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CC5D" w14:textId="77777777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proofErr w:type="spellStart"/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Organisation</w:t>
      </w:r>
      <w:proofErr w:type="spellEnd"/>
    </w:p>
    <w:p w14:paraId="3147E207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Cell structure</w:t>
      </w:r>
    </w:p>
    <w:p w14:paraId="2DB70302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Principles of </w:t>
      </w:r>
      <w:proofErr w:type="spellStart"/>
      <w:r w:rsidRPr="008E7343">
        <w:rPr>
          <w:rFonts w:ascii="Segoe UI" w:eastAsia="Times New Roman" w:hAnsi="Segoe UI" w:cs="Segoe UI"/>
          <w:sz w:val="24"/>
          <w:szCs w:val="24"/>
        </w:rPr>
        <w:t>organisation</w:t>
      </w:r>
      <w:proofErr w:type="spellEnd"/>
    </w:p>
    <w:p w14:paraId="60FB1CBF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Animal tissues, </w:t>
      </w:r>
      <w:proofErr w:type="gramStart"/>
      <w:r w:rsidRPr="008E7343">
        <w:rPr>
          <w:rFonts w:ascii="Segoe UI" w:eastAsia="Times New Roman" w:hAnsi="Segoe UI" w:cs="Segoe UI"/>
          <w:sz w:val="24"/>
          <w:szCs w:val="24"/>
        </w:rPr>
        <w:t>organs</w:t>
      </w:r>
      <w:proofErr w:type="gramEnd"/>
      <w:r w:rsidRPr="008E7343">
        <w:rPr>
          <w:rFonts w:ascii="Segoe UI" w:eastAsia="Times New Roman" w:hAnsi="Segoe UI" w:cs="Segoe UI"/>
          <w:sz w:val="24"/>
          <w:szCs w:val="24"/>
        </w:rPr>
        <w:t xml:space="preserve"> and organ systems</w:t>
      </w:r>
    </w:p>
    <w:p w14:paraId="1C8AADFF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Plant tissues, </w:t>
      </w:r>
      <w:proofErr w:type="gramStart"/>
      <w:r w:rsidRPr="008E7343">
        <w:rPr>
          <w:rFonts w:ascii="Segoe UI" w:eastAsia="Times New Roman" w:hAnsi="Segoe UI" w:cs="Segoe UI"/>
          <w:sz w:val="24"/>
          <w:szCs w:val="24"/>
        </w:rPr>
        <w:t>organs</w:t>
      </w:r>
      <w:proofErr w:type="gramEnd"/>
      <w:r w:rsidRPr="008E7343">
        <w:rPr>
          <w:rFonts w:ascii="Segoe UI" w:eastAsia="Times New Roman" w:hAnsi="Segoe UI" w:cs="Segoe UI"/>
          <w:sz w:val="24"/>
          <w:szCs w:val="24"/>
        </w:rPr>
        <w:t xml:space="preserve"> and systems</w:t>
      </w:r>
    </w:p>
    <w:p w14:paraId="0F41C49D" w14:textId="77777777" w:rsidR="008E7343" w:rsidRPr="008E7343" w:rsidRDefault="008E7343" w:rsidP="008E734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Transport in cells</w:t>
      </w:r>
    </w:p>
    <w:p w14:paraId="69207E9E" w14:textId="77777777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Bioenergetics</w:t>
      </w:r>
    </w:p>
    <w:p w14:paraId="1EA66D75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Photosynthesis</w:t>
      </w:r>
    </w:p>
    <w:p w14:paraId="71C1F738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Exchange and transport in plants</w:t>
      </w:r>
    </w:p>
    <w:p w14:paraId="393617C1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Circulation</w:t>
      </w:r>
    </w:p>
    <w:p w14:paraId="6B3A1D0E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Digestion</w:t>
      </w:r>
    </w:p>
    <w:p w14:paraId="2F79890A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Breathing</w:t>
      </w:r>
    </w:p>
    <w:p w14:paraId="648B0E49" w14:textId="77777777" w:rsidR="008E7343" w:rsidRPr="008E7343" w:rsidRDefault="008E7343" w:rsidP="008E734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Respiration</w:t>
      </w:r>
    </w:p>
    <w:p w14:paraId="45AFF590" w14:textId="77777777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Ecology</w:t>
      </w:r>
    </w:p>
    <w:p w14:paraId="0A6C7680" w14:textId="77777777" w:rsidR="008E7343" w:rsidRPr="008E7343" w:rsidRDefault="008E7343" w:rsidP="008E734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Energy transferred in </w:t>
      </w:r>
      <w:proofErr w:type="gramStart"/>
      <w:r w:rsidRPr="008E7343">
        <w:rPr>
          <w:rFonts w:ascii="Segoe UI" w:eastAsia="Times New Roman" w:hAnsi="Segoe UI" w:cs="Segoe UI"/>
          <w:sz w:val="24"/>
          <w:szCs w:val="24"/>
        </w:rPr>
        <w:t>ecosystems</w:t>
      </w:r>
      <w:proofErr w:type="gramEnd"/>
    </w:p>
    <w:p w14:paraId="7E0AB02A" w14:textId="77777777" w:rsidR="008E7343" w:rsidRPr="008E7343" w:rsidRDefault="008E7343" w:rsidP="008E734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 xml:space="preserve">Adaptations, </w:t>
      </w:r>
      <w:proofErr w:type="gramStart"/>
      <w:r w:rsidRPr="008E7343">
        <w:rPr>
          <w:rFonts w:ascii="Segoe UI" w:eastAsia="Times New Roman" w:hAnsi="Segoe UI" w:cs="Segoe UI"/>
          <w:sz w:val="24"/>
          <w:szCs w:val="24"/>
        </w:rPr>
        <w:t>interdependence</w:t>
      </w:r>
      <w:proofErr w:type="gramEnd"/>
      <w:r w:rsidRPr="008E7343">
        <w:rPr>
          <w:rFonts w:ascii="Segoe UI" w:eastAsia="Times New Roman" w:hAnsi="Segoe UI" w:cs="Segoe UI"/>
          <w:sz w:val="24"/>
          <w:szCs w:val="24"/>
        </w:rPr>
        <w:t xml:space="preserve"> and competition</w:t>
      </w:r>
    </w:p>
    <w:p w14:paraId="7B1526C7" w14:textId="77777777" w:rsidR="008E7343" w:rsidRPr="008E7343" w:rsidRDefault="008E7343" w:rsidP="008E734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Decay and the carbon cycle</w:t>
      </w:r>
    </w:p>
    <w:p w14:paraId="757D934E" w14:textId="77777777" w:rsidR="008E7343" w:rsidRPr="008E7343" w:rsidRDefault="008E7343" w:rsidP="008E734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The effect of human interaction on ecosystems and biodiversity</w:t>
      </w:r>
    </w:p>
    <w:p w14:paraId="6D8910A4" w14:textId="77777777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Organisms’ interaction with the environment</w:t>
      </w:r>
    </w:p>
    <w:p w14:paraId="3E5066C7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The human nervous and hormonal systems</w:t>
      </w:r>
    </w:p>
    <w:p w14:paraId="2D83BC3B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Principles of homeostasis</w:t>
      </w:r>
    </w:p>
    <w:p w14:paraId="31D8F867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Control of water and ion content of the body</w:t>
      </w:r>
    </w:p>
    <w:p w14:paraId="6BBE6081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Temperature control</w:t>
      </w:r>
    </w:p>
    <w:p w14:paraId="018933F2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Control of blood glucose</w:t>
      </w:r>
    </w:p>
    <w:p w14:paraId="079A80CB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8E7343">
        <w:rPr>
          <w:rFonts w:ascii="Segoe UI" w:eastAsia="Times New Roman" w:hAnsi="Segoe UI" w:cs="Segoe UI"/>
          <w:sz w:val="24"/>
          <w:szCs w:val="24"/>
        </w:rPr>
        <w:t>Behaviour</w:t>
      </w:r>
      <w:proofErr w:type="spellEnd"/>
    </w:p>
    <w:p w14:paraId="4D4B8FDD" w14:textId="77777777" w:rsidR="008E7343" w:rsidRPr="008E7343" w:rsidRDefault="008E7343" w:rsidP="008E734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Infection and response</w:t>
      </w:r>
    </w:p>
    <w:p w14:paraId="003E819C" w14:textId="77777777" w:rsid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66DAE564" w14:textId="4ADC4B38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Inheritance</w:t>
      </w:r>
    </w:p>
    <w:p w14:paraId="769F163A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Reproduction</w:t>
      </w:r>
    </w:p>
    <w:p w14:paraId="5024944C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Cell division</w:t>
      </w:r>
    </w:p>
    <w:p w14:paraId="265A10BC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Genetic variation</w:t>
      </w:r>
    </w:p>
    <w:p w14:paraId="6840D011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Genetic disorders</w:t>
      </w:r>
    </w:p>
    <w:p w14:paraId="197AF8DD" w14:textId="77777777" w:rsidR="008E7343" w:rsidRPr="008E7343" w:rsidRDefault="008E7343" w:rsidP="008E734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Genetic manipulation</w:t>
      </w:r>
    </w:p>
    <w:p w14:paraId="1DAA0437" w14:textId="77777777" w:rsidR="008E7343" w:rsidRPr="008E7343" w:rsidRDefault="008E7343" w:rsidP="008E734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E7343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Variation and Evolution</w:t>
      </w:r>
    </w:p>
    <w:p w14:paraId="1E7061DD" w14:textId="77777777" w:rsidR="008E7343" w:rsidRPr="008E7343" w:rsidRDefault="008E7343" w:rsidP="008E734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Variation</w:t>
      </w:r>
    </w:p>
    <w:p w14:paraId="58671162" w14:textId="77777777" w:rsidR="008E7343" w:rsidRPr="008E7343" w:rsidRDefault="008E7343" w:rsidP="008E734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E7343">
        <w:rPr>
          <w:rFonts w:ascii="Segoe UI" w:eastAsia="Times New Roman" w:hAnsi="Segoe UI" w:cs="Segoe UI"/>
          <w:sz w:val="24"/>
          <w:szCs w:val="24"/>
        </w:rPr>
        <w:t>Natural selection</w:t>
      </w:r>
    </w:p>
    <w:p w14:paraId="7E6EB377" w14:textId="77777777" w:rsidR="002C2F96" w:rsidRPr="008E7343" w:rsidRDefault="002C2F96" w:rsidP="008E7343"/>
    <w:sectPr w:rsidR="002C2F96" w:rsidRPr="008E7343" w:rsidSect="008E7343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138"/>
    <w:multiLevelType w:val="multilevel"/>
    <w:tmpl w:val="4D2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0B81"/>
    <w:multiLevelType w:val="multilevel"/>
    <w:tmpl w:val="314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A4475"/>
    <w:multiLevelType w:val="multilevel"/>
    <w:tmpl w:val="FB66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422F5"/>
    <w:multiLevelType w:val="multilevel"/>
    <w:tmpl w:val="8C82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9028A"/>
    <w:multiLevelType w:val="multilevel"/>
    <w:tmpl w:val="123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4557F"/>
    <w:multiLevelType w:val="multilevel"/>
    <w:tmpl w:val="79D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80770">
    <w:abstractNumId w:val="2"/>
  </w:num>
  <w:num w:numId="2" w16cid:durableId="1440755012">
    <w:abstractNumId w:val="5"/>
  </w:num>
  <w:num w:numId="3" w16cid:durableId="1428188422">
    <w:abstractNumId w:val="4"/>
  </w:num>
  <w:num w:numId="4" w16cid:durableId="1201016525">
    <w:abstractNumId w:val="1"/>
  </w:num>
  <w:num w:numId="5" w16cid:durableId="266691838">
    <w:abstractNumId w:val="0"/>
  </w:num>
  <w:num w:numId="6" w16cid:durableId="649671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343"/>
    <w:rsid w:val="002C2F96"/>
    <w:rsid w:val="0054634C"/>
    <w:rsid w:val="008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59DE"/>
  <w15:chartTrackingRefBased/>
  <w15:docId w15:val="{39E21B1E-E780-46C2-9328-0447BD60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Pope</dc:creator>
  <cp:keywords/>
  <dc:description/>
  <cp:lastModifiedBy>Lane Pope</cp:lastModifiedBy>
  <cp:revision>1</cp:revision>
  <dcterms:created xsi:type="dcterms:W3CDTF">2023-01-21T08:11:00Z</dcterms:created>
  <dcterms:modified xsi:type="dcterms:W3CDTF">2023-01-21T08:11:00Z</dcterms:modified>
</cp:coreProperties>
</file>