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6EE69" w14:textId="77777777" w:rsidR="00CC380F" w:rsidRDefault="0044755B">
      <w:pPr>
        <w:spacing w:after="27" w:line="360" w:lineRule="auto"/>
        <w:ind w:left="10" w:hanging="10"/>
        <w:jc w:val="center"/>
      </w:pPr>
      <w: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4FE51007" w14:textId="77777777" w:rsidR="00CC380F" w:rsidRDefault="0044755B">
      <w:pPr>
        <w:spacing w:after="185" w:line="360" w:lineRule="auto"/>
        <w:ind w:left="10" w:right="79" w:hanging="10"/>
        <w:jc w:val="center"/>
      </w:pPr>
      <w:r>
        <w:t xml:space="preserve">ТОМСКИЙ ГОСУДАРСТВЕННЫЙ УНИВЕРСИТЕТ СИСТЕМ </w:t>
      </w:r>
    </w:p>
    <w:p w14:paraId="21A4CD3D" w14:textId="77777777" w:rsidR="00CC380F" w:rsidRDefault="0044755B">
      <w:pPr>
        <w:spacing w:after="185" w:line="360" w:lineRule="auto"/>
        <w:ind w:left="10" w:right="74" w:hanging="10"/>
        <w:jc w:val="center"/>
      </w:pPr>
      <w:r>
        <w:t xml:space="preserve">УПРАВЛЕНИЯ И РАДИОЭЛЕКТРОНИКИ (ТУСУР) </w:t>
      </w:r>
    </w:p>
    <w:p w14:paraId="4A6257D4" w14:textId="77777777" w:rsidR="00CC380F" w:rsidRDefault="0044755B" w:rsidP="00C47D78">
      <w:pPr>
        <w:spacing w:after="0"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>Кафедра компьютерных систем в управлении и проектировании (КСУП)</w:t>
      </w:r>
    </w:p>
    <w:p w14:paraId="39D04279" w14:textId="77777777" w:rsidR="00CC380F" w:rsidRDefault="0044755B">
      <w:pPr>
        <w:spacing w:after="131" w:line="360" w:lineRule="auto"/>
        <w:ind w:right="4" w:firstLine="0"/>
        <w:jc w:val="center"/>
      </w:pPr>
      <w:r>
        <w:t xml:space="preserve"> </w:t>
      </w:r>
    </w:p>
    <w:p w14:paraId="0592E95D" w14:textId="77777777" w:rsidR="00CC380F" w:rsidRDefault="0044755B">
      <w:pPr>
        <w:spacing w:after="134" w:line="360" w:lineRule="auto"/>
        <w:ind w:right="4" w:firstLine="0"/>
        <w:jc w:val="center"/>
      </w:pPr>
      <w:r>
        <w:t xml:space="preserve"> </w:t>
      </w:r>
    </w:p>
    <w:p w14:paraId="700F3A3F" w14:textId="77777777" w:rsidR="00CC380F" w:rsidRDefault="0044755B">
      <w:pPr>
        <w:spacing w:after="131" w:line="360" w:lineRule="auto"/>
        <w:ind w:firstLine="0"/>
        <w:jc w:val="left"/>
      </w:pPr>
      <w:r>
        <w:t xml:space="preserve"> </w:t>
      </w:r>
    </w:p>
    <w:p w14:paraId="133A7C33" w14:textId="77777777" w:rsidR="00CC380F" w:rsidRDefault="0044755B">
      <w:pPr>
        <w:spacing w:after="191" w:line="360" w:lineRule="auto"/>
        <w:ind w:firstLine="0"/>
        <w:jc w:val="left"/>
      </w:pPr>
      <w:r>
        <w:t xml:space="preserve"> </w:t>
      </w:r>
    </w:p>
    <w:p w14:paraId="45BB6700" w14:textId="20EA99F3" w:rsidR="00CC380F" w:rsidRDefault="0044755B">
      <w:pPr>
        <w:spacing w:after="0" w:line="360" w:lineRule="auto"/>
        <w:ind w:right="75" w:hanging="10"/>
        <w:jc w:val="center"/>
        <w:rPr>
          <w:b/>
        </w:rPr>
      </w:pPr>
      <w:r>
        <w:rPr>
          <w:b/>
        </w:rPr>
        <w:t>РАЗРАБОТКА ПЛАГИНА «</w:t>
      </w:r>
      <w:r w:rsidR="00C47D78">
        <w:rPr>
          <w:b/>
        </w:rPr>
        <w:t>ЛЕСТНИЦА</w:t>
      </w:r>
      <w:r>
        <w:rPr>
          <w:b/>
        </w:rPr>
        <w:t>» ДЛЯ «КОМПАС-</w:t>
      </w:r>
      <w:r w:rsidRPr="00832DD4">
        <w:rPr>
          <w:b/>
        </w:rPr>
        <w:t>3</w:t>
      </w:r>
      <w:r>
        <w:rPr>
          <w:b/>
          <w:lang w:val="en-US"/>
        </w:rPr>
        <w:t>D</w:t>
      </w:r>
      <w:r>
        <w:rPr>
          <w:b/>
        </w:rPr>
        <w:t>»</w:t>
      </w:r>
    </w:p>
    <w:p w14:paraId="416B46DD" w14:textId="77777777" w:rsidR="00CC380F" w:rsidRDefault="0044755B">
      <w:pPr>
        <w:spacing w:after="131" w:line="360" w:lineRule="auto"/>
        <w:ind w:right="4" w:firstLine="0"/>
        <w:jc w:val="center"/>
        <w:rPr>
          <w:bCs/>
        </w:rPr>
      </w:pPr>
      <w:r>
        <w:rPr>
          <w:bCs/>
        </w:rPr>
        <w:t>ПОЯСНИТЕЛЬНАЯ ЗАПИСКА</w:t>
      </w:r>
    </w:p>
    <w:p w14:paraId="4B8A5A49" w14:textId="77777777" w:rsidR="00CC380F" w:rsidRDefault="0044755B">
      <w:pPr>
        <w:spacing w:after="131" w:line="360" w:lineRule="auto"/>
        <w:ind w:right="4" w:firstLine="0"/>
        <w:jc w:val="center"/>
        <w:rPr>
          <w:bCs/>
        </w:rPr>
      </w:pPr>
      <w:r>
        <w:rPr>
          <w:bCs/>
        </w:rPr>
        <w:t>по дисциплине</w:t>
      </w:r>
    </w:p>
    <w:p w14:paraId="15B67FBC" w14:textId="77777777" w:rsidR="00CC380F" w:rsidRDefault="0044755B">
      <w:pPr>
        <w:spacing w:after="131" w:line="360" w:lineRule="auto"/>
        <w:ind w:right="4" w:firstLine="0"/>
        <w:jc w:val="center"/>
      </w:pPr>
      <w:r>
        <w:rPr>
          <w:bCs/>
        </w:rPr>
        <w:t>«Основы разработки САПР» (ОРСАПР)</w:t>
      </w:r>
      <w:r>
        <w:rPr>
          <w:b/>
        </w:rPr>
        <w:t xml:space="preserve"> </w:t>
      </w:r>
    </w:p>
    <w:p w14:paraId="154F0147" w14:textId="77777777" w:rsidR="00CC380F" w:rsidRDefault="0044755B">
      <w:pPr>
        <w:spacing w:after="133" w:line="360" w:lineRule="auto"/>
        <w:ind w:right="4" w:firstLine="0"/>
        <w:jc w:val="center"/>
      </w:pPr>
      <w:r>
        <w:rPr>
          <w:b/>
        </w:rPr>
        <w:t xml:space="preserve">  </w:t>
      </w:r>
    </w:p>
    <w:p w14:paraId="12F0BA31" w14:textId="77777777" w:rsidR="00CC380F" w:rsidRDefault="0044755B">
      <w:pPr>
        <w:spacing w:after="185" w:line="360" w:lineRule="auto"/>
        <w:ind w:left="3529" w:hanging="10"/>
        <w:jc w:val="center"/>
      </w:pPr>
      <w:r>
        <w:t xml:space="preserve">Выполнил: </w:t>
      </w:r>
    </w:p>
    <w:p w14:paraId="3823A286" w14:textId="77777777" w:rsidR="00CC380F" w:rsidRDefault="0044755B">
      <w:pPr>
        <w:spacing w:after="163" w:line="360" w:lineRule="auto"/>
        <w:ind w:left="5814" w:right="59" w:firstLine="0"/>
      </w:pPr>
      <w:r>
        <w:t xml:space="preserve">студент гр. 581 </w:t>
      </w:r>
    </w:p>
    <w:p w14:paraId="4A1EB569" w14:textId="3F29EC61" w:rsidR="00CC380F" w:rsidRPr="00832DD4" w:rsidRDefault="0044755B">
      <w:pPr>
        <w:spacing w:after="133" w:line="360" w:lineRule="auto"/>
        <w:ind w:left="5814" w:right="59" w:firstLine="0"/>
      </w:pPr>
      <w:r>
        <w:t xml:space="preserve">_________ </w:t>
      </w:r>
      <w:r w:rsidR="00C47D78">
        <w:t>Дей Д.В.</w:t>
      </w:r>
    </w:p>
    <w:p w14:paraId="172268F8" w14:textId="77777777" w:rsidR="00CC380F" w:rsidRDefault="0044755B">
      <w:pPr>
        <w:wordWrap w:val="0"/>
        <w:spacing w:after="184" w:line="360" w:lineRule="auto"/>
        <w:ind w:firstLine="0"/>
        <w:jc w:val="right"/>
      </w:pPr>
      <w:r>
        <w:rPr>
          <w:b/>
        </w:rPr>
        <w:t xml:space="preserve"> </w:t>
      </w:r>
      <w:r>
        <w:rPr>
          <w:bCs/>
        </w:rPr>
        <w:t>«___»  ________________ 2024 г.</w:t>
      </w:r>
    </w:p>
    <w:p w14:paraId="1E21B42F" w14:textId="77777777" w:rsidR="00CC380F" w:rsidRDefault="0044755B">
      <w:pPr>
        <w:spacing w:after="185" w:line="360" w:lineRule="auto"/>
        <w:ind w:left="3451" w:hanging="10"/>
        <w:jc w:val="center"/>
      </w:pPr>
      <w:r>
        <w:t xml:space="preserve">Проверил: </w:t>
      </w:r>
    </w:p>
    <w:p w14:paraId="0E0A2A7F" w14:textId="77777777" w:rsidR="00CC380F" w:rsidRDefault="0044755B">
      <w:pPr>
        <w:spacing w:line="360" w:lineRule="auto"/>
        <w:ind w:left="5814" w:right="59" w:firstLine="0"/>
      </w:pPr>
      <w:r>
        <w:t xml:space="preserve">к.т.н., доцент каф. КСУП __________ Калентьев А.А. </w:t>
      </w:r>
    </w:p>
    <w:p w14:paraId="370CFF30" w14:textId="77777777" w:rsidR="00CC380F" w:rsidRDefault="0044755B">
      <w:pPr>
        <w:spacing w:line="360" w:lineRule="auto"/>
        <w:ind w:right="59" w:firstLineChars="1895" w:firstLine="5306"/>
        <w:rPr>
          <w:b/>
        </w:rPr>
        <w:sectPr w:rsidR="00CC380F">
          <w:footerReference w:type="default" r:id="rId9"/>
          <w:pgSz w:w="11906" w:h="16838"/>
          <w:pgMar w:top="1134" w:right="773" w:bottom="1183" w:left="1702" w:header="720" w:footer="720" w:gutter="0"/>
          <w:cols w:space="720"/>
        </w:sectPr>
      </w:pPr>
      <w:r>
        <w:rPr>
          <w:bCs/>
        </w:rPr>
        <w:t xml:space="preserve">«___»  ________________2024 </w:t>
      </w:r>
    </w:p>
    <w:p w14:paraId="08A69EFF" w14:textId="77777777" w:rsidR="00CC380F" w:rsidRDefault="0044755B">
      <w:pPr>
        <w:spacing w:line="360" w:lineRule="auto"/>
        <w:ind w:right="59" w:firstLine="0"/>
        <w:jc w:val="center"/>
      </w:pPr>
      <w:r>
        <w:rPr>
          <w:b/>
          <w:bCs/>
        </w:rPr>
        <w:lastRenderedPageBreak/>
        <w:t>1 Описание САПР</w:t>
      </w:r>
    </w:p>
    <w:p w14:paraId="7B2E45D8" w14:textId="77777777" w:rsidR="00CC380F" w:rsidRDefault="0044755B">
      <w:pPr>
        <w:ind w:left="-15" w:right="59" w:firstLine="15"/>
      </w:pPr>
      <w:r>
        <w:tab/>
      </w:r>
    </w:p>
    <w:p w14:paraId="393A6BED" w14:textId="77777777" w:rsidR="00CC380F" w:rsidRDefault="0044755B">
      <w:pPr>
        <w:numPr>
          <w:ilvl w:val="1"/>
          <w:numId w:val="1"/>
        </w:numPr>
        <w:spacing w:line="360" w:lineRule="auto"/>
        <w:ind w:left="-15" w:right="59" w:firstLine="15"/>
        <w:jc w:val="center"/>
      </w:pPr>
      <w:r>
        <w:t>Описание программы</w:t>
      </w:r>
    </w:p>
    <w:p w14:paraId="114B31B3" w14:textId="77777777" w:rsidR="00CC380F" w:rsidRPr="00832DD4" w:rsidRDefault="0044755B">
      <w:pPr>
        <w:spacing w:line="360" w:lineRule="auto"/>
        <w:ind w:right="59" w:firstLine="0"/>
        <w:rPr>
          <w:rFonts w:eastAsia="SimSun"/>
          <w:szCs w:val="28"/>
        </w:rPr>
      </w:pPr>
      <w:r>
        <w:tab/>
      </w:r>
      <w:r>
        <w:rPr>
          <w:rFonts w:eastAsia="SimSun"/>
          <w:szCs w:val="28"/>
        </w:rPr>
        <w:t>КОМПАС-3D –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0CBE6843" w14:textId="77777777" w:rsidR="00CC380F" w:rsidRPr="00832DD4" w:rsidRDefault="0044755B">
      <w:pPr>
        <w:spacing w:line="360" w:lineRule="auto"/>
        <w:ind w:right="59" w:firstLine="708"/>
        <w:rPr>
          <w:rFonts w:eastAsia="SimSun"/>
          <w:szCs w:val="28"/>
        </w:rPr>
      </w:pPr>
      <w:r>
        <w:rPr>
          <w:rFonts w:eastAsia="SimSun"/>
          <w:szCs w:val="28"/>
        </w:rPr>
        <w:t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д.</w:t>
      </w:r>
      <w:r w:rsidRPr="00832DD4">
        <w:rPr>
          <w:rFonts w:eastAsia="SimSun"/>
          <w:szCs w:val="28"/>
        </w:rPr>
        <w:t>[1]</w:t>
      </w:r>
    </w:p>
    <w:p w14:paraId="7FB289B5" w14:textId="77777777" w:rsidR="00CC380F" w:rsidRDefault="0044755B">
      <w:pPr>
        <w:spacing w:line="360" w:lineRule="auto"/>
        <w:ind w:right="59" w:firstLine="708"/>
        <w:rPr>
          <w:rFonts w:eastAsia="SimSun"/>
          <w:szCs w:val="28"/>
        </w:rPr>
      </w:pPr>
      <w:r>
        <w:rPr>
          <w:rFonts w:eastAsia="SimSun"/>
          <w:szCs w:val="28"/>
        </w:rPr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>
        <w:rPr>
          <w:rFonts w:eastAsia="SimSun"/>
          <w:szCs w:val="28"/>
          <w:lang w:val="en-US"/>
        </w:rPr>
        <w:t>D</w:t>
      </w:r>
      <w:r>
        <w:rPr>
          <w:rFonts w:eastAsia="SimSun"/>
          <w:szCs w:val="28"/>
        </w:rPr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>
        <w:rPr>
          <w:rFonts w:eastAsia="SimSun"/>
          <w:szCs w:val="28"/>
          <w:lang w:val="en-US"/>
        </w:rPr>
        <w:t>D</w:t>
      </w:r>
      <w:r>
        <w:rPr>
          <w:rFonts w:eastAsia="SimSun"/>
          <w:szCs w:val="28"/>
        </w:rPr>
        <w:t xml:space="preserve">-моделями (вытягивание, вращение, вырезание и др.). </w:t>
      </w:r>
    </w:p>
    <w:p w14:paraId="7F59EDDF" w14:textId="77777777" w:rsidR="00CC380F" w:rsidRDefault="0044755B">
      <w:pPr>
        <w:spacing w:line="360" w:lineRule="auto"/>
        <w:ind w:right="59" w:firstLine="708"/>
        <w:rPr>
          <w:rFonts w:eastAsia="SimSun"/>
          <w:szCs w:val="28"/>
        </w:rPr>
      </w:pPr>
      <w:r>
        <w:rPr>
          <w:rFonts w:eastAsia="SimSun"/>
          <w:szCs w:val="28"/>
        </w:rPr>
        <w:t>Компас</w:t>
      </w:r>
      <w:r w:rsidRPr="00832DD4">
        <w:rPr>
          <w:rFonts w:eastAsia="SimSun"/>
          <w:szCs w:val="28"/>
        </w:rPr>
        <w:t xml:space="preserve"> 3</w:t>
      </w:r>
      <w:r>
        <w:rPr>
          <w:rFonts w:eastAsia="SimSun"/>
          <w:szCs w:val="28"/>
          <w:lang w:val="en-US"/>
        </w:rPr>
        <w:t>D</w:t>
      </w:r>
      <w:r>
        <w:rPr>
          <w:rFonts w:eastAsia="SimSun"/>
          <w:szCs w:val="28"/>
        </w:rPr>
        <w:t xml:space="preserve"> имеет множество прямых аналогов на рынке, среди них встречаются </w:t>
      </w:r>
      <w:r>
        <w:rPr>
          <w:rFonts w:eastAsia="SimSun"/>
          <w:szCs w:val="28"/>
          <w:lang w:val="en-US"/>
        </w:rPr>
        <w:t>Autodesk</w:t>
      </w:r>
      <w:r w:rsidRPr="00832DD4">
        <w:rPr>
          <w:rFonts w:eastAsia="SimSun"/>
          <w:szCs w:val="28"/>
        </w:rPr>
        <w:t xml:space="preserve"> </w:t>
      </w:r>
      <w:r>
        <w:rPr>
          <w:rFonts w:eastAsia="SimSun"/>
          <w:szCs w:val="28"/>
          <w:lang w:val="en-US"/>
        </w:rPr>
        <w:t>Inventor</w:t>
      </w:r>
      <w:r w:rsidRPr="00832DD4">
        <w:rPr>
          <w:rFonts w:eastAsia="SimSun"/>
          <w:szCs w:val="28"/>
        </w:rPr>
        <w:t xml:space="preserve">, </w:t>
      </w:r>
      <w:r>
        <w:rPr>
          <w:rFonts w:eastAsia="SimSun"/>
          <w:szCs w:val="28"/>
          <w:lang w:val="en-US"/>
        </w:rPr>
        <w:t>SOLIDWORKS</w:t>
      </w:r>
      <w:r>
        <w:rPr>
          <w:rFonts w:eastAsia="SimSun"/>
          <w:szCs w:val="28"/>
        </w:rPr>
        <w:t xml:space="preserve"> и др. </w:t>
      </w:r>
    </w:p>
    <w:p w14:paraId="38076D70" w14:textId="77777777" w:rsidR="00CC380F" w:rsidRDefault="0044755B">
      <w:pPr>
        <w:spacing w:line="360" w:lineRule="auto"/>
        <w:ind w:right="59" w:firstLine="708"/>
        <w:rPr>
          <w:rFonts w:eastAsia="SimSun"/>
          <w:szCs w:val="28"/>
        </w:rPr>
      </w:pPr>
      <w:r>
        <w:rPr>
          <w:rFonts w:eastAsia="SimSun"/>
          <w:szCs w:val="28"/>
        </w:rPr>
        <w:t xml:space="preserve">В рамках дисциплины выбор данной САПР объясняется наличием описания </w:t>
      </w:r>
      <w:r>
        <w:rPr>
          <w:rFonts w:eastAsia="SimSun"/>
          <w:szCs w:val="28"/>
          <w:lang w:val="en-US"/>
        </w:rPr>
        <w:t>API</w:t>
      </w:r>
      <w:r>
        <w:rPr>
          <w:rFonts w:eastAsia="SimSun"/>
          <w:szCs w:val="28"/>
        </w:rPr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0FFE2B0C" w14:textId="77777777" w:rsidR="00CC380F" w:rsidRDefault="00CC380F">
      <w:pPr>
        <w:spacing w:line="360" w:lineRule="auto"/>
        <w:ind w:right="59" w:firstLine="708"/>
        <w:rPr>
          <w:rFonts w:eastAsia="SimSun"/>
          <w:szCs w:val="28"/>
        </w:rPr>
      </w:pPr>
    </w:p>
    <w:p w14:paraId="24C6182B" w14:textId="77777777" w:rsidR="00CC380F" w:rsidRDefault="00CC380F">
      <w:pPr>
        <w:spacing w:line="360" w:lineRule="auto"/>
        <w:ind w:right="59" w:firstLine="708"/>
        <w:rPr>
          <w:rFonts w:eastAsia="SimSun"/>
          <w:szCs w:val="28"/>
        </w:rPr>
      </w:pPr>
    </w:p>
    <w:p w14:paraId="5E99F4EC" w14:textId="77777777" w:rsidR="00CC380F" w:rsidRDefault="0044755B">
      <w:pPr>
        <w:numPr>
          <w:ilvl w:val="1"/>
          <w:numId w:val="1"/>
        </w:numPr>
        <w:ind w:left="-15" w:right="59" w:firstLine="15"/>
        <w:jc w:val="center"/>
      </w:pPr>
      <w:r>
        <w:lastRenderedPageBreak/>
        <w:t xml:space="preserve">Описание </w:t>
      </w:r>
      <w:r>
        <w:rPr>
          <w:lang w:val="en-US"/>
        </w:rPr>
        <w:t>API</w:t>
      </w:r>
    </w:p>
    <w:p w14:paraId="22FD23BC" w14:textId="701FC12E" w:rsidR="00CC380F" w:rsidRPr="00832DD4" w:rsidRDefault="0044755B">
      <w:pPr>
        <w:ind w:right="59" w:firstLine="0"/>
      </w:pPr>
      <w:r>
        <w:tab/>
      </w:r>
      <w:r>
        <w:rPr>
          <w:lang w:val="en-US"/>
        </w:rPr>
        <w:t>API</w:t>
      </w:r>
      <w:r w:rsidR="00C47D78">
        <w:t xml:space="preserve"> </w:t>
      </w:r>
      <w:r w:rsidRPr="00832DD4">
        <w:t>(</w:t>
      </w:r>
      <w:hyperlink r:id="rId10" w:tooltip="Аббревиатура" w:history="1">
        <w:r w:rsidRPr="00832DD4">
          <w:t>аббр.</w:t>
        </w:r>
      </w:hyperlink>
      <w:r w:rsidR="00C47D78">
        <w:t xml:space="preserve"> о</w:t>
      </w:r>
      <w:r w:rsidRPr="00832DD4">
        <w:t>т</w:t>
      </w:r>
      <w:r w:rsidR="00C47D78">
        <w:t xml:space="preserve"> </w:t>
      </w:r>
      <w:hyperlink r:id="rId11" w:tooltip="Английский язык" w:history="1">
        <w:r w:rsidRPr="00832DD4">
          <w:t>англ.</w:t>
        </w:r>
      </w:hyperlink>
      <w:r w:rsidR="00C47D78">
        <w:t xml:space="preserve"> </w:t>
      </w:r>
      <w:r w:rsidR="00C47D78">
        <w:rPr>
          <w:lang w:val="en-US"/>
        </w:rPr>
        <w:t>A</w:t>
      </w:r>
      <w:r>
        <w:rPr>
          <w:lang w:val="en-US"/>
        </w:rPr>
        <w:t>pplication</w:t>
      </w:r>
      <w:r w:rsidR="00C47D78">
        <w:t xml:space="preserve"> </w:t>
      </w:r>
      <w:r>
        <w:rPr>
          <w:lang w:val="en-US"/>
        </w:rPr>
        <w:t>programming</w:t>
      </w:r>
      <w:r w:rsidR="00C47D78">
        <w:t xml:space="preserve"> </w:t>
      </w:r>
      <w:r>
        <w:rPr>
          <w:lang w:val="en-US"/>
        </w:rPr>
        <w:t>interface</w:t>
      </w:r>
      <w:r w:rsidRPr="00832DD4">
        <w:t>,</w:t>
      </w:r>
      <w:r w:rsidR="00C47D78">
        <w:t xml:space="preserve"> </w:t>
      </w:r>
      <w:r w:rsidRPr="00832DD4">
        <w:t>дословно</w:t>
      </w:r>
      <w:r w:rsidR="00C47D78">
        <w:t xml:space="preserve"> </w:t>
      </w:r>
      <w:r>
        <w:t>интерфейс</w:t>
      </w:r>
      <w:r w:rsidR="00C47D78">
        <w:t xml:space="preserve"> </w:t>
      </w:r>
      <w:r w:rsidRPr="00832DD4">
        <w:t>программирования приложения)</w:t>
      </w:r>
      <w:r w:rsidR="00C47D78">
        <w:t xml:space="preserve"> </w:t>
      </w:r>
      <w:r w:rsidRPr="00832DD4">
        <w:t>— программный интерфейс, то есть описание способов взаимодействия одной компьютерной программы с другими.[2]</w:t>
      </w:r>
    </w:p>
    <w:p w14:paraId="6450B591" w14:textId="77777777" w:rsidR="00CC380F" w:rsidRPr="00832DD4" w:rsidRDefault="0044755B">
      <w:pPr>
        <w:ind w:right="59" w:firstLine="0"/>
      </w:pPr>
      <w:r>
        <w:tab/>
        <w:t xml:space="preserve">Для подключения и работы с </w:t>
      </w:r>
      <w:r>
        <w:rPr>
          <w:lang w:val="en-US"/>
        </w:rPr>
        <w:t>API</w:t>
      </w:r>
      <w:r w:rsidRPr="00832DD4">
        <w:t xml:space="preserve"> </w:t>
      </w:r>
      <w:r>
        <w:t>на</w:t>
      </w:r>
      <w:r w:rsidRPr="00832DD4">
        <w:t xml:space="preserve"> </w:t>
      </w:r>
      <w:r>
        <w:rPr>
          <w:lang w:val="en-US"/>
        </w:rPr>
        <w:t>C</w:t>
      </w:r>
      <w:r w:rsidRPr="00832DD4">
        <w:t>#</w:t>
      </w:r>
      <w:r>
        <w:t xml:space="preserve"> потребуется выполнить ряд следующих действий</w:t>
      </w:r>
      <w:r w:rsidRPr="00832DD4">
        <w:t>:</w:t>
      </w:r>
    </w:p>
    <w:p w14:paraId="07526674" w14:textId="77777777" w:rsidR="00CC380F" w:rsidRPr="00832DD4" w:rsidRDefault="0044755B">
      <w:pPr>
        <w:numPr>
          <w:ilvl w:val="0"/>
          <w:numId w:val="2"/>
        </w:numPr>
        <w:ind w:right="59"/>
      </w:pPr>
      <w:r>
        <w:t xml:space="preserve">Включить в свойствах проекта функцию </w:t>
      </w:r>
      <w:r>
        <w:rPr>
          <w:lang w:val="en-US"/>
        </w:rPr>
        <w:t>Register</w:t>
      </w:r>
      <w:r w:rsidRPr="00832DD4">
        <w:t xml:space="preserve"> </w:t>
      </w:r>
      <w:r>
        <w:rPr>
          <w:lang w:val="en-US"/>
        </w:rPr>
        <w:t>for</w:t>
      </w:r>
      <w:r w:rsidRPr="00832DD4">
        <w:t xml:space="preserve"> </w:t>
      </w:r>
      <w:r>
        <w:rPr>
          <w:lang w:val="en-US"/>
        </w:rPr>
        <w:t>COM</w:t>
      </w:r>
      <w:r w:rsidRPr="00832DD4">
        <w:t xml:space="preserve"> </w:t>
      </w:r>
      <w:r>
        <w:rPr>
          <w:lang w:val="en-US"/>
        </w:rPr>
        <w:t>Interop</w:t>
      </w:r>
      <w:r w:rsidRPr="00832DD4">
        <w:t>;</w:t>
      </w:r>
    </w:p>
    <w:p w14:paraId="7F311D65" w14:textId="77777777" w:rsidR="00CC380F" w:rsidRDefault="0044755B">
      <w:pPr>
        <w:numPr>
          <w:ilvl w:val="0"/>
          <w:numId w:val="2"/>
        </w:numPr>
        <w:ind w:right="59"/>
        <w:rPr>
          <w:lang w:val="en-US"/>
        </w:rPr>
      </w:pPr>
      <w:r>
        <w:t xml:space="preserve">Создать </w:t>
      </w:r>
      <w:r>
        <w:rPr>
          <w:lang w:val="en-US"/>
        </w:rPr>
        <w:t>DLL</w:t>
      </w:r>
      <w:r w:rsidRPr="00832DD4">
        <w:t>-</w:t>
      </w:r>
      <w:r>
        <w:t xml:space="preserve">обёртку для </w:t>
      </w:r>
      <w:r>
        <w:rPr>
          <w:lang w:val="en-US"/>
        </w:rPr>
        <w:t>TLB</w:t>
      </w:r>
      <w:r w:rsidRPr="00832DD4">
        <w:t xml:space="preserve"> </w:t>
      </w:r>
      <w:r>
        <w:t>Компас</w:t>
      </w:r>
      <w:r w:rsidRPr="00832DD4">
        <w:t xml:space="preserve"> </w:t>
      </w:r>
      <w:r>
        <w:rPr>
          <w:lang w:val="en-US"/>
        </w:rPr>
        <w:t>API</w:t>
      </w:r>
      <w:r>
        <w:t xml:space="preserve"> с помощью</w:t>
      </w:r>
      <w:r w:rsidRPr="00832DD4">
        <w:t xml:space="preserve"> </w:t>
      </w:r>
      <w:r>
        <w:rPr>
          <w:lang w:val="en-US"/>
        </w:rPr>
        <w:t>Tlblmp.exe;</w:t>
      </w:r>
    </w:p>
    <w:p w14:paraId="1A41A0CF" w14:textId="77777777" w:rsidR="00CC380F" w:rsidRPr="00832DD4" w:rsidRDefault="0044755B">
      <w:pPr>
        <w:numPr>
          <w:ilvl w:val="0"/>
          <w:numId w:val="2"/>
        </w:numPr>
        <w:ind w:right="59"/>
      </w:pPr>
      <w:r>
        <w:t xml:space="preserve">Подключить созданный </w:t>
      </w:r>
      <w:r>
        <w:rPr>
          <w:lang w:val="en-US"/>
        </w:rPr>
        <w:t>DLL</w:t>
      </w:r>
      <w:r w:rsidRPr="00832DD4">
        <w:t xml:space="preserve"> </w:t>
      </w:r>
      <w:r>
        <w:t>к проекту</w:t>
      </w:r>
      <w:r w:rsidRPr="00832DD4">
        <w:t>;</w:t>
      </w:r>
    </w:p>
    <w:p w14:paraId="62C2D514" w14:textId="77777777" w:rsidR="00CC380F" w:rsidRPr="00832DD4" w:rsidRDefault="0044755B">
      <w:pPr>
        <w:numPr>
          <w:ilvl w:val="0"/>
          <w:numId w:val="2"/>
        </w:numPr>
        <w:ind w:right="59"/>
      </w:pPr>
      <w:r>
        <w:t>Зарегистрировать библиотеку в системе КОМПАС (а именно реализовать статический метод типа .</w:t>
      </w:r>
      <w:r>
        <w:rPr>
          <w:lang w:val="en-US"/>
        </w:rPr>
        <w:t>htmSample</w:t>
      </w:r>
      <w:r>
        <w:t xml:space="preserve"> с рядом настроек)</w:t>
      </w:r>
    </w:p>
    <w:p w14:paraId="67753CBA" w14:textId="77777777" w:rsidR="00CC380F" w:rsidRPr="00832DD4" w:rsidRDefault="0044755B">
      <w:pPr>
        <w:numPr>
          <w:ilvl w:val="0"/>
          <w:numId w:val="2"/>
        </w:numPr>
        <w:ind w:right="59"/>
      </w:pPr>
      <w:r>
        <w:t>Зарегистрировать библиотеку на компьютере пользователя, воспользовавшись утилитой</w:t>
      </w:r>
      <w:r w:rsidRPr="00832DD4">
        <w:t xml:space="preserve"> </w:t>
      </w:r>
      <w:r>
        <w:rPr>
          <w:lang w:val="en-US"/>
        </w:rPr>
        <w:t>RegAsm</w:t>
      </w:r>
      <w:r w:rsidRPr="00832DD4">
        <w:t>.</w:t>
      </w:r>
      <w:r>
        <w:rPr>
          <w:lang w:val="en-US"/>
        </w:rPr>
        <w:t>exe</w:t>
      </w:r>
    </w:p>
    <w:p w14:paraId="17A78AF5" w14:textId="77777777" w:rsidR="00CC380F" w:rsidRDefault="0044755B">
      <w:pPr>
        <w:ind w:right="59" w:firstLine="0"/>
      </w:pPr>
      <w:r>
        <w:tab/>
      </w:r>
    </w:p>
    <w:p w14:paraId="118A9540" w14:textId="77777777" w:rsidR="00CC380F" w:rsidRPr="00832DD4" w:rsidRDefault="0044755B" w:rsidP="00307496">
      <w:pPr>
        <w:spacing w:line="240" w:lineRule="auto"/>
        <w:ind w:right="59" w:firstLine="0"/>
      </w:pPr>
      <w:r>
        <w:tab/>
        <w:t xml:space="preserve">Таблица </w:t>
      </w:r>
      <w:r w:rsidRPr="00832DD4">
        <w:t>1</w:t>
      </w:r>
      <w:r>
        <w:t xml:space="preserve">.1 </w:t>
      </w:r>
      <w:r>
        <w:rPr>
          <w:szCs w:val="28"/>
        </w:rPr>
        <w:t>−</w:t>
      </w:r>
      <w:r>
        <w:t xml:space="preserve"> Используемые свойства класса</w:t>
      </w:r>
      <w:r w:rsidRPr="00832DD4">
        <w:t xml:space="preserve"> (</w:t>
      </w:r>
      <w:r>
        <w:t xml:space="preserve">интерфейса) </w:t>
      </w:r>
      <w:r>
        <w:rPr>
          <w:lang w:val="en-US"/>
        </w:rPr>
        <w:t>Application</w:t>
      </w:r>
    </w:p>
    <w:tbl>
      <w:tblPr>
        <w:tblStyle w:val="a7"/>
        <w:tblW w:w="0" w:type="auto"/>
        <w:tblInd w:w="121" w:type="dxa"/>
        <w:tblLook w:val="04A0" w:firstRow="1" w:lastRow="0" w:firstColumn="1" w:lastColumn="0" w:noHBand="0" w:noVBand="1"/>
      </w:tblPr>
      <w:tblGrid>
        <w:gridCol w:w="2001"/>
        <w:gridCol w:w="2268"/>
        <w:gridCol w:w="5031"/>
      </w:tblGrid>
      <w:tr w:rsidR="00CC380F" w14:paraId="0D58EA4B" w14:textId="77777777" w:rsidTr="00307496">
        <w:tc>
          <w:tcPr>
            <w:tcW w:w="2001" w:type="dxa"/>
          </w:tcPr>
          <w:p w14:paraId="0C8C6D3A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Название</w:t>
            </w:r>
          </w:p>
        </w:tc>
        <w:tc>
          <w:tcPr>
            <w:tcW w:w="2268" w:type="dxa"/>
          </w:tcPr>
          <w:p w14:paraId="02470DA9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Тип данных</w:t>
            </w:r>
          </w:p>
        </w:tc>
        <w:tc>
          <w:tcPr>
            <w:tcW w:w="5031" w:type="dxa"/>
          </w:tcPr>
          <w:p w14:paraId="7AE3B9B9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Описание</w:t>
            </w:r>
          </w:p>
        </w:tc>
      </w:tr>
      <w:tr w:rsidR="00CC380F" w14:paraId="32BD6A94" w14:textId="77777777" w:rsidTr="00307496">
        <w:tc>
          <w:tcPr>
            <w:tcW w:w="2001" w:type="dxa"/>
          </w:tcPr>
          <w:p w14:paraId="27210202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rFonts w:eastAsia="SimSun"/>
                <w:sz w:val="24"/>
                <w:szCs w:val="20"/>
              </w:rPr>
              <w:t>ActiveDocument</w:t>
            </w:r>
          </w:p>
        </w:tc>
        <w:tc>
          <w:tcPr>
            <w:tcW w:w="2268" w:type="dxa"/>
          </w:tcPr>
          <w:p w14:paraId="3856DA7F" w14:textId="60C87142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ICompasDocument</w:t>
            </w:r>
          </w:p>
        </w:tc>
        <w:tc>
          <w:tcPr>
            <w:tcW w:w="5031" w:type="dxa"/>
          </w:tcPr>
          <w:p w14:paraId="770916D2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Свойство, содержащее текущий активный документ</w:t>
            </w:r>
          </w:p>
        </w:tc>
      </w:tr>
      <w:tr w:rsidR="00CC380F" w14:paraId="0888F9F9" w14:textId="77777777" w:rsidTr="00307496">
        <w:tc>
          <w:tcPr>
            <w:tcW w:w="2001" w:type="dxa"/>
          </w:tcPr>
          <w:p w14:paraId="27AE8603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Documents</w:t>
            </w:r>
          </w:p>
        </w:tc>
        <w:tc>
          <w:tcPr>
            <w:tcW w:w="2268" w:type="dxa"/>
          </w:tcPr>
          <w:p w14:paraId="6D57D730" w14:textId="04ADECD6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IDocuments</w:t>
            </w:r>
          </w:p>
        </w:tc>
        <w:tc>
          <w:tcPr>
            <w:tcW w:w="5031" w:type="dxa"/>
          </w:tcPr>
          <w:p w14:paraId="5DE72BD2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Коллекция всех открытых документов в приложении</w:t>
            </w:r>
          </w:p>
        </w:tc>
      </w:tr>
      <w:tr w:rsidR="00CC380F" w14:paraId="0BE8B72F" w14:textId="77777777" w:rsidTr="00307496">
        <w:tc>
          <w:tcPr>
            <w:tcW w:w="2001" w:type="dxa"/>
          </w:tcPr>
          <w:p w14:paraId="09EA8167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Math2D</w:t>
            </w:r>
          </w:p>
        </w:tc>
        <w:tc>
          <w:tcPr>
            <w:tcW w:w="2268" w:type="dxa"/>
          </w:tcPr>
          <w:p w14:paraId="04730BE3" w14:textId="1F638AE3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IMath2D</w:t>
            </w:r>
          </w:p>
        </w:tc>
        <w:tc>
          <w:tcPr>
            <w:tcW w:w="5031" w:type="dxa"/>
          </w:tcPr>
          <w:p w14:paraId="4C9BB12C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Интерфейс 2</w:t>
            </w:r>
            <w:r w:rsidRPr="00307496">
              <w:rPr>
                <w:sz w:val="24"/>
                <w:szCs w:val="20"/>
                <w:lang w:val="en-US"/>
              </w:rPr>
              <w:t>D</w:t>
            </w:r>
            <w:r w:rsidRPr="00307496">
              <w:rPr>
                <w:sz w:val="24"/>
                <w:szCs w:val="20"/>
              </w:rPr>
              <w:t xml:space="preserve"> математики</w:t>
            </w:r>
          </w:p>
        </w:tc>
      </w:tr>
    </w:tbl>
    <w:p w14:paraId="79C84383" w14:textId="77777777" w:rsidR="00CC380F" w:rsidRDefault="00CC380F" w:rsidP="00307496">
      <w:pPr>
        <w:spacing w:line="240" w:lineRule="auto"/>
        <w:ind w:right="59" w:firstLine="0"/>
        <w:jc w:val="center"/>
        <w:rPr>
          <w:lang w:val="en-US"/>
        </w:rPr>
      </w:pPr>
    </w:p>
    <w:p w14:paraId="12D2F6B2" w14:textId="77777777" w:rsidR="00CC380F" w:rsidRPr="00832DD4" w:rsidRDefault="0044755B" w:rsidP="00307496">
      <w:pPr>
        <w:spacing w:line="240" w:lineRule="auto"/>
        <w:ind w:right="59" w:firstLine="0"/>
      </w:pPr>
      <w:r>
        <w:tab/>
        <w:t xml:space="preserve">Таблица </w:t>
      </w:r>
      <w:r w:rsidRPr="00832DD4">
        <w:t>1</w:t>
      </w:r>
      <w:r>
        <w:t xml:space="preserve">.2 </w:t>
      </w:r>
      <w:r>
        <w:rPr>
          <w:szCs w:val="28"/>
        </w:rPr>
        <w:t>−</w:t>
      </w:r>
      <w:r>
        <w:t xml:space="preserve"> Используемые методы класса (интерфейса) </w:t>
      </w:r>
      <w:r>
        <w:rPr>
          <w:lang w:val="en-US"/>
        </w:rPr>
        <w:t>Application</w:t>
      </w:r>
    </w:p>
    <w:tbl>
      <w:tblPr>
        <w:tblStyle w:val="a7"/>
        <w:tblW w:w="0" w:type="auto"/>
        <w:tblInd w:w="110" w:type="dxa"/>
        <w:tblLook w:val="04A0" w:firstRow="1" w:lastRow="0" w:firstColumn="1" w:lastColumn="0" w:noHBand="0" w:noVBand="1"/>
      </w:tblPr>
      <w:tblGrid>
        <w:gridCol w:w="2861"/>
        <w:gridCol w:w="1690"/>
        <w:gridCol w:w="1774"/>
        <w:gridCol w:w="2986"/>
      </w:tblGrid>
      <w:tr w:rsidR="00CC380F" w14:paraId="79CCE2EC" w14:textId="77777777" w:rsidTr="00307496">
        <w:tc>
          <w:tcPr>
            <w:tcW w:w="2862" w:type="dxa"/>
          </w:tcPr>
          <w:p w14:paraId="424ED91D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Название</w:t>
            </w:r>
          </w:p>
        </w:tc>
        <w:tc>
          <w:tcPr>
            <w:tcW w:w="1701" w:type="dxa"/>
          </w:tcPr>
          <w:p w14:paraId="65EC0E31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Входные параметры</w:t>
            </w:r>
          </w:p>
        </w:tc>
        <w:tc>
          <w:tcPr>
            <w:tcW w:w="1701" w:type="dxa"/>
          </w:tcPr>
          <w:p w14:paraId="2BE953C8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Тип возвращаемых данных</w:t>
            </w:r>
          </w:p>
        </w:tc>
        <w:tc>
          <w:tcPr>
            <w:tcW w:w="3047" w:type="dxa"/>
          </w:tcPr>
          <w:p w14:paraId="313FDB4D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Описание</w:t>
            </w:r>
          </w:p>
        </w:tc>
      </w:tr>
      <w:tr w:rsidR="00CC380F" w14:paraId="0DB2B7E3" w14:textId="77777777" w:rsidTr="00307496">
        <w:tc>
          <w:tcPr>
            <w:tcW w:w="2862" w:type="dxa"/>
          </w:tcPr>
          <w:p w14:paraId="442A82A7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ExecuteCompasCommand</w:t>
            </w:r>
          </w:p>
        </w:tc>
        <w:tc>
          <w:tcPr>
            <w:tcW w:w="1701" w:type="dxa"/>
          </w:tcPr>
          <w:p w14:paraId="2DE31184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commandId, post</w:t>
            </w:r>
          </w:p>
        </w:tc>
        <w:tc>
          <w:tcPr>
            <w:tcW w:w="1701" w:type="dxa"/>
          </w:tcPr>
          <w:p w14:paraId="7B23CE6A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bool</w:t>
            </w:r>
          </w:p>
        </w:tc>
        <w:tc>
          <w:tcPr>
            <w:tcW w:w="3047" w:type="dxa"/>
          </w:tcPr>
          <w:p w14:paraId="27B2B411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Выполнение команды системы КОМПАС</w:t>
            </w:r>
          </w:p>
        </w:tc>
      </w:tr>
      <w:tr w:rsidR="00CC380F" w14:paraId="3A48AB5A" w14:textId="77777777" w:rsidTr="00307496">
        <w:tc>
          <w:tcPr>
            <w:tcW w:w="2862" w:type="dxa"/>
          </w:tcPr>
          <w:p w14:paraId="1C452C6D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MessageBoxEx</w:t>
            </w:r>
          </w:p>
        </w:tc>
        <w:tc>
          <w:tcPr>
            <w:tcW w:w="1701" w:type="dxa"/>
          </w:tcPr>
          <w:p w14:paraId="24C6047A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Text, caption, flags</w:t>
            </w:r>
          </w:p>
        </w:tc>
        <w:tc>
          <w:tcPr>
            <w:tcW w:w="1701" w:type="dxa"/>
          </w:tcPr>
          <w:p w14:paraId="5BA67C9C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long</w:t>
            </w:r>
          </w:p>
        </w:tc>
        <w:tc>
          <w:tcPr>
            <w:tcW w:w="3047" w:type="dxa"/>
          </w:tcPr>
          <w:p w14:paraId="1D0740AB" w14:textId="371E979D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Выдача всплывающего сообщения</w:t>
            </w:r>
          </w:p>
        </w:tc>
      </w:tr>
    </w:tbl>
    <w:p w14:paraId="10E25D43" w14:textId="77777777" w:rsidR="00CC380F" w:rsidRDefault="00CC380F" w:rsidP="00307496">
      <w:pPr>
        <w:spacing w:line="240" w:lineRule="auto"/>
        <w:ind w:right="59" w:firstLine="0"/>
      </w:pPr>
    </w:p>
    <w:p w14:paraId="57208458" w14:textId="77777777" w:rsidR="00CC380F" w:rsidRPr="00832DD4" w:rsidRDefault="0044755B" w:rsidP="00307496">
      <w:pPr>
        <w:spacing w:line="240" w:lineRule="auto"/>
        <w:ind w:right="59" w:firstLine="0"/>
      </w:pPr>
      <w:r w:rsidRPr="00832DD4">
        <w:tab/>
      </w:r>
      <w:r>
        <w:t xml:space="preserve">Таблица </w:t>
      </w:r>
      <w:r w:rsidRPr="00832DD4">
        <w:t>1</w:t>
      </w:r>
      <w:r>
        <w:t xml:space="preserve">.3 </w:t>
      </w:r>
      <w:r>
        <w:rPr>
          <w:szCs w:val="28"/>
        </w:rPr>
        <w:t>−</w:t>
      </w:r>
      <w:r>
        <w:t xml:space="preserve"> Используемые свойства класса (интерфейса) </w:t>
      </w:r>
      <w:r>
        <w:rPr>
          <w:lang w:val="en-US"/>
        </w:rPr>
        <w:t>IDocuments</w:t>
      </w:r>
    </w:p>
    <w:tbl>
      <w:tblPr>
        <w:tblStyle w:val="a7"/>
        <w:tblW w:w="0" w:type="auto"/>
        <w:tblInd w:w="133" w:type="dxa"/>
        <w:tblLook w:val="04A0" w:firstRow="1" w:lastRow="0" w:firstColumn="1" w:lastColumn="0" w:noHBand="0" w:noVBand="1"/>
      </w:tblPr>
      <w:tblGrid>
        <w:gridCol w:w="1421"/>
        <w:gridCol w:w="2155"/>
        <w:gridCol w:w="5712"/>
      </w:tblGrid>
      <w:tr w:rsidR="00CC380F" w14:paraId="5804B326" w14:textId="77777777" w:rsidTr="00307496">
        <w:tc>
          <w:tcPr>
            <w:tcW w:w="1422" w:type="dxa"/>
          </w:tcPr>
          <w:p w14:paraId="1581F5DE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</w:rPr>
              <w:t>Название</w:t>
            </w:r>
          </w:p>
        </w:tc>
        <w:tc>
          <w:tcPr>
            <w:tcW w:w="2126" w:type="dxa"/>
          </w:tcPr>
          <w:p w14:paraId="35C20D95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</w:rPr>
              <w:t>Тип данных</w:t>
            </w:r>
          </w:p>
        </w:tc>
        <w:tc>
          <w:tcPr>
            <w:tcW w:w="5740" w:type="dxa"/>
          </w:tcPr>
          <w:p w14:paraId="708FCEFD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</w:rPr>
              <w:t>Описание</w:t>
            </w:r>
          </w:p>
        </w:tc>
      </w:tr>
      <w:tr w:rsidR="00CC380F" w14:paraId="3B87E6F2" w14:textId="77777777" w:rsidTr="00307496">
        <w:tc>
          <w:tcPr>
            <w:tcW w:w="1422" w:type="dxa"/>
          </w:tcPr>
          <w:p w14:paraId="4759A0BB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Item</w:t>
            </w:r>
          </w:p>
        </w:tc>
        <w:tc>
          <w:tcPr>
            <w:tcW w:w="2126" w:type="dxa"/>
          </w:tcPr>
          <w:p w14:paraId="5477FD4D" w14:textId="48D3E255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IKompasDocument</w:t>
            </w:r>
          </w:p>
        </w:tc>
        <w:tc>
          <w:tcPr>
            <w:tcW w:w="5740" w:type="dxa"/>
          </w:tcPr>
          <w:p w14:paraId="1A3D44DF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Документ, заданный по имени, ссылке или индексу</w:t>
            </w:r>
          </w:p>
        </w:tc>
      </w:tr>
    </w:tbl>
    <w:p w14:paraId="67B393C6" w14:textId="77777777" w:rsidR="00CC380F" w:rsidRPr="00832DD4" w:rsidRDefault="00CC380F" w:rsidP="00307496">
      <w:pPr>
        <w:spacing w:line="240" w:lineRule="auto"/>
        <w:ind w:right="59" w:firstLine="0"/>
        <w:jc w:val="center"/>
      </w:pPr>
    </w:p>
    <w:p w14:paraId="6F39062B" w14:textId="77777777" w:rsidR="00CC380F" w:rsidRPr="00832DD4" w:rsidRDefault="0044755B" w:rsidP="00307496">
      <w:pPr>
        <w:spacing w:line="240" w:lineRule="auto"/>
        <w:ind w:right="59" w:firstLine="0"/>
      </w:pPr>
      <w:r>
        <w:lastRenderedPageBreak/>
        <w:tab/>
        <w:t xml:space="preserve">Таблица </w:t>
      </w:r>
      <w:r w:rsidRPr="00832DD4">
        <w:t>1</w:t>
      </w:r>
      <w:r>
        <w:t xml:space="preserve">.4 </w:t>
      </w:r>
      <w:r>
        <w:rPr>
          <w:szCs w:val="28"/>
        </w:rPr>
        <w:t>−</w:t>
      </w:r>
      <w:r>
        <w:t xml:space="preserve"> Используемые методы класса (интерфейса) </w:t>
      </w:r>
      <w:r>
        <w:rPr>
          <w:lang w:val="en-US"/>
        </w:rPr>
        <w:t>IDocuments</w:t>
      </w:r>
    </w:p>
    <w:tbl>
      <w:tblPr>
        <w:tblStyle w:val="a7"/>
        <w:tblW w:w="9375" w:type="dxa"/>
        <w:tblInd w:w="133" w:type="dxa"/>
        <w:tblLayout w:type="fixed"/>
        <w:tblLook w:val="04A0" w:firstRow="1" w:lastRow="0" w:firstColumn="1" w:lastColumn="0" w:noHBand="0" w:noVBand="1"/>
      </w:tblPr>
      <w:tblGrid>
        <w:gridCol w:w="1280"/>
        <w:gridCol w:w="2835"/>
        <w:gridCol w:w="2410"/>
        <w:gridCol w:w="2850"/>
      </w:tblGrid>
      <w:tr w:rsidR="00CC380F" w14:paraId="66D326C2" w14:textId="77777777" w:rsidTr="00307496">
        <w:tc>
          <w:tcPr>
            <w:tcW w:w="1280" w:type="dxa"/>
          </w:tcPr>
          <w:p w14:paraId="79AE8765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Название</w:t>
            </w:r>
          </w:p>
        </w:tc>
        <w:tc>
          <w:tcPr>
            <w:tcW w:w="2835" w:type="dxa"/>
          </w:tcPr>
          <w:p w14:paraId="378D1D8F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Входные параметры</w:t>
            </w:r>
          </w:p>
        </w:tc>
        <w:tc>
          <w:tcPr>
            <w:tcW w:w="2410" w:type="dxa"/>
          </w:tcPr>
          <w:p w14:paraId="3BB3D822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Тип возвращаемых данных</w:t>
            </w:r>
          </w:p>
        </w:tc>
        <w:tc>
          <w:tcPr>
            <w:tcW w:w="2850" w:type="dxa"/>
          </w:tcPr>
          <w:p w14:paraId="7D775A61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Описание</w:t>
            </w:r>
          </w:p>
        </w:tc>
      </w:tr>
      <w:tr w:rsidR="00CC380F" w14:paraId="3EBFADCF" w14:textId="77777777" w:rsidTr="00307496">
        <w:tc>
          <w:tcPr>
            <w:tcW w:w="1280" w:type="dxa"/>
          </w:tcPr>
          <w:p w14:paraId="4D82D37E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Add</w:t>
            </w:r>
          </w:p>
        </w:tc>
        <w:tc>
          <w:tcPr>
            <w:tcW w:w="2835" w:type="dxa"/>
          </w:tcPr>
          <w:p w14:paraId="2EF85BA5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Type, Visible</w:t>
            </w:r>
          </w:p>
        </w:tc>
        <w:tc>
          <w:tcPr>
            <w:tcW w:w="2410" w:type="dxa"/>
          </w:tcPr>
          <w:p w14:paraId="08E09EBD" w14:textId="039EB5BE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IKompaDocument</w:t>
            </w:r>
          </w:p>
        </w:tc>
        <w:tc>
          <w:tcPr>
            <w:tcW w:w="2850" w:type="dxa"/>
          </w:tcPr>
          <w:p w14:paraId="2C366B50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Создаёт новый документ</w:t>
            </w:r>
          </w:p>
        </w:tc>
      </w:tr>
      <w:tr w:rsidR="00CC380F" w14:paraId="7D4AC5F6" w14:textId="77777777" w:rsidTr="00307496">
        <w:tc>
          <w:tcPr>
            <w:tcW w:w="1280" w:type="dxa"/>
          </w:tcPr>
          <w:p w14:paraId="5A7BBE8E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Open</w:t>
            </w:r>
          </w:p>
        </w:tc>
        <w:tc>
          <w:tcPr>
            <w:tcW w:w="2835" w:type="dxa"/>
          </w:tcPr>
          <w:p w14:paraId="584A3E0D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PathName, Visible, ReadOnly, LoadCOmbinationIndex</w:t>
            </w:r>
          </w:p>
        </w:tc>
        <w:tc>
          <w:tcPr>
            <w:tcW w:w="2410" w:type="dxa"/>
          </w:tcPr>
          <w:p w14:paraId="333B6B37" w14:textId="5A560198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IKompaDocument</w:t>
            </w:r>
            <w:commentRangeStart w:id="0"/>
            <w:commentRangeStart w:id="1"/>
            <w:r w:rsidRPr="00307496">
              <w:rPr>
                <w:sz w:val="24"/>
                <w:szCs w:val="20"/>
                <w:lang w:val="en-US"/>
              </w:rPr>
              <w:t xml:space="preserve"> </w:t>
            </w:r>
            <w:commentRangeEnd w:id="0"/>
            <w:r w:rsidR="00325A1B">
              <w:rPr>
                <w:rStyle w:val="aa"/>
                <w:rFonts w:asciiTheme="minorHAnsi" w:eastAsiaTheme="minorEastAsia" w:hAnsiTheme="minorHAnsi" w:cstheme="minorBidi"/>
                <w:color w:val="auto"/>
                <w:lang w:val="en-US" w:eastAsia="zh-CN"/>
              </w:rPr>
              <w:commentReference w:id="0"/>
            </w:r>
            <w:commentRangeEnd w:id="1"/>
            <w:r w:rsidR="00986BCE">
              <w:rPr>
                <w:rStyle w:val="aa"/>
                <w:rFonts w:asciiTheme="minorHAnsi" w:eastAsiaTheme="minorEastAsia" w:hAnsiTheme="minorHAnsi" w:cstheme="minorBidi"/>
                <w:color w:val="auto"/>
                <w:lang w:val="en-US" w:eastAsia="zh-CN"/>
              </w:rPr>
              <w:commentReference w:id="1"/>
            </w:r>
          </w:p>
        </w:tc>
        <w:tc>
          <w:tcPr>
            <w:tcW w:w="2850" w:type="dxa"/>
          </w:tcPr>
          <w:p w14:paraId="098CE571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Открывает документ (существующий)</w:t>
            </w:r>
          </w:p>
        </w:tc>
      </w:tr>
    </w:tbl>
    <w:p w14:paraId="094DE7CE" w14:textId="77777777" w:rsidR="00307496" w:rsidRDefault="00307496" w:rsidP="00307496">
      <w:pPr>
        <w:spacing w:line="240" w:lineRule="auto"/>
        <w:ind w:right="59" w:firstLine="708"/>
      </w:pPr>
    </w:p>
    <w:p w14:paraId="38996B20" w14:textId="494F7BD1" w:rsidR="00CC380F" w:rsidRPr="00832DD4" w:rsidRDefault="0044755B" w:rsidP="00307496">
      <w:pPr>
        <w:spacing w:line="240" w:lineRule="auto"/>
        <w:ind w:right="59" w:firstLine="708"/>
      </w:pPr>
      <w:r>
        <w:t xml:space="preserve">Таблица </w:t>
      </w:r>
      <w:r w:rsidRPr="00832DD4">
        <w:t>1</w:t>
      </w:r>
      <w:r>
        <w:t>.</w:t>
      </w:r>
      <w:r w:rsidRPr="00832DD4">
        <w:t>5</w:t>
      </w:r>
      <w:r>
        <w:t xml:space="preserve"> </w:t>
      </w:r>
      <w:r>
        <w:rPr>
          <w:szCs w:val="28"/>
        </w:rPr>
        <w:t>−</w:t>
      </w:r>
      <w:r>
        <w:t xml:space="preserve"> Используемые свойства класса (интерфейса) </w:t>
      </w:r>
      <w:r>
        <w:rPr>
          <w:lang w:val="en-US"/>
        </w:rPr>
        <w:t>IProcess</w:t>
      </w:r>
      <w:r w:rsidRPr="00832DD4">
        <w:t>2</w:t>
      </w:r>
      <w:r>
        <w:rPr>
          <w:lang w:val="en-US"/>
        </w:rPr>
        <w:t>D</w:t>
      </w:r>
    </w:p>
    <w:tbl>
      <w:tblPr>
        <w:tblStyle w:val="a7"/>
        <w:tblW w:w="0" w:type="auto"/>
        <w:tblInd w:w="133" w:type="dxa"/>
        <w:tblLook w:val="04A0" w:firstRow="1" w:lastRow="0" w:firstColumn="1" w:lastColumn="0" w:noHBand="0" w:noVBand="1"/>
      </w:tblPr>
      <w:tblGrid>
        <w:gridCol w:w="1280"/>
        <w:gridCol w:w="3685"/>
        <w:gridCol w:w="4323"/>
      </w:tblGrid>
      <w:tr w:rsidR="00CC380F" w:rsidRPr="00307496" w14:paraId="2EB9EF20" w14:textId="77777777" w:rsidTr="00307496">
        <w:tc>
          <w:tcPr>
            <w:tcW w:w="1280" w:type="dxa"/>
          </w:tcPr>
          <w:p w14:paraId="70AF6EBB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</w:rPr>
              <w:t>Название</w:t>
            </w:r>
          </w:p>
        </w:tc>
        <w:tc>
          <w:tcPr>
            <w:tcW w:w="3685" w:type="dxa"/>
          </w:tcPr>
          <w:p w14:paraId="15380069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</w:rPr>
              <w:t>Тип данных</w:t>
            </w:r>
          </w:p>
        </w:tc>
        <w:tc>
          <w:tcPr>
            <w:tcW w:w="4323" w:type="dxa"/>
          </w:tcPr>
          <w:p w14:paraId="20747504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</w:rPr>
              <w:t>Описание</w:t>
            </w:r>
          </w:p>
        </w:tc>
      </w:tr>
      <w:tr w:rsidR="00CC380F" w:rsidRPr="00307496" w14:paraId="04F4E079" w14:textId="77777777" w:rsidTr="00307496">
        <w:tc>
          <w:tcPr>
            <w:tcW w:w="1280" w:type="dxa"/>
          </w:tcPr>
          <w:p w14:paraId="2E175BD8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Angle</w:t>
            </w:r>
          </w:p>
        </w:tc>
        <w:tc>
          <w:tcPr>
            <w:tcW w:w="3685" w:type="dxa"/>
          </w:tcPr>
          <w:p w14:paraId="512B304E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323" w:type="dxa"/>
          </w:tcPr>
          <w:p w14:paraId="00E8FB14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Угол отклонения в градусах</w:t>
            </w:r>
          </w:p>
        </w:tc>
      </w:tr>
      <w:tr w:rsidR="00CC380F" w:rsidRPr="00307496" w14:paraId="417ABD1A" w14:textId="77777777" w:rsidTr="00307496">
        <w:tc>
          <w:tcPr>
            <w:tcW w:w="1280" w:type="dxa"/>
          </w:tcPr>
          <w:p w14:paraId="415429E5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X</w:t>
            </w:r>
          </w:p>
        </w:tc>
        <w:tc>
          <w:tcPr>
            <w:tcW w:w="3685" w:type="dxa"/>
          </w:tcPr>
          <w:p w14:paraId="54D81468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323" w:type="dxa"/>
          </w:tcPr>
          <w:p w14:paraId="0093CF0C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</w:rPr>
              <w:t xml:space="preserve">Координата </w:t>
            </w:r>
            <w:r w:rsidRPr="00307496">
              <w:rPr>
                <w:sz w:val="24"/>
                <w:szCs w:val="20"/>
                <w:lang w:val="en-US"/>
              </w:rPr>
              <w:t>X</w:t>
            </w:r>
          </w:p>
        </w:tc>
      </w:tr>
      <w:tr w:rsidR="00CC380F" w:rsidRPr="00307496" w14:paraId="3D5CF462" w14:textId="77777777" w:rsidTr="00307496">
        <w:tc>
          <w:tcPr>
            <w:tcW w:w="1280" w:type="dxa"/>
          </w:tcPr>
          <w:p w14:paraId="1CB55BB3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Y</w:t>
            </w:r>
          </w:p>
        </w:tc>
        <w:tc>
          <w:tcPr>
            <w:tcW w:w="3685" w:type="dxa"/>
          </w:tcPr>
          <w:p w14:paraId="748BAB61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323" w:type="dxa"/>
          </w:tcPr>
          <w:p w14:paraId="2D3AA1C6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</w:rPr>
              <w:t xml:space="preserve">Координата </w:t>
            </w:r>
            <w:r w:rsidRPr="00307496">
              <w:rPr>
                <w:sz w:val="24"/>
                <w:szCs w:val="20"/>
                <w:lang w:val="en-US"/>
              </w:rPr>
              <w:t>Y</w:t>
            </w:r>
          </w:p>
        </w:tc>
      </w:tr>
    </w:tbl>
    <w:p w14:paraId="32182A12" w14:textId="77777777" w:rsidR="00CC380F" w:rsidRPr="00307496" w:rsidRDefault="00CC380F" w:rsidP="00307496">
      <w:pPr>
        <w:spacing w:line="240" w:lineRule="auto"/>
        <w:ind w:right="59" w:firstLine="0"/>
        <w:jc w:val="center"/>
        <w:rPr>
          <w:sz w:val="24"/>
          <w:szCs w:val="20"/>
          <w:lang w:val="en-US"/>
        </w:rPr>
      </w:pPr>
    </w:p>
    <w:p w14:paraId="6412BF8A" w14:textId="77777777" w:rsidR="00CC380F" w:rsidRPr="00832DD4" w:rsidRDefault="0044755B" w:rsidP="00307496">
      <w:pPr>
        <w:spacing w:line="240" w:lineRule="auto"/>
        <w:ind w:right="59" w:firstLine="0"/>
      </w:pPr>
      <w:r>
        <w:tab/>
        <w:t xml:space="preserve">Таблица </w:t>
      </w:r>
      <w:r w:rsidRPr="00832DD4">
        <w:t>1</w:t>
      </w:r>
      <w:r>
        <w:t>.</w:t>
      </w:r>
      <w:r w:rsidRPr="00832DD4">
        <w:t>6</w:t>
      </w:r>
      <w:r>
        <w:t xml:space="preserve"> </w:t>
      </w:r>
      <w:r>
        <w:rPr>
          <w:szCs w:val="28"/>
        </w:rPr>
        <w:t>−</w:t>
      </w:r>
      <w:r>
        <w:t xml:space="preserve"> Используемые свойства класса (интерфейса) </w:t>
      </w:r>
      <w:r>
        <w:rPr>
          <w:lang w:val="en-US"/>
        </w:rPr>
        <w:t>IProcess</w:t>
      </w:r>
      <w:r w:rsidRPr="00832DD4">
        <w:t>3</w:t>
      </w:r>
      <w:r>
        <w:rPr>
          <w:lang w:val="en-US"/>
        </w:rPr>
        <w:t>D</w:t>
      </w:r>
    </w:p>
    <w:tbl>
      <w:tblPr>
        <w:tblStyle w:val="a7"/>
        <w:tblW w:w="9397" w:type="dxa"/>
        <w:tblInd w:w="133" w:type="dxa"/>
        <w:tblLayout w:type="fixed"/>
        <w:tblLook w:val="04A0" w:firstRow="1" w:lastRow="0" w:firstColumn="1" w:lastColumn="0" w:noHBand="0" w:noVBand="1"/>
      </w:tblPr>
      <w:tblGrid>
        <w:gridCol w:w="3079"/>
        <w:gridCol w:w="1886"/>
        <w:gridCol w:w="4432"/>
      </w:tblGrid>
      <w:tr w:rsidR="00CC380F" w14:paraId="58F13FD4" w14:textId="77777777" w:rsidTr="00307496">
        <w:tc>
          <w:tcPr>
            <w:tcW w:w="3079" w:type="dxa"/>
          </w:tcPr>
          <w:p w14:paraId="3E4B0A84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Название</w:t>
            </w:r>
          </w:p>
        </w:tc>
        <w:tc>
          <w:tcPr>
            <w:tcW w:w="1886" w:type="dxa"/>
          </w:tcPr>
          <w:p w14:paraId="5FDF4DAE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Тип данных</w:t>
            </w:r>
          </w:p>
        </w:tc>
        <w:tc>
          <w:tcPr>
            <w:tcW w:w="4432" w:type="dxa"/>
          </w:tcPr>
          <w:p w14:paraId="14B4035A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Описание</w:t>
            </w:r>
          </w:p>
        </w:tc>
      </w:tr>
      <w:tr w:rsidR="00CC380F" w14:paraId="62DFAB75" w14:textId="77777777" w:rsidTr="00307496">
        <w:tc>
          <w:tcPr>
            <w:tcW w:w="3079" w:type="dxa"/>
          </w:tcPr>
          <w:p w14:paraId="3A2A8155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MateConstraintsObjects</w:t>
            </w:r>
          </w:p>
        </w:tc>
        <w:tc>
          <w:tcPr>
            <w:tcW w:w="1886" w:type="dxa"/>
          </w:tcPr>
          <w:p w14:paraId="0BB06124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Variant</w:t>
            </w:r>
          </w:p>
        </w:tc>
        <w:tc>
          <w:tcPr>
            <w:tcW w:w="4432" w:type="dxa"/>
          </w:tcPr>
          <w:p w14:paraId="088B4B98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Выбранные объекты для сопряжения</w:t>
            </w:r>
          </w:p>
        </w:tc>
      </w:tr>
      <w:tr w:rsidR="00CC380F" w14:paraId="3091AEE9" w14:textId="77777777" w:rsidTr="00307496">
        <w:tc>
          <w:tcPr>
            <w:tcW w:w="3079" w:type="dxa"/>
          </w:tcPr>
          <w:p w14:paraId="39C18BE9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Placement</w:t>
            </w:r>
          </w:p>
        </w:tc>
        <w:tc>
          <w:tcPr>
            <w:tcW w:w="1886" w:type="dxa"/>
          </w:tcPr>
          <w:p w14:paraId="51212C68" w14:textId="239ADC05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IPlacement3D</w:t>
            </w:r>
          </w:p>
        </w:tc>
        <w:tc>
          <w:tcPr>
            <w:tcW w:w="4432" w:type="dxa"/>
          </w:tcPr>
          <w:p w14:paraId="00B1658E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Положение объекта</w:t>
            </w:r>
          </w:p>
        </w:tc>
      </w:tr>
      <w:tr w:rsidR="00CC380F" w14:paraId="08961DF0" w14:textId="77777777" w:rsidTr="00307496">
        <w:tc>
          <w:tcPr>
            <w:tcW w:w="3079" w:type="dxa"/>
          </w:tcPr>
          <w:p w14:paraId="5FEFEE92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TakeProcessObject</w:t>
            </w:r>
          </w:p>
        </w:tc>
        <w:tc>
          <w:tcPr>
            <w:tcW w:w="1886" w:type="dxa"/>
          </w:tcPr>
          <w:p w14:paraId="12A038C9" w14:textId="323B4C99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IModelObject</w:t>
            </w:r>
          </w:p>
        </w:tc>
        <w:tc>
          <w:tcPr>
            <w:tcW w:w="4432" w:type="dxa"/>
          </w:tcPr>
          <w:p w14:paraId="27AF3BCE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Объект, создаваемый в подпроцессе</w:t>
            </w:r>
          </w:p>
        </w:tc>
      </w:tr>
    </w:tbl>
    <w:p w14:paraId="02073A56" w14:textId="77777777" w:rsidR="00CC380F" w:rsidRDefault="00CC380F" w:rsidP="00307496">
      <w:pPr>
        <w:spacing w:line="240" w:lineRule="auto"/>
        <w:ind w:firstLine="0"/>
      </w:pPr>
    </w:p>
    <w:p w14:paraId="6A55A6EB" w14:textId="77777777" w:rsidR="00CC380F" w:rsidRPr="00832DD4" w:rsidRDefault="0044755B" w:rsidP="00307496">
      <w:pPr>
        <w:spacing w:line="240" w:lineRule="auto"/>
        <w:ind w:right="59" w:firstLine="708"/>
      </w:pPr>
      <w:r>
        <w:t xml:space="preserve">Таблица </w:t>
      </w:r>
      <w:r w:rsidRPr="00832DD4">
        <w:t>1</w:t>
      </w:r>
      <w:r>
        <w:t>.</w:t>
      </w:r>
      <w:r w:rsidRPr="00832DD4">
        <w:t>7</w:t>
      </w:r>
      <w:r>
        <w:t xml:space="preserve"> </w:t>
      </w:r>
      <w:r>
        <w:rPr>
          <w:szCs w:val="28"/>
        </w:rPr>
        <w:t>−</w:t>
      </w:r>
      <w:r>
        <w:t xml:space="preserve"> Используемые методы класса (интерфейса) </w:t>
      </w:r>
      <w:r>
        <w:rPr>
          <w:lang w:val="en-US"/>
        </w:rPr>
        <w:t>IProcess</w:t>
      </w:r>
      <w:r w:rsidRPr="00832DD4">
        <w:t>3</w:t>
      </w:r>
      <w:r>
        <w:rPr>
          <w:lang w:val="en-US"/>
        </w:rPr>
        <w:t>D</w:t>
      </w:r>
    </w:p>
    <w:tbl>
      <w:tblPr>
        <w:tblStyle w:val="a7"/>
        <w:tblW w:w="9375" w:type="dxa"/>
        <w:tblInd w:w="133" w:type="dxa"/>
        <w:tblLayout w:type="fixed"/>
        <w:tblLook w:val="04A0" w:firstRow="1" w:lastRow="0" w:firstColumn="1" w:lastColumn="0" w:noHBand="0" w:noVBand="1"/>
      </w:tblPr>
      <w:tblGrid>
        <w:gridCol w:w="1847"/>
        <w:gridCol w:w="3544"/>
        <w:gridCol w:w="1781"/>
        <w:gridCol w:w="2203"/>
      </w:tblGrid>
      <w:tr w:rsidR="00CC380F" w14:paraId="468E2FD8" w14:textId="77777777" w:rsidTr="00307496">
        <w:tc>
          <w:tcPr>
            <w:tcW w:w="1847" w:type="dxa"/>
          </w:tcPr>
          <w:p w14:paraId="72F16F9E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Название</w:t>
            </w:r>
          </w:p>
        </w:tc>
        <w:tc>
          <w:tcPr>
            <w:tcW w:w="3544" w:type="dxa"/>
          </w:tcPr>
          <w:p w14:paraId="335406F9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Входные параметры</w:t>
            </w:r>
          </w:p>
        </w:tc>
        <w:tc>
          <w:tcPr>
            <w:tcW w:w="1781" w:type="dxa"/>
          </w:tcPr>
          <w:p w14:paraId="399C3AA0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Тип возвращаемых данных</w:t>
            </w:r>
          </w:p>
        </w:tc>
        <w:tc>
          <w:tcPr>
            <w:tcW w:w="2203" w:type="dxa"/>
          </w:tcPr>
          <w:p w14:paraId="3981E07F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Описание</w:t>
            </w:r>
          </w:p>
        </w:tc>
      </w:tr>
      <w:tr w:rsidR="00CC380F" w14:paraId="08C36218" w14:textId="77777777" w:rsidTr="00307496">
        <w:tc>
          <w:tcPr>
            <w:tcW w:w="1847" w:type="dxa"/>
          </w:tcPr>
          <w:p w14:paraId="57CE44CA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RunTakeCreateObjectProcess</w:t>
            </w:r>
          </w:p>
        </w:tc>
        <w:tc>
          <w:tcPr>
            <w:tcW w:w="3544" w:type="dxa"/>
          </w:tcPr>
          <w:p w14:paraId="1F31D2A0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ProcessType, TakeObject, NeedCreateTakeObj, LostTakeObj</w:t>
            </w:r>
          </w:p>
        </w:tc>
        <w:tc>
          <w:tcPr>
            <w:tcW w:w="1781" w:type="dxa"/>
          </w:tcPr>
          <w:p w14:paraId="556A046A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  <w:lang w:val="en-US"/>
              </w:rPr>
            </w:pPr>
            <w:r w:rsidRPr="00307496">
              <w:rPr>
                <w:sz w:val="24"/>
                <w:szCs w:val="20"/>
                <w:lang w:val="en-US"/>
              </w:rPr>
              <w:t>bool</w:t>
            </w:r>
          </w:p>
        </w:tc>
        <w:tc>
          <w:tcPr>
            <w:tcW w:w="2203" w:type="dxa"/>
          </w:tcPr>
          <w:p w14:paraId="5F382A80" w14:textId="77777777" w:rsidR="00CC380F" w:rsidRPr="00307496" w:rsidRDefault="0044755B" w:rsidP="00307496">
            <w:pPr>
              <w:spacing w:line="240" w:lineRule="auto"/>
              <w:ind w:right="59" w:firstLine="0"/>
              <w:jc w:val="center"/>
              <w:rPr>
                <w:sz w:val="24"/>
                <w:szCs w:val="20"/>
              </w:rPr>
            </w:pPr>
            <w:r w:rsidRPr="00307496">
              <w:rPr>
                <w:sz w:val="24"/>
                <w:szCs w:val="20"/>
              </w:rPr>
              <w:t>Запустить подчинённый режим создания объектов</w:t>
            </w:r>
          </w:p>
        </w:tc>
      </w:tr>
    </w:tbl>
    <w:p w14:paraId="4A96F448" w14:textId="77777777" w:rsidR="00CC380F" w:rsidRDefault="00CC380F">
      <w:pPr>
        <w:ind w:right="59" w:firstLine="0"/>
      </w:pPr>
    </w:p>
    <w:p w14:paraId="1C264586" w14:textId="77777777" w:rsidR="00CC380F" w:rsidRDefault="0044755B">
      <w:pPr>
        <w:ind w:right="59" w:firstLine="0"/>
        <w:jc w:val="center"/>
      </w:pPr>
      <w:r>
        <w:t>1.3 Обзор аналогов плагина</w:t>
      </w:r>
    </w:p>
    <w:p w14:paraId="0345F795" w14:textId="0F535BB5" w:rsidR="00CC380F" w:rsidRPr="00832DD4" w:rsidRDefault="0044755B">
      <w:pPr>
        <w:ind w:right="59" w:firstLine="0"/>
      </w:pPr>
      <w:r>
        <w:tab/>
        <w:t xml:space="preserve">Первым аналогом является </w:t>
      </w:r>
      <w:r w:rsidR="00D00120">
        <w:t xml:space="preserve">инструмент </w:t>
      </w:r>
      <w:r w:rsidR="00D00120">
        <w:rPr>
          <w:lang w:val="en-US"/>
        </w:rPr>
        <w:t>Autodesk</w:t>
      </w:r>
      <w:r w:rsidR="00D00120" w:rsidRPr="00D00120">
        <w:t xml:space="preserve"> </w:t>
      </w:r>
      <w:r w:rsidR="00D00120">
        <w:rPr>
          <w:lang w:val="en-US"/>
        </w:rPr>
        <w:t>Inventor</w:t>
      </w:r>
      <w:r>
        <w:t xml:space="preserve"> «</w:t>
      </w:r>
      <w:r w:rsidR="00D00120">
        <w:rPr>
          <w:lang w:val="en-US"/>
        </w:rPr>
        <w:t>Frame</w:t>
      </w:r>
      <w:r w:rsidR="00D00120" w:rsidRPr="00D00120">
        <w:t xml:space="preserve"> </w:t>
      </w:r>
      <w:r w:rsidR="00D00120">
        <w:rPr>
          <w:lang w:val="en-US"/>
        </w:rPr>
        <w:t>Generator</w:t>
      </w:r>
      <w:r>
        <w:t>»</w:t>
      </w:r>
      <w:r w:rsidRPr="00832DD4">
        <w:t xml:space="preserve"> [3]</w:t>
      </w:r>
      <w:r>
        <w:t xml:space="preserve">, </w:t>
      </w:r>
      <w:r w:rsidR="006B23D3" w:rsidRPr="006B23D3">
        <w:t>который предназначен для создания различных</w:t>
      </w:r>
      <w:r w:rsidR="00D00120">
        <w:t xml:space="preserve"> металлоконструкций (столы, рамы, каркасы, ограждения и т.д.) для промышленных целей и может быть адаптирован для проектирования вертикальных лестниц.</w:t>
      </w:r>
      <w:r>
        <w:t xml:space="preserve"> Интерфейс взаимодействия представлен на рисунке 1.1.</w:t>
      </w:r>
    </w:p>
    <w:p w14:paraId="2E37B0B3" w14:textId="43A695C5" w:rsidR="00CC380F" w:rsidRDefault="00D00120" w:rsidP="00386ADA">
      <w:pPr>
        <w:spacing w:after="0" w:line="240" w:lineRule="auto"/>
        <w:ind w:firstLine="0"/>
        <w:jc w:val="center"/>
        <w:rPr>
          <w:rFonts w:ascii="SimSun" w:eastAsia="SimSun" w:hAnsi="SimSun" w:cs="SimSu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2DAD49" wp14:editId="3D12A596">
            <wp:extent cx="4537494" cy="255285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907" cy="256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84E5" w14:textId="7D5B5852" w:rsidR="00CC380F" w:rsidRPr="00D00120" w:rsidRDefault="0044755B" w:rsidP="00386ADA">
      <w:pPr>
        <w:spacing w:after="0" w:line="240" w:lineRule="auto"/>
        <w:ind w:firstLine="0"/>
        <w:jc w:val="center"/>
        <w:rPr>
          <w:rFonts w:eastAsia="SimSun"/>
          <w:szCs w:val="28"/>
          <w:lang w:val="en-US"/>
        </w:rPr>
      </w:pPr>
      <w:r>
        <w:rPr>
          <w:rFonts w:eastAsia="SimSun"/>
          <w:szCs w:val="28"/>
        </w:rPr>
        <w:t>Рисунок</w:t>
      </w:r>
      <w:r w:rsidRPr="00D00120">
        <w:rPr>
          <w:rFonts w:eastAsia="SimSun"/>
          <w:szCs w:val="28"/>
          <w:lang w:val="en-US"/>
        </w:rPr>
        <w:t xml:space="preserve"> 1.1 </w:t>
      </w:r>
      <w:r w:rsidRPr="00D00120">
        <w:rPr>
          <w:szCs w:val="28"/>
          <w:lang w:val="en-US"/>
        </w:rPr>
        <w:t>−</w:t>
      </w:r>
      <w:r w:rsidRPr="00D00120">
        <w:rPr>
          <w:rFonts w:eastAsia="SimSun"/>
          <w:szCs w:val="28"/>
          <w:lang w:val="en-US"/>
        </w:rPr>
        <w:t xml:space="preserve"> </w:t>
      </w:r>
      <w:r>
        <w:rPr>
          <w:rFonts w:eastAsia="SimSun"/>
          <w:szCs w:val="28"/>
        </w:rPr>
        <w:t>Интерфейс</w:t>
      </w:r>
      <w:r w:rsidRPr="00D00120">
        <w:rPr>
          <w:rFonts w:eastAsia="SimSun"/>
          <w:szCs w:val="28"/>
          <w:lang w:val="en-US"/>
        </w:rPr>
        <w:t xml:space="preserve"> </w:t>
      </w:r>
      <w:r w:rsidR="00D00120">
        <w:rPr>
          <w:lang w:val="en-US"/>
        </w:rPr>
        <w:t>Autodesk</w:t>
      </w:r>
      <w:r w:rsidR="00D00120" w:rsidRPr="00D00120">
        <w:rPr>
          <w:lang w:val="en-US"/>
        </w:rPr>
        <w:t xml:space="preserve"> </w:t>
      </w:r>
      <w:r w:rsidR="00D00120">
        <w:rPr>
          <w:lang w:val="en-US"/>
        </w:rPr>
        <w:t>Inventor</w:t>
      </w:r>
      <w:r w:rsidR="00D00120" w:rsidRPr="00D00120">
        <w:rPr>
          <w:lang w:val="en-US"/>
        </w:rPr>
        <w:t xml:space="preserve"> «</w:t>
      </w:r>
      <w:r w:rsidR="00D00120">
        <w:rPr>
          <w:lang w:val="en-US"/>
        </w:rPr>
        <w:t>Frame</w:t>
      </w:r>
      <w:r w:rsidR="00D00120" w:rsidRPr="00D00120">
        <w:rPr>
          <w:lang w:val="en-US"/>
        </w:rPr>
        <w:t xml:space="preserve"> </w:t>
      </w:r>
      <w:r w:rsidR="00D00120">
        <w:rPr>
          <w:lang w:val="en-US"/>
        </w:rPr>
        <w:t>Generator</w:t>
      </w:r>
      <w:r w:rsidR="00D00120" w:rsidRPr="00D00120">
        <w:rPr>
          <w:lang w:val="en-US"/>
        </w:rPr>
        <w:t>»</w:t>
      </w:r>
    </w:p>
    <w:p w14:paraId="0F3102B6" w14:textId="77777777" w:rsidR="00CC380F" w:rsidRPr="00D00120" w:rsidRDefault="00CC380F" w:rsidP="00386ADA">
      <w:pPr>
        <w:spacing w:after="0" w:line="360" w:lineRule="auto"/>
        <w:ind w:right="59" w:firstLine="0"/>
        <w:jc w:val="center"/>
        <w:rPr>
          <w:rFonts w:eastAsia="SimSun"/>
          <w:szCs w:val="28"/>
          <w:lang w:val="en-US"/>
        </w:rPr>
      </w:pPr>
    </w:p>
    <w:p w14:paraId="01695251" w14:textId="0F49A4FF" w:rsidR="00386ADA" w:rsidRDefault="00386ADA" w:rsidP="00386ADA">
      <w:pPr>
        <w:spacing w:after="0" w:line="360" w:lineRule="auto"/>
        <w:ind w:firstLine="708"/>
        <w:rPr>
          <w:rFonts w:eastAsia="SimSun"/>
          <w:szCs w:val="28"/>
        </w:rPr>
      </w:pPr>
      <w:r>
        <w:rPr>
          <w:rFonts w:eastAsia="SimSun"/>
          <w:szCs w:val="28"/>
        </w:rPr>
        <w:t xml:space="preserve">Второй аналог. </w:t>
      </w:r>
      <w:r w:rsidRPr="00386ADA">
        <w:rPr>
          <w:rFonts w:eastAsia="SimSun"/>
          <w:szCs w:val="28"/>
        </w:rPr>
        <w:t>SolidWorks предлагает возможности для создания вертикальных лестниц через модуль Weldment [4], который специально разработан для работы с металлоконструкциями. Этот инструмент предоставляет возможность проектировать каркасные конструкции, такие как пожарные лестницы и промышленные стремянки. Weldment включает набор стандартных профилей, из которых можно создать конструкцию лестницы, добавляя нужные элементы, такие как ступени и поручни.</w:t>
      </w:r>
    </w:p>
    <w:p w14:paraId="27359629" w14:textId="2AE3BAB9" w:rsidR="00CC380F" w:rsidRDefault="00386ADA" w:rsidP="001A5E76">
      <w:pPr>
        <w:spacing w:after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B8D3417" wp14:editId="2E6EF60F">
            <wp:extent cx="4809961" cy="27086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144" cy="271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D556" w14:textId="71E26FF1" w:rsidR="00CC380F" w:rsidRPr="00E83733" w:rsidRDefault="0044755B" w:rsidP="001A5E76">
      <w:pPr>
        <w:spacing w:after="0" w:line="240" w:lineRule="auto"/>
        <w:ind w:firstLine="0"/>
        <w:jc w:val="center"/>
      </w:pPr>
      <w:r>
        <w:t xml:space="preserve">Рисунок 1.2 </w:t>
      </w:r>
      <w:r>
        <w:rPr>
          <w:szCs w:val="28"/>
        </w:rPr>
        <w:t>−</w:t>
      </w:r>
      <w:r>
        <w:t xml:space="preserve"> Интерфейс </w:t>
      </w:r>
      <w:r w:rsidR="00386ADA">
        <w:rPr>
          <w:lang w:val="en-US"/>
        </w:rPr>
        <w:t>SolidWorks</w:t>
      </w:r>
      <w:r w:rsidR="00386ADA" w:rsidRPr="00E83733">
        <w:t xml:space="preserve"> </w:t>
      </w:r>
      <w:r w:rsidR="00386ADA">
        <w:rPr>
          <w:lang w:val="en-US"/>
        </w:rPr>
        <w:t>Weldment</w:t>
      </w:r>
      <w:r>
        <w:rPr>
          <w:b/>
          <w:bCs/>
        </w:rPr>
        <w:br w:type="page"/>
      </w:r>
    </w:p>
    <w:p w14:paraId="1A4F10E6" w14:textId="77777777" w:rsidR="00CC380F" w:rsidRDefault="0044755B">
      <w:pPr>
        <w:ind w:right="59" w:firstLine="0"/>
        <w:jc w:val="center"/>
        <w:rPr>
          <w:b/>
          <w:bCs/>
        </w:rPr>
      </w:pPr>
      <w:r>
        <w:rPr>
          <w:b/>
          <w:bCs/>
        </w:rPr>
        <w:lastRenderedPageBreak/>
        <w:t>2 Описание предмета проектирования</w:t>
      </w:r>
    </w:p>
    <w:p w14:paraId="66480B10" w14:textId="37CFB7A3" w:rsidR="00CC380F" w:rsidRPr="00832DD4" w:rsidRDefault="0044755B" w:rsidP="00011E4E">
      <w:pPr>
        <w:spacing w:after="0" w:line="360" w:lineRule="auto"/>
        <w:ind w:firstLine="0"/>
        <w:rPr>
          <w:szCs w:val="28"/>
        </w:rPr>
      </w:pPr>
      <w:r>
        <w:tab/>
      </w:r>
      <w:r w:rsidR="001A5E76" w:rsidRPr="001A5E76">
        <w:rPr>
          <w:szCs w:val="28"/>
        </w:rPr>
        <w:t>Лестница – функциональный и конструктивный элемент, обеспечивающий вертикальные связи. Вертикальная лестница – разновидность лестницы, устанавливаемой на максимально возможный угол наклона и требующей использование рук при подъеме и спуске. Представляет из себя конструкцию с двумя продольными стержнями (тетивы), на которые перпендикулярно стержням закрепляются перегородки (ступени)</w:t>
      </w:r>
      <w:r w:rsidR="00307496">
        <w:rPr>
          <w:szCs w:val="28"/>
        </w:rPr>
        <w:t xml:space="preserve"> </w:t>
      </w:r>
      <w:r w:rsidR="00307496" w:rsidRPr="00307496">
        <w:rPr>
          <w:szCs w:val="28"/>
        </w:rPr>
        <w:t>[6]</w:t>
      </w:r>
      <w:r w:rsidR="001A5E76">
        <w:rPr>
          <w:szCs w:val="28"/>
        </w:rPr>
        <w:t>.</w:t>
      </w:r>
    </w:p>
    <w:p w14:paraId="74DD57E6" w14:textId="7F8FD052" w:rsidR="00CC380F" w:rsidRDefault="001A5E76" w:rsidP="001A5E76">
      <w:pPr>
        <w:spacing w:after="0" w:line="240" w:lineRule="auto"/>
        <w:ind w:firstLine="0"/>
        <w:jc w:val="center"/>
      </w:pPr>
      <w:r w:rsidRPr="00FC63C8">
        <w:rPr>
          <w:noProof/>
        </w:rPr>
        <w:drawing>
          <wp:inline distT="0" distB="0" distL="0" distR="0" wp14:anchorId="5196725D" wp14:editId="13AE28C3">
            <wp:extent cx="2209800" cy="417100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021" cy="419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12C1" w14:textId="002E4C5E" w:rsidR="00CC380F" w:rsidRDefault="0044755B" w:rsidP="001A5E76">
      <w:pPr>
        <w:spacing w:after="0" w:line="240" w:lineRule="auto"/>
        <w:ind w:firstLine="0"/>
        <w:jc w:val="center"/>
      </w:pPr>
      <w:r>
        <w:t xml:space="preserve">Рисунок 2.1 </w:t>
      </w:r>
      <w:r w:rsidR="001A5E76">
        <w:rPr>
          <w:szCs w:val="28"/>
        </w:rPr>
        <w:t>–</w:t>
      </w:r>
      <w:r>
        <w:t xml:space="preserve"> </w:t>
      </w:r>
      <w:r w:rsidR="00AD60BD">
        <w:t>Чертеж</w:t>
      </w:r>
      <w:r w:rsidR="001A5E76">
        <w:t xml:space="preserve"> лестницы</w:t>
      </w:r>
      <w:r>
        <w:t>.</w:t>
      </w:r>
    </w:p>
    <w:p w14:paraId="69658E46" w14:textId="77777777" w:rsidR="001A5E76" w:rsidRDefault="001A5E76" w:rsidP="001A5E76">
      <w:pPr>
        <w:spacing w:after="0" w:line="240" w:lineRule="auto"/>
        <w:ind w:firstLine="0"/>
        <w:jc w:val="center"/>
      </w:pPr>
    </w:p>
    <w:p w14:paraId="5CAF6E54" w14:textId="77777777" w:rsidR="001A5E76" w:rsidRPr="001A5E76" w:rsidRDefault="001A5E76" w:rsidP="00011E4E">
      <w:pPr>
        <w:spacing w:after="0" w:line="360" w:lineRule="auto"/>
        <w:ind w:firstLine="709"/>
        <w:rPr>
          <w:rFonts w:eastAsia="SimSun"/>
          <w:color w:val="auto"/>
          <w:szCs w:val="28"/>
          <w:lang w:eastAsia="zh-CN"/>
        </w:rPr>
      </w:pPr>
      <w:r w:rsidRPr="001A5E76">
        <w:rPr>
          <w:rFonts w:eastAsia="SimSun"/>
          <w:b/>
          <w:bCs/>
          <w:i/>
          <w:iCs/>
          <w:color w:val="auto"/>
          <w:szCs w:val="28"/>
          <w:lang w:eastAsia="zh-CN"/>
        </w:rPr>
        <w:t>Изменяемые параметры для плагина</w:t>
      </w:r>
      <w:r w:rsidRPr="001A5E76">
        <w:rPr>
          <w:rFonts w:eastAsia="SimSun"/>
          <w:color w:val="auto"/>
          <w:szCs w:val="28"/>
          <w:lang w:eastAsia="zh-CN"/>
        </w:rPr>
        <w:t xml:space="preserve"> (также все обозначения показаны на рисунке 2.1):</w:t>
      </w:r>
    </w:p>
    <w:p w14:paraId="5128848D" w14:textId="6F29BDA6" w:rsidR="001A5E76" w:rsidRPr="00E86AFD" w:rsidRDefault="001A5E76" w:rsidP="00011E4E">
      <w:pPr>
        <w:spacing w:after="0" w:line="360" w:lineRule="auto"/>
        <w:ind w:firstLine="709"/>
        <w:rPr>
          <w:rFonts w:eastAsia="SimSun"/>
          <w:color w:val="auto"/>
          <w:szCs w:val="28"/>
          <w:lang w:eastAsia="zh-CN"/>
        </w:rPr>
      </w:pPr>
      <w:r w:rsidRPr="001A5E76">
        <w:rPr>
          <w:rFonts w:eastAsia="SimSun"/>
          <w:color w:val="auto"/>
          <w:szCs w:val="28"/>
          <w:lang w:eastAsia="zh-CN"/>
        </w:rPr>
        <w:t xml:space="preserve">− Высота лестницы 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H</w:t>
      </w:r>
      <w:r w:rsidRPr="001A5E76">
        <w:rPr>
          <w:rFonts w:eastAsia="SimSun"/>
          <w:color w:val="auto"/>
          <w:szCs w:val="28"/>
          <w:lang w:eastAsia="zh-CN"/>
        </w:rPr>
        <w:t xml:space="preserve"> (900 </w:t>
      </w:r>
      <w:r w:rsidRPr="001A5E76">
        <w:rPr>
          <w:rFonts w:ascii="Calibri" w:eastAsia="SimSun" w:hAnsi="Calibri"/>
          <w:color w:val="auto"/>
          <w:sz w:val="20"/>
          <w:szCs w:val="20"/>
          <w:lang w:eastAsia="zh-CN"/>
        </w:rPr>
        <w:t xml:space="preserve">— </w:t>
      </w:r>
      <w:r w:rsidRPr="001A5E76">
        <w:rPr>
          <w:rFonts w:eastAsia="SimSun"/>
          <w:color w:val="auto"/>
          <w:szCs w:val="28"/>
          <w:lang w:eastAsia="zh-CN"/>
        </w:rPr>
        <w:t xml:space="preserve">5000 мм, определяется по формуле: </w:t>
      </w:r>
      <w:r w:rsidRPr="001A5E76">
        <w:rPr>
          <w:rFonts w:eastAsia="SimSun"/>
          <w:color w:val="auto"/>
          <w:szCs w:val="28"/>
          <w:lang w:eastAsia="zh-CN"/>
        </w:rPr>
        <w:br/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H</w:t>
      </w:r>
      <w:r w:rsidRPr="001A5E76">
        <w:rPr>
          <w:rFonts w:eastAsia="SimSun"/>
          <w:i/>
          <w:iCs/>
          <w:color w:val="auto"/>
          <w:szCs w:val="28"/>
          <w:lang w:eastAsia="zh-CN"/>
        </w:rPr>
        <w:t xml:space="preserve"> = (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n</w:t>
      </w:r>
      <w:r w:rsidRPr="001A5E76">
        <w:rPr>
          <w:rFonts w:eastAsia="SimSun"/>
          <w:i/>
          <w:iCs/>
          <w:color w:val="auto"/>
          <w:szCs w:val="28"/>
          <w:lang w:eastAsia="zh-CN"/>
        </w:rPr>
        <w:t>+1)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g</w:t>
      </w:r>
      <w:r w:rsidRPr="001A5E76">
        <w:rPr>
          <w:rFonts w:eastAsia="SimSun"/>
          <w:i/>
          <w:iCs/>
          <w:color w:val="auto"/>
          <w:szCs w:val="28"/>
          <w:vertAlign w:val="subscript"/>
          <w:lang w:eastAsia="zh-CN"/>
        </w:rPr>
        <w:t>1</w:t>
      </w:r>
      <w:r w:rsidRPr="001A5E76">
        <w:rPr>
          <w:rFonts w:eastAsia="SimSun"/>
          <w:i/>
          <w:iCs/>
          <w:color w:val="auto"/>
          <w:szCs w:val="28"/>
          <w:lang w:eastAsia="zh-CN"/>
        </w:rPr>
        <w:t xml:space="preserve"> + 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nW</w:t>
      </w:r>
      <w:r w:rsidRPr="001A5E76">
        <w:rPr>
          <w:rFonts w:eastAsia="SimSun"/>
          <w:color w:val="auto"/>
          <w:szCs w:val="28"/>
          <w:lang w:eastAsia="zh-CN"/>
        </w:rPr>
        <w:t>;</w:t>
      </w:r>
    </w:p>
    <w:p w14:paraId="1A71EE9D" w14:textId="77777777" w:rsidR="001A5E76" w:rsidRPr="001A5E76" w:rsidRDefault="001A5E76" w:rsidP="00011E4E">
      <w:pPr>
        <w:spacing w:after="0" w:line="360" w:lineRule="auto"/>
        <w:ind w:firstLine="709"/>
        <w:rPr>
          <w:rFonts w:eastAsia="SimSun"/>
          <w:color w:val="auto"/>
          <w:szCs w:val="28"/>
          <w:lang w:eastAsia="zh-CN"/>
        </w:rPr>
      </w:pPr>
      <w:r w:rsidRPr="001A5E76">
        <w:rPr>
          <w:rFonts w:eastAsia="SimSun"/>
          <w:color w:val="auto"/>
          <w:szCs w:val="28"/>
          <w:lang w:eastAsia="zh-CN"/>
        </w:rPr>
        <w:t xml:space="preserve">− Количество ступеней 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n</w:t>
      </w:r>
      <w:r w:rsidRPr="001A5E76">
        <w:rPr>
          <w:rFonts w:eastAsia="SimSun"/>
          <w:color w:val="auto"/>
          <w:szCs w:val="28"/>
          <w:lang w:eastAsia="zh-CN"/>
        </w:rPr>
        <w:t xml:space="preserve"> (2 </w:t>
      </w:r>
      <w:r w:rsidRPr="001A5E76">
        <w:rPr>
          <w:rFonts w:ascii="Calibri" w:eastAsia="SimSun" w:hAnsi="Calibri"/>
          <w:color w:val="auto"/>
          <w:sz w:val="20"/>
          <w:szCs w:val="20"/>
          <w:lang w:eastAsia="zh-CN"/>
        </w:rPr>
        <w:t xml:space="preserve">— </w:t>
      </w:r>
      <w:r w:rsidRPr="001A5E76">
        <w:rPr>
          <w:rFonts w:eastAsia="SimSun"/>
          <w:color w:val="auto"/>
          <w:szCs w:val="28"/>
          <w:lang w:eastAsia="zh-CN"/>
        </w:rPr>
        <w:t>14);</w:t>
      </w:r>
    </w:p>
    <w:p w14:paraId="1FDBCB43" w14:textId="77777777" w:rsidR="001A5E76" w:rsidRPr="001A5E76" w:rsidRDefault="001A5E76" w:rsidP="00011E4E">
      <w:pPr>
        <w:spacing w:after="0" w:line="360" w:lineRule="auto"/>
        <w:ind w:firstLine="709"/>
        <w:rPr>
          <w:rFonts w:eastAsia="SimSun"/>
          <w:color w:val="auto"/>
          <w:szCs w:val="28"/>
          <w:lang w:eastAsia="zh-CN"/>
        </w:rPr>
      </w:pPr>
      <w:r w:rsidRPr="001A5E76">
        <w:rPr>
          <w:rFonts w:eastAsia="SimSun"/>
          <w:color w:val="auto"/>
          <w:szCs w:val="28"/>
          <w:lang w:eastAsia="zh-CN"/>
        </w:rPr>
        <w:t xml:space="preserve">− Расстояние между ступенями 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g</w:t>
      </w:r>
      <w:r w:rsidRPr="001A5E76">
        <w:rPr>
          <w:rFonts w:eastAsia="SimSun"/>
          <w:i/>
          <w:iCs/>
          <w:color w:val="auto"/>
          <w:szCs w:val="28"/>
          <w:vertAlign w:val="subscript"/>
          <w:lang w:eastAsia="zh-CN"/>
        </w:rPr>
        <w:t>1</w:t>
      </w:r>
      <w:r w:rsidRPr="001A5E76">
        <w:rPr>
          <w:rFonts w:eastAsia="SimSun"/>
          <w:color w:val="auto"/>
          <w:szCs w:val="28"/>
          <w:lang w:eastAsia="zh-CN"/>
        </w:rPr>
        <w:t xml:space="preserve"> (300 </w:t>
      </w:r>
      <w:r w:rsidRPr="001A5E76">
        <w:rPr>
          <w:rFonts w:ascii="Calibri" w:eastAsia="SimSun" w:hAnsi="Calibri"/>
          <w:color w:val="auto"/>
          <w:sz w:val="20"/>
          <w:szCs w:val="20"/>
          <w:lang w:eastAsia="zh-CN"/>
        </w:rPr>
        <w:t xml:space="preserve">— </w:t>
      </w:r>
      <w:r w:rsidRPr="001A5E76">
        <w:rPr>
          <w:rFonts w:eastAsia="SimSun"/>
          <w:color w:val="auto"/>
          <w:szCs w:val="28"/>
          <w:lang w:eastAsia="zh-CN"/>
        </w:rPr>
        <w:t>340 мм);</w:t>
      </w:r>
    </w:p>
    <w:p w14:paraId="4E119518" w14:textId="77777777" w:rsidR="001A5E76" w:rsidRPr="001A5E76" w:rsidRDefault="001A5E76" w:rsidP="00011E4E">
      <w:pPr>
        <w:spacing w:after="0" w:line="360" w:lineRule="auto"/>
        <w:ind w:firstLine="709"/>
        <w:rPr>
          <w:rFonts w:eastAsia="SimSun"/>
          <w:color w:val="auto"/>
          <w:szCs w:val="28"/>
          <w:lang w:eastAsia="zh-CN"/>
        </w:rPr>
      </w:pPr>
      <w:r w:rsidRPr="001A5E76">
        <w:rPr>
          <w:rFonts w:eastAsia="SimSun"/>
          <w:color w:val="auto"/>
          <w:szCs w:val="28"/>
          <w:lang w:eastAsia="zh-CN"/>
        </w:rPr>
        <w:t xml:space="preserve">− Ширина ступени 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b</w:t>
      </w:r>
      <w:r w:rsidRPr="001A5E76">
        <w:rPr>
          <w:rFonts w:eastAsia="SimSun"/>
          <w:i/>
          <w:iCs/>
          <w:color w:val="auto"/>
          <w:szCs w:val="28"/>
          <w:vertAlign w:val="subscript"/>
          <w:lang w:eastAsia="zh-CN"/>
        </w:rPr>
        <w:t>1</w:t>
      </w:r>
      <w:r w:rsidRPr="001A5E76">
        <w:rPr>
          <w:rFonts w:eastAsia="SimSun"/>
          <w:i/>
          <w:iCs/>
          <w:color w:val="auto"/>
          <w:szCs w:val="28"/>
          <w:lang w:eastAsia="zh-CN"/>
        </w:rPr>
        <w:t xml:space="preserve"> </w:t>
      </w:r>
      <w:r w:rsidRPr="001A5E76">
        <w:rPr>
          <w:rFonts w:eastAsia="SimSun"/>
          <w:color w:val="auto"/>
          <w:szCs w:val="28"/>
          <w:lang w:eastAsia="zh-CN"/>
        </w:rPr>
        <w:t xml:space="preserve">(460 </w:t>
      </w:r>
      <w:r w:rsidRPr="001A5E76">
        <w:rPr>
          <w:rFonts w:ascii="Calibri" w:eastAsia="SimSun" w:hAnsi="Calibri"/>
          <w:color w:val="auto"/>
          <w:sz w:val="20"/>
          <w:szCs w:val="20"/>
          <w:lang w:eastAsia="zh-CN"/>
        </w:rPr>
        <w:t xml:space="preserve">— </w:t>
      </w:r>
      <w:r w:rsidRPr="001A5E76">
        <w:rPr>
          <w:rFonts w:eastAsia="SimSun"/>
          <w:color w:val="auto"/>
          <w:szCs w:val="28"/>
          <w:lang w:eastAsia="zh-CN"/>
        </w:rPr>
        <w:t>800 мм);</w:t>
      </w:r>
    </w:p>
    <w:p w14:paraId="14F79334" w14:textId="4EC69737" w:rsidR="00CC380F" w:rsidRPr="00832DD4" w:rsidRDefault="001A5E76" w:rsidP="00011E4E">
      <w:pPr>
        <w:spacing w:after="0" w:line="360" w:lineRule="auto"/>
        <w:ind w:firstLine="709"/>
        <w:rPr>
          <w:szCs w:val="28"/>
        </w:rPr>
      </w:pPr>
      <w:r w:rsidRPr="001A5E76">
        <w:rPr>
          <w:rFonts w:eastAsia="SimSun"/>
          <w:color w:val="auto"/>
          <w:szCs w:val="28"/>
          <w:lang w:eastAsia="zh-CN"/>
        </w:rPr>
        <w:t xml:space="preserve">− Толщина профиля </w:t>
      </w:r>
      <w:r w:rsidRPr="001A5E76">
        <w:rPr>
          <w:rFonts w:eastAsia="SimSun"/>
          <w:i/>
          <w:iCs/>
          <w:color w:val="auto"/>
          <w:szCs w:val="28"/>
          <w:lang w:val="en-US" w:eastAsia="zh-CN"/>
        </w:rPr>
        <w:t>W</w:t>
      </w:r>
      <w:r w:rsidRPr="001A5E76">
        <w:rPr>
          <w:rFonts w:eastAsia="SimSun"/>
          <w:color w:val="auto"/>
          <w:szCs w:val="28"/>
          <w:lang w:eastAsia="zh-CN"/>
        </w:rPr>
        <w:t xml:space="preserve"> (30 </w:t>
      </w:r>
      <w:r w:rsidRPr="001A5E76">
        <w:rPr>
          <w:rFonts w:ascii="Calibri" w:eastAsia="SimSun" w:hAnsi="Calibri"/>
          <w:color w:val="auto"/>
          <w:sz w:val="20"/>
          <w:szCs w:val="20"/>
          <w:lang w:eastAsia="zh-CN"/>
        </w:rPr>
        <w:t xml:space="preserve">— </w:t>
      </w:r>
      <w:r w:rsidRPr="001A5E76">
        <w:rPr>
          <w:rFonts w:eastAsia="SimSun"/>
          <w:color w:val="auto"/>
          <w:szCs w:val="28"/>
          <w:lang w:eastAsia="zh-CN"/>
        </w:rPr>
        <w:t>55 мм).</w:t>
      </w:r>
      <w:r w:rsidR="0044755B" w:rsidRPr="00832DD4">
        <w:rPr>
          <w:szCs w:val="28"/>
        </w:rPr>
        <w:br w:type="page"/>
      </w:r>
    </w:p>
    <w:p w14:paraId="78D6EEF4" w14:textId="77777777" w:rsidR="00CC380F" w:rsidRDefault="0044755B">
      <w:pPr>
        <w:ind w:right="59" w:firstLine="0"/>
        <w:jc w:val="center"/>
        <w:rPr>
          <w:b/>
          <w:bCs/>
        </w:rPr>
      </w:pPr>
      <w:r>
        <w:rPr>
          <w:b/>
          <w:bCs/>
        </w:rPr>
        <w:lastRenderedPageBreak/>
        <w:t>3 Проект системы</w:t>
      </w:r>
    </w:p>
    <w:p w14:paraId="689A0844" w14:textId="77777777" w:rsidR="00CC380F" w:rsidRDefault="0044755B">
      <w:pPr>
        <w:ind w:right="59" w:firstLine="0"/>
      </w:pPr>
      <w:r>
        <w:tab/>
      </w:r>
    </w:p>
    <w:p w14:paraId="783BFBD5" w14:textId="77777777" w:rsidR="00CC380F" w:rsidRDefault="0044755B">
      <w:pPr>
        <w:ind w:right="59" w:firstLine="0"/>
        <w:jc w:val="center"/>
      </w:pPr>
      <w:r>
        <w:t xml:space="preserve">3.1 </w:t>
      </w:r>
      <w:r>
        <w:rPr>
          <w:lang w:val="en-US"/>
        </w:rPr>
        <w:t>UML</w:t>
      </w:r>
      <w:r w:rsidRPr="00832DD4">
        <w:t xml:space="preserve"> </w:t>
      </w:r>
      <w:r>
        <w:t>диаграмма классов</w:t>
      </w:r>
    </w:p>
    <w:p w14:paraId="630DB19C" w14:textId="7F5F1118" w:rsidR="00307496" w:rsidRDefault="00307496" w:rsidP="00307496">
      <w:pPr>
        <w:ind w:right="59" w:firstLine="708"/>
      </w:pPr>
      <w:r>
        <w:t xml:space="preserve">Unified Modeling Language (UML) </w:t>
      </w:r>
      <w:r>
        <w:rPr>
          <w:szCs w:val="28"/>
        </w:rPr>
        <w:t>−</w:t>
      </w:r>
      <w:r>
        <w:t xml:space="preserve"> стандартный язык визуального моделирования, предназначенный для моделирования бизнес-процессов и аналогичных процессов, анализа, проектирования и реализации систем на основе программного </w:t>
      </w:r>
      <w:commentRangeStart w:id="2"/>
      <w:commentRangeStart w:id="3"/>
      <w:r>
        <w:t>обеспечения</w:t>
      </w:r>
      <w:commentRangeEnd w:id="2"/>
      <w:r w:rsidR="00325A1B"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2"/>
      </w:r>
      <w:commentRangeEnd w:id="3"/>
      <w:r w:rsidR="00986BCE"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3"/>
      </w:r>
      <w:r w:rsidR="00986BCE">
        <w:t xml:space="preserve"> </w:t>
      </w:r>
      <w:r w:rsidR="00986BCE" w:rsidRPr="00986BCE">
        <w:t>[5]</w:t>
      </w:r>
      <w:r>
        <w:t>.</w:t>
      </w:r>
    </w:p>
    <w:p w14:paraId="1F6392FA" w14:textId="547EB4DB" w:rsidR="00307496" w:rsidRDefault="00307496" w:rsidP="00307496">
      <w:pPr>
        <w:ind w:right="59" w:firstLine="708"/>
      </w:pPr>
      <w:r>
        <w:t xml:space="preserve">UML </w:t>
      </w:r>
      <w:r>
        <w:rPr>
          <w:szCs w:val="28"/>
        </w:rPr>
        <w:t>−</w:t>
      </w:r>
      <w:r w:rsidRPr="00307496">
        <w:rPr>
          <w:szCs w:val="28"/>
        </w:rPr>
        <w:t xml:space="preserve"> </w:t>
      </w:r>
      <w:r>
        <w:t>общий язык для бизнес-аналитиков, архитекторов и разработчиков программного обеспечения, используемый для описания, спецификации, проектирования и документирования существующих или новых бизнес-процессов, структуры и поведения артефактов программных систем.</w:t>
      </w:r>
    </w:p>
    <w:p w14:paraId="0A632934" w14:textId="61E9C3AA" w:rsidR="00CC380F" w:rsidRDefault="0044755B" w:rsidP="002E2B7E">
      <w:pPr>
        <w:ind w:right="59" w:firstLine="0"/>
      </w:pPr>
      <w:r>
        <w:tab/>
      </w:r>
      <w:r>
        <w:rPr>
          <w:lang w:val="en-US"/>
        </w:rPr>
        <w:t>UML</w:t>
      </w:r>
      <w:r>
        <w:t xml:space="preserve"> диаграмма классов для плагина «</w:t>
      </w:r>
      <w:r w:rsidR="00215BCF">
        <w:t>Лестница</w:t>
      </w:r>
      <w:r>
        <w:t>» представлена на рисунке 3.1.</w:t>
      </w:r>
    </w:p>
    <w:p w14:paraId="317656F1" w14:textId="09BA24B2" w:rsidR="000B468F" w:rsidRDefault="00325A1B">
      <w:pPr>
        <w:ind w:right="59" w:firstLine="0"/>
        <w:jc w:val="center"/>
      </w:pPr>
      <w:commentRangeStart w:id="4"/>
      <w:commentRangeStart w:id="5"/>
      <w:commentRangeEnd w:id="5"/>
      <w:r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5"/>
      </w:r>
      <w:commentRangeEnd w:id="4"/>
      <w:r w:rsidR="000B468F"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4"/>
      </w:r>
      <w:r w:rsidR="000B468F">
        <w:rPr>
          <w:noProof/>
        </w:rPr>
        <w:drawing>
          <wp:inline distT="0" distB="0" distL="0" distR="0" wp14:anchorId="65837EC6" wp14:editId="1B30DB3C">
            <wp:extent cx="4313239" cy="3981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95" cy="398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64B8" w14:textId="3EAA972C" w:rsidR="00CC380F" w:rsidRPr="00832DD4" w:rsidRDefault="0044755B">
      <w:pPr>
        <w:ind w:right="59" w:firstLine="0"/>
        <w:jc w:val="center"/>
      </w:pPr>
      <w:r>
        <w:t xml:space="preserve">Рисунок 3.1 </w:t>
      </w:r>
      <w:r>
        <w:rPr>
          <w:szCs w:val="28"/>
        </w:rPr>
        <w:t>−</w:t>
      </w:r>
      <w:r>
        <w:t xml:space="preserve"> </w:t>
      </w:r>
      <w:r>
        <w:rPr>
          <w:lang w:val="en-US"/>
        </w:rPr>
        <w:t>UML</w:t>
      </w:r>
      <w:r>
        <w:t xml:space="preserve"> диаграмма классов для плагина</w:t>
      </w:r>
    </w:p>
    <w:p w14:paraId="70949C7D" w14:textId="77777777" w:rsidR="00CC380F" w:rsidRPr="00832DD4" w:rsidRDefault="00CC380F">
      <w:pPr>
        <w:ind w:right="59" w:firstLine="0"/>
      </w:pPr>
    </w:p>
    <w:p w14:paraId="2B98402A" w14:textId="3539E11A" w:rsidR="00CC380F" w:rsidRPr="00832DD4" w:rsidRDefault="0044755B">
      <w:pPr>
        <w:ind w:right="59" w:firstLine="0"/>
      </w:pPr>
      <w:r w:rsidRPr="00832DD4">
        <w:tab/>
      </w:r>
      <w:r>
        <w:t>В таблицах ниже представлена информация о свойствах и методах каждого из классов.</w:t>
      </w:r>
    </w:p>
    <w:p w14:paraId="0AE244F5" w14:textId="4D794B5F" w:rsidR="00CC380F" w:rsidRDefault="0044755B" w:rsidP="00125758">
      <w:pPr>
        <w:spacing w:after="0" w:line="240" w:lineRule="auto"/>
        <w:ind w:firstLine="708"/>
        <w:rPr>
          <w:lang w:val="en-US"/>
        </w:rPr>
      </w:pPr>
      <w:r>
        <w:t>Таблица 3.1</w:t>
      </w:r>
      <w:r>
        <w:rPr>
          <w:lang w:val="en-US"/>
        </w:rPr>
        <w:t xml:space="preserve"> </w:t>
      </w:r>
      <w:r>
        <w:rPr>
          <w:szCs w:val="28"/>
        </w:rPr>
        <w:t>−</w:t>
      </w:r>
      <w:r>
        <w:rPr>
          <w:szCs w:val="28"/>
          <w:lang w:val="en-US"/>
        </w:rPr>
        <w:t xml:space="preserve"> </w:t>
      </w:r>
      <w:r>
        <w:t xml:space="preserve">Свойства класса </w:t>
      </w:r>
      <w:r>
        <w:rPr>
          <w:lang w:val="en-US"/>
        </w:rPr>
        <w:t>MainForm</w:t>
      </w:r>
    </w:p>
    <w:tbl>
      <w:tblPr>
        <w:tblStyle w:val="a7"/>
        <w:tblW w:w="9360" w:type="dxa"/>
        <w:tblInd w:w="133" w:type="dxa"/>
        <w:tblLook w:val="04A0" w:firstRow="1" w:lastRow="0" w:firstColumn="1" w:lastColumn="0" w:noHBand="0" w:noVBand="1"/>
      </w:tblPr>
      <w:tblGrid>
        <w:gridCol w:w="1422"/>
        <w:gridCol w:w="1984"/>
        <w:gridCol w:w="5954"/>
      </w:tblGrid>
      <w:tr w:rsidR="00CC380F" w14:paraId="05ECFDD0" w14:textId="77777777" w:rsidTr="004F539E">
        <w:tc>
          <w:tcPr>
            <w:tcW w:w="1422" w:type="dxa"/>
          </w:tcPr>
          <w:p w14:paraId="257C193D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</w:rPr>
              <w:t>Название</w:t>
            </w:r>
          </w:p>
        </w:tc>
        <w:tc>
          <w:tcPr>
            <w:tcW w:w="1984" w:type="dxa"/>
          </w:tcPr>
          <w:p w14:paraId="24E0EF69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</w:rPr>
              <w:t>Тип данных</w:t>
            </w:r>
          </w:p>
        </w:tc>
        <w:tc>
          <w:tcPr>
            <w:tcW w:w="5954" w:type="dxa"/>
          </w:tcPr>
          <w:p w14:paraId="644D561A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</w:rPr>
              <w:t>Описание</w:t>
            </w:r>
          </w:p>
        </w:tc>
      </w:tr>
      <w:tr w:rsidR="00CC380F" w14:paraId="24BD59E1" w14:textId="77777777" w:rsidTr="004F539E">
        <w:tc>
          <w:tcPr>
            <w:tcW w:w="1422" w:type="dxa"/>
          </w:tcPr>
          <w:p w14:paraId="6FD1CA49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</w:rPr>
              <w:t>_</w:t>
            </w:r>
            <w:r w:rsidRPr="00FD70DE">
              <w:rPr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1984" w:type="dxa"/>
          </w:tcPr>
          <w:p w14:paraId="5E4A356C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5954" w:type="dxa"/>
          </w:tcPr>
          <w:p w14:paraId="5FF06772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Хранит в себе объект построения</w:t>
            </w:r>
          </w:p>
        </w:tc>
      </w:tr>
      <w:tr w:rsidR="00CC380F" w14:paraId="2DB6EFFF" w14:textId="77777777" w:rsidTr="004F539E">
        <w:tc>
          <w:tcPr>
            <w:tcW w:w="1422" w:type="dxa"/>
          </w:tcPr>
          <w:p w14:paraId="0F2DE1EF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_parameters</w:t>
            </w:r>
          </w:p>
        </w:tc>
        <w:tc>
          <w:tcPr>
            <w:tcW w:w="1984" w:type="dxa"/>
          </w:tcPr>
          <w:p w14:paraId="6E415574" w14:textId="40A527B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5954" w:type="dxa"/>
          </w:tcPr>
          <w:p w14:paraId="5B7835DB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Хранит в себе параметры для объекта построения</w:t>
            </w:r>
          </w:p>
        </w:tc>
      </w:tr>
    </w:tbl>
    <w:p w14:paraId="4D56354F" w14:textId="4E130960" w:rsidR="00CC380F" w:rsidRPr="00832DD4" w:rsidRDefault="00CC380F" w:rsidP="004F539E">
      <w:pPr>
        <w:spacing w:after="0" w:line="240" w:lineRule="auto"/>
        <w:ind w:firstLine="0"/>
        <w:jc w:val="left"/>
      </w:pPr>
    </w:p>
    <w:p w14:paraId="524951B6" w14:textId="75A81D4F" w:rsidR="00CC380F" w:rsidRDefault="0044755B" w:rsidP="00125758">
      <w:pPr>
        <w:spacing w:after="0" w:line="240" w:lineRule="auto"/>
        <w:ind w:firstLine="708"/>
        <w:rPr>
          <w:lang w:val="en-US"/>
        </w:rPr>
      </w:pPr>
      <w:r>
        <w:t>Таблица 3.2</w:t>
      </w:r>
      <w:r>
        <w:rPr>
          <w:lang w:val="en-US"/>
        </w:rPr>
        <w:t xml:space="preserve"> </w:t>
      </w:r>
      <w:r>
        <w:rPr>
          <w:szCs w:val="28"/>
        </w:rPr>
        <w:t>−</w:t>
      </w:r>
      <w:r>
        <w:t xml:space="preserve"> Методы класса </w:t>
      </w:r>
      <w:r>
        <w:rPr>
          <w:lang w:val="en-US"/>
        </w:rPr>
        <w:t>MainForm</w:t>
      </w:r>
    </w:p>
    <w:tbl>
      <w:tblPr>
        <w:tblStyle w:val="a7"/>
        <w:tblW w:w="9360" w:type="dxa"/>
        <w:tblInd w:w="133" w:type="dxa"/>
        <w:tblLayout w:type="fixed"/>
        <w:tblLook w:val="04A0" w:firstRow="1" w:lastRow="0" w:firstColumn="1" w:lastColumn="0" w:noHBand="0" w:noVBand="1"/>
      </w:tblPr>
      <w:tblGrid>
        <w:gridCol w:w="2130"/>
        <w:gridCol w:w="3828"/>
        <w:gridCol w:w="3402"/>
      </w:tblGrid>
      <w:tr w:rsidR="008E6602" w14:paraId="28D57815" w14:textId="77777777" w:rsidTr="004F539E">
        <w:tc>
          <w:tcPr>
            <w:tcW w:w="2130" w:type="dxa"/>
          </w:tcPr>
          <w:p w14:paraId="61D09353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Название</w:t>
            </w:r>
          </w:p>
        </w:tc>
        <w:tc>
          <w:tcPr>
            <w:tcW w:w="3828" w:type="dxa"/>
          </w:tcPr>
          <w:p w14:paraId="19B0B9B0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3402" w:type="dxa"/>
          </w:tcPr>
          <w:p w14:paraId="6FA5059E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Описание</w:t>
            </w:r>
          </w:p>
        </w:tc>
      </w:tr>
      <w:tr w:rsidR="008E6602" w14:paraId="7FE6902D" w14:textId="77777777" w:rsidTr="004F539E">
        <w:tc>
          <w:tcPr>
            <w:tcW w:w="2130" w:type="dxa"/>
          </w:tcPr>
          <w:p w14:paraId="206C96DF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BuildModel</w:t>
            </w:r>
          </w:p>
        </w:tc>
        <w:tc>
          <w:tcPr>
            <w:tcW w:w="3828" w:type="dxa"/>
          </w:tcPr>
          <w:p w14:paraId="00E4A94E" w14:textId="77639730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object sender, EventArgs e</w:t>
            </w:r>
          </w:p>
        </w:tc>
        <w:tc>
          <w:tcPr>
            <w:tcW w:w="3402" w:type="dxa"/>
          </w:tcPr>
          <w:p w14:paraId="2C276F53" w14:textId="25B27CAB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Построение модели по заданным параметрам</w:t>
            </w:r>
          </w:p>
        </w:tc>
      </w:tr>
      <w:tr w:rsidR="008E6602" w14:paraId="09276724" w14:textId="77777777" w:rsidTr="004F539E">
        <w:tc>
          <w:tcPr>
            <w:tcW w:w="2130" w:type="dxa"/>
          </w:tcPr>
          <w:p w14:paraId="497D623A" w14:textId="6287000E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InitializeValidatedTextBox</w:t>
            </w:r>
          </w:p>
        </w:tc>
        <w:tc>
          <w:tcPr>
            <w:tcW w:w="3828" w:type="dxa"/>
          </w:tcPr>
          <w:p w14:paraId="6A2E34CB" w14:textId="1E4313A2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System.Windows.Forms.TextBox textBox, int minValue, int maxValue</w:t>
            </w:r>
          </w:p>
        </w:tc>
        <w:tc>
          <w:tcPr>
            <w:tcW w:w="3402" w:type="dxa"/>
          </w:tcPr>
          <w:p w14:paraId="2E763DA3" w14:textId="1C70987C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Инициализация текстового поля</w:t>
            </w:r>
          </w:p>
        </w:tc>
      </w:tr>
      <w:tr w:rsidR="008E6602" w14:paraId="5ED64EF0" w14:textId="77777777" w:rsidTr="004F539E">
        <w:tc>
          <w:tcPr>
            <w:tcW w:w="2130" w:type="dxa"/>
          </w:tcPr>
          <w:p w14:paraId="5D23E019" w14:textId="2D718994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ShowToolTip</w:t>
            </w:r>
          </w:p>
        </w:tc>
        <w:tc>
          <w:tcPr>
            <w:tcW w:w="3828" w:type="dxa"/>
          </w:tcPr>
          <w:p w14:paraId="4459073B" w14:textId="062382A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System.Windows.Forms.TextBox textBox</w:t>
            </w:r>
          </w:p>
        </w:tc>
        <w:tc>
          <w:tcPr>
            <w:tcW w:w="3402" w:type="dxa"/>
          </w:tcPr>
          <w:p w14:paraId="4A133B49" w14:textId="4E97E820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Вывод подсказки</w:t>
            </w:r>
          </w:p>
        </w:tc>
      </w:tr>
      <w:tr w:rsidR="008E6602" w14:paraId="7E00FF83" w14:textId="77777777" w:rsidTr="004F539E">
        <w:tc>
          <w:tcPr>
            <w:tcW w:w="2130" w:type="dxa"/>
          </w:tcPr>
          <w:p w14:paraId="4761E43B" w14:textId="5E2C57D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OnEnterTextBox</w:t>
            </w:r>
          </w:p>
        </w:tc>
        <w:tc>
          <w:tcPr>
            <w:tcW w:w="3828" w:type="dxa"/>
          </w:tcPr>
          <w:p w14:paraId="117D8EB7" w14:textId="5E28A2A9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System.Windows.Forms.TextBox textBox</w:t>
            </w:r>
          </w:p>
        </w:tc>
        <w:tc>
          <w:tcPr>
            <w:tcW w:w="3402" w:type="dxa"/>
          </w:tcPr>
          <w:p w14:paraId="50A8FD0F" w14:textId="2B5D9462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Обработчик начала ввода в текстовое поле</w:t>
            </w:r>
          </w:p>
        </w:tc>
      </w:tr>
      <w:tr w:rsidR="008E6602" w14:paraId="3B925983" w14:textId="77777777" w:rsidTr="004F539E">
        <w:tc>
          <w:tcPr>
            <w:tcW w:w="2130" w:type="dxa"/>
          </w:tcPr>
          <w:p w14:paraId="26CA1041" w14:textId="0896B98D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OnLeaveTextBox</w:t>
            </w:r>
          </w:p>
        </w:tc>
        <w:tc>
          <w:tcPr>
            <w:tcW w:w="3828" w:type="dxa"/>
          </w:tcPr>
          <w:p w14:paraId="30DE5300" w14:textId="30BA214A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System.Windows.Forms.TextBox textBox</w:t>
            </w:r>
          </w:p>
        </w:tc>
        <w:tc>
          <w:tcPr>
            <w:tcW w:w="3402" w:type="dxa"/>
          </w:tcPr>
          <w:p w14:paraId="41497ECD" w14:textId="6E21F59A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Обработчик окончания ввода в текстовое поле</w:t>
            </w:r>
          </w:p>
        </w:tc>
      </w:tr>
      <w:tr w:rsidR="008E6602" w14:paraId="01AABE69" w14:textId="77777777" w:rsidTr="004F539E">
        <w:tc>
          <w:tcPr>
            <w:tcW w:w="2130" w:type="dxa"/>
          </w:tcPr>
          <w:p w14:paraId="47BFEF55" w14:textId="4D58E4EB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ValidateTextBox</w:t>
            </w:r>
          </w:p>
        </w:tc>
        <w:tc>
          <w:tcPr>
            <w:tcW w:w="3828" w:type="dxa"/>
          </w:tcPr>
          <w:p w14:paraId="294D64A0" w14:textId="7E4E5EB1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System.Windows.Forms.TextBox textBox</w:t>
            </w:r>
          </w:p>
        </w:tc>
        <w:tc>
          <w:tcPr>
            <w:tcW w:w="3402" w:type="dxa"/>
          </w:tcPr>
          <w:p w14:paraId="183D45C8" w14:textId="6AEF66BA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Валидация значения</w:t>
            </w:r>
          </w:p>
        </w:tc>
      </w:tr>
      <w:tr w:rsidR="008E6602" w14:paraId="6CDAB925" w14:textId="77777777" w:rsidTr="004F539E">
        <w:tc>
          <w:tcPr>
            <w:tcW w:w="2130" w:type="dxa"/>
          </w:tcPr>
          <w:p w14:paraId="07A97367" w14:textId="112459F4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buttonInfo_Click</w:t>
            </w:r>
          </w:p>
        </w:tc>
        <w:tc>
          <w:tcPr>
            <w:tcW w:w="3828" w:type="dxa"/>
          </w:tcPr>
          <w:p w14:paraId="0ABCF151" w14:textId="3A9E4023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object sender, EventArgs e</w:t>
            </w:r>
          </w:p>
        </w:tc>
        <w:tc>
          <w:tcPr>
            <w:tcW w:w="3402" w:type="dxa"/>
          </w:tcPr>
          <w:p w14:paraId="5CEC35D9" w14:textId="2B461523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Вывод подробной информации</w:t>
            </w:r>
          </w:p>
        </w:tc>
      </w:tr>
    </w:tbl>
    <w:p w14:paraId="67A0E4EA" w14:textId="77777777" w:rsidR="009B5897" w:rsidRPr="00832DD4" w:rsidRDefault="009B5897" w:rsidP="00125758">
      <w:pPr>
        <w:spacing w:after="0" w:line="240" w:lineRule="auto"/>
        <w:ind w:firstLine="0"/>
      </w:pPr>
    </w:p>
    <w:p w14:paraId="72469B13" w14:textId="7AFDCCD6" w:rsidR="00CC380F" w:rsidRDefault="0044755B" w:rsidP="00125758">
      <w:pPr>
        <w:spacing w:after="0" w:line="240" w:lineRule="auto"/>
        <w:ind w:firstLine="708"/>
        <w:rPr>
          <w:lang w:val="en-US"/>
        </w:rPr>
      </w:pPr>
      <w:r>
        <w:t>Таблица 3.3</w:t>
      </w:r>
      <w:r>
        <w:rPr>
          <w:lang w:val="en-US"/>
        </w:rPr>
        <w:t xml:space="preserve"> </w:t>
      </w:r>
      <w:r>
        <w:rPr>
          <w:szCs w:val="28"/>
        </w:rPr>
        <w:t>−</w:t>
      </w:r>
      <w:r>
        <w:rPr>
          <w:szCs w:val="28"/>
          <w:lang w:val="en-US"/>
        </w:rPr>
        <w:t xml:space="preserve"> </w:t>
      </w:r>
      <w:r>
        <w:t xml:space="preserve">Свойства класса </w:t>
      </w:r>
      <w:r>
        <w:rPr>
          <w:lang w:val="en-US"/>
        </w:rPr>
        <w:t>Parameters</w:t>
      </w:r>
    </w:p>
    <w:tbl>
      <w:tblPr>
        <w:tblStyle w:val="a7"/>
        <w:tblW w:w="0" w:type="auto"/>
        <w:tblInd w:w="133" w:type="dxa"/>
        <w:tblLook w:val="04A0" w:firstRow="1" w:lastRow="0" w:firstColumn="1" w:lastColumn="0" w:noHBand="0" w:noVBand="1"/>
      </w:tblPr>
      <w:tblGrid>
        <w:gridCol w:w="1589"/>
        <w:gridCol w:w="3518"/>
        <w:gridCol w:w="4181"/>
      </w:tblGrid>
      <w:tr w:rsidR="005B7BF1" w14:paraId="2D2E0DCA" w14:textId="77777777" w:rsidTr="004F539E">
        <w:tc>
          <w:tcPr>
            <w:tcW w:w="1589" w:type="dxa"/>
          </w:tcPr>
          <w:p w14:paraId="19B809C3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</w:rPr>
              <w:t>Название</w:t>
            </w:r>
          </w:p>
        </w:tc>
        <w:tc>
          <w:tcPr>
            <w:tcW w:w="3518" w:type="dxa"/>
          </w:tcPr>
          <w:p w14:paraId="445B3A02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</w:rPr>
              <w:t>Тип данных</w:t>
            </w:r>
          </w:p>
        </w:tc>
        <w:tc>
          <w:tcPr>
            <w:tcW w:w="4181" w:type="dxa"/>
          </w:tcPr>
          <w:p w14:paraId="7ACD3318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</w:rPr>
              <w:t>Описание</w:t>
            </w:r>
          </w:p>
        </w:tc>
      </w:tr>
      <w:tr w:rsidR="005B7BF1" w14:paraId="64950B46" w14:textId="77777777" w:rsidTr="004F539E">
        <w:tc>
          <w:tcPr>
            <w:tcW w:w="1589" w:type="dxa"/>
          </w:tcPr>
          <w:p w14:paraId="5AD3D1C7" w14:textId="68194D16" w:rsidR="00CC380F" w:rsidRPr="00FD70DE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_parameter</w:t>
            </w:r>
          </w:p>
        </w:tc>
        <w:tc>
          <w:tcPr>
            <w:tcW w:w="3518" w:type="dxa"/>
          </w:tcPr>
          <w:p w14:paraId="0B239F81" w14:textId="70E8370E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D70DE">
              <w:rPr>
                <w:sz w:val="24"/>
                <w:szCs w:val="24"/>
                <w:lang w:val="en-US"/>
              </w:rPr>
              <w:t>Dictionary&lt;</w:t>
            </w:r>
            <w:r w:rsidR="005B7BF1" w:rsidRPr="00FD70DE">
              <w:rPr>
                <w:sz w:val="24"/>
                <w:szCs w:val="24"/>
                <w:lang w:val="en-US"/>
              </w:rPr>
              <w:t>Param</w:t>
            </w:r>
            <w:r w:rsidR="00F0233B">
              <w:rPr>
                <w:sz w:val="24"/>
                <w:szCs w:val="24"/>
                <w:lang w:val="en-US"/>
              </w:rPr>
              <w:t>etersT</w:t>
            </w:r>
            <w:r w:rsidR="005B7BF1" w:rsidRPr="00FD70DE">
              <w:rPr>
                <w:sz w:val="24"/>
                <w:szCs w:val="24"/>
                <w:lang w:val="en-US"/>
              </w:rPr>
              <w:t>ype</w:t>
            </w:r>
            <w:r w:rsidRPr="00FD70DE">
              <w:rPr>
                <w:sz w:val="24"/>
                <w:szCs w:val="24"/>
                <w:lang w:val="en-US"/>
              </w:rPr>
              <w:t>, Parameter&gt;</w:t>
            </w:r>
          </w:p>
        </w:tc>
        <w:tc>
          <w:tcPr>
            <w:tcW w:w="4181" w:type="dxa"/>
          </w:tcPr>
          <w:p w14:paraId="70AAD407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Хранит в себе словарь с параметрами объекта построения</w:t>
            </w:r>
          </w:p>
        </w:tc>
      </w:tr>
      <w:tr w:rsidR="00633FD1" w14:paraId="4DE56EA3" w14:textId="77777777" w:rsidTr="004F539E">
        <w:tc>
          <w:tcPr>
            <w:tcW w:w="1589" w:type="dxa"/>
          </w:tcPr>
          <w:p w14:paraId="043BEA2B" w14:textId="7920453D" w:rsidR="00633FD1" w:rsidRDefault="00633FD1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3FD1">
              <w:rPr>
                <w:sz w:val="24"/>
                <w:szCs w:val="24"/>
                <w:lang w:val="en-US"/>
              </w:rPr>
              <w:t>AllParameters</w:t>
            </w:r>
          </w:p>
        </w:tc>
        <w:tc>
          <w:tcPr>
            <w:tcW w:w="3518" w:type="dxa"/>
          </w:tcPr>
          <w:p w14:paraId="09933616" w14:textId="47BA98F8" w:rsidR="00633FD1" w:rsidRPr="00633FD1" w:rsidRDefault="00633FD1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3FD1">
              <w:rPr>
                <w:sz w:val="24"/>
                <w:szCs w:val="24"/>
                <w:lang w:val="en-US"/>
              </w:rPr>
              <w:t>Dictionary&lt;ParameterType, Parameter&gt;</w:t>
            </w:r>
          </w:p>
        </w:tc>
        <w:tc>
          <w:tcPr>
            <w:tcW w:w="4181" w:type="dxa"/>
          </w:tcPr>
          <w:p w14:paraId="6F8EA1E3" w14:textId="494A5B7B" w:rsidR="00633FD1" w:rsidRPr="00633FD1" w:rsidRDefault="00633FD1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Хранит в себе словарь с параметрами</w:t>
            </w:r>
          </w:p>
        </w:tc>
      </w:tr>
    </w:tbl>
    <w:p w14:paraId="34FF8EFE" w14:textId="264565D7" w:rsidR="00F0233B" w:rsidRDefault="00F0233B" w:rsidP="00125758">
      <w:pPr>
        <w:spacing w:after="0" w:line="240" w:lineRule="auto"/>
        <w:ind w:firstLine="0"/>
        <w:jc w:val="left"/>
      </w:pPr>
    </w:p>
    <w:p w14:paraId="56AF6826" w14:textId="7BD49EE0" w:rsidR="00F0233B" w:rsidRPr="00633FD1" w:rsidRDefault="00F0233B" w:rsidP="00125758">
      <w:pPr>
        <w:spacing w:after="0" w:line="240" w:lineRule="auto"/>
        <w:ind w:firstLine="708"/>
      </w:pPr>
      <w:r>
        <w:t>Таблица 3.4</w:t>
      </w:r>
      <w:r w:rsidRPr="00633FD1">
        <w:t xml:space="preserve"> </w:t>
      </w:r>
      <w:r>
        <w:rPr>
          <w:szCs w:val="28"/>
        </w:rPr>
        <w:t>−</w:t>
      </w:r>
      <w:r w:rsidRPr="00633FD1">
        <w:rPr>
          <w:szCs w:val="28"/>
        </w:rPr>
        <w:t xml:space="preserve"> </w:t>
      </w:r>
      <w:r w:rsidR="00633FD1">
        <w:t>Методы</w:t>
      </w:r>
      <w:r>
        <w:t xml:space="preserve"> класса </w:t>
      </w:r>
      <w:r>
        <w:rPr>
          <w:lang w:val="en-US"/>
        </w:rPr>
        <w:t>Parameters</w:t>
      </w:r>
    </w:p>
    <w:tbl>
      <w:tblPr>
        <w:tblStyle w:val="a7"/>
        <w:tblW w:w="9218" w:type="dxa"/>
        <w:tblInd w:w="133" w:type="dxa"/>
        <w:tblLayout w:type="fixed"/>
        <w:tblLook w:val="04A0" w:firstRow="1" w:lastRow="0" w:firstColumn="1" w:lastColumn="0" w:noHBand="0" w:noVBand="1"/>
      </w:tblPr>
      <w:tblGrid>
        <w:gridCol w:w="2272"/>
        <w:gridCol w:w="3969"/>
        <w:gridCol w:w="2977"/>
      </w:tblGrid>
      <w:tr w:rsidR="008E6602" w14:paraId="17660A71" w14:textId="77777777" w:rsidTr="008E6602">
        <w:tc>
          <w:tcPr>
            <w:tcW w:w="2272" w:type="dxa"/>
          </w:tcPr>
          <w:p w14:paraId="39B70AA1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Название</w:t>
            </w:r>
          </w:p>
        </w:tc>
        <w:tc>
          <w:tcPr>
            <w:tcW w:w="3969" w:type="dxa"/>
          </w:tcPr>
          <w:p w14:paraId="3E1F96DC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2977" w:type="dxa"/>
          </w:tcPr>
          <w:p w14:paraId="47A81CCF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D70DE">
              <w:rPr>
                <w:sz w:val="24"/>
                <w:szCs w:val="24"/>
              </w:rPr>
              <w:t>Описание</w:t>
            </w:r>
          </w:p>
        </w:tc>
      </w:tr>
      <w:tr w:rsidR="008E6602" w14:paraId="3E896E16" w14:textId="77777777" w:rsidTr="008E6602">
        <w:tc>
          <w:tcPr>
            <w:tcW w:w="2272" w:type="dxa"/>
          </w:tcPr>
          <w:p w14:paraId="40AB5157" w14:textId="1C03A15F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SetParameter</w:t>
            </w:r>
          </w:p>
        </w:tc>
        <w:tc>
          <w:tcPr>
            <w:tcW w:w="3969" w:type="dxa"/>
          </w:tcPr>
          <w:p w14:paraId="075C4A9B" w14:textId="2971BAF0" w:rsidR="008E6602" w:rsidRPr="00633FD1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ParameterType, Parameter</w:t>
            </w:r>
          </w:p>
        </w:tc>
        <w:tc>
          <w:tcPr>
            <w:tcW w:w="2977" w:type="dxa"/>
          </w:tcPr>
          <w:p w14:paraId="6A4D9CE8" w14:textId="37D5A5A8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Установка</w:t>
            </w:r>
            <w:r w:rsidRPr="00FD70D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параметра</w:t>
            </w:r>
          </w:p>
        </w:tc>
      </w:tr>
      <w:tr w:rsidR="008E6602" w14:paraId="14B3CACC" w14:textId="77777777" w:rsidTr="008E6602">
        <w:tc>
          <w:tcPr>
            <w:tcW w:w="2272" w:type="dxa"/>
          </w:tcPr>
          <w:p w14:paraId="39511ADC" w14:textId="3DC56092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3FD1">
              <w:rPr>
                <w:sz w:val="24"/>
                <w:szCs w:val="24"/>
                <w:lang w:val="en-US"/>
              </w:rPr>
              <w:t>ValidateParameters</w:t>
            </w:r>
          </w:p>
        </w:tc>
        <w:tc>
          <w:tcPr>
            <w:tcW w:w="3969" w:type="dxa"/>
          </w:tcPr>
          <w:p w14:paraId="77802DBB" w14:textId="5375ACE6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3FD1">
              <w:rPr>
                <w:sz w:val="24"/>
                <w:szCs w:val="24"/>
                <w:lang w:val="en-US"/>
              </w:rPr>
              <w:t>ParameterType, Parameter</w:t>
            </w:r>
          </w:p>
        </w:tc>
        <w:tc>
          <w:tcPr>
            <w:tcW w:w="2977" w:type="dxa"/>
          </w:tcPr>
          <w:p w14:paraId="14301C21" w14:textId="45C9D9DE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Валидация параметров</w:t>
            </w:r>
          </w:p>
        </w:tc>
      </w:tr>
    </w:tbl>
    <w:p w14:paraId="44DE6AA6" w14:textId="77777777" w:rsidR="00CC380F" w:rsidRDefault="00CC380F" w:rsidP="00125758">
      <w:pPr>
        <w:spacing w:after="0" w:line="240" w:lineRule="auto"/>
        <w:ind w:firstLine="0"/>
      </w:pPr>
    </w:p>
    <w:p w14:paraId="23AE4390" w14:textId="60DC3583" w:rsidR="00CC380F" w:rsidRDefault="0044755B" w:rsidP="00125758">
      <w:pPr>
        <w:spacing w:after="0" w:line="240" w:lineRule="auto"/>
        <w:ind w:firstLine="708"/>
        <w:rPr>
          <w:lang w:val="en-US"/>
        </w:rPr>
      </w:pPr>
      <w:r>
        <w:t xml:space="preserve">Таблица 3.4 </w:t>
      </w:r>
      <w:r>
        <w:rPr>
          <w:szCs w:val="28"/>
        </w:rPr>
        <w:t xml:space="preserve">− </w:t>
      </w:r>
      <w:r>
        <w:t xml:space="preserve">Свойства класса </w:t>
      </w:r>
      <w:r>
        <w:rPr>
          <w:lang w:val="en-US"/>
        </w:rPr>
        <w:t>Builder</w:t>
      </w:r>
    </w:p>
    <w:tbl>
      <w:tblPr>
        <w:tblStyle w:val="a7"/>
        <w:tblW w:w="0" w:type="auto"/>
        <w:tblInd w:w="133" w:type="dxa"/>
        <w:tblLook w:val="04A0" w:firstRow="1" w:lastRow="0" w:firstColumn="1" w:lastColumn="0" w:noHBand="0" w:noVBand="1"/>
      </w:tblPr>
      <w:tblGrid>
        <w:gridCol w:w="3051"/>
        <w:gridCol w:w="3180"/>
        <w:gridCol w:w="3057"/>
      </w:tblGrid>
      <w:tr w:rsidR="00CC380F" w14:paraId="7B19956F" w14:textId="77777777">
        <w:tc>
          <w:tcPr>
            <w:tcW w:w="3082" w:type="dxa"/>
          </w:tcPr>
          <w:p w14:paraId="6F62BC4F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Название</w:t>
            </w:r>
          </w:p>
        </w:tc>
        <w:tc>
          <w:tcPr>
            <w:tcW w:w="3216" w:type="dxa"/>
          </w:tcPr>
          <w:p w14:paraId="39DF0A1A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Тип данных</w:t>
            </w:r>
          </w:p>
        </w:tc>
        <w:tc>
          <w:tcPr>
            <w:tcW w:w="3088" w:type="dxa"/>
          </w:tcPr>
          <w:p w14:paraId="3C935466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Описание</w:t>
            </w:r>
          </w:p>
        </w:tc>
      </w:tr>
      <w:tr w:rsidR="00CC380F" w14:paraId="1F6E1792" w14:textId="77777777">
        <w:tc>
          <w:tcPr>
            <w:tcW w:w="3082" w:type="dxa"/>
          </w:tcPr>
          <w:p w14:paraId="1F86AF00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_wrapper</w:t>
            </w:r>
          </w:p>
        </w:tc>
        <w:tc>
          <w:tcPr>
            <w:tcW w:w="3216" w:type="dxa"/>
          </w:tcPr>
          <w:p w14:paraId="0CF4473A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Wrapper</w:t>
            </w:r>
          </w:p>
        </w:tc>
        <w:tc>
          <w:tcPr>
            <w:tcW w:w="3088" w:type="dxa"/>
          </w:tcPr>
          <w:p w14:paraId="125D46B4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 xml:space="preserve">Хранит в себе объект обёртки </w:t>
            </w:r>
            <w:r w:rsidRPr="00FD70DE">
              <w:rPr>
                <w:sz w:val="24"/>
                <w:szCs w:val="20"/>
                <w:lang w:val="en-US"/>
              </w:rPr>
              <w:t>API</w:t>
            </w:r>
          </w:p>
        </w:tc>
      </w:tr>
    </w:tbl>
    <w:p w14:paraId="1CD7D35D" w14:textId="033089D2" w:rsidR="00B36198" w:rsidRDefault="0044755B" w:rsidP="00307496">
      <w:pPr>
        <w:spacing w:after="0" w:line="240" w:lineRule="auto"/>
        <w:ind w:firstLine="0"/>
      </w:pPr>
      <w:r>
        <w:tab/>
      </w:r>
    </w:p>
    <w:p w14:paraId="12E20041" w14:textId="1448D2DB" w:rsidR="003C6D04" w:rsidRDefault="00B36198" w:rsidP="00B36198">
      <w:pPr>
        <w:spacing w:after="0" w:line="240" w:lineRule="auto"/>
        <w:ind w:firstLine="0"/>
        <w:jc w:val="left"/>
      </w:pPr>
      <w:r>
        <w:br w:type="page"/>
      </w:r>
    </w:p>
    <w:p w14:paraId="5D8B0E02" w14:textId="2BE041B4" w:rsidR="00CC380F" w:rsidRPr="003740DB" w:rsidRDefault="0044755B" w:rsidP="00125758">
      <w:pPr>
        <w:spacing w:after="0" w:line="240" w:lineRule="auto"/>
        <w:ind w:firstLine="708"/>
        <w:rPr>
          <w:lang w:val="en-US"/>
        </w:rPr>
      </w:pPr>
      <w:r>
        <w:lastRenderedPageBreak/>
        <w:t xml:space="preserve">Таблица 3.5 </w:t>
      </w:r>
      <w:r>
        <w:rPr>
          <w:szCs w:val="28"/>
        </w:rPr>
        <w:t xml:space="preserve">− </w:t>
      </w:r>
      <w:r>
        <w:t xml:space="preserve">Методы класса </w:t>
      </w:r>
      <w:r w:rsidR="00F0233B">
        <w:rPr>
          <w:lang w:val="en-US"/>
        </w:rPr>
        <w:t>Builder</w:t>
      </w:r>
    </w:p>
    <w:tbl>
      <w:tblPr>
        <w:tblStyle w:val="a7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864"/>
        <w:gridCol w:w="1680"/>
        <w:gridCol w:w="2410"/>
        <w:gridCol w:w="3260"/>
      </w:tblGrid>
      <w:tr w:rsidR="00CC380F" w14:paraId="692FE0FF" w14:textId="77777777" w:rsidTr="00633FD1">
        <w:tc>
          <w:tcPr>
            <w:tcW w:w="1864" w:type="dxa"/>
          </w:tcPr>
          <w:p w14:paraId="3AA557FD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Название</w:t>
            </w:r>
          </w:p>
        </w:tc>
        <w:tc>
          <w:tcPr>
            <w:tcW w:w="1680" w:type="dxa"/>
          </w:tcPr>
          <w:p w14:paraId="742D6903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Входные параметры</w:t>
            </w:r>
          </w:p>
        </w:tc>
        <w:tc>
          <w:tcPr>
            <w:tcW w:w="2410" w:type="dxa"/>
          </w:tcPr>
          <w:p w14:paraId="0D228BB5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Тип возвращаемых данных</w:t>
            </w:r>
          </w:p>
        </w:tc>
        <w:tc>
          <w:tcPr>
            <w:tcW w:w="3260" w:type="dxa"/>
          </w:tcPr>
          <w:p w14:paraId="01565CB9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Описание</w:t>
            </w:r>
          </w:p>
        </w:tc>
      </w:tr>
      <w:tr w:rsidR="00CC380F" w14:paraId="62F36E8B" w14:textId="77777777" w:rsidTr="00633FD1">
        <w:tc>
          <w:tcPr>
            <w:tcW w:w="1864" w:type="dxa"/>
          </w:tcPr>
          <w:p w14:paraId="6CD794E4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Build</w:t>
            </w:r>
          </w:p>
        </w:tc>
        <w:tc>
          <w:tcPr>
            <w:tcW w:w="1680" w:type="dxa"/>
          </w:tcPr>
          <w:p w14:paraId="2577D69B" w14:textId="18FD16E2" w:rsidR="00CC380F" w:rsidRPr="00FD70DE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Parameters</w:t>
            </w:r>
          </w:p>
        </w:tc>
        <w:tc>
          <w:tcPr>
            <w:tcW w:w="2410" w:type="dxa"/>
          </w:tcPr>
          <w:p w14:paraId="0170C1D1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3260" w:type="dxa"/>
          </w:tcPr>
          <w:p w14:paraId="5DC829AB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Построение модели по заданным параметрам</w:t>
            </w:r>
          </w:p>
        </w:tc>
      </w:tr>
      <w:tr w:rsidR="00CC380F" w14:paraId="7CD57A9C" w14:textId="77777777" w:rsidTr="00633FD1">
        <w:tc>
          <w:tcPr>
            <w:tcW w:w="1864" w:type="dxa"/>
          </w:tcPr>
          <w:p w14:paraId="2FE4C59B" w14:textId="711698AB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Build</w:t>
            </w:r>
            <w:r w:rsidR="00F0233B">
              <w:rPr>
                <w:sz w:val="24"/>
                <w:szCs w:val="20"/>
                <w:lang w:val="en-US"/>
              </w:rPr>
              <w:t>Stringer</w:t>
            </w:r>
          </w:p>
        </w:tc>
        <w:tc>
          <w:tcPr>
            <w:tcW w:w="1680" w:type="dxa"/>
          </w:tcPr>
          <w:p w14:paraId="767D8F7E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2410" w:type="dxa"/>
          </w:tcPr>
          <w:p w14:paraId="49F6B9DA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3260" w:type="dxa"/>
          </w:tcPr>
          <w:p w14:paraId="1944BB63" w14:textId="7519C6AA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 xml:space="preserve">Построение </w:t>
            </w:r>
            <w:r w:rsidR="00F0233B">
              <w:rPr>
                <w:sz w:val="24"/>
                <w:szCs w:val="20"/>
              </w:rPr>
              <w:t>тетивы</w:t>
            </w:r>
          </w:p>
        </w:tc>
      </w:tr>
      <w:tr w:rsidR="00CC380F" w14:paraId="781F6D1B" w14:textId="77777777" w:rsidTr="00633FD1">
        <w:tc>
          <w:tcPr>
            <w:tcW w:w="1864" w:type="dxa"/>
          </w:tcPr>
          <w:p w14:paraId="24CDB4F9" w14:textId="110A7A8F" w:rsidR="00CC380F" w:rsidRPr="00F0233B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Build</w:t>
            </w:r>
            <w:r w:rsidR="00F0233B">
              <w:rPr>
                <w:sz w:val="24"/>
                <w:szCs w:val="20"/>
                <w:lang w:val="en-US"/>
              </w:rPr>
              <w:t>Steps</w:t>
            </w:r>
          </w:p>
        </w:tc>
        <w:tc>
          <w:tcPr>
            <w:tcW w:w="1680" w:type="dxa"/>
          </w:tcPr>
          <w:p w14:paraId="02A48981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2410" w:type="dxa"/>
          </w:tcPr>
          <w:p w14:paraId="7D3BD38E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3260" w:type="dxa"/>
          </w:tcPr>
          <w:p w14:paraId="7B2FE98B" w14:textId="206B947B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 xml:space="preserve">Построение </w:t>
            </w:r>
            <w:r w:rsidR="00F0233B">
              <w:rPr>
                <w:sz w:val="24"/>
                <w:szCs w:val="20"/>
              </w:rPr>
              <w:t>ступеней</w:t>
            </w:r>
          </w:p>
        </w:tc>
      </w:tr>
    </w:tbl>
    <w:p w14:paraId="2507C0DB" w14:textId="38511566" w:rsidR="009B5897" w:rsidRDefault="009B5897" w:rsidP="00307496">
      <w:pPr>
        <w:spacing w:after="0" w:line="240" w:lineRule="auto"/>
        <w:ind w:firstLine="0"/>
        <w:jc w:val="left"/>
        <w:rPr>
          <w:lang w:val="en-US"/>
        </w:rPr>
      </w:pPr>
    </w:p>
    <w:p w14:paraId="70C4EE11" w14:textId="414D561A" w:rsidR="00CC380F" w:rsidRDefault="0044755B" w:rsidP="00125758">
      <w:pPr>
        <w:spacing w:after="0" w:line="240" w:lineRule="auto"/>
        <w:ind w:firstLine="708"/>
        <w:rPr>
          <w:lang w:val="en-US"/>
        </w:rPr>
      </w:pPr>
      <w:r>
        <w:t xml:space="preserve">Таблица 3.6 </w:t>
      </w:r>
      <w:r>
        <w:rPr>
          <w:szCs w:val="28"/>
        </w:rPr>
        <w:t>−</w:t>
      </w:r>
      <w:r>
        <w:rPr>
          <w:szCs w:val="28"/>
          <w:lang w:val="en-US"/>
        </w:rPr>
        <w:t xml:space="preserve"> </w:t>
      </w:r>
      <w:r>
        <w:t xml:space="preserve">Свойства класса </w:t>
      </w:r>
      <w:r>
        <w:rPr>
          <w:lang w:val="en-US"/>
        </w:rPr>
        <w:t>Parameter</w:t>
      </w:r>
    </w:p>
    <w:tbl>
      <w:tblPr>
        <w:tblStyle w:val="a7"/>
        <w:tblW w:w="0" w:type="auto"/>
        <w:tblInd w:w="133" w:type="dxa"/>
        <w:tblLook w:val="04A0" w:firstRow="1" w:lastRow="0" w:firstColumn="1" w:lastColumn="0" w:noHBand="0" w:noVBand="1"/>
      </w:tblPr>
      <w:tblGrid>
        <w:gridCol w:w="1422"/>
        <w:gridCol w:w="1842"/>
        <w:gridCol w:w="6024"/>
      </w:tblGrid>
      <w:tr w:rsidR="00CC380F" w14:paraId="72D8B54A" w14:textId="77777777" w:rsidTr="004F539E">
        <w:tc>
          <w:tcPr>
            <w:tcW w:w="1422" w:type="dxa"/>
          </w:tcPr>
          <w:p w14:paraId="4DEDF50A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Название</w:t>
            </w:r>
          </w:p>
        </w:tc>
        <w:tc>
          <w:tcPr>
            <w:tcW w:w="1842" w:type="dxa"/>
          </w:tcPr>
          <w:p w14:paraId="3CDE6C01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Тип данных</w:t>
            </w:r>
          </w:p>
        </w:tc>
        <w:tc>
          <w:tcPr>
            <w:tcW w:w="6024" w:type="dxa"/>
          </w:tcPr>
          <w:p w14:paraId="3BE2475E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Описание</w:t>
            </w:r>
          </w:p>
        </w:tc>
      </w:tr>
      <w:tr w:rsidR="00CC380F" w14:paraId="117085DC" w14:textId="77777777" w:rsidTr="004F539E">
        <w:tc>
          <w:tcPr>
            <w:tcW w:w="1422" w:type="dxa"/>
          </w:tcPr>
          <w:p w14:paraId="7EAFD768" w14:textId="22EB180A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MaxValue</w:t>
            </w:r>
          </w:p>
        </w:tc>
        <w:tc>
          <w:tcPr>
            <w:tcW w:w="1842" w:type="dxa"/>
          </w:tcPr>
          <w:p w14:paraId="3AE7B6FA" w14:textId="698C8E4A" w:rsidR="00CC380F" w:rsidRPr="00FD70DE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int</w:t>
            </w:r>
          </w:p>
        </w:tc>
        <w:tc>
          <w:tcPr>
            <w:tcW w:w="6024" w:type="dxa"/>
          </w:tcPr>
          <w:p w14:paraId="66637AF2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Максимально допустимое значение параметра</w:t>
            </w:r>
          </w:p>
        </w:tc>
      </w:tr>
      <w:tr w:rsidR="00CC380F" w14:paraId="2E0E601F" w14:textId="77777777" w:rsidTr="004F539E">
        <w:tc>
          <w:tcPr>
            <w:tcW w:w="1422" w:type="dxa"/>
          </w:tcPr>
          <w:p w14:paraId="24CC0AA3" w14:textId="300602A3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MinValue</w:t>
            </w:r>
          </w:p>
        </w:tc>
        <w:tc>
          <w:tcPr>
            <w:tcW w:w="1842" w:type="dxa"/>
          </w:tcPr>
          <w:p w14:paraId="42C0CE28" w14:textId="6B376075" w:rsidR="00CC380F" w:rsidRPr="00FD70DE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int</w:t>
            </w:r>
          </w:p>
        </w:tc>
        <w:tc>
          <w:tcPr>
            <w:tcW w:w="6024" w:type="dxa"/>
          </w:tcPr>
          <w:p w14:paraId="79B19E2F" w14:textId="344705BE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Мин</w:t>
            </w:r>
            <w:r w:rsidR="00F0233B">
              <w:rPr>
                <w:sz w:val="24"/>
                <w:szCs w:val="20"/>
              </w:rPr>
              <w:t>имально</w:t>
            </w:r>
            <w:r w:rsidRPr="00FD70DE">
              <w:rPr>
                <w:sz w:val="24"/>
                <w:szCs w:val="20"/>
              </w:rPr>
              <w:t xml:space="preserve"> допустимое значение параметра</w:t>
            </w:r>
          </w:p>
        </w:tc>
      </w:tr>
      <w:tr w:rsidR="00CC380F" w14:paraId="16D01363" w14:textId="77777777" w:rsidTr="004F539E">
        <w:tc>
          <w:tcPr>
            <w:tcW w:w="1422" w:type="dxa"/>
          </w:tcPr>
          <w:p w14:paraId="788A403A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Value</w:t>
            </w:r>
          </w:p>
        </w:tc>
        <w:tc>
          <w:tcPr>
            <w:tcW w:w="1842" w:type="dxa"/>
          </w:tcPr>
          <w:p w14:paraId="6ACEEF66" w14:textId="2AB9B2DF" w:rsidR="00CC380F" w:rsidRPr="00FD70DE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int</w:t>
            </w:r>
          </w:p>
        </w:tc>
        <w:tc>
          <w:tcPr>
            <w:tcW w:w="6024" w:type="dxa"/>
          </w:tcPr>
          <w:p w14:paraId="1FC2FF7D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Значение параметра</w:t>
            </w:r>
          </w:p>
        </w:tc>
      </w:tr>
    </w:tbl>
    <w:p w14:paraId="5DD519EF" w14:textId="48CDE2F7" w:rsidR="008E6602" w:rsidRDefault="008E6602" w:rsidP="004F539E">
      <w:pPr>
        <w:spacing w:after="0" w:line="240" w:lineRule="auto"/>
        <w:ind w:firstLine="0"/>
        <w:jc w:val="left"/>
      </w:pPr>
    </w:p>
    <w:p w14:paraId="321E6422" w14:textId="0E0239DA" w:rsidR="008E6602" w:rsidRDefault="008E6602" w:rsidP="00125758">
      <w:pPr>
        <w:spacing w:after="0" w:line="240" w:lineRule="auto"/>
        <w:ind w:firstLine="708"/>
        <w:rPr>
          <w:lang w:val="en-US"/>
        </w:rPr>
      </w:pPr>
      <w:r>
        <w:t xml:space="preserve">Таблица 3.7 </w:t>
      </w:r>
      <w:r>
        <w:rPr>
          <w:szCs w:val="28"/>
        </w:rPr>
        <w:t>−</w:t>
      </w:r>
      <w:r>
        <w:rPr>
          <w:szCs w:val="28"/>
          <w:lang w:val="en-US"/>
        </w:rPr>
        <w:t xml:space="preserve"> </w:t>
      </w:r>
      <w:r>
        <w:rPr>
          <w:szCs w:val="28"/>
        </w:rPr>
        <w:t>Методы</w:t>
      </w:r>
      <w:r>
        <w:t xml:space="preserve"> класса </w:t>
      </w:r>
      <w:r>
        <w:rPr>
          <w:lang w:val="en-US"/>
        </w:rPr>
        <w:t>Parameter</w:t>
      </w:r>
    </w:p>
    <w:tbl>
      <w:tblPr>
        <w:tblStyle w:val="a7"/>
        <w:tblW w:w="9218" w:type="dxa"/>
        <w:tblInd w:w="133" w:type="dxa"/>
        <w:tblLayout w:type="fixed"/>
        <w:tblLook w:val="04A0" w:firstRow="1" w:lastRow="0" w:firstColumn="1" w:lastColumn="0" w:noHBand="0" w:noVBand="1"/>
      </w:tblPr>
      <w:tblGrid>
        <w:gridCol w:w="2981"/>
        <w:gridCol w:w="6237"/>
      </w:tblGrid>
      <w:tr w:rsidR="008E6602" w14:paraId="0C8C1227" w14:textId="77777777" w:rsidTr="008E6602">
        <w:tc>
          <w:tcPr>
            <w:tcW w:w="2981" w:type="dxa"/>
          </w:tcPr>
          <w:p w14:paraId="52F43BED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Название</w:t>
            </w:r>
          </w:p>
        </w:tc>
        <w:tc>
          <w:tcPr>
            <w:tcW w:w="6237" w:type="dxa"/>
          </w:tcPr>
          <w:p w14:paraId="2E54F6C8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Описание</w:t>
            </w:r>
          </w:p>
        </w:tc>
      </w:tr>
      <w:tr w:rsidR="008E6602" w14:paraId="1A4C4579" w14:textId="77777777" w:rsidTr="008E6602">
        <w:tc>
          <w:tcPr>
            <w:tcW w:w="2981" w:type="dxa"/>
          </w:tcPr>
          <w:p w14:paraId="74A11E2F" w14:textId="7C6F4713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Validate</w:t>
            </w:r>
          </w:p>
        </w:tc>
        <w:tc>
          <w:tcPr>
            <w:tcW w:w="6237" w:type="dxa"/>
          </w:tcPr>
          <w:p w14:paraId="013646F1" w14:textId="57866FB0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Валидация параметра</w:t>
            </w:r>
          </w:p>
        </w:tc>
      </w:tr>
    </w:tbl>
    <w:p w14:paraId="19AC7E42" w14:textId="0C9A5A41" w:rsidR="003C6D04" w:rsidRDefault="003C6D04" w:rsidP="00125758">
      <w:pPr>
        <w:spacing w:after="0" w:line="240" w:lineRule="auto"/>
        <w:ind w:firstLine="0"/>
      </w:pPr>
    </w:p>
    <w:p w14:paraId="4A0F9374" w14:textId="04105B29" w:rsidR="008E6602" w:rsidRDefault="008E6602" w:rsidP="00125758">
      <w:pPr>
        <w:spacing w:after="0" w:line="240" w:lineRule="auto"/>
        <w:ind w:firstLine="708"/>
        <w:rPr>
          <w:lang w:val="en-US"/>
        </w:rPr>
      </w:pPr>
      <w:r>
        <w:t xml:space="preserve">Таблица 3.6 </w:t>
      </w:r>
      <w:r>
        <w:rPr>
          <w:szCs w:val="28"/>
        </w:rPr>
        <w:t>−</w:t>
      </w:r>
      <w:r>
        <w:rPr>
          <w:szCs w:val="28"/>
          <w:lang w:val="en-US"/>
        </w:rPr>
        <w:t xml:space="preserve"> </w:t>
      </w:r>
      <w:r>
        <w:t xml:space="preserve">Свойства класса </w:t>
      </w:r>
      <w:r>
        <w:rPr>
          <w:lang w:val="en-US"/>
        </w:rPr>
        <w:t>Wrapper</w:t>
      </w:r>
    </w:p>
    <w:tbl>
      <w:tblPr>
        <w:tblStyle w:val="a7"/>
        <w:tblW w:w="0" w:type="auto"/>
        <w:tblInd w:w="133" w:type="dxa"/>
        <w:tblLook w:val="04A0" w:firstRow="1" w:lastRow="0" w:firstColumn="1" w:lastColumn="0" w:noHBand="0" w:noVBand="1"/>
      </w:tblPr>
      <w:tblGrid>
        <w:gridCol w:w="3050"/>
        <w:gridCol w:w="3176"/>
        <w:gridCol w:w="3062"/>
      </w:tblGrid>
      <w:tr w:rsidR="008E6602" w14:paraId="11404EAC" w14:textId="77777777" w:rsidTr="00AA5096">
        <w:tc>
          <w:tcPr>
            <w:tcW w:w="3050" w:type="dxa"/>
          </w:tcPr>
          <w:p w14:paraId="5298A779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Название</w:t>
            </w:r>
          </w:p>
        </w:tc>
        <w:tc>
          <w:tcPr>
            <w:tcW w:w="3176" w:type="dxa"/>
          </w:tcPr>
          <w:p w14:paraId="455DC119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Тип данных</w:t>
            </w:r>
          </w:p>
        </w:tc>
        <w:tc>
          <w:tcPr>
            <w:tcW w:w="3062" w:type="dxa"/>
          </w:tcPr>
          <w:p w14:paraId="38C5A463" w14:textId="77777777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Описание</w:t>
            </w:r>
          </w:p>
        </w:tc>
      </w:tr>
      <w:tr w:rsidR="008E6602" w14:paraId="02F34821" w14:textId="77777777" w:rsidTr="00AA5096">
        <w:tc>
          <w:tcPr>
            <w:tcW w:w="3050" w:type="dxa"/>
          </w:tcPr>
          <w:p w14:paraId="6B16D4C1" w14:textId="44F94C25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_kompas</w:t>
            </w:r>
          </w:p>
        </w:tc>
        <w:tc>
          <w:tcPr>
            <w:tcW w:w="3176" w:type="dxa"/>
          </w:tcPr>
          <w:p w14:paraId="65ECD9C3" w14:textId="111F9E7C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KompasObject</w:t>
            </w:r>
          </w:p>
        </w:tc>
        <w:tc>
          <w:tcPr>
            <w:tcW w:w="3062" w:type="dxa"/>
          </w:tcPr>
          <w:p w14:paraId="4A6AEC2D" w14:textId="1B2AB4E9" w:rsidR="008E6602" w:rsidRPr="00FD70DE" w:rsidRDefault="008E6602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Объект КОМПАС-3Д</w:t>
            </w:r>
          </w:p>
        </w:tc>
      </w:tr>
    </w:tbl>
    <w:p w14:paraId="18853A05" w14:textId="77777777" w:rsidR="008E6602" w:rsidRDefault="008E6602" w:rsidP="00125758">
      <w:pPr>
        <w:spacing w:after="0" w:line="240" w:lineRule="auto"/>
        <w:ind w:firstLine="0"/>
      </w:pPr>
    </w:p>
    <w:p w14:paraId="7A463116" w14:textId="171B9EEC" w:rsidR="00CC380F" w:rsidRDefault="0044755B" w:rsidP="00125758">
      <w:pPr>
        <w:spacing w:after="0" w:line="240" w:lineRule="auto"/>
        <w:ind w:firstLine="0"/>
        <w:rPr>
          <w:lang w:val="en-US"/>
        </w:rPr>
      </w:pPr>
      <w:r>
        <w:tab/>
        <w:t xml:space="preserve">Таблица 3.7 </w:t>
      </w:r>
      <w:r>
        <w:rPr>
          <w:szCs w:val="28"/>
        </w:rPr>
        <w:t>−</w:t>
      </w:r>
      <w:r>
        <w:rPr>
          <w:szCs w:val="28"/>
          <w:lang w:val="en-US"/>
        </w:rPr>
        <w:t xml:space="preserve"> </w:t>
      </w:r>
      <w:r>
        <w:rPr>
          <w:szCs w:val="28"/>
        </w:rPr>
        <w:t>Методы</w:t>
      </w:r>
      <w:r>
        <w:t xml:space="preserve"> класса </w:t>
      </w:r>
      <w:r w:rsidR="006018BD">
        <w:rPr>
          <w:lang w:val="en-US"/>
        </w:rPr>
        <w:t>Wrapper</w:t>
      </w:r>
    </w:p>
    <w:tbl>
      <w:tblPr>
        <w:tblStyle w:val="a7"/>
        <w:tblW w:w="9218" w:type="dxa"/>
        <w:tblInd w:w="133" w:type="dxa"/>
        <w:tblLayout w:type="fixed"/>
        <w:tblLook w:val="04A0" w:firstRow="1" w:lastRow="0" w:firstColumn="1" w:lastColumn="0" w:noHBand="0" w:noVBand="1"/>
      </w:tblPr>
      <w:tblGrid>
        <w:gridCol w:w="1563"/>
        <w:gridCol w:w="1418"/>
        <w:gridCol w:w="2268"/>
        <w:gridCol w:w="3969"/>
      </w:tblGrid>
      <w:tr w:rsidR="00CC380F" w14:paraId="63BD3A3C" w14:textId="77777777" w:rsidTr="004F539E">
        <w:tc>
          <w:tcPr>
            <w:tcW w:w="1563" w:type="dxa"/>
          </w:tcPr>
          <w:p w14:paraId="71D61166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Название</w:t>
            </w:r>
          </w:p>
        </w:tc>
        <w:tc>
          <w:tcPr>
            <w:tcW w:w="1418" w:type="dxa"/>
          </w:tcPr>
          <w:p w14:paraId="3C66725C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Входные параметры</w:t>
            </w:r>
          </w:p>
        </w:tc>
        <w:tc>
          <w:tcPr>
            <w:tcW w:w="2268" w:type="dxa"/>
          </w:tcPr>
          <w:p w14:paraId="413E1A73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Тип возвращаемых данных</w:t>
            </w:r>
          </w:p>
        </w:tc>
        <w:tc>
          <w:tcPr>
            <w:tcW w:w="3969" w:type="dxa"/>
          </w:tcPr>
          <w:p w14:paraId="06897E41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Описание</w:t>
            </w:r>
          </w:p>
        </w:tc>
      </w:tr>
      <w:tr w:rsidR="00CC380F" w14:paraId="510F7F82" w14:textId="77777777" w:rsidTr="004F539E">
        <w:tc>
          <w:tcPr>
            <w:tcW w:w="1563" w:type="dxa"/>
          </w:tcPr>
          <w:p w14:paraId="3AF6B4DF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CreateLine</w:t>
            </w:r>
          </w:p>
        </w:tc>
        <w:tc>
          <w:tcPr>
            <w:tcW w:w="1418" w:type="dxa"/>
          </w:tcPr>
          <w:p w14:paraId="258599F1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Point, Point</w:t>
            </w:r>
          </w:p>
        </w:tc>
        <w:tc>
          <w:tcPr>
            <w:tcW w:w="2268" w:type="dxa"/>
          </w:tcPr>
          <w:p w14:paraId="116F7E9B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3969" w:type="dxa"/>
          </w:tcPr>
          <w:p w14:paraId="7D58C1CB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Создание линии</w:t>
            </w:r>
          </w:p>
        </w:tc>
      </w:tr>
      <w:tr w:rsidR="00CC380F" w14:paraId="7DC61B20" w14:textId="77777777" w:rsidTr="004F539E">
        <w:tc>
          <w:tcPr>
            <w:tcW w:w="1563" w:type="dxa"/>
          </w:tcPr>
          <w:p w14:paraId="5A9B7451" w14:textId="27151A72" w:rsidR="00CC380F" w:rsidRPr="00FD70DE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Create</w:t>
            </w:r>
            <w:r w:rsidR="0044755B" w:rsidRPr="00FD70DE">
              <w:rPr>
                <w:sz w:val="24"/>
                <w:szCs w:val="20"/>
                <w:lang w:val="en-US"/>
              </w:rPr>
              <w:t>Sketch</w:t>
            </w:r>
          </w:p>
        </w:tc>
        <w:tc>
          <w:tcPr>
            <w:tcW w:w="1418" w:type="dxa"/>
          </w:tcPr>
          <w:p w14:paraId="18CA3C51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2268" w:type="dxa"/>
          </w:tcPr>
          <w:p w14:paraId="2178B0B1" w14:textId="7FAFBA98" w:rsidR="00CC380F" w:rsidRPr="00F0233B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Sketch</w:t>
            </w:r>
          </w:p>
        </w:tc>
        <w:tc>
          <w:tcPr>
            <w:tcW w:w="3969" w:type="dxa"/>
          </w:tcPr>
          <w:p w14:paraId="2E1F31CC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Создание эскиза</w:t>
            </w:r>
          </w:p>
        </w:tc>
      </w:tr>
      <w:tr w:rsidR="00CC380F" w14:paraId="38DF1D35" w14:textId="77777777" w:rsidTr="004F539E">
        <w:tc>
          <w:tcPr>
            <w:tcW w:w="1563" w:type="dxa"/>
          </w:tcPr>
          <w:p w14:paraId="340B876C" w14:textId="1D6B28FF" w:rsidR="00CC380F" w:rsidRPr="00FD70DE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CreateArray</w:t>
            </w:r>
          </w:p>
        </w:tc>
        <w:tc>
          <w:tcPr>
            <w:tcW w:w="1418" w:type="dxa"/>
          </w:tcPr>
          <w:p w14:paraId="39570A2F" w14:textId="3DDEB61B" w:rsidR="00F0233B" w:rsidRPr="00F0233B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0233B">
              <w:rPr>
                <w:sz w:val="24"/>
                <w:szCs w:val="20"/>
                <w:lang w:val="en-US"/>
              </w:rPr>
              <w:t>−</w:t>
            </w:r>
          </w:p>
        </w:tc>
        <w:tc>
          <w:tcPr>
            <w:tcW w:w="2268" w:type="dxa"/>
          </w:tcPr>
          <w:p w14:paraId="5B2E7FA5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3969" w:type="dxa"/>
          </w:tcPr>
          <w:p w14:paraId="21E3BD3A" w14:textId="67AAA103" w:rsidR="00CC380F" w:rsidRPr="00FD70DE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Создание массива элементов</w:t>
            </w:r>
          </w:p>
        </w:tc>
      </w:tr>
      <w:tr w:rsidR="00CC380F" w14:paraId="2E72EF10" w14:textId="77777777" w:rsidTr="004F539E">
        <w:tc>
          <w:tcPr>
            <w:tcW w:w="1563" w:type="dxa"/>
          </w:tcPr>
          <w:p w14:paraId="62704A80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Extrusion</w:t>
            </w:r>
          </w:p>
        </w:tc>
        <w:tc>
          <w:tcPr>
            <w:tcW w:w="1418" w:type="dxa"/>
          </w:tcPr>
          <w:p w14:paraId="08E6FEF3" w14:textId="1A76C8F0" w:rsidR="00CC380F" w:rsidRPr="00FD70DE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int, int</w:t>
            </w:r>
          </w:p>
        </w:tc>
        <w:tc>
          <w:tcPr>
            <w:tcW w:w="2268" w:type="dxa"/>
          </w:tcPr>
          <w:p w14:paraId="20CF59B7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3969" w:type="dxa"/>
          </w:tcPr>
          <w:p w14:paraId="4DB1861D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Выдавливание эскиза</w:t>
            </w:r>
          </w:p>
        </w:tc>
      </w:tr>
      <w:tr w:rsidR="00CC380F" w14:paraId="0A07679F" w14:textId="77777777" w:rsidTr="004F539E">
        <w:tc>
          <w:tcPr>
            <w:tcW w:w="1563" w:type="dxa"/>
          </w:tcPr>
          <w:p w14:paraId="0A49FB34" w14:textId="5A074F71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CreateFi</w:t>
            </w:r>
            <w:r w:rsidR="00F0233B">
              <w:rPr>
                <w:sz w:val="24"/>
                <w:szCs w:val="20"/>
                <w:lang w:val="en-US"/>
              </w:rPr>
              <w:t>l</w:t>
            </w:r>
            <w:r w:rsidRPr="00FD70DE">
              <w:rPr>
                <w:sz w:val="24"/>
                <w:szCs w:val="20"/>
                <w:lang w:val="en-US"/>
              </w:rPr>
              <w:t>e</w:t>
            </w:r>
          </w:p>
        </w:tc>
        <w:tc>
          <w:tcPr>
            <w:tcW w:w="1418" w:type="dxa"/>
          </w:tcPr>
          <w:p w14:paraId="5336AAD1" w14:textId="0FCD04A0" w:rsidR="00CC380F" w:rsidRPr="00FD70DE" w:rsidRDefault="00F0233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2268" w:type="dxa"/>
          </w:tcPr>
          <w:p w14:paraId="73440537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3969" w:type="dxa"/>
          </w:tcPr>
          <w:p w14:paraId="13890166" w14:textId="77777777" w:rsidR="00CC380F" w:rsidRPr="00FD70DE" w:rsidRDefault="0044755B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Создание файла</w:t>
            </w:r>
          </w:p>
        </w:tc>
      </w:tr>
      <w:tr w:rsidR="006273A8" w14:paraId="17E00722" w14:textId="77777777" w:rsidTr="004F539E">
        <w:tc>
          <w:tcPr>
            <w:tcW w:w="1563" w:type="dxa"/>
          </w:tcPr>
          <w:p w14:paraId="74F5271B" w14:textId="087E6092" w:rsidR="006273A8" w:rsidRPr="00FD70DE" w:rsidRDefault="006273A8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D70DE">
              <w:rPr>
                <w:sz w:val="24"/>
                <w:szCs w:val="20"/>
                <w:lang w:val="en-US"/>
              </w:rPr>
              <w:t>OpenCAD</w:t>
            </w:r>
          </w:p>
        </w:tc>
        <w:tc>
          <w:tcPr>
            <w:tcW w:w="1418" w:type="dxa"/>
          </w:tcPr>
          <w:p w14:paraId="7BEA3F66" w14:textId="734B83DF" w:rsidR="006273A8" w:rsidRPr="00FD70DE" w:rsidRDefault="006273A8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2268" w:type="dxa"/>
          </w:tcPr>
          <w:p w14:paraId="648F315A" w14:textId="330F031D" w:rsidR="006273A8" w:rsidRPr="00FD70DE" w:rsidRDefault="006273A8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−</w:t>
            </w:r>
          </w:p>
        </w:tc>
        <w:tc>
          <w:tcPr>
            <w:tcW w:w="3969" w:type="dxa"/>
          </w:tcPr>
          <w:p w14:paraId="646528ED" w14:textId="61F7482C" w:rsidR="006273A8" w:rsidRPr="00FD70DE" w:rsidRDefault="006273A8" w:rsidP="00125758">
            <w:pPr>
              <w:spacing w:after="0" w:line="240" w:lineRule="auto"/>
              <w:ind w:firstLine="0"/>
              <w:jc w:val="center"/>
              <w:rPr>
                <w:sz w:val="24"/>
                <w:szCs w:val="20"/>
              </w:rPr>
            </w:pPr>
            <w:r w:rsidRPr="00FD70DE">
              <w:rPr>
                <w:sz w:val="24"/>
                <w:szCs w:val="20"/>
              </w:rPr>
              <w:t>Открытие Компас</w:t>
            </w:r>
            <w:r w:rsidRPr="00FD70DE">
              <w:rPr>
                <w:sz w:val="24"/>
                <w:szCs w:val="20"/>
                <w:lang w:val="en-US"/>
              </w:rPr>
              <w:t>3D</w:t>
            </w:r>
          </w:p>
        </w:tc>
      </w:tr>
    </w:tbl>
    <w:p w14:paraId="4302E517" w14:textId="77CEF9E2" w:rsidR="008E6602" w:rsidRDefault="008E6602" w:rsidP="00125758">
      <w:pPr>
        <w:spacing w:after="0" w:line="240" w:lineRule="auto"/>
        <w:ind w:firstLine="709"/>
        <w:jc w:val="center"/>
      </w:pPr>
    </w:p>
    <w:p w14:paraId="73AABAD9" w14:textId="172D204B" w:rsidR="008E6602" w:rsidRDefault="008E6602" w:rsidP="008E6602">
      <w:pPr>
        <w:spacing w:after="0" w:line="240" w:lineRule="auto"/>
        <w:ind w:firstLine="0"/>
        <w:jc w:val="left"/>
      </w:pPr>
      <w:r>
        <w:br w:type="page"/>
      </w:r>
    </w:p>
    <w:p w14:paraId="46C48869" w14:textId="2234147E" w:rsidR="00CC380F" w:rsidRDefault="0044755B">
      <w:pPr>
        <w:ind w:right="59" w:firstLine="0"/>
        <w:jc w:val="center"/>
      </w:pPr>
      <w:r>
        <w:lastRenderedPageBreak/>
        <w:t>3.2 Макеты пользовательского интерфейса</w:t>
      </w:r>
    </w:p>
    <w:p w14:paraId="328B1111" w14:textId="1C1A9304" w:rsidR="00986BCE" w:rsidRDefault="0044755B">
      <w:pPr>
        <w:ind w:right="59" w:firstLine="0"/>
      </w:pPr>
      <w:r w:rsidRPr="00125A97">
        <w:tab/>
      </w:r>
    </w:p>
    <w:p w14:paraId="5654DC98" w14:textId="002F2542" w:rsidR="00CC380F" w:rsidRDefault="0044755B">
      <w:pPr>
        <w:ind w:right="59" w:firstLine="0"/>
      </w:pPr>
      <w:r>
        <w:tab/>
        <w:t>На рисунк</w:t>
      </w:r>
      <w:r w:rsidR="00986BCE">
        <w:t>е</w:t>
      </w:r>
      <w:r>
        <w:t xml:space="preserve"> 3.2</w:t>
      </w:r>
      <w:r w:rsidR="001B2700">
        <w:t xml:space="preserve"> </w:t>
      </w:r>
      <w:r>
        <w:t>представлен макет пользовательского интерфейса</w:t>
      </w:r>
      <w:r w:rsidR="00986BCE">
        <w:t>.</w:t>
      </w:r>
    </w:p>
    <w:p w14:paraId="109F8F75" w14:textId="0A5FB6A3" w:rsidR="00CC380F" w:rsidRPr="00325A1B" w:rsidRDefault="00986BCE" w:rsidP="00986BCE">
      <w:pPr>
        <w:spacing w:line="240" w:lineRule="auto"/>
        <w:ind w:right="59" w:firstLine="0"/>
        <w:jc w:val="center"/>
      </w:pPr>
      <w:r w:rsidRPr="00986BCE">
        <w:rPr>
          <w:noProof/>
        </w:rPr>
        <w:drawing>
          <wp:inline distT="0" distB="0" distL="0" distR="0" wp14:anchorId="5931836A" wp14:editId="5B8B4EED">
            <wp:extent cx="4810796" cy="4429743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6"/>
      <w:commentRangeStart w:id="7"/>
      <w:commentRangeEnd w:id="6"/>
      <w:r w:rsidR="00325A1B"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6"/>
      </w:r>
      <w:commentRangeEnd w:id="7"/>
      <w:r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7"/>
      </w:r>
      <w:r w:rsidR="00125A97" w:rsidRPr="00125A97">
        <w:rPr>
          <w:noProof/>
        </w:rPr>
        <w:t xml:space="preserve"> </w:t>
      </w:r>
    </w:p>
    <w:p w14:paraId="2DDAB837" w14:textId="4286D220" w:rsidR="005A02F3" w:rsidRDefault="0044755B" w:rsidP="00986BCE">
      <w:pPr>
        <w:spacing w:line="240" w:lineRule="auto"/>
        <w:ind w:right="59" w:firstLine="0"/>
        <w:jc w:val="center"/>
      </w:pPr>
      <w:r>
        <w:t xml:space="preserve">Рисунок 3.2 </w:t>
      </w:r>
      <w:r>
        <w:rPr>
          <w:szCs w:val="28"/>
        </w:rPr>
        <w:t>−</w:t>
      </w:r>
      <w:r>
        <w:t xml:space="preserve"> Макет пользовательского интерфейса</w:t>
      </w:r>
    </w:p>
    <w:p w14:paraId="4937EF04" w14:textId="77777777" w:rsidR="00986BCE" w:rsidRDefault="00986BCE" w:rsidP="00986BCE">
      <w:pPr>
        <w:spacing w:line="240" w:lineRule="auto"/>
        <w:ind w:right="59" w:firstLine="0"/>
        <w:jc w:val="center"/>
      </w:pPr>
    </w:p>
    <w:p w14:paraId="70F5AF9F" w14:textId="7315C275" w:rsidR="00986BCE" w:rsidRDefault="00986BCE" w:rsidP="00986BCE">
      <w:pPr>
        <w:ind w:right="59" w:firstLine="0"/>
      </w:pPr>
      <w:r>
        <w:tab/>
        <w:t>Валидация в макете пользовательского интерфейса предполагает отображение пользователю ввод неправильного значения.</w:t>
      </w:r>
    </w:p>
    <w:p w14:paraId="6F76863B" w14:textId="68906744" w:rsidR="001B2700" w:rsidRDefault="00B36198" w:rsidP="00E968D3">
      <w:pPr>
        <w:ind w:right="59" w:firstLine="0"/>
        <w:jc w:val="center"/>
      </w:pPr>
      <w:r w:rsidRPr="00B36198">
        <w:rPr>
          <w:noProof/>
        </w:rPr>
        <w:lastRenderedPageBreak/>
        <w:drawing>
          <wp:inline distT="0" distB="0" distL="0" distR="0" wp14:anchorId="2C453C2A" wp14:editId="7721D90B">
            <wp:extent cx="4810796" cy="4429743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A97" w:rsidRPr="00125A97">
        <w:rPr>
          <w:noProof/>
        </w:rPr>
        <w:t xml:space="preserve"> </w:t>
      </w:r>
    </w:p>
    <w:p w14:paraId="3D6B535B" w14:textId="52891959" w:rsidR="001B2700" w:rsidRDefault="001B2700" w:rsidP="00125A97">
      <w:pPr>
        <w:ind w:right="59" w:firstLine="0"/>
        <w:jc w:val="center"/>
      </w:pPr>
      <w:r>
        <w:t xml:space="preserve">Рисунок 3.3 </w:t>
      </w:r>
      <w:r>
        <w:rPr>
          <w:szCs w:val="28"/>
        </w:rPr>
        <w:t>–</w:t>
      </w:r>
      <w:r>
        <w:t xml:space="preserve"> Реакция </w:t>
      </w:r>
      <w:commentRangeStart w:id="8"/>
      <w:commentRangeStart w:id="9"/>
      <w:commentRangeStart w:id="10"/>
      <w:r>
        <w:t>системы на ошибки в введенных параметрах</w:t>
      </w:r>
      <w:commentRangeEnd w:id="8"/>
      <w:r w:rsidR="00325A1B"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8"/>
      </w:r>
      <w:commentRangeEnd w:id="9"/>
      <w:r w:rsidR="00986BCE"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9"/>
      </w:r>
      <w:commentRangeEnd w:id="10"/>
      <w:r w:rsidR="00B36198"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10"/>
      </w:r>
    </w:p>
    <w:p w14:paraId="49D26CC1" w14:textId="6DEB818D" w:rsidR="00CC380F" w:rsidRDefault="0044755B">
      <w:pPr>
        <w:ind w:right="59" w:firstLine="0"/>
        <w:jc w:val="center"/>
        <w:rPr>
          <w:b/>
          <w:bCs/>
        </w:rPr>
      </w:pPr>
      <w:r>
        <w:rPr>
          <w:b/>
          <w:bCs/>
        </w:rPr>
        <w:t>4 Список источников</w:t>
      </w:r>
    </w:p>
    <w:p w14:paraId="28A2FB49" w14:textId="77777777" w:rsidR="00CC380F" w:rsidRPr="001B2700" w:rsidRDefault="0044755B">
      <w:pPr>
        <w:ind w:right="59" w:firstLine="0"/>
      </w:pPr>
      <w:r w:rsidRPr="001B2700">
        <w:rPr>
          <w:b/>
          <w:bCs/>
        </w:rPr>
        <w:tab/>
      </w:r>
    </w:p>
    <w:p w14:paraId="0F8EEAD3" w14:textId="5FED7BEC" w:rsidR="00CC380F" w:rsidRDefault="0044755B">
      <w:pPr>
        <w:numPr>
          <w:ilvl w:val="0"/>
          <w:numId w:val="4"/>
        </w:numPr>
        <w:ind w:left="0" w:right="59" w:firstLineChars="300" w:firstLine="840"/>
      </w:pPr>
      <w:r>
        <w:t>КОМПАС</w:t>
      </w:r>
      <w:r w:rsidRPr="00832DD4">
        <w:t>-3</w:t>
      </w:r>
      <w:r>
        <w:rPr>
          <w:lang w:val="en-US"/>
        </w:rPr>
        <w:t>D</w:t>
      </w:r>
      <w:r>
        <w:t xml:space="preserve"> [Электронный ресурс]. </w:t>
      </w:r>
      <w:r>
        <w:rPr>
          <w:szCs w:val="28"/>
        </w:rPr>
        <w:t>−</w:t>
      </w:r>
      <w:r>
        <w:t xml:space="preserve"> Режим доступа </w:t>
      </w:r>
      <w:hyperlink r:id="rId23" w:history="1">
        <w:r>
          <w:rPr>
            <w:rStyle w:val="a3"/>
          </w:rPr>
          <w:t>https://kompas.ru/kompas-3d/about/</w:t>
        </w:r>
      </w:hyperlink>
      <w:r>
        <w:t xml:space="preserve"> (дата обращения </w:t>
      </w:r>
      <w:r w:rsidR="00125A97">
        <w:t>18</w:t>
      </w:r>
      <w:r>
        <w:t>.</w:t>
      </w:r>
      <w:r w:rsidR="00D00120">
        <w:t>1</w:t>
      </w:r>
      <w:r w:rsidR="00125A97">
        <w:t>1</w:t>
      </w:r>
      <w:r>
        <w:t>.2024)</w:t>
      </w:r>
    </w:p>
    <w:p w14:paraId="78D3692E" w14:textId="4C77F519" w:rsidR="00CC380F" w:rsidRDefault="0044755B">
      <w:pPr>
        <w:numPr>
          <w:ilvl w:val="0"/>
          <w:numId w:val="4"/>
        </w:numPr>
        <w:ind w:left="0" w:right="59" w:firstLineChars="300" w:firstLine="840"/>
      </w:pPr>
      <w:r>
        <w:rPr>
          <w:lang w:val="en-US"/>
        </w:rPr>
        <w:t>API</w:t>
      </w:r>
      <w:r w:rsidRPr="00832DD4">
        <w:t xml:space="preserve"> </w:t>
      </w:r>
      <w:r>
        <w:t xml:space="preserve">[Электронный ресурс]. </w:t>
      </w:r>
      <w:r>
        <w:rPr>
          <w:szCs w:val="28"/>
        </w:rPr>
        <w:t>−</w:t>
      </w:r>
      <w:r>
        <w:t xml:space="preserve"> Режим доступа</w:t>
      </w:r>
      <w:r w:rsidR="00CA4DEF" w:rsidRPr="00CA4DEF">
        <w:t xml:space="preserve"> </w:t>
      </w:r>
      <w:hyperlink r:id="rId24" w:history="1">
        <w:r w:rsidR="00CA4DEF" w:rsidRPr="000F64DA">
          <w:rPr>
            <w:rStyle w:val="a3"/>
            <w:lang w:val="en-US"/>
          </w:rPr>
          <w:t>https</w:t>
        </w:r>
        <w:r w:rsidR="00CA4DEF" w:rsidRPr="000F64DA">
          <w:rPr>
            <w:rStyle w:val="a3"/>
          </w:rPr>
          <w:t>://</w:t>
        </w:r>
        <w:r w:rsidR="00CA4DEF" w:rsidRPr="000F64DA">
          <w:rPr>
            <w:rStyle w:val="a3"/>
            <w:lang w:val="en-US"/>
          </w:rPr>
          <w:t>habr</w:t>
        </w:r>
        <w:r w:rsidR="00CA4DEF" w:rsidRPr="000F64DA">
          <w:rPr>
            <w:rStyle w:val="a3"/>
          </w:rPr>
          <w:t>.</w:t>
        </w:r>
        <w:r w:rsidR="00CA4DEF" w:rsidRPr="000F64DA">
          <w:rPr>
            <w:rStyle w:val="a3"/>
            <w:lang w:val="en-US"/>
          </w:rPr>
          <w:t>com</w:t>
        </w:r>
        <w:r w:rsidR="00CA4DEF" w:rsidRPr="000F64DA">
          <w:rPr>
            <w:rStyle w:val="a3"/>
          </w:rPr>
          <w:t>/</w:t>
        </w:r>
        <w:r w:rsidR="00CA4DEF" w:rsidRPr="000F64DA">
          <w:rPr>
            <w:rStyle w:val="a3"/>
            <w:lang w:val="en-US"/>
          </w:rPr>
          <w:t>ru</w:t>
        </w:r>
        <w:r w:rsidR="00CA4DEF" w:rsidRPr="000F64DA">
          <w:rPr>
            <w:rStyle w:val="a3"/>
          </w:rPr>
          <w:t>/</w:t>
        </w:r>
        <w:r w:rsidR="00CA4DEF" w:rsidRPr="000F64DA">
          <w:rPr>
            <w:rStyle w:val="a3"/>
            <w:lang w:val="en-US"/>
          </w:rPr>
          <w:t>articles</w:t>
        </w:r>
        <w:r w:rsidR="00CA4DEF" w:rsidRPr="000F64DA">
          <w:rPr>
            <w:rStyle w:val="a3"/>
          </w:rPr>
          <w:t>/464261/</w:t>
        </w:r>
      </w:hyperlink>
      <w:r w:rsidR="00CA4DEF" w:rsidRPr="00CA4DEF">
        <w:t xml:space="preserve"> </w:t>
      </w:r>
      <w:r w:rsidRPr="00832DD4">
        <w:t>(</w:t>
      </w:r>
      <w:r>
        <w:t xml:space="preserve">дата обращения </w:t>
      </w:r>
      <w:r w:rsidR="00125A97">
        <w:t>18</w:t>
      </w:r>
      <w:r>
        <w:t>.</w:t>
      </w:r>
      <w:r w:rsidR="00D00120">
        <w:t>1</w:t>
      </w:r>
      <w:r w:rsidR="00125A97">
        <w:t>1</w:t>
      </w:r>
      <w:r>
        <w:t>.2024)</w:t>
      </w:r>
    </w:p>
    <w:p w14:paraId="61770351" w14:textId="748C6D1B" w:rsidR="00CC380F" w:rsidRDefault="00D00120">
      <w:pPr>
        <w:numPr>
          <w:ilvl w:val="0"/>
          <w:numId w:val="4"/>
        </w:numPr>
        <w:ind w:left="0" w:right="59" w:firstLineChars="300" w:firstLine="840"/>
      </w:pPr>
      <w:r>
        <w:rPr>
          <w:lang w:val="en-US"/>
        </w:rPr>
        <w:t>Autodesk</w:t>
      </w:r>
      <w:r w:rsidRPr="00D00120">
        <w:rPr>
          <w:lang w:val="en-US"/>
        </w:rPr>
        <w:t xml:space="preserve"> </w:t>
      </w:r>
      <w:r>
        <w:rPr>
          <w:lang w:val="en-US"/>
        </w:rPr>
        <w:t>Inventor</w:t>
      </w:r>
      <w:r w:rsidRPr="00D00120">
        <w:rPr>
          <w:lang w:val="en-US"/>
        </w:rPr>
        <w:t xml:space="preserve"> «</w:t>
      </w:r>
      <w:r>
        <w:rPr>
          <w:lang w:val="en-US"/>
        </w:rPr>
        <w:t>Frame</w:t>
      </w:r>
      <w:r w:rsidRPr="00D00120">
        <w:rPr>
          <w:lang w:val="en-US"/>
        </w:rPr>
        <w:t xml:space="preserve"> </w:t>
      </w:r>
      <w:r>
        <w:rPr>
          <w:lang w:val="en-US"/>
        </w:rPr>
        <w:t>Generator</w:t>
      </w:r>
      <w:r w:rsidRPr="00D00120">
        <w:rPr>
          <w:lang w:val="en-US"/>
        </w:rPr>
        <w:t>»</w:t>
      </w:r>
      <w:r w:rsidR="004404C9" w:rsidRPr="00D00120">
        <w:rPr>
          <w:lang w:val="en-US"/>
        </w:rPr>
        <w:t xml:space="preserve"> </w:t>
      </w:r>
      <w:r w:rsidR="0044755B" w:rsidRPr="00D00120">
        <w:rPr>
          <w:lang w:val="en-US"/>
        </w:rPr>
        <w:t>[</w:t>
      </w:r>
      <w:r w:rsidR="0044755B">
        <w:t>Электронный</w:t>
      </w:r>
      <w:r w:rsidR="0044755B" w:rsidRPr="00D00120">
        <w:rPr>
          <w:lang w:val="en-US"/>
        </w:rPr>
        <w:t xml:space="preserve"> </w:t>
      </w:r>
      <w:r w:rsidR="0044755B">
        <w:t>ресурс</w:t>
      </w:r>
      <w:r w:rsidR="0044755B" w:rsidRPr="00D00120">
        <w:rPr>
          <w:lang w:val="en-US"/>
        </w:rPr>
        <w:t xml:space="preserve">]. </w:t>
      </w:r>
      <w:r w:rsidR="0044755B">
        <w:rPr>
          <w:szCs w:val="28"/>
        </w:rPr>
        <w:t>−</w:t>
      </w:r>
      <w:r w:rsidR="0044755B">
        <w:t xml:space="preserve"> Режим доступа </w:t>
      </w:r>
      <w:r w:rsidRPr="00D00120">
        <w:t>https://sapr.ru/article/16670</w:t>
      </w:r>
      <w:r w:rsidR="0044755B">
        <w:t xml:space="preserve"> (дата обращения </w:t>
      </w:r>
      <w:r w:rsidR="00307496">
        <w:t>18.11.2024</w:t>
      </w:r>
      <w:r w:rsidR="0044755B">
        <w:t>)</w:t>
      </w:r>
    </w:p>
    <w:p w14:paraId="2DC73323" w14:textId="7FFF7147" w:rsidR="00CC380F" w:rsidRDefault="00386ADA">
      <w:pPr>
        <w:numPr>
          <w:ilvl w:val="0"/>
          <w:numId w:val="4"/>
        </w:numPr>
        <w:ind w:left="0" w:right="59" w:firstLineChars="300" w:firstLine="840"/>
      </w:pPr>
      <w:r>
        <w:rPr>
          <w:rFonts w:eastAsia="SimSun"/>
          <w:szCs w:val="28"/>
          <w:lang w:val="en-US" w:eastAsia="zh-CN" w:bidi="ar"/>
        </w:rPr>
        <w:t>SolidWorks</w:t>
      </w:r>
      <w:r w:rsidRPr="00E83733">
        <w:rPr>
          <w:rFonts w:eastAsia="SimSun"/>
          <w:szCs w:val="28"/>
          <w:lang w:eastAsia="zh-CN" w:bidi="ar"/>
        </w:rPr>
        <w:t xml:space="preserve"> </w:t>
      </w:r>
      <w:r>
        <w:rPr>
          <w:rFonts w:eastAsia="SimSun"/>
          <w:szCs w:val="28"/>
          <w:lang w:val="en-US" w:eastAsia="zh-CN" w:bidi="ar"/>
        </w:rPr>
        <w:t>Weldment</w:t>
      </w:r>
      <w:r w:rsidR="0044755B" w:rsidRPr="00832DD4">
        <w:rPr>
          <w:rFonts w:eastAsia="SimSun"/>
          <w:szCs w:val="28"/>
          <w:lang w:eastAsia="zh-CN" w:bidi="ar"/>
        </w:rPr>
        <w:t>.</w:t>
      </w:r>
      <w:r w:rsidR="0044755B" w:rsidRPr="00832DD4">
        <w:rPr>
          <w:rFonts w:eastAsia="SimSun"/>
          <w:sz w:val="24"/>
          <w:szCs w:val="24"/>
          <w:lang w:eastAsia="zh-CN" w:bidi="ar"/>
        </w:rPr>
        <w:t xml:space="preserve"> </w:t>
      </w:r>
      <w:r w:rsidR="0044755B" w:rsidRPr="00832DD4">
        <w:rPr>
          <w:rFonts w:eastAsia="SimSun"/>
          <w:szCs w:val="28"/>
          <w:lang w:eastAsia="zh-CN" w:bidi="ar"/>
        </w:rPr>
        <w:t xml:space="preserve"> [</w:t>
      </w:r>
      <w:r w:rsidR="0044755B">
        <w:rPr>
          <w:rFonts w:eastAsia="SimSun"/>
          <w:szCs w:val="28"/>
          <w:lang w:eastAsia="zh-CN" w:bidi="ar"/>
        </w:rPr>
        <w:t>Электронный ресурс</w:t>
      </w:r>
      <w:r w:rsidR="0044755B" w:rsidRPr="00832DD4">
        <w:rPr>
          <w:rFonts w:eastAsia="SimSun"/>
          <w:szCs w:val="28"/>
          <w:lang w:eastAsia="zh-CN" w:bidi="ar"/>
        </w:rPr>
        <w:t>]</w:t>
      </w:r>
      <w:r w:rsidR="0044755B">
        <w:rPr>
          <w:rFonts w:eastAsia="SimSun"/>
          <w:szCs w:val="28"/>
          <w:lang w:eastAsia="zh-CN" w:bidi="ar"/>
        </w:rPr>
        <w:t xml:space="preserve">. </w:t>
      </w:r>
      <w:r w:rsidR="0044755B">
        <w:rPr>
          <w:szCs w:val="28"/>
        </w:rPr>
        <w:t>−</w:t>
      </w:r>
      <w:r w:rsidR="0044755B">
        <w:t xml:space="preserve"> Режим доступа</w:t>
      </w:r>
      <w:r w:rsidR="00E223F8" w:rsidRPr="00E223F8">
        <w:t xml:space="preserve"> </w:t>
      </w:r>
      <w:r w:rsidRPr="00386ADA">
        <w:t xml:space="preserve">https://help.solidworks.com/2021/english/SolidWorks/sldworks/c_weldments_overview.htm </w:t>
      </w:r>
      <w:r w:rsidR="0044755B">
        <w:t xml:space="preserve">(дата обращения </w:t>
      </w:r>
      <w:r w:rsidR="00307496">
        <w:t>18</w:t>
      </w:r>
      <w:r w:rsidR="0044755B">
        <w:t>.1</w:t>
      </w:r>
      <w:r w:rsidR="00307496">
        <w:t>1</w:t>
      </w:r>
      <w:r w:rsidR="0044755B">
        <w:t>.2024)</w:t>
      </w:r>
    </w:p>
    <w:p w14:paraId="72CFAC72" w14:textId="2CB514FE" w:rsidR="00AD60BD" w:rsidRPr="00307496" w:rsidRDefault="00AD60BD">
      <w:pPr>
        <w:numPr>
          <w:ilvl w:val="0"/>
          <w:numId w:val="4"/>
        </w:numPr>
        <w:ind w:left="0" w:right="59" w:firstLineChars="300" w:firstLine="840"/>
      </w:pPr>
      <w:r w:rsidRPr="00307496">
        <w:rPr>
          <w:lang w:val="en-US"/>
        </w:rPr>
        <w:lastRenderedPageBreak/>
        <w:t>UML</w:t>
      </w:r>
      <w:r w:rsidRPr="00325A1B">
        <w:t xml:space="preserve"> </w:t>
      </w:r>
      <w:r w:rsidRPr="00307496">
        <w:rPr>
          <w:lang w:val="en-US"/>
        </w:rPr>
        <w:t>Online</w:t>
      </w:r>
      <w:r w:rsidR="00307496" w:rsidRPr="00325A1B">
        <w:t xml:space="preserve">. </w:t>
      </w:r>
      <w:r w:rsidR="00307496" w:rsidRPr="00307496">
        <w:t>[</w:t>
      </w:r>
      <w:r w:rsidR="00307496">
        <w:t>Электронный ресурс</w:t>
      </w:r>
      <w:r w:rsidR="00307496" w:rsidRPr="00307496">
        <w:t>]</w:t>
      </w:r>
      <w:r w:rsidR="00307496">
        <w:t>. – Режим доступа</w:t>
      </w:r>
      <w:r w:rsidRPr="00307496">
        <w:t xml:space="preserve"> </w:t>
      </w:r>
      <w:hyperlink r:id="rId25" w:history="1">
        <w:r w:rsidR="00307496" w:rsidRPr="00F46378">
          <w:rPr>
            <w:rStyle w:val="a3"/>
            <w:lang w:val="en-US"/>
          </w:rPr>
          <w:t>https</w:t>
        </w:r>
        <w:r w:rsidR="00307496" w:rsidRPr="00F46378">
          <w:rPr>
            <w:rStyle w:val="a3"/>
          </w:rPr>
          <w:t>://</w:t>
        </w:r>
        <w:r w:rsidR="00307496" w:rsidRPr="00F46378">
          <w:rPr>
            <w:rStyle w:val="a3"/>
            <w:lang w:val="en-US"/>
          </w:rPr>
          <w:t>www</w:t>
        </w:r>
        <w:r w:rsidR="00307496" w:rsidRPr="00F46378">
          <w:rPr>
            <w:rStyle w:val="a3"/>
          </w:rPr>
          <w:t>.</w:t>
        </w:r>
        <w:r w:rsidR="00307496" w:rsidRPr="00F46378">
          <w:rPr>
            <w:rStyle w:val="a3"/>
            <w:lang w:val="en-US"/>
          </w:rPr>
          <w:t>uml</w:t>
        </w:r>
        <w:r w:rsidR="00307496" w:rsidRPr="00F46378">
          <w:rPr>
            <w:rStyle w:val="a3"/>
          </w:rPr>
          <w:t>-</w:t>
        </w:r>
        <w:r w:rsidR="00307496" w:rsidRPr="00F46378">
          <w:rPr>
            <w:rStyle w:val="a3"/>
            <w:lang w:val="en-US"/>
          </w:rPr>
          <w:t>diagrams</w:t>
        </w:r>
        <w:r w:rsidR="00307496" w:rsidRPr="00F46378">
          <w:rPr>
            <w:rStyle w:val="a3"/>
          </w:rPr>
          <w:t>.</w:t>
        </w:r>
        <w:r w:rsidR="00307496" w:rsidRPr="00F46378">
          <w:rPr>
            <w:rStyle w:val="a3"/>
            <w:lang w:val="en-US"/>
          </w:rPr>
          <w:t>org</w:t>
        </w:r>
        <w:r w:rsidR="00307496" w:rsidRPr="00F46378">
          <w:rPr>
            <w:rStyle w:val="a3"/>
          </w:rPr>
          <w:t>/?</w:t>
        </w:r>
        <w:r w:rsidR="00307496" w:rsidRPr="00F46378">
          <w:rPr>
            <w:rStyle w:val="a3"/>
            <w:lang w:val="en-US"/>
          </w:rPr>
          <w:t>ref</w:t>
        </w:r>
        <w:r w:rsidR="00307496" w:rsidRPr="00F46378">
          <w:rPr>
            <w:rStyle w:val="a3"/>
          </w:rPr>
          <w:t>=</w:t>
        </w:r>
        <w:r w:rsidR="00307496" w:rsidRPr="00F46378">
          <w:rPr>
            <w:rStyle w:val="a3"/>
            <w:lang w:val="en-US"/>
          </w:rPr>
          <w:t>website</w:t>
        </w:r>
        <w:r w:rsidR="00307496" w:rsidRPr="00F46378">
          <w:rPr>
            <w:rStyle w:val="a3"/>
          </w:rPr>
          <w:t>-</w:t>
        </w:r>
        <w:r w:rsidR="00307496" w:rsidRPr="00F46378">
          <w:rPr>
            <w:rStyle w:val="a3"/>
            <w:lang w:val="en-US"/>
          </w:rPr>
          <w:t>popularity</w:t>
        </w:r>
      </w:hyperlink>
      <w:r w:rsidR="00307496">
        <w:t xml:space="preserve"> (дата обращения 18.11.2024)</w:t>
      </w:r>
    </w:p>
    <w:p w14:paraId="2D281538" w14:textId="01ED621E" w:rsidR="00CC380F" w:rsidRDefault="001A5E76" w:rsidP="00AD60BD">
      <w:pPr>
        <w:pStyle w:val="af"/>
        <w:numPr>
          <w:ilvl w:val="0"/>
          <w:numId w:val="4"/>
        </w:numPr>
        <w:spacing w:after="0" w:line="360" w:lineRule="auto"/>
        <w:ind w:left="0" w:firstLine="851"/>
      </w:pPr>
      <w:r w:rsidRPr="001A5E76">
        <w:t>ГОСТ 26887-86 – 1986 «Площадки и лестницы для строительно-монтажных работ».</w:t>
      </w:r>
    </w:p>
    <w:sectPr w:rsidR="00CC380F">
      <w:footerReference w:type="default" r:id="rId26"/>
      <w:pgSz w:w="11906" w:h="16838"/>
      <w:pgMar w:top="1134" w:right="773" w:bottom="1183" w:left="1702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Kalentyev Alexey" w:date="2024-11-18T13:07:00Z" w:initials="KA">
    <w:p w14:paraId="0168110B" w14:textId="1062904A" w:rsidR="00325A1B" w:rsidRDefault="00325A1B">
      <w:pPr>
        <w:pStyle w:val="ab"/>
      </w:pPr>
      <w:r>
        <w:rPr>
          <w:rStyle w:val="aa"/>
        </w:rPr>
        <w:annotationRef/>
      </w:r>
    </w:p>
  </w:comment>
  <w:comment w:id="1" w:author="Mr Dei" w:date="2024-11-18T13:23:00Z" w:initials="MD">
    <w:p w14:paraId="6CE3BEBD" w14:textId="1D06A439" w:rsidR="00986BCE" w:rsidRPr="00986BCE" w:rsidRDefault="00986BCE">
      <w:pPr>
        <w:pStyle w:val="ab"/>
        <w:rPr>
          <w:lang w:val="ru-RU"/>
        </w:rPr>
      </w:pPr>
      <w:r>
        <w:rPr>
          <w:rStyle w:val="aa"/>
        </w:rPr>
        <w:annotationRef/>
      </w:r>
      <w:r>
        <w:rPr>
          <w:lang w:val="ru-RU"/>
        </w:rPr>
        <w:t>Убрал лишнее</w:t>
      </w:r>
    </w:p>
  </w:comment>
  <w:comment w:id="2" w:author="Kalentyev Alexey" w:date="2024-11-18T13:08:00Z" w:initials="KA">
    <w:p w14:paraId="304630B1" w14:textId="0FC6B20F" w:rsidR="00325A1B" w:rsidRPr="000B468F" w:rsidRDefault="00325A1B">
      <w:pPr>
        <w:pStyle w:val="ab"/>
        <w:rPr>
          <w:lang w:val="ru-RU"/>
        </w:rPr>
      </w:pPr>
      <w:r>
        <w:rPr>
          <w:rStyle w:val="aa"/>
        </w:rPr>
        <w:annotationRef/>
      </w:r>
    </w:p>
  </w:comment>
  <w:comment w:id="3" w:author="Mr Dei" w:date="2024-11-18T13:23:00Z" w:initials="MD">
    <w:p w14:paraId="7D1FCFA9" w14:textId="6896C84E" w:rsidR="00986BCE" w:rsidRPr="00986BCE" w:rsidRDefault="00986BCE">
      <w:pPr>
        <w:pStyle w:val="ab"/>
        <w:rPr>
          <w:lang w:val="ru-RU"/>
        </w:rPr>
      </w:pPr>
      <w:r>
        <w:rPr>
          <w:rStyle w:val="aa"/>
        </w:rPr>
        <w:annotationRef/>
      </w:r>
      <w:r>
        <w:rPr>
          <w:lang w:val="ru-RU"/>
        </w:rPr>
        <w:t>Указана ссылка на источник</w:t>
      </w:r>
    </w:p>
  </w:comment>
  <w:comment w:id="5" w:author="Kalentyev Alexey" w:date="2024-11-18T13:09:00Z" w:initials="KA">
    <w:p w14:paraId="75B9B9A9" w14:textId="77777777" w:rsidR="00325A1B" w:rsidRDefault="00325A1B">
      <w:pPr>
        <w:pStyle w:val="ab"/>
      </w:pPr>
      <w:r>
        <w:rPr>
          <w:rStyle w:val="aa"/>
        </w:rPr>
        <w:annotationRef/>
      </w:r>
      <w:r>
        <w:t xml:space="preserve">Parameters – </w:t>
      </w:r>
      <w:r>
        <w:rPr>
          <w:lang w:val="ru-RU"/>
        </w:rPr>
        <w:t>кратности</w:t>
      </w:r>
      <w:r w:rsidRPr="00325A1B">
        <w:t xml:space="preserve"> </w:t>
      </w:r>
      <w:r>
        <w:rPr>
          <w:lang w:val="ru-RU"/>
        </w:rPr>
        <w:t>с</w:t>
      </w:r>
      <w:r w:rsidRPr="00325A1B">
        <w:t xml:space="preserve"> </w:t>
      </w:r>
      <w:r>
        <w:t xml:space="preserve">Parameter </w:t>
      </w:r>
      <w:r>
        <w:rPr>
          <w:lang w:val="ru-RU"/>
        </w:rPr>
        <w:t>и</w:t>
      </w:r>
      <w:r w:rsidRPr="00325A1B">
        <w:t xml:space="preserve"> </w:t>
      </w:r>
      <w:r>
        <w:t>ParameterType</w:t>
      </w:r>
    </w:p>
    <w:p w14:paraId="54A9AAAC" w14:textId="7077DB8F" w:rsidR="00325A1B" w:rsidRPr="00325A1B" w:rsidRDefault="00325A1B">
      <w:pPr>
        <w:pStyle w:val="ab"/>
        <w:rPr>
          <w:lang w:val="ru-RU"/>
        </w:rPr>
      </w:pPr>
      <w:r>
        <w:t>Parameter</w:t>
      </w:r>
      <w:r w:rsidRPr="00325A1B">
        <w:rPr>
          <w:lang w:val="ru-RU"/>
        </w:rPr>
        <w:t xml:space="preserve"> – </w:t>
      </w:r>
      <w:r>
        <w:rPr>
          <w:lang w:val="ru-RU"/>
        </w:rPr>
        <w:t>что с полями? Как выполняется валидация, хватит ли только свойств.</w:t>
      </w:r>
    </w:p>
  </w:comment>
  <w:comment w:id="4" w:author="Mr Dei" w:date="2024-12-16T13:20:00Z" w:initials="MD">
    <w:p w14:paraId="20D37F09" w14:textId="7076A40E" w:rsidR="000B468F" w:rsidRPr="000B468F" w:rsidRDefault="000B468F" w:rsidP="000B468F">
      <w:pPr>
        <w:pStyle w:val="ab"/>
        <w:numPr>
          <w:ilvl w:val="0"/>
          <w:numId w:val="5"/>
        </w:numPr>
        <w:rPr>
          <w:lang w:val="ru-RU"/>
        </w:rPr>
      </w:pPr>
      <w:r>
        <w:rPr>
          <w:rStyle w:val="aa"/>
        </w:rPr>
        <w:annotationRef/>
      </w:r>
      <w:r>
        <w:rPr>
          <w:lang w:val="ru-RU"/>
        </w:rPr>
        <w:t>Кратность добавлена</w:t>
      </w:r>
      <w:r>
        <w:rPr>
          <w:lang w:val="ru-RU"/>
        </w:rPr>
        <w:br/>
        <w:t xml:space="preserve">2.Валидация на расположение значения между минимумом и максимумом выполняется в </w:t>
      </w:r>
      <w:r>
        <w:t>Parameter</w:t>
      </w:r>
      <w:r>
        <w:rPr>
          <w:lang w:val="ru-RU"/>
        </w:rPr>
        <w:t xml:space="preserve">. Валидация зависимых параметров реализована в </w:t>
      </w:r>
      <w:r>
        <w:t>Parameters</w:t>
      </w:r>
    </w:p>
  </w:comment>
  <w:comment w:id="6" w:author="Kalentyev Alexey" w:date="2024-11-18T13:13:00Z" w:initials="KA">
    <w:p w14:paraId="412EE9E5" w14:textId="62483DC7" w:rsidR="00325A1B" w:rsidRPr="00325A1B" w:rsidRDefault="00325A1B">
      <w:pPr>
        <w:pStyle w:val="ab"/>
        <w:rPr>
          <w:lang w:val="ru-RU"/>
        </w:rPr>
      </w:pPr>
      <w:r>
        <w:rPr>
          <w:rStyle w:val="aa"/>
        </w:rPr>
        <w:annotationRef/>
      </w:r>
      <w:r>
        <w:rPr>
          <w:lang w:val="ru-RU"/>
        </w:rPr>
        <w:t>Выделение областей ответственности</w:t>
      </w:r>
    </w:p>
  </w:comment>
  <w:comment w:id="7" w:author="Mr Dei" w:date="2024-11-18T13:24:00Z" w:initials="MD">
    <w:p w14:paraId="7B8F34DE" w14:textId="73B1496B" w:rsidR="00986BCE" w:rsidRPr="00986BCE" w:rsidRDefault="00986BCE">
      <w:pPr>
        <w:pStyle w:val="ab"/>
        <w:rPr>
          <w:lang w:val="ru-RU"/>
        </w:rPr>
      </w:pPr>
      <w:r>
        <w:rPr>
          <w:rStyle w:val="aa"/>
        </w:rPr>
        <w:annotationRef/>
      </w:r>
      <w:r>
        <w:rPr>
          <w:lang w:val="ru-RU"/>
        </w:rPr>
        <w:t>выполнено</w:t>
      </w:r>
    </w:p>
  </w:comment>
  <w:comment w:id="8" w:author="Kalentyev Alexey" w:date="2024-11-18T13:14:00Z" w:initials="KA">
    <w:p w14:paraId="0876E59F" w14:textId="7A912083" w:rsidR="00325A1B" w:rsidRPr="00325A1B" w:rsidRDefault="00325A1B">
      <w:pPr>
        <w:pStyle w:val="ab"/>
        <w:rPr>
          <w:lang w:val="ru-RU"/>
        </w:rPr>
      </w:pPr>
      <w:r>
        <w:rPr>
          <w:rStyle w:val="aa"/>
        </w:rPr>
        <w:annotationRef/>
      </w:r>
      <w:r w:rsidR="00B36198">
        <w:rPr>
          <w:lang w:val="ru-RU"/>
        </w:rPr>
        <w:t>Реализовать</w:t>
      </w:r>
      <w:r w:rsidR="00B36198">
        <w:rPr>
          <w:lang w:val="ru-RU"/>
        </w:rPr>
        <w:t xml:space="preserve"> валидацию так, чтобы макет отображал неправильно введенные ЗАВИСИМЫЕ параметры</w:t>
      </w:r>
    </w:p>
  </w:comment>
  <w:comment w:id="9" w:author="Mr Dei" w:date="2024-11-18T13:28:00Z" w:initials="MD">
    <w:p w14:paraId="24D1E7A9" w14:textId="405C3843" w:rsidR="00986BCE" w:rsidRPr="00986BCE" w:rsidRDefault="00986BCE">
      <w:pPr>
        <w:pStyle w:val="ab"/>
        <w:rPr>
          <w:lang w:val="ru-RU"/>
        </w:rPr>
      </w:pPr>
      <w:r>
        <w:rPr>
          <w:rStyle w:val="aa"/>
        </w:rPr>
        <w:annotationRef/>
      </w:r>
    </w:p>
  </w:comment>
  <w:comment w:id="10" w:author="Mr Dei" w:date="2024-12-16T13:33:00Z" w:initials="MD">
    <w:p w14:paraId="06D687AE" w14:textId="5A5DBA68" w:rsidR="00B36198" w:rsidRPr="00B36198" w:rsidRDefault="00B36198">
      <w:pPr>
        <w:pStyle w:val="ab"/>
        <w:rPr>
          <w:lang w:val="ru-RU"/>
        </w:rPr>
      </w:pPr>
      <w:r>
        <w:rPr>
          <w:rStyle w:val="aa"/>
        </w:rPr>
        <w:annotationRef/>
      </w:r>
      <w:r>
        <w:rPr>
          <w:lang w:val="ru-RU"/>
        </w:rPr>
        <w:t>Валидация реализована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168110B" w15:done="0"/>
  <w15:commentEx w15:paraId="6CE3BEBD" w15:paraIdParent="0168110B" w15:done="0"/>
  <w15:commentEx w15:paraId="304630B1" w15:done="0"/>
  <w15:commentEx w15:paraId="7D1FCFA9" w15:paraIdParent="304630B1" w15:done="0"/>
  <w15:commentEx w15:paraId="54A9AAAC" w15:done="0"/>
  <w15:commentEx w15:paraId="20D37F09" w15:paraIdParent="54A9AAAC" w15:done="0"/>
  <w15:commentEx w15:paraId="412EE9E5" w15:done="0"/>
  <w15:commentEx w15:paraId="7B8F34DE" w15:paraIdParent="412EE9E5" w15:done="0"/>
  <w15:commentEx w15:paraId="0876E59F" w15:done="0"/>
  <w15:commentEx w15:paraId="24D1E7A9" w15:paraIdParent="0876E59F" w15:done="0"/>
  <w15:commentEx w15:paraId="06D687AE" w15:paraIdParent="0876E5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18E493E" w16cex:dateUtc="2024-11-18T06:07:00Z"/>
  <w16cex:commentExtensible w16cex:durableId="2AE5BE35" w16cex:dateUtc="2024-11-18T06:23:00Z"/>
  <w16cex:commentExtensible w16cex:durableId="61BEBEAF" w16cex:dateUtc="2024-11-18T06:08:00Z"/>
  <w16cex:commentExtensible w16cex:durableId="2AE5BE64" w16cex:dateUtc="2024-11-18T06:23:00Z"/>
  <w16cex:commentExtensible w16cex:durableId="2806402D" w16cex:dateUtc="2024-11-18T06:09:00Z"/>
  <w16cex:commentExtensible w16cex:durableId="2B0AA7B7" w16cex:dateUtc="2024-12-16T06:20:00Z"/>
  <w16cex:commentExtensible w16cex:durableId="4018C65E" w16cex:dateUtc="2024-11-18T06:13:00Z"/>
  <w16cex:commentExtensible w16cex:durableId="2AE5BE7B" w16cex:dateUtc="2024-11-18T06:24:00Z"/>
  <w16cex:commentExtensible w16cex:durableId="712E696B" w16cex:dateUtc="2024-11-18T06:14:00Z"/>
  <w16cex:commentExtensible w16cex:durableId="2AE5BF95" w16cex:dateUtc="2024-11-18T06:28:00Z"/>
  <w16cex:commentExtensible w16cex:durableId="2B0AAAAC" w16cex:dateUtc="2024-12-16T06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168110B" w16cid:durableId="218E493E"/>
  <w16cid:commentId w16cid:paraId="6CE3BEBD" w16cid:durableId="2AE5BE35"/>
  <w16cid:commentId w16cid:paraId="304630B1" w16cid:durableId="61BEBEAF"/>
  <w16cid:commentId w16cid:paraId="7D1FCFA9" w16cid:durableId="2AE5BE64"/>
  <w16cid:commentId w16cid:paraId="54A9AAAC" w16cid:durableId="2806402D"/>
  <w16cid:commentId w16cid:paraId="20D37F09" w16cid:durableId="2B0AA7B7"/>
  <w16cid:commentId w16cid:paraId="412EE9E5" w16cid:durableId="4018C65E"/>
  <w16cid:commentId w16cid:paraId="7B8F34DE" w16cid:durableId="2AE5BE7B"/>
  <w16cid:commentId w16cid:paraId="0876E59F" w16cid:durableId="712E696B"/>
  <w16cid:commentId w16cid:paraId="24D1E7A9" w16cid:durableId="2AE5BF95"/>
  <w16cid:commentId w16cid:paraId="06D687AE" w16cid:durableId="2B0AAA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58A486" w14:textId="77777777" w:rsidR="003E07BE" w:rsidRDefault="003E07BE">
      <w:pPr>
        <w:spacing w:line="240" w:lineRule="auto"/>
      </w:pPr>
      <w:r>
        <w:separator/>
      </w:r>
    </w:p>
  </w:endnote>
  <w:endnote w:type="continuationSeparator" w:id="0">
    <w:p w14:paraId="5F7A0C9C" w14:textId="77777777" w:rsidR="003E07BE" w:rsidRDefault="003E07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859A81" w14:textId="77777777" w:rsidR="0044755B" w:rsidRDefault="0044755B">
    <w:pPr>
      <w:pStyle w:val="a5"/>
      <w:ind w:firstLine="0"/>
      <w:jc w:val="center"/>
    </w:pPr>
    <w:r>
      <w:t>Томск 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746AE" w14:textId="77777777" w:rsidR="0044755B" w:rsidRDefault="0044755B">
    <w:pPr>
      <w:pStyle w:val="a5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08988C" wp14:editId="16449BD5">
              <wp:simplePos x="0" y="0"/>
              <wp:positionH relativeFrom="margin">
                <wp:posOffset>2948305</wp:posOffset>
              </wp:positionH>
              <wp:positionV relativeFrom="paragraph">
                <wp:posOffset>-2540</wp:posOffset>
              </wp:positionV>
              <wp:extent cx="333375" cy="1828800"/>
              <wp:effectExtent l="0" t="0" r="9525" b="635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337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8B729E" w14:textId="77777777" w:rsidR="0044755B" w:rsidRDefault="0044755B">
                          <w:pPr>
                            <w:pStyle w:val="a5"/>
                            <w:ind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>
          <w:pict>
            <v:shapetype w14:anchorId="2208988C" id="_x0000_t202" coordsize="21600,21600" o:spt="202" path="m,l,21600r21600,l21600,xe">
              <v:stroke joinstyle="miter"/>
              <v:path gradientshapeok="t" o:connecttype="rect"/>
            </v:shapetype>
            <v:shape id="Текстовое поле 2" o:spid="_x0000_s1026" type="#_x0000_t202" style="position:absolute;left:0;text-align:left;margin-left:232.15pt;margin-top:-.2pt;width:26.25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7dRAIAAOUEAAAOAAAAZHJzL2Uyb0RvYy54bWysVEuP0zAQviPxHyzfadKudqmqpqvSVRFS&#10;xa62IM6uYzcRtsfYbpPy6xk7j6KFyyJ6cCee9zffeHnfakXOwvkaTEGnk5wSYTiUtTkW9OuX7bs5&#10;JT4wUzIFRhT0Ijy9X719s2zsQsygAlUKRzCI8YvGFrQKwS6yzPNKaOYnYIVBpQSnWcBPd8xKxxqM&#10;rlU2y/O7rAFXWgdceI+3D52SrlJ8KQUPj1J6EYgqKNYW0unSeYhntlqyxdExW9W8L4P9QxWa1QaT&#10;jqEeWGDk5Oo/QumaO/Agw4SDzkDKmovUA3YzzV90s6+YFakXBMfbESb//8Lyz+e9fXIktB+gxQFG&#10;QBrrFx4vYz+tdDr+Y6UE9QjhZYRNtIFwvLzB3/tbSjiqpvPZfJ4nXLOrt3U+fBSgSRQK6nAsCS12&#10;3vmAGdF0MInJDGxrpdJolCFNQe9ubvPkMGrQQxl0vNaapHBRIkZQ5llIUpep5HiRCCU2ypEzQyow&#10;zoUJqdsUCa2jlcS0r3Hs7aOrSGR7jfPokTKDCaOzrg241O+LssvvQ8mysx8Q6PqOEIT20PYzPEB5&#10;wdE66FjvLd/WiP+O+fDEHNIcp4mrGx7xkAoQZ+glSipwP/92H+2RfailpMG1Kaj/cWJOUKI+GeRl&#10;3LFBcINwGARz0htA+Kf4KFieRHRwQQ2idKC/4UavYxZUMcMxV0HDIG5Ct7z4InCxXicj3CTLws7s&#10;LY+h07jt+hSQRYlcEZYOix4u3KXEuX7v47L+/p2srq/T6hcAAAD//wMAUEsDBBQABgAIAAAAIQBS&#10;PpkJ3wAAAAkBAAAPAAAAZHJzL2Rvd25yZXYueG1sTI89T8MwEIZ3JP6DdUhsrdMSQhXiVAhBB5hI&#10;EWK8xk4ciM9R7KaBX88xwXh6P+55i+3sejGZMXSeFKyWCQhDtdcdtQpe94+LDYgQkTT2noyCLxNg&#10;W56fFZhrf6IXM1WxFVxCIUcFNsYhlzLU1jgMSz8YYq3xo8PI59hKPeKJy10v10mSSYcd8QeLg7m3&#10;pv6sjo4x3p4Tt/tu7Lt7wiZUdj/tHj6UuryY725BRDPHPzP84nMGSmY6+CPpIHoFaZZesVXBIgXB&#10;+vUq4ykHBevNTQayLOT/BeUPAAAA//8DAFBLAQItABQABgAIAAAAIQC2gziS/gAAAOEBAAATAAAA&#10;AAAAAAAAAAAAAAAAAABbQ29udGVudF9UeXBlc10ueG1sUEsBAi0AFAAGAAgAAAAhADj9If/WAAAA&#10;lAEAAAsAAAAAAAAAAAAAAAAALwEAAF9yZWxzLy5yZWxzUEsBAi0AFAAGAAgAAAAhAKZBTt1EAgAA&#10;5QQAAA4AAAAAAAAAAAAAAAAALgIAAGRycy9lMm9Eb2MueG1sUEsBAi0AFAAGAAgAAAAhAFI+mQnf&#10;AAAACQEAAA8AAAAAAAAAAAAAAAAAngQAAGRycy9kb3ducmV2LnhtbFBLBQYAAAAABAAEAPMAAACq&#10;BQAAAAA=&#10;" filled="f" stroked="f" strokeweight=".5pt">
              <v:textbox style="mso-fit-shape-to-text:t" inset="0,0,0,0">
                <w:txbxContent>
                  <w:p w14:paraId="708B729E" w14:textId="77777777" w:rsidR="0044755B" w:rsidRDefault="0044755B">
                    <w:pPr>
                      <w:pStyle w:val="a5"/>
                      <w:ind w:firstLine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09F464" w14:textId="77777777" w:rsidR="003E07BE" w:rsidRDefault="003E07BE">
      <w:pPr>
        <w:spacing w:after="0"/>
      </w:pPr>
      <w:r>
        <w:separator/>
      </w:r>
    </w:p>
  </w:footnote>
  <w:footnote w:type="continuationSeparator" w:id="0">
    <w:p w14:paraId="405F498A" w14:textId="77777777" w:rsidR="003E07BE" w:rsidRDefault="003E07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C7C8A25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23496200"/>
    <w:multiLevelType w:val="hybridMultilevel"/>
    <w:tmpl w:val="98EAD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3F9BF"/>
    <w:multiLevelType w:val="multilevel"/>
    <w:tmpl w:val="2F23F9BF"/>
    <w:lvl w:ilvl="0">
      <w:start w:val="1"/>
      <w:numFmt w:val="bullet"/>
      <w:lvlText w:val=""/>
      <w:lvlJc w:val="left"/>
      <w:pPr>
        <w:tabs>
          <w:tab w:val="left" w:pos="720"/>
        </w:tabs>
        <w:ind w:left="64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36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8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5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2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9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0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Kalentyev Alexey">
    <w15:presenceInfo w15:providerId="Windows Live" w15:userId="da819b8650d7d997"/>
  </w15:person>
  <w15:person w15:author="Mr Dei">
    <w15:presenceInfo w15:providerId="Windows Live" w15:userId="3b79f7d171d85d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C0E"/>
    <w:rsid w:val="00011E4E"/>
    <w:rsid w:val="00032DC7"/>
    <w:rsid w:val="00050317"/>
    <w:rsid w:val="000B0F95"/>
    <w:rsid w:val="000B468F"/>
    <w:rsid w:val="00125758"/>
    <w:rsid w:val="00125A97"/>
    <w:rsid w:val="001A5E76"/>
    <w:rsid w:val="001A7C48"/>
    <w:rsid w:val="001B2700"/>
    <w:rsid w:val="001F0A79"/>
    <w:rsid w:val="0021395F"/>
    <w:rsid w:val="00215BCF"/>
    <w:rsid w:val="00224978"/>
    <w:rsid w:val="00262D5A"/>
    <w:rsid w:val="00287051"/>
    <w:rsid w:val="002916BC"/>
    <w:rsid w:val="002A7781"/>
    <w:rsid w:val="002E0360"/>
    <w:rsid w:val="002E2B7E"/>
    <w:rsid w:val="002E6B83"/>
    <w:rsid w:val="00307496"/>
    <w:rsid w:val="00325A1B"/>
    <w:rsid w:val="00354B49"/>
    <w:rsid w:val="003740DB"/>
    <w:rsid w:val="00386ADA"/>
    <w:rsid w:val="003B7DC7"/>
    <w:rsid w:val="003C6D04"/>
    <w:rsid w:val="003D1F2B"/>
    <w:rsid w:val="003E07BE"/>
    <w:rsid w:val="0042320F"/>
    <w:rsid w:val="004404C9"/>
    <w:rsid w:val="00441A89"/>
    <w:rsid w:val="0044755B"/>
    <w:rsid w:val="004575E0"/>
    <w:rsid w:val="00496C88"/>
    <w:rsid w:val="004E09F2"/>
    <w:rsid w:val="004F539E"/>
    <w:rsid w:val="005030E2"/>
    <w:rsid w:val="00551EB5"/>
    <w:rsid w:val="00597D35"/>
    <w:rsid w:val="005A02F3"/>
    <w:rsid w:val="005B0F86"/>
    <w:rsid w:val="005B7BF1"/>
    <w:rsid w:val="005E3D4F"/>
    <w:rsid w:val="006018BD"/>
    <w:rsid w:val="006273A8"/>
    <w:rsid w:val="00633FD1"/>
    <w:rsid w:val="006B23D3"/>
    <w:rsid w:val="00762298"/>
    <w:rsid w:val="007E059E"/>
    <w:rsid w:val="00832DD4"/>
    <w:rsid w:val="00855763"/>
    <w:rsid w:val="008E6602"/>
    <w:rsid w:val="00914B98"/>
    <w:rsid w:val="00986BCE"/>
    <w:rsid w:val="009B5897"/>
    <w:rsid w:val="009C19D7"/>
    <w:rsid w:val="009E6491"/>
    <w:rsid w:val="00A35E9C"/>
    <w:rsid w:val="00AC08B4"/>
    <w:rsid w:val="00AD0677"/>
    <w:rsid w:val="00AD60BD"/>
    <w:rsid w:val="00B36198"/>
    <w:rsid w:val="00B737E8"/>
    <w:rsid w:val="00BB756A"/>
    <w:rsid w:val="00BB7B2E"/>
    <w:rsid w:val="00C1064F"/>
    <w:rsid w:val="00C47D78"/>
    <w:rsid w:val="00CA4DEF"/>
    <w:rsid w:val="00CC380F"/>
    <w:rsid w:val="00CE38DB"/>
    <w:rsid w:val="00D00120"/>
    <w:rsid w:val="00D80183"/>
    <w:rsid w:val="00E223F8"/>
    <w:rsid w:val="00E70C90"/>
    <w:rsid w:val="00E72C0E"/>
    <w:rsid w:val="00E83733"/>
    <w:rsid w:val="00E86AFD"/>
    <w:rsid w:val="00E968D3"/>
    <w:rsid w:val="00F0233B"/>
    <w:rsid w:val="00F71B77"/>
    <w:rsid w:val="00F82AA3"/>
    <w:rsid w:val="00F924AE"/>
    <w:rsid w:val="00FD5813"/>
    <w:rsid w:val="00FD70DE"/>
    <w:rsid w:val="04A348A8"/>
    <w:rsid w:val="04E42338"/>
    <w:rsid w:val="0DFC4C36"/>
    <w:rsid w:val="12C910ED"/>
    <w:rsid w:val="1E2D2E7C"/>
    <w:rsid w:val="21233BD9"/>
    <w:rsid w:val="22D939D2"/>
    <w:rsid w:val="23BE2857"/>
    <w:rsid w:val="35BF400F"/>
    <w:rsid w:val="40D75CBA"/>
    <w:rsid w:val="48B45348"/>
    <w:rsid w:val="549D0B58"/>
    <w:rsid w:val="55937F6C"/>
    <w:rsid w:val="5B18173C"/>
    <w:rsid w:val="5C7C3C92"/>
    <w:rsid w:val="65B61A8F"/>
    <w:rsid w:val="65EB1A37"/>
    <w:rsid w:val="664D3EA8"/>
    <w:rsid w:val="669E7094"/>
    <w:rsid w:val="69B50FE9"/>
    <w:rsid w:val="706234C3"/>
    <w:rsid w:val="7253483E"/>
    <w:rsid w:val="7381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F7B2B9"/>
  <w15:docId w15:val="{C4BF664A-1435-4CBA-BA0E-5A95BE19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602"/>
    <w:pPr>
      <w:spacing w:after="10" w:line="387" w:lineRule="auto"/>
      <w:ind w:firstLine="698"/>
      <w:jc w:val="both"/>
    </w:pPr>
    <w:rPr>
      <w:rFonts w:eastAsia="Times New Roman"/>
      <w:color w:val="000000"/>
      <w:sz w:val="28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3" w:line="259" w:lineRule="auto"/>
      <w:ind w:left="51" w:hanging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/>
      <w:u w:val="single"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semiHidden/>
    <w:unhideWhenUsed/>
    <w:qFormat/>
    <w:rPr>
      <w:sz w:val="24"/>
      <w:szCs w:val="24"/>
    </w:rPr>
  </w:style>
  <w:style w:type="table" w:styleId="a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rPr>
      <w:rFonts w:ascii="Times New Roman" w:eastAsia="Times New Roman" w:hAnsi="Times New Roman" w:cs="Times New Roman"/>
      <w:b/>
      <w:color w:val="000000"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4475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4755B"/>
    <w:rPr>
      <w:rFonts w:ascii="Segoe UI" w:eastAsia="Times New Roman" w:hAnsi="Segoe UI" w:cs="Segoe UI"/>
      <w:color w:val="000000"/>
      <w:sz w:val="18"/>
      <w:szCs w:val="18"/>
    </w:rPr>
  </w:style>
  <w:style w:type="character" w:styleId="aa">
    <w:name w:val="annotation reference"/>
    <w:basedOn w:val="a0"/>
    <w:rsid w:val="00914B98"/>
    <w:rPr>
      <w:sz w:val="16"/>
      <w:szCs w:val="16"/>
    </w:rPr>
  </w:style>
  <w:style w:type="paragraph" w:styleId="ab">
    <w:name w:val="annotation text"/>
    <w:basedOn w:val="a"/>
    <w:link w:val="ac"/>
    <w:rsid w:val="00914B98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color w:val="auto"/>
      <w:sz w:val="20"/>
      <w:szCs w:val="20"/>
      <w:lang w:val="en-US" w:eastAsia="zh-CN"/>
    </w:rPr>
  </w:style>
  <w:style w:type="character" w:customStyle="1" w:styleId="ac">
    <w:name w:val="Текст примечания Знак"/>
    <w:basedOn w:val="a0"/>
    <w:link w:val="ab"/>
    <w:rsid w:val="00914B98"/>
    <w:rPr>
      <w:rFonts w:asciiTheme="minorHAnsi" w:eastAsiaTheme="minorEastAsia" w:hAnsiTheme="minorHAnsi" w:cstheme="minorBidi"/>
      <w:lang w:val="en-US" w:eastAsia="zh-CN"/>
    </w:rPr>
  </w:style>
  <w:style w:type="character" w:styleId="ad">
    <w:name w:val="Unresolved Mention"/>
    <w:basedOn w:val="a0"/>
    <w:uiPriority w:val="99"/>
    <w:semiHidden/>
    <w:unhideWhenUsed/>
    <w:rsid w:val="005030E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A5E76"/>
    <w:rPr>
      <w:color w:val="954F72" w:themeColor="followedHyperlink"/>
      <w:u w:val="single"/>
    </w:rPr>
  </w:style>
  <w:style w:type="paragraph" w:styleId="af">
    <w:name w:val="List Paragraph"/>
    <w:basedOn w:val="a"/>
    <w:uiPriority w:val="99"/>
    <w:rsid w:val="001A5E76"/>
    <w:pPr>
      <w:ind w:left="720"/>
      <w:contextualSpacing/>
    </w:p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325A1B"/>
    <w:pPr>
      <w:spacing w:after="10"/>
      <w:ind w:firstLine="698"/>
      <w:jc w:val="both"/>
    </w:pPr>
    <w:rPr>
      <w:rFonts w:ascii="Times New Roman" w:eastAsia="Times New Roman" w:hAnsi="Times New Roman" w:cs="Times New Roman"/>
      <w:b/>
      <w:bCs/>
      <w:color w:val="000000"/>
      <w:lang w:val="ru-RU" w:eastAsia="ru-RU"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325A1B"/>
    <w:rPr>
      <w:rFonts w:asciiTheme="minorHAnsi" w:eastAsia="Times New Roman" w:hAnsiTheme="minorHAnsi" w:cstheme="minorBidi"/>
      <w:b/>
      <w:bCs/>
      <w:color w:val="00000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18" Type="http://schemas.openxmlformats.org/officeDocument/2006/relationships/image" Target="media/image3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5" Type="http://schemas.openxmlformats.org/officeDocument/2006/relationships/hyperlink" Target="https://www.uml-diagrams.org/?ref=website-popularity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.jpeg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ru.wikipedia.org/wiki/%D0%90%D0%BD%D0%B3%D0%BB%D0%B8%D0%B9%D1%81%D0%BA%D0%B8%D0%B9_%D1%8F%D0%B7%D1%8B%D0%BA" TargetMode="External"/><Relationship Id="rId24" Type="http://schemas.openxmlformats.org/officeDocument/2006/relationships/hyperlink" Target="https://habr.com/ru/articles/464261/" TargetMode="Externa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23" Type="http://schemas.openxmlformats.org/officeDocument/2006/relationships/hyperlink" Target="https://kompas.ru/kompas-3d/about/" TargetMode="External"/><Relationship Id="rId28" Type="http://schemas.microsoft.com/office/2011/relationships/people" Target="people.xml"/><Relationship Id="rId10" Type="http://schemas.openxmlformats.org/officeDocument/2006/relationships/hyperlink" Target="https://ru.wikipedia.org/wiki/%D0%90%D0%B1%D0%B1%D1%80%D0%B5%D0%B2%D0%B8%D0%B0%D1%82%D1%83%D1%80%D0%B0" TargetMode="External"/><Relationship Id="rId19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microsoft.com/office/2016/09/relationships/commentsIds" Target="commentsIds.xml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600F248-29DE-4FBE-AC1E-F33F4FDD45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2653</TotalTime>
  <Pages>12</Pages>
  <Words>1631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tamos</dc:creator>
  <cp:lastModifiedBy>Mr Dei</cp:lastModifiedBy>
  <cp:revision>55</cp:revision>
  <dcterms:created xsi:type="dcterms:W3CDTF">2020-12-27T06:39:00Z</dcterms:created>
  <dcterms:modified xsi:type="dcterms:W3CDTF">2024-12-16T06:34:00Z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1049-12.2.0.18586</vt:lpwstr>
  </property>
  <property fmtid="{D5CDD505-2E9C-101B-9397-08002B2CF9AE}" pid="3" name="ICV">
    <vt:lpwstr>D8E5B64AC0BE4F628DFFA5664845EA24_13</vt:lpwstr>
  </property>
</Properties>
</file>