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64FF51A1" w:rsidR="004F2A8B" w:rsidRPr="00931701" w:rsidRDefault="00A6786F" w:rsidP="00A6786F">
            <w:r>
              <w:t>Si, he podido cumplir con la mayoría de las actividades en los tiempos definidos, para las que no logreen los tiempos definidos simplemente me tome el tiempo de desarrollarlas al día siguiente para no perder la consistencia con el proyecto. Uno de los factores que me ha ayudado a desarrollar de mejor forma el plan de trabajo es haber cursado previamente técnicas de calidad de software.</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0D3B33B8" w:rsidR="004F2A8B" w:rsidRDefault="00A6786F" w:rsidP="00A6786F">
            <w:r>
              <w:t>He enfrentado las dificultades enfocándome en mi área asignada en especifico y investigando para realizar un trabajo profesional.</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648B54B5" w:rsidR="004F2A8B" w:rsidRDefault="00A6786F" w:rsidP="00A6786F">
            <w:r>
              <w:t>Podría aportar un poco mas en el apartado de código el cual no es mi fuerte, pero de esta forma podría entender otros puntos fuertes del trabajo que quizás no entendería simplemente con “mirar el código”.</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07323FC4" w:rsidR="004F2A8B" w:rsidRDefault="00A6786F" w:rsidP="00A6786F">
            <w:r>
              <w:t>Por el momento me siento conforme con el trabajo que he realizado y si en el futuro no entiendo algo no dudare en preguntar.</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5D159BDA" w:rsidR="004F2A8B" w:rsidRDefault="00A6786F" w:rsidP="00A6786F">
            <w:r>
              <w:t>No, como estamos actualmente es el plan ideal, cada integrante se enfoca en la parte del proyecto en el cual se siente mas confiado y por lo tanto es en el que puede realizar mejor su trabajo.</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7D4356BF" w14:textId="573CEC4F" w:rsidR="004F2A8B" w:rsidRDefault="004F2A8B" w:rsidP="3D28A338">
            <w:pPr>
              <w:jc w:val="both"/>
              <w:rPr>
                <w:rFonts w:eastAsiaTheme="majorEastAsia"/>
                <w:sz w:val="24"/>
                <w:szCs w:val="24"/>
              </w:rPr>
            </w:pPr>
            <w:r w:rsidRPr="3D28A338">
              <w:rPr>
                <w:rFonts w:eastAsiaTheme="majorEastAsia"/>
                <w:sz w:val="24"/>
                <w:szCs w:val="24"/>
              </w:rPr>
              <w:t>¿Cómo evalúan el trabajo en grupo? ¿Qué aspectos positivos destacan? ¿Qué aspectos podrían mejorar?</w:t>
            </w:r>
          </w:p>
          <w:p w14:paraId="2CBD5F9D" w14:textId="6EB50F8A" w:rsidR="002A6BC5" w:rsidRDefault="002A6BC5" w:rsidP="3D28A338">
            <w:pPr>
              <w:jc w:val="both"/>
              <w:rPr>
                <w:rFonts w:eastAsiaTheme="majorEastAsia"/>
                <w:color w:val="767171" w:themeColor="background2" w:themeShade="80"/>
                <w:sz w:val="24"/>
                <w:szCs w:val="24"/>
              </w:rPr>
            </w:pPr>
            <w:r>
              <w:rPr>
                <w:rFonts w:eastAsiaTheme="majorEastAsia"/>
                <w:sz w:val="24"/>
                <w:szCs w:val="24"/>
              </w:rPr>
              <w:t xml:space="preserve">A veces tenemos </w:t>
            </w:r>
            <w:proofErr w:type="gramStart"/>
            <w:r>
              <w:rPr>
                <w:rFonts w:eastAsiaTheme="majorEastAsia"/>
                <w:sz w:val="24"/>
                <w:szCs w:val="24"/>
              </w:rPr>
              <w:t>dificultades</w:t>
            </w:r>
            <w:proofErr w:type="gramEnd"/>
            <w:r>
              <w:rPr>
                <w:rFonts w:eastAsiaTheme="majorEastAsia"/>
                <w:sz w:val="24"/>
                <w:szCs w:val="24"/>
              </w:rPr>
              <w:t xml:space="preserve"> pero nada que no se pueda solucionar hablando, mi grupo se destaca por el compromiso y la responsabilidad.</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87770" w14:textId="77777777" w:rsidR="00FE2A21" w:rsidRDefault="00FE2A21" w:rsidP="00DF38AE">
      <w:pPr>
        <w:spacing w:after="0" w:line="240" w:lineRule="auto"/>
      </w:pPr>
      <w:r>
        <w:separator/>
      </w:r>
    </w:p>
  </w:endnote>
  <w:endnote w:type="continuationSeparator" w:id="0">
    <w:p w14:paraId="70994308" w14:textId="77777777" w:rsidR="00FE2A21" w:rsidRDefault="00FE2A2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C3F4F" w14:textId="77777777" w:rsidR="00FE2A21" w:rsidRDefault="00FE2A21" w:rsidP="00DF38AE">
      <w:pPr>
        <w:spacing w:after="0" w:line="240" w:lineRule="auto"/>
      </w:pPr>
      <w:r>
        <w:separator/>
      </w:r>
    </w:p>
  </w:footnote>
  <w:footnote w:type="continuationSeparator" w:id="0">
    <w:p w14:paraId="3BEF5A14" w14:textId="77777777" w:rsidR="00FE2A21" w:rsidRDefault="00FE2A2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604995362">
    <w:abstractNumId w:val="3"/>
  </w:num>
  <w:num w:numId="2" w16cid:durableId="83647295">
    <w:abstractNumId w:val="8"/>
  </w:num>
  <w:num w:numId="3" w16cid:durableId="526404428">
    <w:abstractNumId w:val="12"/>
  </w:num>
  <w:num w:numId="4" w16cid:durableId="912665757">
    <w:abstractNumId w:val="28"/>
  </w:num>
  <w:num w:numId="5" w16cid:durableId="1296132837">
    <w:abstractNumId w:val="30"/>
  </w:num>
  <w:num w:numId="6" w16cid:durableId="1892812681">
    <w:abstractNumId w:val="4"/>
  </w:num>
  <w:num w:numId="7" w16cid:durableId="636640503">
    <w:abstractNumId w:val="11"/>
  </w:num>
  <w:num w:numId="8" w16cid:durableId="972253310">
    <w:abstractNumId w:val="19"/>
  </w:num>
  <w:num w:numId="9" w16cid:durableId="30034907">
    <w:abstractNumId w:val="15"/>
  </w:num>
  <w:num w:numId="10" w16cid:durableId="1153333788">
    <w:abstractNumId w:val="9"/>
  </w:num>
  <w:num w:numId="11" w16cid:durableId="671760626">
    <w:abstractNumId w:val="24"/>
  </w:num>
  <w:num w:numId="12" w16cid:durableId="168495654">
    <w:abstractNumId w:val="35"/>
  </w:num>
  <w:num w:numId="13" w16cid:durableId="1545486275">
    <w:abstractNumId w:val="29"/>
  </w:num>
  <w:num w:numId="14" w16cid:durableId="562761343">
    <w:abstractNumId w:val="1"/>
  </w:num>
  <w:num w:numId="15" w16cid:durableId="836000472">
    <w:abstractNumId w:val="36"/>
  </w:num>
  <w:num w:numId="16" w16cid:durableId="868952429">
    <w:abstractNumId w:val="21"/>
  </w:num>
  <w:num w:numId="17" w16cid:durableId="34475625">
    <w:abstractNumId w:val="17"/>
  </w:num>
  <w:num w:numId="18" w16cid:durableId="62487114">
    <w:abstractNumId w:val="31"/>
  </w:num>
  <w:num w:numId="19" w16cid:durableId="1754234825">
    <w:abstractNumId w:val="10"/>
  </w:num>
  <w:num w:numId="20" w16cid:durableId="182550300">
    <w:abstractNumId w:val="39"/>
  </w:num>
  <w:num w:numId="21" w16cid:durableId="926110301">
    <w:abstractNumId w:val="34"/>
  </w:num>
  <w:num w:numId="22" w16cid:durableId="1076321176">
    <w:abstractNumId w:val="13"/>
  </w:num>
  <w:num w:numId="23" w16cid:durableId="104233483">
    <w:abstractNumId w:val="14"/>
  </w:num>
  <w:num w:numId="24" w16cid:durableId="175776619">
    <w:abstractNumId w:val="5"/>
  </w:num>
  <w:num w:numId="25" w16cid:durableId="622880908">
    <w:abstractNumId w:val="16"/>
  </w:num>
  <w:num w:numId="26" w16cid:durableId="1144814798">
    <w:abstractNumId w:val="20"/>
  </w:num>
  <w:num w:numId="27" w16cid:durableId="403723126">
    <w:abstractNumId w:val="23"/>
  </w:num>
  <w:num w:numId="28" w16cid:durableId="810948608">
    <w:abstractNumId w:val="0"/>
  </w:num>
  <w:num w:numId="29" w16cid:durableId="1783839353">
    <w:abstractNumId w:val="18"/>
  </w:num>
  <w:num w:numId="30" w16cid:durableId="924190164">
    <w:abstractNumId w:val="22"/>
  </w:num>
  <w:num w:numId="31" w16cid:durableId="970672887">
    <w:abstractNumId w:val="2"/>
  </w:num>
  <w:num w:numId="32" w16cid:durableId="2093508252">
    <w:abstractNumId w:val="7"/>
  </w:num>
  <w:num w:numId="33" w16cid:durableId="501160877">
    <w:abstractNumId w:val="32"/>
  </w:num>
  <w:num w:numId="34" w16cid:durableId="1786657570">
    <w:abstractNumId w:val="38"/>
  </w:num>
  <w:num w:numId="35" w16cid:durableId="838616868">
    <w:abstractNumId w:val="6"/>
  </w:num>
  <w:num w:numId="36" w16cid:durableId="1708986484">
    <w:abstractNumId w:val="25"/>
  </w:num>
  <w:num w:numId="37" w16cid:durableId="1521121564">
    <w:abstractNumId w:val="37"/>
  </w:num>
  <w:num w:numId="38" w16cid:durableId="1198085182">
    <w:abstractNumId w:val="27"/>
  </w:num>
  <w:num w:numId="39" w16cid:durableId="525753586">
    <w:abstractNumId w:val="26"/>
  </w:num>
  <w:num w:numId="40" w16cid:durableId="58943370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6BC5"/>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3554"/>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6786F"/>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2A21"/>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417</Words>
  <Characters>2295</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DANIEL . REYES HENRIQUEZ</cp:lastModifiedBy>
  <cp:revision>44</cp:revision>
  <cp:lastPrinted>2019-12-16T20:10:00Z</cp:lastPrinted>
  <dcterms:created xsi:type="dcterms:W3CDTF">2021-12-31T12:50:00Z</dcterms:created>
  <dcterms:modified xsi:type="dcterms:W3CDTF">2025-10-12T21:53:00Z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