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6117776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2341ED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177765" w:history="1">
        <w:r w:rsidR="002341ED" w:rsidRPr="00A47C45">
          <w:rPr>
            <w:rStyle w:val="a6"/>
          </w:rPr>
          <w:t>ОГЛАВЛЕНИЕ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</w:t>
        </w:r>
        <w:r w:rsidR="002341ED">
          <w:rPr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6" w:history="1">
        <w:r w:rsidRPr="00A47C45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7" w:history="1">
        <w:r w:rsidRPr="00A47C45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8" w:history="1">
        <w:r w:rsidRPr="00A47C45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9" w:history="1">
        <w:r w:rsidRPr="00A47C45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0" w:history="1">
        <w:r w:rsidRPr="00A47C45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1" w:history="1">
        <w:r w:rsidRPr="00A47C45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2" w:history="1">
        <w:r w:rsidRPr="00A47C45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3" w:history="1">
        <w:r w:rsidRPr="00A47C45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4" w:history="1">
        <w:r w:rsidRPr="00A47C45">
          <w:rPr>
            <w:rStyle w:val="a6"/>
            <w:rFonts w:eastAsia="Times New Roman"/>
            <w:noProof/>
          </w:rPr>
          <w:t>Вывод: выбранный двигатель ДПР-72-Ф1-03 подходит по мощности.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5" w:history="1">
        <w:r w:rsidRPr="00A47C45">
          <w:rPr>
            <w:rStyle w:val="a6"/>
            <w:noProof/>
          </w:rPr>
          <w:t xml:space="preserve">Вывод: выбранный двигатель </w:t>
        </w:r>
        <w:r w:rsidRPr="00A47C45">
          <w:rPr>
            <w:rStyle w:val="a6"/>
            <w:rFonts w:eastAsia="Times New Roman"/>
            <w:noProof/>
          </w:rPr>
          <w:t xml:space="preserve">ДПР-72-Ф1-03 </w:t>
        </w:r>
        <w:r w:rsidRPr="00A47C45">
          <w:rPr>
            <w:rStyle w:val="a6"/>
            <w:noProof/>
          </w:rPr>
          <w:t>подходит по моментам.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6" w:history="1">
        <w:r w:rsidRPr="00A47C45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7" w:history="1">
        <w:r w:rsidRPr="00A47C45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8" w:history="1">
        <w:r w:rsidRPr="00A47C45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9" w:history="1">
        <w:r w:rsidRPr="00A47C45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0" w:history="1">
        <w:r w:rsidRPr="00A47C45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1" w:history="1">
        <w:r w:rsidRPr="00A47C45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2" w:history="1">
        <w:r w:rsidRPr="00A47C45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3" w:history="1">
        <w:r w:rsidRPr="00A47C45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4" w:history="1">
        <w:r w:rsidRPr="00A47C45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5" w:history="1">
        <w:r w:rsidRPr="00A47C45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6" w:history="1">
        <w:r w:rsidRPr="00A47C45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7" w:history="1">
        <w:r w:rsidRPr="00A47C45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8" w:history="1">
        <w:r w:rsidRPr="00A47C45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9" w:history="1">
        <w:r w:rsidRPr="00A47C45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0" w:history="1">
        <w:r w:rsidRPr="00A47C45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1" w:history="1">
        <w:r w:rsidRPr="00A47C45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2" w:history="1">
        <w:r w:rsidRPr="00A47C45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93" w:history="1">
        <w:r w:rsidRPr="00A47C45">
          <w:rPr>
            <w:rStyle w:val="a6"/>
            <w:iCs/>
          </w:rPr>
          <w:t>С</w:t>
        </w:r>
        <w:r w:rsidRPr="00A47C45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61177766"/>
      <w:bookmarkEnd w:id="5"/>
      <w:bookmarkEnd w:id="6"/>
      <w:r>
        <w:lastRenderedPageBreak/>
        <w:t>Условие курсового проекта</w:t>
      </w:r>
      <w:bookmarkEnd w:id="7"/>
    </w:p>
    <w:p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8" w:name="_Toc161177767"/>
      <w:r>
        <w:lastRenderedPageBreak/>
        <w:t>Выбор прототипа</w:t>
      </w:r>
      <w:bookmarkEnd w:id="8"/>
    </w:p>
    <w:p w:rsidR="00915213" w:rsidRPr="00915213" w:rsidRDefault="00915213" w:rsidP="00915213">
      <w:pPr>
        <w:pStyle w:val="afe"/>
      </w:pPr>
      <w:bookmarkStart w:id="9" w:name="_Toc161177768"/>
      <w:r>
        <w:t>1.1 Анализ технического задания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:rsidR="004D669E" w:rsidRDefault="00915213" w:rsidP="00915213">
      <w:pPr>
        <w:pStyle w:val="afe"/>
      </w:pPr>
      <w:bookmarkStart w:id="10" w:name="_Toc161177769"/>
      <w:r>
        <w:lastRenderedPageBreak/>
        <w:t>1.2 Анализ прототипов</w:t>
      </w:r>
      <w:bookmarkEnd w:id="10"/>
    </w:p>
    <w:p w:rsidR="00915213" w:rsidRDefault="00915213" w:rsidP="00915213">
      <w:pPr>
        <w:pStyle w:val="afb"/>
      </w:pPr>
      <w:bookmarkStart w:id="11" w:name="_Toc161177770"/>
      <w:r>
        <w:t>1.2.1 Анализ первого прототипа</w:t>
      </w:r>
      <w:bookmarkEnd w:id="11"/>
    </w:p>
    <w:p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915213" w:rsidRDefault="00915213" w:rsidP="00915213">
      <w:pPr>
        <w:pStyle w:val="afb"/>
      </w:pPr>
      <w:bookmarkStart w:id="12" w:name="_Toc161177771"/>
      <w:r>
        <w:lastRenderedPageBreak/>
        <w:t>1.2.2. Анализ второго прототипа</w:t>
      </w:r>
      <w:bookmarkEnd w:id="12"/>
    </w:p>
    <w:p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FF364D">
        <w:t xml:space="preserve">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:rsidR="0085735E" w:rsidRPr="0085735E" w:rsidRDefault="0085735E" w:rsidP="0085735E">
      <w:pPr>
        <w:pStyle w:val="aff1"/>
      </w:pPr>
      <w:r>
        <w:t>Рисунок 1.2.2 Прототип плохого исполнения с опорами</w:t>
      </w:r>
    </w:p>
    <w:p w:rsidR="001F661A" w:rsidRDefault="001F661A" w:rsidP="0085735E">
      <w:pPr>
        <w:pStyle w:val="aff1"/>
      </w:pPr>
    </w:p>
    <w:p w:rsidR="00915213" w:rsidRDefault="00FF364D" w:rsidP="0085735E">
      <w:pPr>
        <w:pStyle w:val="afb"/>
      </w:pPr>
      <w:r>
        <w:br w:type="page"/>
      </w:r>
      <w:bookmarkStart w:id="13" w:name="_Toc161177772"/>
      <w:r w:rsidR="00915213">
        <w:lastRenderedPageBreak/>
        <w:t>1.2.3. Анализ третьего прототипа</w:t>
      </w:r>
      <w:bookmarkEnd w:id="13"/>
    </w:p>
    <w:p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 xml:space="preserve">Рисунок 1.2.3 Прототип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:rsidR="0085735E" w:rsidRDefault="0085735E" w:rsidP="0085735E">
      <w:pPr>
        <w:pStyle w:val="aff1"/>
      </w:pPr>
    </w:p>
    <w:p w:rsidR="002E16C9" w:rsidRPr="00181292" w:rsidRDefault="002E16C9" w:rsidP="00F21825">
      <w:pPr>
        <w:pStyle w:val="afc"/>
      </w:pPr>
    </w:p>
    <w:p w:rsidR="00F21825" w:rsidRDefault="00F21825" w:rsidP="00AE3BF4">
      <w:pPr>
        <w:pStyle w:val="-"/>
        <w:numPr>
          <w:ilvl w:val="0"/>
          <w:numId w:val="25"/>
        </w:numPr>
      </w:pPr>
      <w:bookmarkStart w:id="14" w:name="_Toc161177773"/>
      <w:r>
        <w:lastRenderedPageBreak/>
        <w:t>Выбор двигателя</w:t>
      </w:r>
      <w:bookmarkEnd w:id="14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Pr="003D681F" w:rsidRDefault="00DA22A1" w:rsidP="00DA22A1">
      <w:pPr>
        <w:pStyle w:val="afb"/>
        <w:rPr>
          <w:rFonts w:eastAsia="Times New Roman"/>
        </w:rPr>
      </w:pPr>
      <w:bookmarkStart w:id="15" w:name="_Toc161177774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478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1177775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1177776"/>
      <w:r w:rsidRPr="00AE3BF4">
        <w:lastRenderedPageBreak/>
        <w:t>Кинематический расчет</w:t>
      </w:r>
      <w:bookmarkEnd w:id="17"/>
    </w:p>
    <w:p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:rsidR="00AE3BF4" w:rsidRDefault="00AE3BF4" w:rsidP="00AE3BF4">
      <w:pPr>
        <w:pStyle w:val="afe"/>
      </w:pPr>
      <w:bookmarkStart w:id="18" w:name="_Toc161177777"/>
      <w:r>
        <w:t>3.1 Расчет передаточного отношения привода</w:t>
      </w:r>
      <w:bookmarkEnd w:id="18"/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000000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5856CC" w:rsidRPr="005856CC" w:rsidRDefault="00000000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:rsidR="00B07481" w:rsidRPr="005856CC" w:rsidRDefault="00000000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AE3BF4" w:rsidRPr="005D482A">
        <w:t>10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10</m:t>
                </m:r>
              </m:e>
            </m:func>
          </m:den>
        </m:f>
        <m:r>
          <w:rPr>
            <w:rFonts w:ascii="Cambria Math" w:hAnsi="Cambria Math"/>
          </w:rPr>
          <m:t>=2.67 ≈3</m:t>
        </m:r>
      </m:oMath>
      <w:r w:rsidRPr="005D482A">
        <w:rPr>
          <w:rFonts w:eastAsiaTheme="minorEastAsia"/>
        </w:rPr>
        <w:t xml:space="preserve"> </w:t>
      </w:r>
    </w:p>
    <w:p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5856CC" w:rsidRPr="005856CC" w:rsidRDefault="00000000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000000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5856CC" w:rsidRDefault="006A1722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AE3BF4" w:rsidRDefault="006532CE" w:rsidP="006532CE">
      <w:pPr>
        <w:pStyle w:val="afe"/>
      </w:pPr>
      <w:bookmarkStart w:id="19" w:name="_Toc161177778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5856CC" w:rsidRPr="005856CC" w:rsidRDefault="00000000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5856CC" w:rsidRDefault="005856CC" w:rsidP="004F59F3">
      <w:pPr>
        <w:pStyle w:val="aff3"/>
      </w:pPr>
    </w:p>
    <w:p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=480</m:t>
          </m:r>
        </m:oMath>
      </m:oMathPara>
    </w:p>
    <w:p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478-480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:rsidR="000C707E" w:rsidRDefault="000C707E" w:rsidP="000C707E">
      <w:pPr>
        <w:pStyle w:val="aff1"/>
      </w:pPr>
    </w:p>
    <w:p w:rsidR="000C707E" w:rsidRDefault="000C707E" w:rsidP="000C707E">
      <w:pPr>
        <w:pStyle w:val="-"/>
        <w:numPr>
          <w:ilvl w:val="0"/>
          <w:numId w:val="25"/>
        </w:numPr>
      </w:pPr>
      <w:bookmarkStart w:id="20" w:name="_Toc161177779"/>
      <w:r>
        <w:lastRenderedPageBreak/>
        <w:t>Силовой расчет</w:t>
      </w:r>
      <w:bookmarkEnd w:id="20"/>
    </w:p>
    <w:p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:rsidR="000C707E" w:rsidRDefault="000C707E" w:rsidP="000C707E">
      <w:pPr>
        <w:pStyle w:val="afc"/>
      </w:pPr>
      <w:r w:rsidRPr="000C707E">
        <w:t>Моменты рассчитываются по формуле:</w:t>
      </w:r>
    </w:p>
    <w:p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:rsidR="00A22FD6" w:rsidRPr="0085735E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A22FD6" w:rsidRPr="00A22FD6" w:rsidRDefault="006A1722" w:rsidP="006A1722">
      <w:pPr>
        <w:pStyle w:val="afb"/>
      </w:pPr>
      <w:bookmarkStart w:id="21" w:name="_Toc161177780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10⋅0.98⋅0.99</m:t>
              </m:r>
            </m:den>
          </m:f>
          <m:r>
            <w:rPr>
              <w:rFonts w:ascii="Cambria Math" w:eastAsia="Times New Roman" w:hAnsi="Cambria Math"/>
            </w:rPr>
            <m:t>=0.083 НМ=83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0.083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=0.0107 НМ=10.7 Нмм</m:t>
          </m:r>
        </m:oMath>
      </m:oMathPara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0.0107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=0.0018 НМ=1.8 Нмм</m:t>
          </m:r>
        </m:oMath>
      </m:oMathPara>
    </w:p>
    <w:p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:rsidR="00291C29" w:rsidRDefault="00291C29" w:rsidP="00291C29">
      <w:pPr>
        <w:pStyle w:val="-"/>
        <w:numPr>
          <w:ilvl w:val="0"/>
          <w:numId w:val="25"/>
        </w:numPr>
      </w:pPr>
      <w:bookmarkStart w:id="24" w:name="_Toc161177781"/>
      <w:r>
        <w:lastRenderedPageBreak/>
        <w:t>Расчет зубчатых колес на прочность</w:t>
      </w:r>
      <w:bookmarkEnd w:id="24"/>
    </w:p>
    <w:p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:rsidR="008B7E12" w:rsidRDefault="006D67BD" w:rsidP="008B7E12">
      <w:pPr>
        <w:pStyle w:val="afb"/>
      </w:pPr>
      <w:bookmarkStart w:id="25" w:name="_Toc161177782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:rsidR="00DE4110" w:rsidRDefault="00DE4110" w:rsidP="00DE4110">
      <w:pPr>
        <w:pStyle w:val="af2"/>
        <w:rPr>
          <w:rFonts w:eastAsia="Times New Roman"/>
        </w:rPr>
      </w:pPr>
    </w:p>
    <w:p w:rsidR="00DE4110" w:rsidRPr="00DE4110" w:rsidRDefault="006D67BD" w:rsidP="00DE4110">
      <w:pPr>
        <w:pStyle w:val="afb"/>
        <w:rPr>
          <w:rFonts w:eastAsia="Times New Roman"/>
        </w:rPr>
      </w:pPr>
      <w:bookmarkStart w:id="26" w:name="_Toc161177783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:rsidR="00DE4110" w:rsidRPr="00DE4110" w:rsidRDefault="00000000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:rsidR="00DE4110" w:rsidRPr="00DE411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=60⋅4500⋅1⋅500=1.35⋅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p>
          </m:sSup>
        </m:oMath>
      </m:oMathPara>
    </w:p>
    <w:p w:rsidR="00DE4110" w:rsidRPr="00D574D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⋅1⋅500=2.25⋅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:rsidR="00D574D0" w:rsidRPr="00D574D0" w:rsidRDefault="00000000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:rsidR="00D574D0" w:rsidRPr="00196B45" w:rsidRDefault="00000000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:rsidR="00196B45" w:rsidRPr="00196B45" w:rsidRDefault="00000000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:rsidR="00A623E9" w:rsidRPr="00915213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2.8⋅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=1.94</m:t>
          </m:r>
        </m:oMath>
      </m:oMathPara>
    </w:p>
    <w:p w:rsidR="00A623E9" w:rsidRPr="00915213" w:rsidRDefault="00A623E9" w:rsidP="00A623E9">
      <w:pPr>
        <w:pStyle w:val="afc"/>
      </w:pPr>
      <w:r w:rsidRPr="00A623E9">
        <w:t>В таком случае можно определить допускаемое напряжение изгиба:</w:t>
      </w:r>
    </w:p>
    <w:p w:rsidR="00A623E9" w:rsidRPr="00A623E9" w:rsidRDefault="00000000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A623E9" w:rsidRPr="009C6D33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:rsidR="00A623E9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:rsidR="00A623E9" w:rsidRPr="006B3C71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.9</m:t>
              </m:r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=213.6 МПа </m:t>
          </m:r>
        </m:oMath>
      </m:oMathPara>
    </w:p>
    <w:p w:rsidR="00A623E9" w:rsidRDefault="00576043" w:rsidP="00576043">
      <w:pPr>
        <w:pStyle w:val="afe"/>
        <w:rPr>
          <w:rFonts w:eastAsiaTheme="minorEastAsia"/>
        </w:rPr>
      </w:pPr>
      <w:bookmarkStart w:id="27" w:name="_Toc161177784"/>
      <w:r>
        <w:rPr>
          <w:rFonts w:eastAsiaTheme="minorEastAsia"/>
        </w:rPr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lastRenderedPageBreak/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62"/>
        <w:gridCol w:w="1646"/>
        <w:gridCol w:w="1647"/>
        <w:gridCol w:w="1647"/>
        <w:gridCol w:w="1647"/>
        <w:gridCol w:w="1645"/>
        <w:gridCol w:w="1647"/>
      </w:tblGrid>
      <w:tr w:rsidR="00C730B7" w:rsidTr="0096248C">
        <w:tc>
          <w:tcPr>
            <w:tcW w:w="1462" w:type="dxa"/>
          </w:tcPr>
          <w:p w:rsidR="00C730B7" w:rsidRDefault="00C730B7" w:rsidP="00C730B7">
            <w:pPr>
              <w:pStyle w:val="af2"/>
            </w:pPr>
          </w:p>
        </w:tc>
        <w:tc>
          <w:tcPr>
            <w:tcW w:w="1646" w:type="dxa"/>
          </w:tcPr>
          <w:p w:rsidR="00C730B7" w:rsidRDefault="00C730B7" w:rsidP="00C730B7">
            <w:pPr>
              <w:pStyle w:val="af2"/>
            </w:pPr>
            <w:r>
              <w:t>1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2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3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4</w:t>
            </w:r>
          </w:p>
        </w:tc>
        <w:tc>
          <w:tcPr>
            <w:tcW w:w="1645" w:type="dxa"/>
          </w:tcPr>
          <w:p w:rsidR="00C730B7" w:rsidRDefault="00C730B7" w:rsidP="00C730B7">
            <w:pPr>
              <w:pStyle w:val="af2"/>
            </w:pPr>
            <w:r>
              <w:t>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6</w:t>
            </w:r>
          </w:p>
        </w:tc>
      </w:tr>
      <w:tr w:rsidR="00C730B7" w:rsidTr="0096248C">
        <w:tc>
          <w:tcPr>
            <w:tcW w:w="1462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646" w:type="dxa"/>
          </w:tcPr>
          <w:p w:rsidR="00C730B7" w:rsidRPr="00C730B7" w:rsidRDefault="00C730B7" w:rsidP="00C730B7">
            <w:pPr>
              <w:pStyle w:val="af2"/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5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rPr>
                <w:lang w:val="en-US"/>
              </w:rPr>
              <w:t>3.75</w:t>
            </w:r>
          </w:p>
        </w:tc>
      </w:tr>
      <w:tr w:rsidR="00C730B7" w:rsidRPr="00B30962" w:rsidTr="0096248C">
        <w:tc>
          <w:tcPr>
            <w:tcW w:w="1462" w:type="dxa"/>
          </w:tcPr>
          <w:p w:rsidR="00C730B7" w:rsidRPr="009C6D33" w:rsidRDefault="00C730B7" w:rsidP="00C730B7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646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Default="00000000" w:rsidP="00C730B7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B30962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5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13.6</m:t>
                    </m:r>
                  </m:den>
                </m:f>
                <m:r>
                  <w:rPr>
                    <w:rFonts w:ascii="Cambria Math" w:hAnsi="Cambria Math"/>
                  </w:rPr>
                  <m:t>==0.01</m:t>
                </m:r>
                <m:r>
                  <w:rPr>
                    <w:rFonts w:ascii="Cambria Math" w:hAnsi="Cambria Math"/>
                    <w:lang w:val="en-US"/>
                  </w:rPr>
                  <m:t>76</m:t>
                </m:r>
              </m:oMath>
            </m:oMathPara>
          </w:p>
        </w:tc>
      </w:tr>
    </w:tbl>
    <w:p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 мм</m:t>
          </m:r>
        </m:oMath>
      </m:oMathPara>
    </w:p>
    <w:p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:rsidR="0096248C" w:rsidRPr="00F512EF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83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·4.15·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59624E" w:rsidRPr="00192F8D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>
        <w:rPr>
          <w:rFonts w:eastAsiaTheme="minorEastAsia"/>
        </w:rPr>
        <w:t>Использую комбинированный</w:t>
      </w:r>
      <w:r w:rsidRPr="00192F8D">
        <w:rPr>
          <w:rFonts w:eastAsiaTheme="minorEastAsia"/>
        </w:rPr>
        <w:t xml:space="preserve"> подход, при котором</w:t>
      </w:r>
    </w:p>
    <w:p w:rsidR="0059624E" w:rsidRPr="00915213" w:rsidRDefault="00000000" w:rsidP="005962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=0,3</m:t>
        </m:r>
      </m:oMath>
      <w:r w:rsidR="0059624E" w:rsidRPr="00192F8D">
        <w:rPr>
          <w:rFonts w:eastAsiaTheme="minorEastAsia"/>
        </w:rPr>
        <w:t>):</w:t>
      </w:r>
      <w:r w:rsidR="0059624E">
        <w:rPr>
          <w:rFonts w:eastAsiaTheme="minorEastAsia"/>
        </w:rPr>
        <w:t xml:space="preserve"> Таким образом, модули зацепления цилиндрических зубчатых передач будут равны </w:t>
      </w:r>
    </w:p>
    <w:p w:rsidR="0059624E" w:rsidRPr="0059624E" w:rsidRDefault="00000000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9624E" w:rsidRPr="008A0B6C" w:rsidRDefault="00000000" w:rsidP="0059624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  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8A0B6C" w:rsidRDefault="008A0B6C" w:rsidP="008A0B6C">
      <w:pPr>
        <w:pStyle w:val="-"/>
        <w:numPr>
          <w:ilvl w:val="0"/>
          <w:numId w:val="25"/>
        </w:numPr>
      </w:pPr>
      <w:bookmarkStart w:id="28" w:name="_Toc161177785"/>
      <w:r>
        <w:lastRenderedPageBreak/>
        <w:t>Геометрический расчет</w:t>
      </w:r>
      <w:bookmarkEnd w:id="28"/>
    </w:p>
    <w:p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681EDCCA" wp14:editId="0309212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:rsidR="00AA1D2F" w:rsidRPr="00AA1D2F" w:rsidRDefault="00000000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1177786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:rsidR="00AA1D2F" w:rsidRPr="008F5E4B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=0.3⋅20=6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=0.3⋅120=36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=0.3⋅160=48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 ⋅20=8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0.4⋅200=80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:rsidTr="00287BEA">
        <w:tc>
          <w:tcPr>
            <w:tcW w:w="3284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⋅0.3⋅1=36.6 мм</m:t>
          </m:r>
        </m:oMath>
      </m:oMathPara>
    </w:p>
    <w:p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⋅0.3⋅1=48.6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8+2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⋅0.4⋅1=8.8 мм</m:t>
          </m:r>
        </m:oMath>
      </m:oMathPara>
    </w:p>
    <w:p w:rsidR="005D605B" w:rsidRPr="005D605B" w:rsidRDefault="005D605B" w:rsidP="005D605B">
      <w:pPr>
        <w:rPr>
          <w:rFonts w:eastAsiaTheme="minorEastAsia"/>
          <w:b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⋅0.4⋅1=80.8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:rsidTr="00287BEA">
        <w:tc>
          <w:tcPr>
            <w:tcW w:w="3433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:rsidR="005D605B" w:rsidRPr="001B0720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=5.19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=35.19 мм</m:t>
          </m:r>
        </m:oMath>
      </m:oMathPara>
    </w:p>
    <w:p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=47.19 мм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=6.92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=78.92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=0.3·π=0.94</m:t>
        </m:r>
      </m:oMath>
      <w:r w:rsidR="003528E3">
        <w:rPr>
          <w:rFonts w:eastAsiaTheme="minorEastAsia"/>
        </w:rPr>
        <w:t>,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78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.4</m:t>
        </m:r>
        <m:r>
          <m:rPr>
            <m:sty m:val="p"/>
          </m:rPr>
          <w:rPr>
            <w:rFonts w:ascii="Cambria Math" w:eastAsiaTheme="minorEastAsia" w:hAnsi="Cambria Math"/>
          </w:rPr>
          <m:t>·π=1.26</m:t>
        </m:r>
      </m:oMath>
      <w:r w:rsidR="003528E3">
        <w:rPr>
          <w:rFonts w:eastAsiaTheme="minorEastAsia"/>
        </w:rPr>
        <w:t>,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10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Pr="003528E3">
        <w:t>[</w:t>
      </w:r>
      <w:r>
        <w:t>1</w:t>
      </w:r>
      <w:r w:rsidRPr="003528E3">
        <w:t>]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:rsidR="003528E3" w:rsidRPr="004D2027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=10⋅0.3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3528E3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0.4=4 мм </m:t>
          </m:r>
        </m:oMath>
      </m:oMathPara>
    </w:p>
    <w:p w:rsidR="003528E3" w:rsidRDefault="003528E3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lastRenderedPageBreak/>
        <w:t>Ширина шестерни определяется по формуле:</w:t>
      </w:r>
    </w:p>
    <w:p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=3+0.3</m:t>
          </m:r>
          <m:r>
            <w:rPr>
              <w:rFonts w:ascii="Cambria Math" w:eastAsiaTheme="minorEastAsia" w:hAnsi="Cambria Math"/>
              <w:lang w:val="en-US"/>
            </w:rPr>
            <m:t xml:space="preserve">=3.3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=4+0.4</m:t>
          </m:r>
          <m:r>
            <w:rPr>
              <w:rFonts w:ascii="Cambria Math" w:eastAsiaTheme="minorEastAsia" w:hAnsi="Cambria Math"/>
              <w:lang w:val="en-US"/>
            </w:rPr>
            <m:t xml:space="preserve">=4.4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:rsidR="003528E3" w:rsidRPr="00E710D9" w:rsidRDefault="00000000" w:rsidP="003528E3">
      <w:pPr>
        <w:ind w:firstLine="425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200</m:t>
              </m:r>
            </m:e>
          </m:d>
          <m:r>
            <w:rPr>
              <w:rFonts w:ascii="Cambria Math" w:eastAsiaTheme="minorEastAsia" w:hAnsi="Cambria Math"/>
            </w:rPr>
            <m:t>=44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9"/>
        <w:gridCol w:w="773"/>
        <w:gridCol w:w="1728"/>
        <w:gridCol w:w="1928"/>
        <w:gridCol w:w="2302"/>
        <w:gridCol w:w="1027"/>
        <w:gridCol w:w="846"/>
      </w:tblGrid>
      <w:tr w:rsidR="003528E3" w:rsidRPr="00DE0F62" w:rsidTr="003528E3">
        <w:trPr>
          <w:jc w:val="center"/>
        </w:trPr>
        <w:tc>
          <w:tcPr>
            <w:tcW w:w="1639" w:type="dxa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743E286" wp14:editId="5255D185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&#13;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:rsidR="003528E3" w:rsidRPr="0016464C" w:rsidRDefault="003528E3" w:rsidP="003528E3">
            <w:pPr>
              <w:pStyle w:val="af2"/>
            </w:pPr>
          </w:p>
          <w:p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:rsidR="003528E3" w:rsidRPr="00DE0F62" w:rsidRDefault="003528E3" w:rsidP="003528E3">
            <w:pPr>
              <w:pStyle w:val="af2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:rsidR="003528E3" w:rsidRPr="00DE0F62" w:rsidRDefault="00755AE1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55pt;height:20.1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1790642" r:id="rId15"/>
              </w:object>
            </w:r>
            <w:r w:rsidR="003528E3"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47.19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4.4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</w:tbl>
    <w:p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:rsidR="003528E3" w:rsidRPr="0079446C" w:rsidRDefault="003528E3" w:rsidP="003528E3">
      <w:pPr>
        <w:pStyle w:val="afc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:rsidR="00471440" w:rsidRDefault="00471440" w:rsidP="00471440">
      <w:pPr>
        <w:pStyle w:val="-"/>
        <w:numPr>
          <w:ilvl w:val="0"/>
          <w:numId w:val="25"/>
        </w:numPr>
      </w:pPr>
      <w:bookmarkStart w:id="30" w:name="_Toc161177787"/>
      <w:r>
        <w:lastRenderedPageBreak/>
        <w:t>Проектный расчет вала</w:t>
      </w:r>
      <w:bookmarkEnd w:id="30"/>
    </w:p>
    <w:p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proofErr w:type="gramStart"/>
      <w:r>
        <w:t>выражением[</w:t>
      </w:r>
      <w:proofErr w:type="gramEnd"/>
      <w:r>
        <w:t>1]:</w:t>
      </w:r>
    </w:p>
    <w:p w:rsidR="00471440" w:rsidRPr="00471440" w:rsidRDefault="00471440" w:rsidP="00471440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:rsidR="00471440" w:rsidRDefault="00000000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:rsidR="00471440" w:rsidRPr="00471440" w:rsidRDefault="00000000" w:rsidP="00471440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>
        <w:rPr>
          <w:rFonts w:eastAsiaTheme="minorEastAsia"/>
        </w:rPr>
        <w:t xml:space="preserve"> – предел выносливости при симметричном цикле нагружения</w:t>
      </w:r>
    </w:p>
    <w:p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 запаса, выберем рекомендованный 2.</w:t>
      </w:r>
      <w:r w:rsidRPr="00471440">
        <w:rPr>
          <w:rFonts w:eastAsiaTheme="minorEastAsia"/>
        </w:rPr>
        <w:t>[1]</w:t>
      </w:r>
    </w:p>
    <w:p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=1.09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1.98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1C45F4" w:rsidRPr="00E710D9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=3.9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F47034" w:rsidRDefault="001C45F4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471440" w:rsidRDefault="00F47034" w:rsidP="00F47034">
      <w:pPr>
        <w:pStyle w:val="-"/>
        <w:numPr>
          <w:ilvl w:val="0"/>
          <w:numId w:val="25"/>
        </w:numPr>
      </w:pPr>
      <w:bookmarkStart w:id="31" w:name="_Toc161177788"/>
      <w:r>
        <w:lastRenderedPageBreak/>
        <w:t>Выбор подшипников</w:t>
      </w:r>
      <w:bookmarkEnd w:id="31"/>
    </w:p>
    <w:p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:rsidR="00F47034" w:rsidRPr="00F47034" w:rsidRDefault="00F47034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B016EB" wp14:editId="1D6BF630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:rsidR="00333494" w:rsidRPr="00333494" w:rsidRDefault="00333494" w:rsidP="00333494">
      <w:pPr>
        <w:pStyle w:val="affd"/>
      </w:pPr>
      <w:r>
        <w:rPr>
          <w:lang w:val="ru-RU"/>
        </w:rPr>
        <w:t>Таблица 3. Параметры подшипника</w:t>
      </w:r>
      <w: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:rsidTr="00A31B6B"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</w:t>
            </w:r>
            <w:r>
              <w:rPr>
                <w:rFonts w:eastAsiaTheme="minorEastAsia"/>
                <w:lang w:val="en-US"/>
              </w:rPr>
              <w:t>08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:rsidR="00333494" w:rsidRDefault="00333494" w:rsidP="00333494">
      <w:pPr>
        <w:pStyle w:val="-"/>
        <w:numPr>
          <w:ilvl w:val="0"/>
          <w:numId w:val="25"/>
        </w:numPr>
      </w:pPr>
      <w:bookmarkStart w:id="32" w:name="_Toc161177789"/>
      <w:r>
        <w:lastRenderedPageBreak/>
        <w:t>Расчет предохранительной муфты</w:t>
      </w:r>
      <w:bookmarkEnd w:id="32"/>
    </w:p>
    <w:p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proofErr w:type="gramStart"/>
      <w:r>
        <w:t>муфту,  по</w:t>
      </w:r>
      <w:proofErr w:type="gramEnd"/>
      <w:r>
        <w:t xml:space="preserve"> рассчитанным ранее параметрам механизма.</w:t>
      </w:r>
    </w:p>
    <w:p w:rsidR="00F47034" w:rsidRDefault="00333494" w:rsidP="00F47034">
      <w:pPr>
        <w:pStyle w:val="afc"/>
        <w:rPr>
          <w:iCs/>
          <w:lang w:val="en-US"/>
        </w:rPr>
      </w:pPr>
      <w:r>
        <w:rPr>
          <w:iCs/>
        </w:rPr>
        <w:t xml:space="preserve">Рассчитаю параметры муфты при установке на предпоследний вал редуктора.  </w:t>
      </w:r>
    </w:p>
    <w:p w:rsidR="00AE7AAC" w:rsidRPr="00AE7AAC" w:rsidRDefault="00AE7AAC" w:rsidP="00AE7AAC">
      <w:pPr>
        <w:pStyle w:val="afb"/>
      </w:pPr>
      <w:bookmarkStart w:id="33" w:name="_Toc161177790"/>
      <w:r w:rsidRPr="00AE7AAC">
        <w:t xml:space="preserve">9.1 </w:t>
      </w:r>
      <w:r>
        <w:t>Расчет диаметра колеса муфты</w:t>
      </w:r>
      <w:bookmarkEnd w:id="33"/>
    </w:p>
    <w:p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>. момент Н</w:t>
            </w:r>
            <w:proofErr w:type="spellStart"/>
            <w:r>
              <w:t>мм</w:t>
            </w:r>
            <w:proofErr w:type="spellEnd"/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:rsidR="00333494" w:rsidRPr="0039550C" w:rsidRDefault="0039550C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:rsidR="00333494" w:rsidRDefault="00333494" w:rsidP="00333494">
      <w:pPr>
        <w:pStyle w:val="aff3"/>
        <w:rPr>
          <w:lang w:val="en-US"/>
        </w:rPr>
      </w:pPr>
    </w:p>
    <w:p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:rsidR="0039550C" w:rsidRPr="0039550C" w:rsidRDefault="0039550C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:rsidR="0039550C" w:rsidRDefault="0039550C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</m:t>
            </m:r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/>
        </w:rPr>
        <w:t>-</w:t>
      </w:r>
      <w:r>
        <w:rPr>
          <w:rFonts w:eastAsiaTheme="minorEastAsia"/>
          <w:iCs/>
        </w:rPr>
        <w:t>суммарный момент нагрузки.</w:t>
      </w:r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.3⋅0.083=0.108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:rsidR="0039550C" w:rsidRP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>
        <w:rPr>
          <w:rFonts w:eastAsiaTheme="minorEastAsia"/>
        </w:rPr>
        <w:t xml:space="preserve"> </w:t>
      </w:r>
      <w:r w:rsidRPr="0039550C">
        <w:rPr>
          <w:rFonts w:eastAsiaTheme="minorEastAsia"/>
        </w:rPr>
        <w:t xml:space="preserve">– осевая сила; </w:t>
      </w:r>
    </w:p>
    <w:p w:rsid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Pr="0039550C">
        <w:rPr>
          <w:rFonts w:eastAsiaTheme="minorEastAsia"/>
        </w:rPr>
        <w:t>– средний радиус</w:t>
      </w:r>
    </w:p>
    <w:p w:rsidR="0039550C" w:rsidRDefault="0039550C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>
        <w:rPr>
          <w:rFonts w:eastAsiaTheme="minorEastAsia"/>
          <w:lang w:eastAsia="ru-RU"/>
        </w:rPr>
        <w:t xml:space="preserve">  </w:t>
      </w:r>
      <w:r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>
        <w:rPr>
          <w:rFonts w:eastAsiaTheme="minorEastAsia"/>
          <w:lang w:eastAsia="ru-RU"/>
        </w:rPr>
        <w:t>2</w:t>
      </w:r>
      <w:r w:rsidRPr="0039550C">
        <w:rPr>
          <w:rFonts w:eastAsiaTheme="minorEastAsia"/>
          <w:lang w:eastAsia="ru-RU"/>
        </w:rPr>
        <w:t>0 мм</w:t>
      </w:r>
    </w:p>
    <w:p w:rsidR="0039550C" w:rsidRPr="0039550C" w:rsidRDefault="0039550C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</m:t>
              </m:r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  <m:r>
                <w:rPr>
                  <w:rFonts w:ascii="Cambria Math" w:eastAsia="Times New Roman" w:hAnsi="Cambria Math"/>
                  <w:lang w:eastAsia="ru-RU"/>
                </w:rPr>
                <m:t>+0.00</m:t>
              </m:r>
              <m:r>
                <w:rPr>
                  <w:rFonts w:ascii="Cambria Math" w:eastAsia="Times New Roman" w:hAnsi="Cambria Math"/>
                  <w:lang w:eastAsia="ru-RU"/>
                </w:rPr>
                <m:t>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 xml:space="preserve">2 </m:t>
          </m:r>
          <m:r>
            <w:rPr>
              <w:rFonts w:ascii="Cambria Math" w:eastAsia="Times New Roman" w:hAnsi="Cambria Math"/>
              <w:lang w:val="en-US" w:eastAsia="ru-RU"/>
            </w:rPr>
            <m:t>м</m:t>
          </m:r>
        </m:oMath>
      </m:oMathPara>
    </w:p>
    <w:p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:rsidR="00AE7AAC" w:rsidRDefault="00AE7AAC" w:rsidP="00AE7AAC">
      <w:pPr>
        <w:pStyle w:val="afb"/>
      </w:pPr>
      <w:bookmarkStart w:id="34" w:name="_Toc161177791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 xml:space="preserve">Расчет </w:t>
      </w:r>
      <w:r>
        <w:t>фрикционного материала муфты</w:t>
      </w:r>
      <w:bookmarkEnd w:id="34"/>
    </w:p>
    <w:p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 текстолит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:rsidR="00125A15" w:rsidRPr="00C856FE" w:rsidRDefault="00125A15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11.25</m:t>
          </m:r>
          <m:r>
            <w:rPr>
              <w:rFonts w:ascii="Cambria Math" w:eastAsia="Times New Roman" w:hAnsi="Cambria Math"/>
              <w:lang w:val="en-US" w:eastAsia="ru-RU"/>
            </w:rPr>
            <m:t xml:space="preserve"> Н</m:t>
          </m:r>
        </m:oMath>
      </m:oMathPara>
    </w:p>
    <w:p w:rsidR="00125A15" w:rsidRPr="00125A15" w:rsidRDefault="00125A15" w:rsidP="00125A15">
      <w:pPr>
        <w:pStyle w:val="afb"/>
      </w:pPr>
      <w:bookmarkStart w:id="35" w:name="_Toc161177792"/>
      <w:r w:rsidRPr="00AE7AAC">
        <w:t>9.</w:t>
      </w:r>
      <w:r w:rsidRPr="00991C46">
        <w:t>3</w:t>
      </w:r>
      <w:r w:rsidRPr="00AE7AAC">
        <w:t xml:space="preserve"> </w:t>
      </w:r>
      <w:r>
        <w:t xml:space="preserve">Расчет </w:t>
      </w:r>
      <w:r>
        <w:t>пружины</w:t>
      </w:r>
      <w:bookmarkEnd w:id="35"/>
    </w:p>
    <w:p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:rsidR="00991C46" w:rsidRPr="00991C46" w:rsidRDefault="00991C46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:rsidR="00991C46" w:rsidRDefault="00991C46" w:rsidP="00991C46">
      <w:pPr>
        <w:pStyle w:val="afc"/>
        <w:rPr>
          <w:rFonts w:eastAsiaTheme="minorEastAsia"/>
        </w:rPr>
      </w:pPr>
    </w:p>
    <w:p w:rsidR="00991C46" w:rsidRPr="00991C46" w:rsidRDefault="00991C46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11.25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.85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Pr="00991C46" w:rsidRDefault="00991C46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11.25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Tr="00E47603">
        <w:tc>
          <w:tcPr>
            <w:tcW w:w="1027" w:type="dxa"/>
          </w:tcPr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Номер позиции</w:t>
            </w:r>
          </w:p>
        </w:tc>
        <w:tc>
          <w:tcPr>
            <w:tcW w:w="1910" w:type="dxa"/>
          </w:tcPr>
          <w:p w:rsidR="00E47603" w:rsidRPr="00E47603" w:rsidRDefault="00991C46" w:rsidP="00E47603">
            <w:pPr>
              <w:pStyle w:val="af2"/>
              <w:rPr>
                <w:rFonts w:eastAsiaTheme="minorEastAsia"/>
              </w:rPr>
            </w:pPr>
            <w:r w:rsidRPr="00D11C3D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:rsidR="00991C46" w:rsidRDefault="00991C46" w:rsidP="00E47603">
            <w:pPr>
              <w:pStyle w:val="af2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:rsidR="00991C46" w:rsidRPr="00D11C3D" w:rsidRDefault="00991C46" w:rsidP="00E47603">
            <w:pPr>
              <w:pStyle w:val="af2"/>
            </w:pPr>
            <w:r w:rsidRPr="00D11C3D">
              <w:t>Диаметр проволоки</w:t>
            </w:r>
          </w:p>
          <w:p w:rsidR="00E47603" w:rsidRDefault="00991C46" w:rsidP="00E47603">
            <w:pPr>
              <w:pStyle w:val="af2"/>
            </w:pPr>
            <w:r w:rsidRPr="00D11C3D">
              <w:rPr>
                <w:lang w:val="en-US"/>
              </w:rPr>
              <w:t xml:space="preserve">d </w:t>
            </w:r>
          </w:p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 w:rsidRPr="00D11C3D">
              <w:t>мм</w:t>
            </w:r>
          </w:p>
        </w:tc>
        <w:tc>
          <w:tcPr>
            <w:tcW w:w="1261" w:type="dxa"/>
          </w:tcPr>
          <w:p w:rsidR="00E47603" w:rsidRDefault="00991C46" w:rsidP="00E47603">
            <w:pPr>
              <w:pStyle w:val="af2"/>
            </w:pPr>
            <w:r w:rsidRPr="00D11C3D">
              <w:t>Наружный диаметр пружины D</w:t>
            </w:r>
            <w:r w:rsidRPr="00D11C3D">
              <w:rPr>
                <w:vertAlign w:val="subscript"/>
              </w:rPr>
              <w:t>1</w:t>
            </w:r>
          </w:p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 w:rsidRPr="00D11C3D">
              <w:t>мм</w:t>
            </w:r>
          </w:p>
        </w:tc>
        <w:tc>
          <w:tcPr>
            <w:tcW w:w="1249" w:type="dxa"/>
          </w:tcPr>
          <w:p w:rsidR="00991C46" w:rsidRDefault="00991C46" w:rsidP="00E47603">
            <w:pPr>
              <w:pStyle w:val="af2"/>
            </w:pPr>
            <w:r w:rsidRPr="00D11C3D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 w:rsidRPr="00D11C3D">
              <w:t>Н/м</w:t>
            </w:r>
            <w:r>
              <w:t>м</w:t>
            </w:r>
          </w:p>
        </w:tc>
        <w:tc>
          <w:tcPr>
            <w:tcW w:w="2447" w:type="dxa"/>
          </w:tcPr>
          <w:p w:rsidR="00991C46" w:rsidRPr="00D11C3D" w:rsidRDefault="00991C46" w:rsidP="00E47603">
            <w:pPr>
              <w:pStyle w:val="af2"/>
            </w:pPr>
            <w:r w:rsidRPr="00D11C3D">
              <w:t>Наибол</w:t>
            </w:r>
            <w:r w:rsidR="00E47603">
              <w:t>ь</w:t>
            </w:r>
            <w:r w:rsidRPr="00D11C3D">
              <w:t>ший прогиб одного витка,</w:t>
            </w:r>
            <w:r w:rsidR="00E47603">
              <w:t xml:space="preserve"> </w:t>
            </w:r>
            <w:r w:rsidRPr="00D11C3D">
              <w:t xml:space="preserve">S’3 </w:t>
            </w:r>
          </w:p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 w:rsidRPr="00D11C3D">
              <w:t>мм</w:t>
            </w:r>
          </w:p>
        </w:tc>
      </w:tr>
      <w:tr w:rsidR="00E47603" w:rsidTr="00E47603">
        <w:tc>
          <w:tcPr>
            <w:tcW w:w="1027" w:type="dxa"/>
          </w:tcPr>
          <w:p w:rsidR="00991C46" w:rsidRDefault="00991C46" w:rsidP="00E47603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18</w:t>
            </w:r>
            <w:r w:rsidR="00E47603">
              <w:rPr>
                <w:rFonts w:eastAsiaTheme="minorEastAsia"/>
              </w:rPr>
              <w:t>7</w:t>
            </w:r>
          </w:p>
        </w:tc>
        <w:tc>
          <w:tcPr>
            <w:tcW w:w="1910" w:type="dxa"/>
          </w:tcPr>
          <w:p w:rsidR="00991C46" w:rsidRPr="00991C46" w:rsidRDefault="00991C46" w:rsidP="00E47603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14</w:t>
            </w:r>
            <w:r>
              <w:rPr>
                <w:rFonts w:eastAsiaTheme="minorEastAsia"/>
                <w:lang w:val="en-US"/>
              </w:rPr>
              <w:t>.0</w:t>
            </w:r>
          </w:p>
        </w:tc>
        <w:tc>
          <w:tcPr>
            <w:tcW w:w="1740" w:type="dxa"/>
          </w:tcPr>
          <w:p w:rsidR="00991C46" w:rsidRPr="00E47603" w:rsidRDefault="00991C46" w:rsidP="00E47603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0.</w:t>
            </w:r>
            <w:r w:rsidR="00E47603">
              <w:rPr>
                <w:rFonts w:eastAsiaTheme="minorEastAsia"/>
              </w:rPr>
              <w:t>8</w:t>
            </w:r>
          </w:p>
        </w:tc>
        <w:tc>
          <w:tcPr>
            <w:tcW w:w="1261" w:type="dxa"/>
          </w:tcPr>
          <w:p w:rsidR="00991C46" w:rsidRPr="00E47603" w:rsidRDefault="00E47603" w:rsidP="00E47603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</w:rPr>
              <w:t>5</w:t>
            </w:r>
          </w:p>
        </w:tc>
        <w:tc>
          <w:tcPr>
            <w:tcW w:w="1249" w:type="dxa"/>
          </w:tcPr>
          <w:p w:rsidR="00991C46" w:rsidRPr="00E47603" w:rsidRDefault="00E47603" w:rsidP="00E47603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5.160</w:t>
            </w:r>
          </w:p>
        </w:tc>
        <w:tc>
          <w:tcPr>
            <w:tcW w:w="2447" w:type="dxa"/>
          </w:tcPr>
          <w:p w:rsidR="00991C46" w:rsidRPr="00E47603" w:rsidRDefault="00E47603" w:rsidP="00E47603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2.714</w:t>
            </w:r>
          </w:p>
        </w:tc>
      </w:tr>
    </w:tbl>
    <w:p w:rsidR="00991C46" w:rsidRPr="00991C46" w:rsidRDefault="00991C46" w:rsidP="00E47603">
      <w:pPr>
        <w:pStyle w:val="af2"/>
        <w:rPr>
          <w:rFonts w:eastAsiaTheme="minorEastAsia"/>
        </w:rPr>
      </w:pPr>
    </w:p>
    <w:p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:rsidR="00E47603" w:rsidRPr="00E47603" w:rsidRDefault="00E47603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0.5</m:t>
          </m:r>
          <m:r>
            <w:rPr>
              <w:rFonts w:ascii="Cambria Math" w:eastAsia="Times New Roman" w:hAnsi="Cambria Math"/>
              <w:lang w:eastAsia="ru-RU"/>
            </w:rPr>
            <m:t>-</m:t>
          </m:r>
          <m:r>
            <w:rPr>
              <w:rFonts w:ascii="Cambria Math" w:eastAsia="Times New Roman" w:hAnsi="Cambria Math"/>
              <w:lang w:eastAsia="ru-RU"/>
            </w:rPr>
            <m:t>0</m:t>
          </m:r>
          <m:r>
            <w:rPr>
              <w:rFonts w:ascii="Cambria Math" w:eastAsia="Times New Roman" w:hAnsi="Cambria Math"/>
              <w:lang w:val="en-US" w:eastAsia="ru-RU"/>
            </w:rPr>
            <m:t>.8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.6 м</m:t>
          </m:r>
          <m:r>
            <w:rPr>
              <w:rFonts w:ascii="Cambria Math" w:eastAsia="Times New Roman" w:hAnsi="Cambria Math"/>
              <w:lang w:eastAsia="ru-RU"/>
            </w:rPr>
            <m:t>м</m:t>
          </m:r>
        </m:oMath>
      </m:oMathPara>
    </w:p>
    <w:p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</w:t>
      </w:r>
      <w:r>
        <w:rPr>
          <w:rFonts w:eastAsiaTheme="minorEastAsia"/>
        </w:rPr>
        <w:t xml:space="preserve"> пружины:</w:t>
      </w:r>
    </w:p>
    <w:p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</m:t>
          </m:r>
        </m:oMath>
      </m:oMathPara>
    </w:p>
    <w:p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:rsidR="00E47603" w:rsidRPr="00017057" w:rsidRDefault="00E47603" w:rsidP="00017057">
      <w:pPr>
        <w:pStyle w:val="afc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47603" w:rsidRPr="00017057" w:rsidRDefault="00017057" w:rsidP="00017057">
      <w:pPr>
        <w:pStyle w:val="afc"/>
      </w:pPr>
      <w:r w:rsidRPr="00017057">
        <w:t>Рабочий ход пружины: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Выберу h = 4 мм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11.25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5.625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=1.9 Н/мм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Число рабочих витков:</w:t>
      </w:r>
    </w:p>
    <w:p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5.160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1.9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=2.715≈3</m:t>
          </m:r>
        </m:oMath>
      </m:oMathPara>
    </w:p>
    <w:p w:rsidR="00017057" w:rsidRPr="00017057" w:rsidRDefault="00017057" w:rsidP="00017057">
      <w:pPr>
        <w:pStyle w:val="afc"/>
      </w:pPr>
      <w:r w:rsidRPr="00017057">
        <w:t>Перерасчет жесткости:</w:t>
      </w:r>
    </w:p>
    <w:p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5.160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=1.72 </m:t>
          </m:r>
          <m:r>
            <m:rPr>
              <m:sty m:val="p"/>
            </m:rPr>
            <w:rPr>
              <w:rFonts w:ascii="Cambria Math" w:hAnsi="Cambria Math"/>
            </w:rPr>
            <m:t>Н/мм</m:t>
          </m:r>
        </m:oMath>
      </m:oMathPara>
    </w:p>
    <w:p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:rsidR="00017057" w:rsidRPr="00017057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:rsidR="00017057" w:rsidRPr="00017057" w:rsidRDefault="00017057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5.625</m:t>
              </m:r>
            </m:num>
            <m:den>
              <m:r>
                <w:rPr>
                  <w:rFonts w:ascii="Cambria Math" w:hAnsi="Cambria Math"/>
                  <w:lang w:val="en-US"/>
                </w:rPr>
                <m:t>1.72</m:t>
              </m:r>
            </m:den>
          </m:f>
          <m:r>
            <w:rPr>
              <w:rFonts w:ascii="Cambria Math" w:hAnsi="Cambria Math"/>
              <w:lang w:val="en-US"/>
            </w:rPr>
            <m:t xml:space="preserve">=3.27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017057" w:rsidRPr="00524488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</w:rPr>
                <m:t>25</m:t>
              </m:r>
            </m:num>
            <m:den>
              <m:r>
                <w:rPr>
                  <w:rFonts w:ascii="Cambria Math" w:hAnsi="Cambria Math"/>
                  <w:lang w:val="en-US"/>
                </w:rPr>
                <m:t>1.72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6.54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>рабочая</m:t>
          </m:r>
          <m:r>
            <w:rPr>
              <w:rFonts w:ascii="Cambria Math" w:hAnsi="Cambria Math"/>
            </w:rPr>
            <m:t xml:space="preserve"> деформация</m:t>
          </m:r>
        </m:oMath>
      </m:oMathPara>
    </w:p>
    <w:p w:rsidR="00524488" w:rsidRPr="00524488" w:rsidRDefault="00524488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1.72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8.13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 xml:space="preserve">максимальная </m:t>
          </m:r>
          <m:r>
            <w:rPr>
              <w:rFonts w:ascii="Cambria Math" w:hAnsi="Cambria Math"/>
            </w:rPr>
            <m:t>деформация</m:t>
          </m:r>
        </m:oMath>
      </m:oMathPara>
    </w:p>
    <w:p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:rsidR="00524488" w:rsidRPr="00524488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5+1-0</m:t>
              </m:r>
            </m:e>
          </m:d>
          <m:r>
            <w:rPr>
              <w:rFonts w:ascii="Cambria Math" w:hAnsi="Cambria Math"/>
              <w:lang w:val="en-US"/>
            </w:rPr>
            <m:t xml:space="preserve">⋅0.8=4.8 </m:t>
          </m:r>
          <m:r>
            <w:rPr>
              <w:rFonts w:ascii="Cambria Math" w:hAnsi="Cambria Math"/>
            </w:rPr>
            <m:t>мм</m:t>
          </m:r>
        </m:oMath>
      </m:oMathPara>
    </w:p>
    <w:p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:rsidR="00524488" w:rsidRPr="00A8415A" w:rsidRDefault="00524488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:rsidR="00524488" w:rsidRDefault="00524488" w:rsidP="00017057">
      <w:pPr>
        <w:pStyle w:val="afc"/>
      </w:pPr>
      <w:r>
        <w:t>Длина пружины в свободном состоянии:</w:t>
      </w:r>
    </w:p>
    <w:p w:rsidR="00524488" w:rsidRPr="00524488" w:rsidRDefault="00524488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4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8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.6=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:rsidR="00524488" w:rsidRDefault="00524488" w:rsidP="00524488">
      <w:pPr>
        <w:pStyle w:val="afc"/>
      </w:pPr>
      <w:r>
        <w:t xml:space="preserve">Длина пружины </w:t>
      </w:r>
      <w:r>
        <w:t>при</w:t>
      </w:r>
      <w:r>
        <w:t xml:space="preserve"> </w:t>
      </w:r>
      <w:r>
        <w:t>рабочей</w:t>
      </w:r>
      <w:r>
        <w:t xml:space="preserve"> </w:t>
      </w:r>
      <w:r>
        <w:t>деформации</w:t>
      </w:r>
      <w:r>
        <w:t>:</w:t>
      </w:r>
    </w:p>
    <w:p w:rsidR="00524488" w:rsidRPr="00CB6E33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14</m:t>
          </m:r>
          <m:r>
            <w:rPr>
              <w:rFonts w:ascii="Cambria Math" w:eastAsia="Times New Roman" w:hAnsi="Cambria Math"/>
              <w:lang w:val="en-US" w:eastAsia="ru-RU"/>
            </w:rPr>
            <m:t>.4</m:t>
          </m:r>
          <m:r>
            <w:rPr>
              <w:rFonts w:ascii="Cambria Math" w:eastAsia="Times New Roman" w:hAnsi="Cambria Math"/>
              <w:lang w:val="en-US" w:eastAsia="ru-RU"/>
            </w:rPr>
            <m:t xml:space="preserve">-6.54=7.86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</w:pPr>
      <w:r>
        <w:t xml:space="preserve">Длина пружины при </w:t>
      </w:r>
      <w:r>
        <w:t>предварительной</w:t>
      </w:r>
      <w:r>
        <w:t xml:space="preserve"> деформации:</w:t>
      </w:r>
    </w:p>
    <w:p w:rsidR="00CB6E33" w:rsidRPr="00CB6E33" w:rsidRDefault="00CB6E33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=14</m:t>
          </m:r>
          <m:r>
            <w:rPr>
              <w:rFonts w:ascii="Cambria Math" w:eastAsia="Times New Roman" w:hAnsi="Cambria Math"/>
              <w:lang w:val="en-US" w:eastAsia="ru-RU"/>
            </w:rPr>
            <m:t>.4-</m:t>
          </m:r>
          <m:r>
            <w:rPr>
              <w:rFonts w:ascii="Cambria Math" w:hAnsi="Cambria Math"/>
              <w:lang w:val="en-US"/>
            </w:rPr>
            <m:t xml:space="preserve">3.27 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</m:t>
          </m:r>
          <m:r>
            <w:rPr>
              <w:rFonts w:ascii="Cambria Math" w:eastAsia="Times New Roman" w:hAnsi="Cambria Math"/>
              <w:lang w:eastAsia="ru-RU"/>
            </w:rPr>
            <m:t>0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13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714+</m:t>
          </m:r>
          <m:r>
            <w:rPr>
              <w:rFonts w:ascii="Cambria Math" w:eastAsia="Times New Roman" w:hAnsi="Cambria Math"/>
              <w:lang w:val="en-US" w:eastAsia="ru-RU"/>
            </w:rPr>
            <m:t xml:space="preserve">0.8=3.514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524488" w:rsidRPr="00524488" w:rsidRDefault="00524488" w:rsidP="00524488">
      <w:pPr>
        <w:spacing w:after="200"/>
        <w:ind w:right="141"/>
      </w:pPr>
    </w:p>
    <w:p w:rsidR="00187EFE" w:rsidRPr="00446C3F" w:rsidRDefault="00187EFE" w:rsidP="00187EFE">
      <w:pPr>
        <w:pStyle w:val="-"/>
      </w:pPr>
      <w:bookmarkStart w:id="36" w:name="_Toc16117779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</w:t>
        </w:r>
        <w:r w:rsidRPr="00DE7D28">
          <w:rPr>
            <w:rStyle w:val="a6"/>
          </w:rPr>
          <w:t>%8F.pdf</w:t>
        </w:r>
      </w:hyperlink>
      <w:r>
        <w:rPr>
          <w:color w:val="0B4CB4"/>
        </w:rPr>
        <w:t xml:space="preserve"> </w:t>
      </w:r>
    </w:p>
    <w:p w:rsidR="00187EFE" w:rsidRDefault="00187EFE" w:rsidP="00771245">
      <w:pPr>
        <w:pStyle w:val="afc"/>
        <w:rPr>
          <w:i/>
        </w:rPr>
      </w:pPr>
    </w:p>
    <w:sectPr w:rsidR="00187EFE" w:rsidSect="00755AE1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5AE1" w:rsidRDefault="00755AE1" w:rsidP="0035596F">
      <w:r>
        <w:separator/>
      </w:r>
    </w:p>
  </w:endnote>
  <w:endnote w:type="continuationSeparator" w:id="0">
    <w:p w:rsidR="00755AE1" w:rsidRDefault="00755AE1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5AE1" w:rsidRDefault="00755AE1" w:rsidP="0035596F">
      <w:r>
        <w:separator/>
      </w:r>
    </w:p>
  </w:footnote>
  <w:footnote w:type="continuationSeparator" w:id="0">
    <w:p w:rsidR="00755AE1" w:rsidRDefault="00755AE1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C707E"/>
    <w:rsid w:val="000E36F0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25A15"/>
    <w:rsid w:val="00133559"/>
    <w:rsid w:val="001368DA"/>
    <w:rsid w:val="00146952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91C29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6D7"/>
    <w:rsid w:val="005C3104"/>
    <w:rsid w:val="005D482A"/>
    <w:rsid w:val="005D5D54"/>
    <w:rsid w:val="005D605B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30959"/>
    <w:rsid w:val="0064143E"/>
    <w:rsid w:val="0064282F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77E9"/>
    <w:rsid w:val="006B1964"/>
    <w:rsid w:val="006C1B68"/>
    <w:rsid w:val="006C245E"/>
    <w:rsid w:val="006C50A6"/>
    <w:rsid w:val="006D0213"/>
    <w:rsid w:val="006D67BD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55AE1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735E"/>
    <w:rsid w:val="0089319D"/>
    <w:rsid w:val="008A0B6C"/>
    <w:rsid w:val="008B06D4"/>
    <w:rsid w:val="008B3A8B"/>
    <w:rsid w:val="008B7E12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502D6"/>
    <w:rsid w:val="0095293F"/>
    <w:rsid w:val="00954083"/>
    <w:rsid w:val="0096248C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2FD6"/>
    <w:rsid w:val="00A2316D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B604A0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0</TotalTime>
  <Pages>31</Pages>
  <Words>3612</Words>
  <Characters>20589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2017-06-14T14:10:00Z</cp:lastPrinted>
  <dcterms:created xsi:type="dcterms:W3CDTF">2024-03-12T20:15:00Z</dcterms:created>
  <dcterms:modified xsi:type="dcterms:W3CDTF">2024-03-12T20:15:00Z</dcterms:modified>
</cp:coreProperties>
</file>