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0C4B" w14:textId="497651EE" w:rsidR="00F76E80" w:rsidRDefault="00F76E80" w:rsidP="00F76E80">
      <w:pPr>
        <w:rPr>
          <w:rFonts w:ascii="Times" w:hAnsi="Times"/>
          <w:sz w:val="22"/>
          <w:szCs w:val="18"/>
        </w:rPr>
      </w:pPr>
      <w:r>
        <w:rPr>
          <w:rFonts w:eastAsia="黑体" w:hint="eastAsia"/>
          <w:sz w:val="32"/>
          <w:szCs w:val="32"/>
        </w:rPr>
        <w:t>计算机科学与技术</w:t>
      </w:r>
      <w:r>
        <w:rPr>
          <w:rFonts w:ascii="黑体" w:eastAsia="黑体" w:hAnsi="Times" w:hint="eastAsia"/>
          <w:sz w:val="32"/>
          <w:szCs w:val="32"/>
        </w:rPr>
        <w:t>学院</w:t>
      </w:r>
      <w:r>
        <w:rPr>
          <w:rFonts w:ascii="黑体" w:eastAsia="黑体" w:hAnsi="Times" w:hint="eastAsia"/>
          <w:sz w:val="32"/>
          <w:szCs w:val="32"/>
          <w:u w:val="single"/>
        </w:rPr>
        <w:t xml:space="preserve"> 大数据管理与分析</w:t>
      </w:r>
      <w:r>
        <w:rPr>
          <w:rFonts w:ascii="宋体" w:hAnsi="宋体" w:hint="eastAsia"/>
          <w:sz w:val="32"/>
          <w:szCs w:val="32"/>
          <w:u w:val="single"/>
        </w:rPr>
        <w:t xml:space="preserve"> </w:t>
      </w:r>
      <w:r>
        <w:rPr>
          <w:rFonts w:ascii="黑体" w:eastAsia="黑体" w:hAnsi="Times" w:hint="eastAsia"/>
          <w:sz w:val="32"/>
          <w:szCs w:val="32"/>
        </w:rPr>
        <w:t>课程实</w:t>
      </w:r>
      <w:r w:rsidR="004D591B">
        <w:rPr>
          <w:rFonts w:ascii="黑体" w:eastAsia="黑体" w:hAnsi="Times" w:hint="eastAsia"/>
          <w:sz w:val="32"/>
          <w:szCs w:val="32"/>
        </w:rPr>
        <w:t>验</w:t>
      </w:r>
      <w:r>
        <w:rPr>
          <w:rFonts w:ascii="黑体" w:eastAsia="黑体" w:hAnsi="Times" w:hint="eastAsia"/>
          <w:sz w:val="32"/>
          <w:szCs w:val="32"/>
        </w:rPr>
        <w:t>报告</w:t>
      </w:r>
      <w:r>
        <w:rPr>
          <w:rFonts w:ascii="Times" w:hAnsi="Times"/>
          <w:sz w:val="22"/>
          <w:szCs w:val="18"/>
        </w:rPr>
        <w:t> </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3060"/>
        <w:gridCol w:w="3014"/>
      </w:tblGrid>
      <w:tr w:rsidR="00F76E80" w14:paraId="4D1C9361" w14:textId="77777777" w:rsidTr="00823ACE">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576A6ED0" w14:textId="430E7F25" w:rsidR="00F76E80" w:rsidRDefault="00F76E80" w:rsidP="00823ACE">
            <w:pPr>
              <w:rPr>
                <w:rFonts w:ascii="黑体" w:eastAsia="黑体" w:hAnsi="Times"/>
                <w:sz w:val="24"/>
                <w:szCs w:val="20"/>
              </w:rPr>
            </w:pPr>
            <w:r>
              <w:rPr>
                <w:rFonts w:ascii="黑体" w:eastAsia="黑体" w:hAnsi="Times" w:hint="eastAsia"/>
                <w:sz w:val="24"/>
                <w:szCs w:val="20"/>
              </w:rPr>
              <w:t>实验题目：</w:t>
            </w:r>
            <w:r w:rsidR="00092689" w:rsidRPr="00092689">
              <w:rPr>
                <w:rFonts w:ascii="宋体" w:hAnsi="宋体" w:hint="eastAsia"/>
                <w:sz w:val="24"/>
                <w:szCs w:val="20"/>
              </w:rPr>
              <w:t>文档倒排索引算法实</w:t>
            </w:r>
            <w:r w:rsidR="00092689" w:rsidRPr="00092689">
              <w:rPr>
                <w:rFonts w:ascii="宋体" w:hAnsi="宋体" w:hint="eastAsia"/>
                <w:sz w:val="24"/>
                <w:szCs w:val="20"/>
              </w:rPr>
              <w:t>现</w:t>
            </w:r>
          </w:p>
        </w:tc>
        <w:tc>
          <w:tcPr>
            <w:tcW w:w="3014" w:type="dxa"/>
            <w:tcBorders>
              <w:top w:val="single" w:sz="4" w:space="0" w:color="auto"/>
              <w:left w:val="single" w:sz="4" w:space="0" w:color="auto"/>
              <w:bottom w:val="single" w:sz="4" w:space="0" w:color="auto"/>
              <w:right w:val="single" w:sz="4" w:space="0" w:color="auto"/>
            </w:tcBorders>
          </w:tcPr>
          <w:p w14:paraId="292A0C0A" w14:textId="77777777" w:rsidR="00F76E80" w:rsidRDefault="00F76E80" w:rsidP="00823ACE">
            <w:pPr>
              <w:rPr>
                <w:rFonts w:ascii="黑体" w:eastAsia="黑体" w:hAnsi="Times"/>
                <w:sz w:val="24"/>
                <w:szCs w:val="20"/>
              </w:rPr>
            </w:pPr>
            <w:r>
              <w:rPr>
                <w:rFonts w:ascii="黑体" w:eastAsia="黑体" w:hAnsi="Times" w:hint="eastAsia"/>
                <w:sz w:val="24"/>
                <w:szCs w:val="20"/>
              </w:rPr>
              <w:t>学号：</w:t>
            </w:r>
            <w:r w:rsidR="00DA535C" w:rsidRPr="00AE06C6">
              <w:rPr>
                <w:rFonts w:ascii="宋体" w:hAnsi="宋体"/>
                <w:sz w:val="24"/>
                <w:szCs w:val="20"/>
              </w:rPr>
              <w:t>2</w:t>
            </w:r>
            <w:r w:rsidR="00DA535C" w:rsidRPr="00AE06C6">
              <w:rPr>
                <w:rFonts w:ascii="宋体" w:hAnsi="宋体"/>
                <w:bCs/>
                <w:sz w:val="24"/>
                <w:szCs w:val="20"/>
              </w:rPr>
              <w:t>01</w:t>
            </w:r>
            <w:r w:rsidR="00DA535C" w:rsidRPr="00AE06C6">
              <w:rPr>
                <w:rFonts w:ascii="宋体" w:hAnsi="宋体" w:hint="eastAsia"/>
                <w:bCs/>
                <w:sz w:val="24"/>
                <w:szCs w:val="20"/>
              </w:rPr>
              <w:t>6</w:t>
            </w:r>
            <w:r w:rsidRPr="00AE06C6">
              <w:rPr>
                <w:rFonts w:ascii="宋体" w:hAnsi="宋体"/>
                <w:bCs/>
                <w:sz w:val="24"/>
                <w:szCs w:val="20"/>
              </w:rPr>
              <w:t>0</w:t>
            </w:r>
            <w:r w:rsidR="00955B92" w:rsidRPr="00AE06C6">
              <w:rPr>
                <w:rFonts w:ascii="宋体" w:hAnsi="宋体"/>
                <w:bCs/>
                <w:sz w:val="24"/>
                <w:szCs w:val="20"/>
              </w:rPr>
              <w:t>5130116</w:t>
            </w:r>
          </w:p>
        </w:tc>
      </w:tr>
      <w:tr w:rsidR="00F76E80" w14:paraId="1D895C98" w14:textId="77777777" w:rsidTr="00823ACE">
        <w:trPr>
          <w:trHeight w:val="451"/>
        </w:trPr>
        <w:tc>
          <w:tcPr>
            <w:tcW w:w="2448" w:type="dxa"/>
            <w:tcBorders>
              <w:top w:val="single" w:sz="4" w:space="0" w:color="auto"/>
              <w:left w:val="single" w:sz="4" w:space="0" w:color="auto"/>
              <w:bottom w:val="single" w:sz="4" w:space="0" w:color="auto"/>
              <w:right w:val="single" w:sz="4" w:space="0" w:color="auto"/>
            </w:tcBorders>
          </w:tcPr>
          <w:p w14:paraId="5C4ECF79" w14:textId="30274C06" w:rsidR="00F76E80" w:rsidRDefault="00F76E80" w:rsidP="00823ACE">
            <w:pPr>
              <w:rPr>
                <w:rFonts w:ascii="黑体" w:eastAsia="黑体" w:hAnsi="Times"/>
                <w:sz w:val="24"/>
                <w:szCs w:val="20"/>
              </w:rPr>
            </w:pPr>
            <w:r>
              <w:rPr>
                <w:rFonts w:ascii="黑体" w:eastAsia="黑体" w:hAnsi="Times" w:hint="eastAsia"/>
                <w:sz w:val="24"/>
                <w:szCs w:val="20"/>
              </w:rPr>
              <w:t>日期：</w:t>
            </w:r>
            <w:r w:rsidR="00DA535C" w:rsidRPr="00AE06C6">
              <w:rPr>
                <w:rFonts w:ascii="宋体" w:hAnsi="宋体" w:hint="eastAsia"/>
                <w:sz w:val="24"/>
                <w:szCs w:val="20"/>
              </w:rPr>
              <w:t>2019.</w:t>
            </w:r>
            <w:r w:rsidR="00092689">
              <w:rPr>
                <w:rFonts w:ascii="宋体" w:hAnsi="宋体" w:hint="eastAsia"/>
                <w:sz w:val="24"/>
                <w:szCs w:val="20"/>
              </w:rPr>
              <w:t>4.17</w:t>
            </w:r>
          </w:p>
        </w:tc>
        <w:tc>
          <w:tcPr>
            <w:tcW w:w="3060" w:type="dxa"/>
            <w:tcBorders>
              <w:top w:val="single" w:sz="4" w:space="0" w:color="auto"/>
              <w:left w:val="single" w:sz="4" w:space="0" w:color="auto"/>
              <w:bottom w:val="single" w:sz="4" w:space="0" w:color="auto"/>
              <w:right w:val="single" w:sz="4" w:space="0" w:color="auto"/>
            </w:tcBorders>
          </w:tcPr>
          <w:p w14:paraId="567A29A0" w14:textId="77777777" w:rsidR="00F76E80" w:rsidRDefault="00F76E80" w:rsidP="00823ACE">
            <w:pPr>
              <w:rPr>
                <w:rFonts w:ascii="黑体" w:eastAsia="黑体" w:hAnsi="Times"/>
                <w:sz w:val="24"/>
                <w:szCs w:val="20"/>
              </w:rPr>
            </w:pPr>
            <w:r>
              <w:rPr>
                <w:rFonts w:ascii="黑体" w:eastAsia="黑体" w:hAnsi="Times" w:hint="eastAsia"/>
                <w:sz w:val="24"/>
                <w:szCs w:val="20"/>
              </w:rPr>
              <w:t>班级：</w:t>
            </w:r>
            <w:r w:rsidR="00DA535C" w:rsidRPr="00AE06C6">
              <w:rPr>
                <w:rFonts w:ascii="宋体" w:hAnsi="宋体" w:hint="eastAsia"/>
                <w:sz w:val="24"/>
                <w:szCs w:val="20"/>
              </w:rPr>
              <w:t>2016</w:t>
            </w:r>
            <w:r w:rsidRPr="00AE06C6">
              <w:rPr>
                <w:rFonts w:ascii="宋体" w:hAnsi="宋体" w:hint="eastAsia"/>
                <w:sz w:val="24"/>
                <w:szCs w:val="20"/>
              </w:rPr>
              <w:t>级</w:t>
            </w:r>
            <w:r w:rsidR="00955B92" w:rsidRPr="00AE06C6">
              <w:rPr>
                <w:rFonts w:ascii="宋体" w:hAnsi="宋体" w:hint="eastAsia"/>
                <w:sz w:val="24"/>
                <w:szCs w:val="20"/>
              </w:rPr>
              <w:t>泰山学堂</w:t>
            </w:r>
            <w:r>
              <w:rPr>
                <w:rFonts w:ascii="黑体" w:eastAsia="黑体" w:hAnsi="Times"/>
                <w:sz w:val="24"/>
                <w:szCs w:val="20"/>
              </w:rPr>
              <w:t xml:space="preserve"> </w:t>
            </w:r>
          </w:p>
        </w:tc>
        <w:tc>
          <w:tcPr>
            <w:tcW w:w="3014" w:type="dxa"/>
            <w:tcBorders>
              <w:top w:val="single" w:sz="4" w:space="0" w:color="auto"/>
              <w:left w:val="single" w:sz="4" w:space="0" w:color="auto"/>
              <w:bottom w:val="single" w:sz="4" w:space="0" w:color="auto"/>
              <w:right w:val="single" w:sz="4" w:space="0" w:color="auto"/>
            </w:tcBorders>
          </w:tcPr>
          <w:p w14:paraId="279BC2B5" w14:textId="77777777" w:rsidR="00F76E80" w:rsidRDefault="00F76E80" w:rsidP="00823ACE">
            <w:pPr>
              <w:rPr>
                <w:rFonts w:ascii="黑体" w:eastAsia="黑体" w:hAnsi="Times"/>
                <w:sz w:val="24"/>
                <w:szCs w:val="20"/>
              </w:rPr>
            </w:pPr>
            <w:r>
              <w:rPr>
                <w:rFonts w:ascii="黑体" w:eastAsia="黑体" w:hAnsi="Times" w:hint="eastAsia"/>
                <w:sz w:val="24"/>
                <w:szCs w:val="20"/>
              </w:rPr>
              <w:t>姓名：</w:t>
            </w:r>
            <w:proofErr w:type="gramStart"/>
            <w:r w:rsidR="00955B92" w:rsidRPr="00AE06C6">
              <w:rPr>
                <w:rFonts w:ascii="宋体" w:hAnsi="宋体" w:hint="eastAsia"/>
                <w:sz w:val="24"/>
                <w:szCs w:val="20"/>
              </w:rPr>
              <w:t>杜洪超</w:t>
            </w:r>
            <w:proofErr w:type="gramEnd"/>
          </w:p>
        </w:tc>
      </w:tr>
      <w:tr w:rsidR="00F76E80" w14:paraId="790E8AC8" w14:textId="77777777" w:rsidTr="00823ACE">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39B1E798" w14:textId="77777777" w:rsidR="00F76E80" w:rsidRDefault="00F76E80" w:rsidP="00823ACE">
            <w:pPr>
              <w:rPr>
                <w:rFonts w:ascii="黑体" w:eastAsia="黑体" w:hAnsi="Times"/>
                <w:sz w:val="24"/>
                <w:szCs w:val="20"/>
              </w:rPr>
            </w:pPr>
            <w:r>
              <w:rPr>
                <w:rFonts w:ascii="黑体" w:eastAsia="黑体" w:hAnsi="Times" w:hint="eastAsia"/>
                <w:sz w:val="24"/>
                <w:szCs w:val="20"/>
              </w:rPr>
              <w:t>Email：</w:t>
            </w:r>
            <w:r w:rsidR="00955B92">
              <w:fldChar w:fldCharType="begin"/>
            </w:r>
            <w:r w:rsidR="00955B92">
              <w:instrText xml:space="preserve"> HYPERLINK "mailto:</w:instrText>
            </w:r>
            <w:r w:rsidR="00955B92" w:rsidRPr="00955B92">
              <w:rPr>
                <w:rFonts w:hint="eastAsia"/>
              </w:rPr>
              <w:instrText>1503345074</w:instrText>
            </w:r>
            <w:r w:rsidR="00955B92" w:rsidRPr="00955B92">
              <w:rPr>
                <w:rFonts w:ascii="黑体" w:eastAsia="黑体" w:hAnsi="Times" w:hint="eastAsia"/>
                <w:sz w:val="24"/>
                <w:szCs w:val="20"/>
              </w:rPr>
              <w:instrText>@qq.com</w:instrText>
            </w:r>
            <w:r w:rsidR="00955B92">
              <w:instrText xml:space="preserve">" </w:instrText>
            </w:r>
            <w:r w:rsidR="00955B92">
              <w:fldChar w:fldCharType="separate"/>
            </w:r>
            <w:r w:rsidR="00955B92" w:rsidRPr="009516F8">
              <w:rPr>
                <w:rStyle w:val="a7"/>
                <w:rFonts w:hint="eastAsia"/>
              </w:rPr>
              <w:t>1503345074</w:t>
            </w:r>
            <w:r w:rsidR="00955B92" w:rsidRPr="009516F8">
              <w:rPr>
                <w:rStyle w:val="a7"/>
                <w:rFonts w:ascii="黑体" w:eastAsia="黑体" w:hAnsi="Times" w:hint="eastAsia"/>
                <w:sz w:val="24"/>
                <w:szCs w:val="20"/>
              </w:rPr>
              <w:t>@qq.com</w:t>
            </w:r>
            <w:r w:rsidR="00955B92">
              <w:fldChar w:fldCharType="end"/>
            </w:r>
          </w:p>
        </w:tc>
      </w:tr>
      <w:tr w:rsidR="00F76E80" w14:paraId="7D303C50" w14:textId="77777777" w:rsidTr="00823ACE">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3DEF0F52" w14:textId="77777777" w:rsidR="00955B92" w:rsidRDefault="00F76E80" w:rsidP="00823ACE">
            <w:pPr>
              <w:rPr>
                <w:rFonts w:ascii="黑体" w:eastAsia="黑体" w:hAnsi="Times"/>
                <w:sz w:val="24"/>
                <w:szCs w:val="20"/>
              </w:rPr>
            </w:pPr>
            <w:r>
              <w:rPr>
                <w:rFonts w:ascii="黑体" w:eastAsia="黑体" w:hAnsi="Times" w:hint="eastAsia"/>
                <w:sz w:val="24"/>
                <w:szCs w:val="20"/>
              </w:rPr>
              <w:t>实验目的：</w:t>
            </w:r>
          </w:p>
          <w:p w14:paraId="404C1982" w14:textId="77777777" w:rsidR="00092689" w:rsidRPr="00092689" w:rsidRDefault="00092689" w:rsidP="00092689">
            <w:pPr>
              <w:spacing w:line="300" w:lineRule="auto"/>
              <w:ind w:firstLineChars="200" w:firstLine="480"/>
              <w:rPr>
                <w:rFonts w:ascii="宋体" w:hAnsi="宋体" w:hint="eastAsia"/>
                <w:sz w:val="24"/>
                <w:szCs w:val="20"/>
              </w:rPr>
            </w:pPr>
            <w:r w:rsidRPr="00092689">
              <w:rPr>
                <w:rFonts w:ascii="宋体" w:hAnsi="宋体" w:hint="eastAsia"/>
                <w:sz w:val="24"/>
                <w:szCs w:val="20"/>
              </w:rPr>
              <w:t>倒排索引（Inverted Index）被用来存储在全文搜索下某个单词在一个文档</w:t>
            </w:r>
          </w:p>
          <w:p w14:paraId="427B59BB" w14:textId="77777777" w:rsidR="00092689" w:rsidRPr="00092689" w:rsidRDefault="00092689" w:rsidP="00092689">
            <w:pPr>
              <w:spacing w:line="300" w:lineRule="auto"/>
              <w:rPr>
                <w:rFonts w:ascii="宋体" w:hAnsi="宋体" w:hint="eastAsia"/>
                <w:sz w:val="24"/>
                <w:szCs w:val="20"/>
              </w:rPr>
            </w:pPr>
            <w:r w:rsidRPr="00092689">
              <w:rPr>
                <w:rFonts w:ascii="宋体" w:hAnsi="宋体" w:hint="eastAsia"/>
                <w:sz w:val="24"/>
                <w:szCs w:val="20"/>
              </w:rPr>
              <w:t>或者一组文档中的存储位置的映射，是目前几乎所有支持全文索引的搜索引擎都</w:t>
            </w:r>
          </w:p>
          <w:p w14:paraId="0F783774" w14:textId="77777777" w:rsidR="00F76E80" w:rsidRDefault="00092689" w:rsidP="00092689">
            <w:pPr>
              <w:spacing w:line="300" w:lineRule="auto"/>
              <w:rPr>
                <w:rFonts w:ascii="宋体" w:hAnsi="宋体"/>
                <w:sz w:val="24"/>
                <w:szCs w:val="20"/>
              </w:rPr>
            </w:pPr>
            <w:r w:rsidRPr="00092689">
              <w:rPr>
                <w:rFonts w:ascii="宋体" w:hAnsi="宋体" w:hint="eastAsia"/>
                <w:sz w:val="24"/>
                <w:szCs w:val="20"/>
              </w:rPr>
              <w:t>需要依赖的一个数据结构。通过对倒排索引的编程实现，熟练掌握 MapReduce 程序在集群上的提交与执行过程，加深对 MapReduce 编程框架的理解。</w:t>
            </w:r>
          </w:p>
          <w:p w14:paraId="172B8F96" w14:textId="395F1367" w:rsidR="00BC4E76" w:rsidRPr="00AE06C6" w:rsidRDefault="00BC4E76" w:rsidP="00092689">
            <w:pPr>
              <w:spacing w:line="300" w:lineRule="auto"/>
              <w:rPr>
                <w:rFonts w:ascii="宋体" w:hAnsi="宋体" w:hint="eastAsia"/>
                <w:sz w:val="24"/>
                <w:szCs w:val="20"/>
              </w:rPr>
            </w:pPr>
          </w:p>
        </w:tc>
      </w:tr>
      <w:tr w:rsidR="00F76E80" w14:paraId="5E4FC63C" w14:textId="77777777" w:rsidTr="00823ACE">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3E86CC90" w14:textId="77777777" w:rsidR="00F76E80" w:rsidRDefault="00F76E80" w:rsidP="00823ACE">
            <w:r>
              <w:rPr>
                <w:rFonts w:ascii="黑体" w:eastAsia="黑体" w:hAnsi="Times" w:hint="eastAsia"/>
                <w:sz w:val="24"/>
                <w:szCs w:val="20"/>
              </w:rPr>
              <w:t>实验软件和硬件环境：</w:t>
            </w:r>
            <w:r>
              <w:t> </w:t>
            </w:r>
          </w:p>
          <w:p w14:paraId="546281C2" w14:textId="77777777" w:rsidR="00F76E80" w:rsidRDefault="00955B92" w:rsidP="00AE06C6">
            <w:pPr>
              <w:spacing w:line="300" w:lineRule="auto"/>
              <w:rPr>
                <w:sz w:val="24"/>
              </w:rPr>
            </w:pPr>
            <w:r>
              <w:rPr>
                <w:rFonts w:hint="eastAsia"/>
                <w:sz w:val="24"/>
              </w:rPr>
              <w:t>软件环境：</w:t>
            </w:r>
          </w:p>
          <w:p w14:paraId="6218DA53" w14:textId="7088562E" w:rsidR="00955B92" w:rsidRP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r w:rsidRPr="00746B0B">
              <w:rPr>
                <w:rFonts w:ascii="宋体" w:hAnsi="宋体" w:hint="eastAsia"/>
                <w:sz w:val="24"/>
              </w:rPr>
              <w:t>系统：Ubuntu16.04</w:t>
            </w:r>
            <w:r w:rsidRPr="00746B0B">
              <w:rPr>
                <w:rFonts w:ascii="宋体" w:hAnsi="宋体"/>
                <w:sz w:val="24"/>
              </w:rPr>
              <w:t xml:space="preserve"> LTS</w:t>
            </w:r>
            <w:r w:rsidR="00746B0B">
              <w:rPr>
                <w:rFonts w:ascii="宋体" w:hAnsi="宋体"/>
                <w:sz w:val="24"/>
              </w:rPr>
              <w:t xml:space="preserve"> 64</w:t>
            </w:r>
            <w:r w:rsidR="00746B0B">
              <w:rPr>
                <w:rFonts w:ascii="宋体" w:hAnsi="宋体" w:hint="eastAsia"/>
                <w:sz w:val="24"/>
              </w:rPr>
              <w:t>位</w:t>
            </w:r>
            <w:r w:rsidR="00E63BAE">
              <w:rPr>
                <w:rFonts w:ascii="宋体" w:hAnsi="宋体" w:hint="eastAsia"/>
                <w:sz w:val="24"/>
              </w:rPr>
              <w:t>，</w:t>
            </w:r>
            <w:r w:rsidR="00E63BAE" w:rsidRPr="00E63BAE">
              <w:rPr>
                <w:rFonts w:ascii="宋体" w:hAnsi="宋体" w:hint="eastAsia"/>
                <w:sz w:val="24"/>
              </w:rPr>
              <w:t>集群环境为 centos6.5</w:t>
            </w:r>
          </w:p>
          <w:p w14:paraId="6E7C7CBD" w14:textId="467146A6" w:rsidR="00F76E80" w:rsidRP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r w:rsidRPr="00746B0B">
              <w:rPr>
                <w:rFonts w:ascii="宋体" w:hAnsi="宋体" w:hint="eastAsia"/>
                <w:sz w:val="24"/>
              </w:rPr>
              <w:t>软件：</w:t>
            </w:r>
            <w:r w:rsidRPr="00746B0B">
              <w:rPr>
                <w:rFonts w:ascii="宋体" w:hAnsi="宋体"/>
                <w:sz w:val="24"/>
              </w:rPr>
              <w:t>openjdk-</w:t>
            </w:r>
            <w:r w:rsidR="00E63BAE">
              <w:rPr>
                <w:rFonts w:ascii="宋体" w:hAnsi="宋体" w:hint="eastAsia"/>
                <w:sz w:val="24"/>
              </w:rPr>
              <w:t>8</w:t>
            </w:r>
            <w:r w:rsidRPr="00746B0B">
              <w:rPr>
                <w:rFonts w:ascii="宋体" w:hAnsi="宋体"/>
                <w:sz w:val="24"/>
              </w:rPr>
              <w:t>-</w:t>
            </w:r>
            <w:proofErr w:type="gramStart"/>
            <w:r w:rsidRPr="00746B0B">
              <w:rPr>
                <w:rFonts w:ascii="宋体" w:hAnsi="宋体"/>
                <w:sz w:val="24"/>
              </w:rPr>
              <w:t>jre</w:t>
            </w:r>
            <w:r w:rsidRPr="00746B0B">
              <w:rPr>
                <w:rFonts w:ascii="宋体" w:hAnsi="宋体" w:hint="eastAsia"/>
                <w:sz w:val="24"/>
              </w:rPr>
              <w:t>,</w:t>
            </w:r>
            <w:r w:rsidRPr="00746B0B">
              <w:rPr>
                <w:rFonts w:ascii="宋体" w:hAnsi="宋体"/>
                <w:sz w:val="24"/>
              </w:rPr>
              <w:t>openjdk</w:t>
            </w:r>
            <w:proofErr w:type="gramEnd"/>
            <w:r w:rsidRPr="00746B0B">
              <w:rPr>
                <w:rFonts w:ascii="宋体" w:hAnsi="宋体"/>
                <w:sz w:val="24"/>
              </w:rPr>
              <w:t>-</w:t>
            </w:r>
            <w:r w:rsidR="00E63BAE">
              <w:rPr>
                <w:rFonts w:ascii="宋体" w:hAnsi="宋体" w:hint="eastAsia"/>
                <w:sz w:val="24"/>
              </w:rPr>
              <w:t>8</w:t>
            </w:r>
            <w:r w:rsidRPr="00746B0B">
              <w:rPr>
                <w:rFonts w:ascii="宋体" w:hAnsi="宋体"/>
                <w:sz w:val="24"/>
              </w:rPr>
              <w:t>-jdk,java1.</w:t>
            </w:r>
            <w:r w:rsidR="00E63BAE">
              <w:rPr>
                <w:rFonts w:ascii="宋体" w:hAnsi="宋体" w:hint="eastAsia"/>
                <w:sz w:val="24"/>
              </w:rPr>
              <w:t>8</w:t>
            </w:r>
            <w:r w:rsidRPr="00746B0B">
              <w:rPr>
                <w:rFonts w:ascii="宋体" w:hAnsi="宋体"/>
                <w:sz w:val="24"/>
              </w:rPr>
              <w:t>.0_</w:t>
            </w:r>
            <w:r w:rsidR="00E63BAE">
              <w:rPr>
                <w:rFonts w:ascii="宋体" w:hAnsi="宋体" w:hint="eastAsia"/>
                <w:sz w:val="24"/>
              </w:rPr>
              <w:t>1</w:t>
            </w:r>
            <w:r w:rsidRPr="00746B0B">
              <w:rPr>
                <w:rFonts w:ascii="宋体" w:hAnsi="宋体"/>
                <w:sz w:val="24"/>
              </w:rPr>
              <w:t>9</w:t>
            </w:r>
            <w:r w:rsidR="00E63BAE">
              <w:rPr>
                <w:rFonts w:ascii="宋体" w:hAnsi="宋体" w:hint="eastAsia"/>
                <w:sz w:val="24"/>
              </w:rPr>
              <w:t>1</w:t>
            </w:r>
          </w:p>
          <w:p w14:paraId="38CA4FA7" w14:textId="04A2D572" w:rsidR="00955B92" w:rsidRP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Hadoop 2.9.2</w:t>
            </w:r>
            <w:r w:rsidR="00C86D03">
              <w:rPr>
                <w:rFonts w:ascii="宋体" w:hAnsi="宋体" w:hint="eastAsia"/>
                <w:sz w:val="24"/>
              </w:rPr>
              <w:t>，集群为2.9.0</w:t>
            </w:r>
          </w:p>
          <w:p w14:paraId="445E9036" w14:textId="77777777" w:rsid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proofErr w:type="spellStart"/>
            <w:proofErr w:type="gramStart"/>
            <w:r w:rsidRPr="00746B0B">
              <w:rPr>
                <w:rFonts w:ascii="宋体" w:hAnsi="宋体"/>
                <w:sz w:val="24"/>
              </w:rPr>
              <w:t>Eclipse,ssh</w:t>
            </w:r>
            <w:proofErr w:type="spellEnd"/>
            <w:proofErr w:type="gramEnd"/>
          </w:p>
          <w:p w14:paraId="7ACF3996" w14:textId="77777777" w:rsidR="00746B0B" w:rsidRDefault="00746B0B" w:rsidP="00AE06C6">
            <w:pPr>
              <w:spacing w:line="300" w:lineRule="auto"/>
              <w:rPr>
                <w:rFonts w:ascii="宋体" w:hAnsi="宋体"/>
                <w:sz w:val="24"/>
              </w:rPr>
            </w:pPr>
            <w:r>
              <w:rPr>
                <w:rFonts w:ascii="宋体" w:hAnsi="宋体" w:hint="eastAsia"/>
                <w:sz w:val="24"/>
              </w:rPr>
              <w:t>硬件环境：</w:t>
            </w:r>
          </w:p>
          <w:p w14:paraId="7AE124C0" w14:textId="77777777" w:rsidR="00746B0B" w:rsidRPr="00746B0B" w:rsidRDefault="00746B0B" w:rsidP="00AE06C6">
            <w:pPr>
              <w:spacing w:line="300" w:lineRule="auto"/>
              <w:ind w:firstLine="480"/>
              <w:rPr>
                <w:rFonts w:ascii="宋体" w:hAnsi="宋体"/>
                <w:sz w:val="24"/>
              </w:rPr>
            </w:pPr>
            <w:r w:rsidRPr="00746B0B">
              <w:rPr>
                <w:rFonts w:ascii="宋体" w:hAnsi="宋体"/>
                <w:sz w:val="24"/>
              </w:rPr>
              <w:t>CPU</w:t>
            </w:r>
            <w:r w:rsidR="004D0B9B">
              <w:rPr>
                <w:rFonts w:ascii="宋体" w:hAnsi="宋体"/>
                <w:sz w:val="24"/>
              </w:rPr>
              <w:t>:</w:t>
            </w:r>
            <w:r w:rsidRPr="00746B0B">
              <w:rPr>
                <w:rFonts w:ascii="宋体" w:hAnsi="宋体"/>
                <w:sz w:val="24"/>
              </w:rPr>
              <w:t xml:space="preserve"> </w:t>
            </w:r>
            <w:r w:rsidR="00EE5362">
              <w:rPr>
                <w:rFonts w:ascii="宋体" w:hAnsi="宋体"/>
                <w:sz w:val="24"/>
              </w:rPr>
              <w:t xml:space="preserve"> </w:t>
            </w:r>
            <w:r w:rsidRPr="00746B0B">
              <w:rPr>
                <w:rFonts w:ascii="宋体" w:hAnsi="宋体"/>
                <w:sz w:val="24"/>
              </w:rPr>
              <w:t>Intel® Core™ i5-6260U CPU @ 1.80GHz × 4</w:t>
            </w:r>
          </w:p>
          <w:p w14:paraId="2A4BE44B" w14:textId="77777777" w:rsidR="00746B0B" w:rsidRPr="00746B0B" w:rsidRDefault="00746B0B" w:rsidP="00AE06C6">
            <w:pPr>
              <w:spacing w:line="300" w:lineRule="auto"/>
              <w:ind w:firstLine="480"/>
              <w:rPr>
                <w:rFonts w:ascii="宋体" w:hAnsi="宋体"/>
                <w:sz w:val="24"/>
              </w:rPr>
            </w:pPr>
            <w:r w:rsidRPr="00746B0B">
              <w:rPr>
                <w:rFonts w:ascii="宋体" w:hAnsi="宋体" w:hint="eastAsia"/>
                <w:sz w:val="24"/>
              </w:rPr>
              <w:t>磁盘：</w:t>
            </w:r>
            <w:r w:rsidRPr="00746B0B">
              <w:rPr>
                <w:rFonts w:ascii="宋体" w:hAnsi="宋体"/>
                <w:sz w:val="24"/>
              </w:rPr>
              <w:t>121.8 GB</w:t>
            </w:r>
          </w:p>
          <w:p w14:paraId="5C78E032" w14:textId="77777777" w:rsidR="00746B0B" w:rsidRDefault="00746B0B" w:rsidP="00AE06C6">
            <w:pPr>
              <w:spacing w:line="300" w:lineRule="auto"/>
              <w:ind w:firstLine="480"/>
              <w:rPr>
                <w:rFonts w:ascii="宋体" w:hAnsi="宋体"/>
                <w:sz w:val="24"/>
              </w:rPr>
            </w:pPr>
            <w:r w:rsidRPr="00746B0B">
              <w:rPr>
                <w:rFonts w:ascii="宋体" w:hAnsi="宋体" w:hint="eastAsia"/>
                <w:sz w:val="24"/>
              </w:rPr>
              <w:t>内存：</w:t>
            </w:r>
            <w:r w:rsidRPr="00746B0B">
              <w:rPr>
                <w:rFonts w:ascii="宋体" w:hAnsi="宋体"/>
                <w:sz w:val="24"/>
              </w:rPr>
              <w:t xml:space="preserve">7.7 </w:t>
            </w:r>
            <w:proofErr w:type="spellStart"/>
            <w:r w:rsidRPr="00746B0B">
              <w:rPr>
                <w:rFonts w:ascii="宋体" w:hAnsi="宋体"/>
                <w:sz w:val="24"/>
              </w:rPr>
              <w:t>GiB</w:t>
            </w:r>
            <w:proofErr w:type="spellEnd"/>
          </w:p>
          <w:p w14:paraId="3C81E58A" w14:textId="11F4193C" w:rsidR="00BC4E76" w:rsidRPr="00746B0B" w:rsidRDefault="00BC4E76" w:rsidP="00AE06C6">
            <w:pPr>
              <w:spacing w:line="300" w:lineRule="auto"/>
              <w:ind w:firstLine="480"/>
              <w:rPr>
                <w:rFonts w:ascii="宋体" w:hAnsi="宋体"/>
                <w:sz w:val="24"/>
              </w:rPr>
            </w:pPr>
          </w:p>
        </w:tc>
      </w:tr>
      <w:tr w:rsidR="00F76E80" w14:paraId="3BAB694C" w14:textId="77777777" w:rsidTr="00823ACE">
        <w:trPr>
          <w:trHeight w:val="1211"/>
        </w:trPr>
        <w:tc>
          <w:tcPr>
            <w:tcW w:w="8522" w:type="dxa"/>
            <w:gridSpan w:val="3"/>
            <w:tcBorders>
              <w:top w:val="single" w:sz="4" w:space="0" w:color="auto"/>
              <w:left w:val="single" w:sz="4" w:space="0" w:color="auto"/>
              <w:bottom w:val="single" w:sz="4" w:space="0" w:color="auto"/>
              <w:right w:val="single" w:sz="4" w:space="0" w:color="auto"/>
            </w:tcBorders>
          </w:tcPr>
          <w:p w14:paraId="3574C33D" w14:textId="77777777" w:rsidR="00F76E80" w:rsidRDefault="00F76E80" w:rsidP="00823ACE">
            <w:pPr>
              <w:rPr>
                <w:rFonts w:ascii="黑体" w:eastAsia="黑体" w:hAnsi="Times"/>
                <w:sz w:val="24"/>
                <w:szCs w:val="20"/>
              </w:rPr>
            </w:pPr>
            <w:r>
              <w:rPr>
                <w:rFonts w:ascii="黑体" w:eastAsia="黑体" w:hAnsi="Times" w:hint="eastAsia"/>
                <w:sz w:val="24"/>
                <w:szCs w:val="20"/>
              </w:rPr>
              <w:t>实验原理和方法：</w:t>
            </w:r>
          </w:p>
          <w:p w14:paraId="6DA5E01A" w14:textId="77777777" w:rsidR="00F76E80" w:rsidRDefault="00C86D03" w:rsidP="00823ACE">
            <w:pPr>
              <w:pStyle w:val="a9"/>
              <w:numPr>
                <w:ilvl w:val="0"/>
                <w:numId w:val="1"/>
              </w:numPr>
              <w:spacing w:line="300" w:lineRule="auto"/>
              <w:ind w:left="839" w:firstLineChars="0" w:hanging="357"/>
              <w:rPr>
                <w:rFonts w:ascii="宋体" w:hAnsi="宋体"/>
                <w:sz w:val="24"/>
                <w:szCs w:val="20"/>
              </w:rPr>
            </w:pPr>
            <w:r>
              <w:rPr>
                <w:rFonts w:ascii="宋体" w:hAnsi="宋体" w:hint="eastAsia"/>
                <w:sz w:val="24"/>
                <w:szCs w:val="20"/>
              </w:rPr>
              <w:t>本地编写倒排索引算法的M</w:t>
            </w:r>
            <w:r>
              <w:rPr>
                <w:rFonts w:ascii="宋体" w:hAnsi="宋体"/>
                <w:sz w:val="24"/>
                <w:szCs w:val="20"/>
              </w:rPr>
              <w:t>apR</w:t>
            </w:r>
            <w:r>
              <w:rPr>
                <w:rFonts w:ascii="宋体" w:hAnsi="宋体" w:hint="eastAsia"/>
                <w:sz w:val="24"/>
                <w:szCs w:val="20"/>
              </w:rPr>
              <w:t>educe程序，导出jar包后提交到集群执行；</w:t>
            </w:r>
          </w:p>
          <w:p w14:paraId="5F3CD45A" w14:textId="5AB1C25B" w:rsidR="00BC4E76" w:rsidRPr="00BC4E76" w:rsidRDefault="00C86D03" w:rsidP="00BC4E76">
            <w:pPr>
              <w:pStyle w:val="a9"/>
              <w:numPr>
                <w:ilvl w:val="0"/>
                <w:numId w:val="1"/>
              </w:numPr>
              <w:spacing w:line="300" w:lineRule="auto"/>
              <w:ind w:left="839" w:firstLineChars="0" w:hanging="357"/>
              <w:rPr>
                <w:rFonts w:ascii="宋体" w:hAnsi="宋体" w:hint="eastAsia"/>
                <w:sz w:val="24"/>
                <w:szCs w:val="20"/>
              </w:rPr>
            </w:pPr>
            <w:r>
              <w:rPr>
                <w:rFonts w:ascii="宋体" w:hAnsi="宋体" w:hint="eastAsia"/>
                <w:sz w:val="24"/>
                <w:szCs w:val="20"/>
              </w:rPr>
              <w:t>比较集群执行结果和标准答案，验证程序是否正确</w:t>
            </w:r>
            <w:bookmarkStart w:id="0" w:name="_GoBack"/>
            <w:bookmarkEnd w:id="0"/>
          </w:p>
        </w:tc>
      </w:tr>
      <w:tr w:rsidR="00F76E80" w14:paraId="500C133D" w14:textId="77777777" w:rsidTr="00823ACE">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39F351F7" w14:textId="77777777" w:rsidR="00F76E80" w:rsidRDefault="00F76E80" w:rsidP="00823ACE">
            <w:pPr>
              <w:rPr>
                <w:rFonts w:ascii="黑体" w:eastAsia="黑体" w:hAnsi="Times"/>
                <w:sz w:val="24"/>
                <w:szCs w:val="20"/>
              </w:rPr>
            </w:pPr>
            <w:r>
              <w:rPr>
                <w:rFonts w:ascii="黑体" w:eastAsia="黑体" w:hAnsi="Times" w:hint="eastAsia"/>
                <w:sz w:val="24"/>
                <w:szCs w:val="20"/>
              </w:rPr>
              <w:t>实验步骤：（不要求罗列完整源代码）</w:t>
            </w:r>
          </w:p>
          <w:p w14:paraId="469C43E7" w14:textId="18E7E124" w:rsidR="00F76E80" w:rsidRDefault="00C86D03" w:rsidP="00C86D03">
            <w:pPr>
              <w:pStyle w:val="a9"/>
              <w:numPr>
                <w:ilvl w:val="0"/>
                <w:numId w:val="2"/>
              </w:numPr>
              <w:ind w:firstLineChars="0"/>
              <w:rPr>
                <w:rFonts w:ascii="宋体" w:hAnsi="宋体"/>
                <w:sz w:val="24"/>
                <w:szCs w:val="20"/>
              </w:rPr>
            </w:pPr>
            <w:r>
              <w:rPr>
                <w:rFonts w:ascii="宋体" w:hAnsi="宋体" w:hint="eastAsia"/>
                <w:sz w:val="24"/>
                <w:szCs w:val="20"/>
              </w:rPr>
              <w:t>本地编写程序和调试</w:t>
            </w:r>
          </w:p>
          <w:p w14:paraId="12B4DE8C" w14:textId="53DD620F" w:rsidR="00C86D03" w:rsidRDefault="00C86D03" w:rsidP="00C86D03">
            <w:pPr>
              <w:pStyle w:val="a9"/>
              <w:ind w:left="360" w:firstLineChars="0" w:firstLine="0"/>
              <w:rPr>
                <w:rFonts w:ascii="宋体" w:hAnsi="宋体"/>
                <w:sz w:val="24"/>
                <w:szCs w:val="20"/>
              </w:rPr>
            </w:pPr>
            <w:r>
              <w:rPr>
                <w:rFonts w:ascii="宋体" w:hAnsi="宋体" w:hint="eastAsia"/>
                <w:sz w:val="24"/>
                <w:szCs w:val="20"/>
              </w:rPr>
              <w:t>文档倒排索引算法</w:t>
            </w:r>
            <w:r>
              <w:rPr>
                <w:rFonts w:ascii="宋体" w:hAnsi="宋体" w:hint="eastAsia"/>
                <w:sz w:val="24"/>
                <w:szCs w:val="20"/>
              </w:rPr>
              <w:t>的MapReduce程序主要有以下几个要点：</w:t>
            </w:r>
          </w:p>
          <w:p w14:paraId="6F07C378" w14:textId="45A0AFDD" w:rsidR="00C86D03" w:rsidRDefault="00C86D03" w:rsidP="00C86D03">
            <w:pPr>
              <w:pStyle w:val="a9"/>
              <w:numPr>
                <w:ilvl w:val="0"/>
                <w:numId w:val="5"/>
              </w:numPr>
              <w:ind w:firstLineChars="0"/>
              <w:rPr>
                <w:rFonts w:ascii="宋体" w:hAnsi="宋体"/>
                <w:sz w:val="24"/>
                <w:szCs w:val="20"/>
              </w:rPr>
            </w:pPr>
            <w:r>
              <w:rPr>
                <w:rFonts w:ascii="宋体" w:hAnsi="宋体" w:hint="eastAsia"/>
                <w:sz w:val="24"/>
                <w:szCs w:val="20"/>
              </w:rPr>
              <w:t>设置合适的分词器</w:t>
            </w:r>
            <w:r w:rsidR="00A53C2E">
              <w:rPr>
                <w:rFonts w:ascii="宋体" w:hAnsi="宋体" w:hint="eastAsia"/>
                <w:sz w:val="24"/>
                <w:szCs w:val="20"/>
              </w:rPr>
              <w:t>；Java中的</w:t>
            </w:r>
            <w:proofErr w:type="spellStart"/>
            <w:r w:rsidR="00A53C2E">
              <w:rPr>
                <w:rFonts w:ascii="宋体" w:hAnsi="宋体" w:hint="eastAsia"/>
                <w:sz w:val="24"/>
                <w:szCs w:val="20"/>
              </w:rPr>
              <w:t>String</w:t>
            </w:r>
            <w:r w:rsidR="00A53C2E">
              <w:rPr>
                <w:rFonts w:ascii="宋体" w:hAnsi="宋体"/>
                <w:sz w:val="24"/>
                <w:szCs w:val="20"/>
              </w:rPr>
              <w:t>Tokenize</w:t>
            </w:r>
            <w:r w:rsidR="00A53C2E">
              <w:rPr>
                <w:rFonts w:ascii="宋体" w:hAnsi="宋体" w:hint="eastAsia"/>
                <w:sz w:val="24"/>
                <w:szCs w:val="20"/>
              </w:rPr>
              <w:t>r</w:t>
            </w:r>
            <w:proofErr w:type="spellEnd"/>
            <w:r w:rsidR="00A53C2E">
              <w:rPr>
                <w:rFonts w:ascii="宋体" w:hAnsi="宋体" w:hint="eastAsia"/>
                <w:sz w:val="24"/>
                <w:szCs w:val="20"/>
              </w:rPr>
              <w:t>类的分词功能不够灵活，可以使用正则表达式对文本的每一行进行模式匹配，实现更精细的分词</w:t>
            </w:r>
          </w:p>
          <w:p w14:paraId="5AD2936E" w14:textId="2D8ACE7D" w:rsidR="00A53C2E" w:rsidRDefault="00A53C2E" w:rsidP="00C86D03">
            <w:pPr>
              <w:pStyle w:val="a9"/>
              <w:numPr>
                <w:ilvl w:val="0"/>
                <w:numId w:val="5"/>
              </w:numPr>
              <w:ind w:firstLineChars="0"/>
              <w:rPr>
                <w:rFonts w:ascii="宋体" w:hAnsi="宋体"/>
                <w:sz w:val="24"/>
                <w:szCs w:val="20"/>
              </w:rPr>
            </w:pPr>
            <w:r>
              <w:rPr>
                <w:rFonts w:ascii="宋体" w:hAnsi="宋体"/>
                <w:sz w:val="24"/>
                <w:szCs w:val="20"/>
              </w:rPr>
              <w:t>Map</w:t>
            </w:r>
            <w:r>
              <w:rPr>
                <w:rFonts w:ascii="宋体" w:hAnsi="宋体" w:hint="eastAsia"/>
                <w:sz w:val="24"/>
                <w:szCs w:val="20"/>
              </w:rPr>
              <w:t>的输出；为了实现按文档id排序，</w:t>
            </w:r>
            <w:r>
              <w:rPr>
                <w:rFonts w:ascii="宋体" w:hAnsi="宋体"/>
                <w:sz w:val="24"/>
                <w:szCs w:val="20"/>
              </w:rPr>
              <w:t>Ma</w:t>
            </w:r>
            <w:r>
              <w:rPr>
                <w:rFonts w:ascii="宋体" w:hAnsi="宋体" w:hint="eastAsia"/>
                <w:sz w:val="24"/>
                <w:szCs w:val="20"/>
              </w:rPr>
              <w:t>p输出的key为单词+文档名，这样在进入</w:t>
            </w:r>
            <w:r>
              <w:rPr>
                <w:rFonts w:ascii="宋体" w:hAnsi="宋体"/>
                <w:sz w:val="24"/>
                <w:szCs w:val="20"/>
              </w:rPr>
              <w:t>R</w:t>
            </w:r>
            <w:r>
              <w:rPr>
                <w:rFonts w:ascii="宋体" w:hAnsi="宋体" w:hint="eastAsia"/>
                <w:sz w:val="24"/>
                <w:szCs w:val="20"/>
              </w:rPr>
              <w:t>educe前同一单词的key-value对会自动按文档排序</w:t>
            </w:r>
            <w:r w:rsidR="002D4554">
              <w:rPr>
                <w:rFonts w:ascii="宋体" w:hAnsi="宋体" w:hint="eastAsia"/>
                <w:sz w:val="24"/>
                <w:szCs w:val="20"/>
              </w:rPr>
              <w:t>；value设置为1，用于计数；</w:t>
            </w:r>
          </w:p>
          <w:p w14:paraId="46F6B933" w14:textId="46C2C74C" w:rsidR="002D4554" w:rsidRPr="002D4554" w:rsidRDefault="002D4554" w:rsidP="002D4554">
            <w:pPr>
              <w:pStyle w:val="a9"/>
              <w:numPr>
                <w:ilvl w:val="0"/>
                <w:numId w:val="5"/>
              </w:numPr>
              <w:ind w:firstLineChars="0"/>
              <w:rPr>
                <w:rFonts w:ascii="宋体" w:hAnsi="宋体" w:hint="eastAsia"/>
                <w:sz w:val="24"/>
                <w:szCs w:val="20"/>
              </w:rPr>
            </w:pPr>
            <w:r>
              <w:rPr>
                <w:rFonts w:ascii="宋体" w:hAnsi="宋体" w:hint="eastAsia"/>
                <w:sz w:val="24"/>
                <w:szCs w:val="20"/>
              </w:rPr>
              <w:t>定制</w:t>
            </w:r>
            <w:proofErr w:type="spellStart"/>
            <w:r>
              <w:rPr>
                <w:rFonts w:ascii="宋体" w:hAnsi="宋体"/>
                <w:sz w:val="24"/>
                <w:szCs w:val="20"/>
              </w:rPr>
              <w:t>P</w:t>
            </w:r>
            <w:r>
              <w:rPr>
                <w:rFonts w:ascii="宋体" w:hAnsi="宋体" w:hint="eastAsia"/>
                <w:sz w:val="24"/>
                <w:szCs w:val="20"/>
              </w:rPr>
              <w:t>artitioner</w:t>
            </w:r>
            <w:proofErr w:type="spellEnd"/>
            <w:r>
              <w:rPr>
                <w:rFonts w:ascii="宋体" w:hAnsi="宋体" w:hint="eastAsia"/>
                <w:sz w:val="24"/>
                <w:szCs w:val="20"/>
              </w:rPr>
              <w:t>；(</w:t>
            </w:r>
            <w:r>
              <w:rPr>
                <w:rFonts w:ascii="宋体" w:hAnsi="宋体"/>
                <w:sz w:val="24"/>
                <w:szCs w:val="20"/>
              </w:rPr>
              <w:t>2)</w:t>
            </w:r>
            <w:r>
              <w:rPr>
                <w:rFonts w:ascii="宋体" w:hAnsi="宋体" w:hint="eastAsia"/>
                <w:sz w:val="24"/>
                <w:szCs w:val="20"/>
              </w:rPr>
              <w:t>中为了实现排序修改了key的定义，会导致reduce时相同单词被hash到不同节点，导致结果错误，因此使用定制</w:t>
            </w:r>
            <w:proofErr w:type="spellStart"/>
            <w:r>
              <w:rPr>
                <w:rFonts w:ascii="宋体" w:hAnsi="宋体" w:hint="eastAsia"/>
                <w:sz w:val="24"/>
                <w:szCs w:val="20"/>
              </w:rPr>
              <w:t>P</w:t>
            </w:r>
            <w:r>
              <w:rPr>
                <w:rFonts w:ascii="宋体" w:hAnsi="宋体"/>
                <w:sz w:val="24"/>
                <w:szCs w:val="20"/>
              </w:rPr>
              <w:t>artitioner</w:t>
            </w:r>
            <w:proofErr w:type="spellEnd"/>
            <w:r>
              <w:rPr>
                <w:rFonts w:ascii="宋体" w:hAnsi="宋体" w:hint="eastAsia"/>
                <w:sz w:val="24"/>
                <w:szCs w:val="20"/>
              </w:rPr>
              <w:t>类来解决这个问题；</w:t>
            </w:r>
            <w:proofErr w:type="spellStart"/>
            <w:r>
              <w:rPr>
                <w:rFonts w:ascii="宋体" w:hAnsi="宋体" w:hint="eastAsia"/>
                <w:sz w:val="24"/>
                <w:szCs w:val="20"/>
              </w:rPr>
              <w:t>P</w:t>
            </w:r>
            <w:r>
              <w:rPr>
                <w:rFonts w:ascii="宋体" w:hAnsi="宋体"/>
                <w:sz w:val="24"/>
                <w:szCs w:val="20"/>
              </w:rPr>
              <w:t>artitioner</w:t>
            </w:r>
            <w:proofErr w:type="spellEnd"/>
            <w:r>
              <w:rPr>
                <w:rFonts w:ascii="宋体" w:hAnsi="宋体" w:hint="eastAsia"/>
                <w:sz w:val="24"/>
                <w:szCs w:val="20"/>
              </w:rPr>
              <w:t>类处理的key仍然是单词+文档名</w:t>
            </w:r>
            <w:proofErr w:type="gramStart"/>
            <w:r>
              <w:rPr>
                <w:rFonts w:ascii="宋体" w:hAnsi="宋体" w:hint="eastAsia"/>
                <w:sz w:val="24"/>
                <w:szCs w:val="20"/>
              </w:rPr>
              <w:t>个</w:t>
            </w:r>
            <w:proofErr w:type="gramEnd"/>
            <w:r>
              <w:rPr>
                <w:rFonts w:ascii="宋体" w:hAnsi="宋体" w:hint="eastAsia"/>
                <w:sz w:val="24"/>
                <w:szCs w:val="20"/>
              </w:rPr>
              <w:t>格式，但</w:t>
            </w:r>
            <w:proofErr w:type="spellStart"/>
            <w:r>
              <w:rPr>
                <w:rFonts w:ascii="宋体" w:hAnsi="宋体" w:hint="eastAsia"/>
                <w:sz w:val="24"/>
                <w:szCs w:val="20"/>
              </w:rPr>
              <w:t>get</w:t>
            </w:r>
            <w:r>
              <w:rPr>
                <w:rFonts w:ascii="宋体" w:hAnsi="宋体"/>
                <w:sz w:val="24"/>
                <w:szCs w:val="20"/>
              </w:rPr>
              <w:t>P</w:t>
            </w:r>
            <w:r>
              <w:rPr>
                <w:rFonts w:ascii="宋体" w:hAnsi="宋体" w:hint="eastAsia"/>
                <w:sz w:val="24"/>
                <w:szCs w:val="20"/>
              </w:rPr>
              <w:t>artition</w:t>
            </w:r>
            <w:proofErr w:type="spellEnd"/>
            <w:r>
              <w:rPr>
                <w:rFonts w:ascii="宋体" w:hAnsi="宋体" w:hint="eastAsia"/>
                <w:sz w:val="24"/>
                <w:szCs w:val="20"/>
              </w:rPr>
              <w:t>时只处理单词部分，从而保证了相同单</w:t>
            </w:r>
            <w:r>
              <w:rPr>
                <w:rFonts w:ascii="宋体" w:hAnsi="宋体" w:hint="eastAsia"/>
                <w:sz w:val="24"/>
                <w:szCs w:val="20"/>
              </w:rPr>
              <w:lastRenderedPageBreak/>
              <w:t>词都映射到同一</w:t>
            </w:r>
            <w:r>
              <w:rPr>
                <w:rFonts w:ascii="宋体" w:hAnsi="宋体"/>
                <w:sz w:val="24"/>
                <w:szCs w:val="20"/>
              </w:rPr>
              <w:t>R</w:t>
            </w:r>
            <w:r>
              <w:rPr>
                <w:rFonts w:ascii="宋体" w:hAnsi="宋体" w:hint="eastAsia"/>
                <w:sz w:val="24"/>
                <w:szCs w:val="20"/>
              </w:rPr>
              <w:t>educe节点;</w:t>
            </w:r>
          </w:p>
          <w:p w14:paraId="0E0CC272" w14:textId="08701DB8" w:rsidR="002D4554" w:rsidRDefault="002D4554" w:rsidP="00C86D03">
            <w:pPr>
              <w:pStyle w:val="a9"/>
              <w:numPr>
                <w:ilvl w:val="0"/>
                <w:numId w:val="5"/>
              </w:numPr>
              <w:ind w:firstLineChars="0"/>
              <w:rPr>
                <w:rFonts w:ascii="宋体" w:hAnsi="宋体"/>
                <w:sz w:val="24"/>
                <w:szCs w:val="20"/>
              </w:rPr>
            </w:pPr>
            <w:r>
              <w:rPr>
                <w:rFonts w:ascii="宋体" w:hAnsi="宋体" w:hint="eastAsia"/>
                <w:sz w:val="24"/>
                <w:szCs w:val="20"/>
              </w:rPr>
              <w:t>为了把不同文件中的相同单词拼接在一起输出，借助</w:t>
            </w:r>
            <w:proofErr w:type="spellStart"/>
            <w:r>
              <w:rPr>
                <w:rFonts w:ascii="宋体" w:hAnsi="宋体"/>
                <w:sz w:val="24"/>
                <w:szCs w:val="20"/>
              </w:rPr>
              <w:t>P</w:t>
            </w:r>
            <w:r>
              <w:rPr>
                <w:rFonts w:ascii="宋体" w:hAnsi="宋体" w:hint="eastAsia"/>
                <w:sz w:val="24"/>
                <w:szCs w:val="20"/>
              </w:rPr>
              <w:t>artitioner</w:t>
            </w:r>
            <w:proofErr w:type="spellEnd"/>
            <w:r>
              <w:rPr>
                <w:rFonts w:ascii="宋体" w:hAnsi="宋体" w:hint="eastAsia"/>
                <w:sz w:val="24"/>
                <w:szCs w:val="20"/>
              </w:rPr>
              <w:t>处理后的key-value对序列</w:t>
            </w:r>
            <w:r>
              <w:rPr>
                <w:rFonts w:ascii="宋体" w:hAnsi="宋体" w:hint="eastAsia"/>
                <w:sz w:val="24"/>
                <w:szCs w:val="20"/>
              </w:rPr>
              <w:t>按单词和文档排序</w:t>
            </w:r>
            <w:r>
              <w:rPr>
                <w:rFonts w:ascii="宋体" w:hAnsi="宋体" w:hint="eastAsia"/>
                <w:sz w:val="24"/>
                <w:szCs w:val="20"/>
              </w:rPr>
              <w:t>的特性，设置两个私有变量保存当前处理的单词以及目前次单词出现的文档和词频信息，如果下一个key</w:t>
            </w:r>
            <w:r>
              <w:rPr>
                <w:rFonts w:ascii="宋体" w:hAnsi="宋体"/>
                <w:sz w:val="24"/>
                <w:szCs w:val="20"/>
              </w:rPr>
              <w:t>-value</w:t>
            </w:r>
            <w:r>
              <w:rPr>
                <w:rFonts w:ascii="宋体" w:hAnsi="宋体" w:hint="eastAsia"/>
                <w:sz w:val="24"/>
                <w:szCs w:val="20"/>
              </w:rPr>
              <w:t>对仍属于这个单词，就将改文档和词频信息添加到私有变量中，否则证明现在处理的单词以及处理完毕，需要输出，然后更新当前处理的单词和文档及词频信息；这样的作法会导致最后一个单词无法输出，在Reduce类的cleanup函数中输出当前单词和文档和词频信息即可；</w:t>
            </w:r>
          </w:p>
          <w:p w14:paraId="5030D012" w14:textId="5AEAB8CB" w:rsidR="002D4554" w:rsidRDefault="00B45208" w:rsidP="00C86D03">
            <w:pPr>
              <w:pStyle w:val="a9"/>
              <w:numPr>
                <w:ilvl w:val="0"/>
                <w:numId w:val="5"/>
              </w:numPr>
              <w:ind w:firstLineChars="0"/>
              <w:rPr>
                <w:rFonts w:ascii="宋体" w:hAnsi="宋体"/>
                <w:sz w:val="24"/>
                <w:szCs w:val="20"/>
              </w:rPr>
            </w:pPr>
            <w:r>
              <w:rPr>
                <w:rFonts w:ascii="宋体" w:hAnsi="宋体" w:hint="eastAsia"/>
                <w:sz w:val="24"/>
                <w:szCs w:val="20"/>
              </w:rPr>
              <w:t>去停用词；为了去掉结果中无用的停用词，通过在</w:t>
            </w:r>
            <w:r>
              <w:rPr>
                <w:rFonts w:ascii="宋体" w:hAnsi="宋体"/>
                <w:sz w:val="24"/>
                <w:szCs w:val="20"/>
              </w:rPr>
              <w:t>M</w:t>
            </w:r>
            <w:r>
              <w:rPr>
                <w:rFonts w:ascii="宋体" w:hAnsi="宋体" w:hint="eastAsia"/>
                <w:sz w:val="24"/>
                <w:szCs w:val="20"/>
              </w:rPr>
              <w:t>ap中判断当前单词是否存在与停用词表中来实现筛选操作;把停用词表设置为缓存文件，在M</w:t>
            </w:r>
            <w:r>
              <w:rPr>
                <w:rFonts w:ascii="宋体" w:hAnsi="宋体"/>
                <w:sz w:val="24"/>
                <w:szCs w:val="20"/>
              </w:rPr>
              <w:t>ap</w:t>
            </w:r>
            <w:r>
              <w:rPr>
                <w:rFonts w:ascii="宋体" w:hAnsi="宋体" w:hint="eastAsia"/>
                <w:sz w:val="24"/>
                <w:szCs w:val="20"/>
              </w:rPr>
              <w:t>的setup函数中读取停用词表；</w:t>
            </w:r>
          </w:p>
          <w:p w14:paraId="79C01B7C" w14:textId="11CAAE58" w:rsidR="00B45208" w:rsidRDefault="00B45208" w:rsidP="00B45208">
            <w:pPr>
              <w:pStyle w:val="a9"/>
              <w:ind w:left="720" w:firstLineChars="0" w:firstLine="0"/>
              <w:rPr>
                <w:rFonts w:ascii="宋体" w:hAnsi="宋体"/>
                <w:sz w:val="24"/>
                <w:szCs w:val="20"/>
              </w:rPr>
            </w:pPr>
            <w:r>
              <w:rPr>
                <w:rFonts w:ascii="宋体" w:hAnsi="宋体" w:hint="eastAsia"/>
                <w:sz w:val="24"/>
                <w:szCs w:val="20"/>
              </w:rPr>
              <w:t>全部类和函数如下：</w:t>
            </w:r>
          </w:p>
          <w:p w14:paraId="278F30D3" w14:textId="2FC2F1D1" w:rsidR="00B45208" w:rsidRPr="00C86D03" w:rsidRDefault="00B45208" w:rsidP="00B45208">
            <w:pPr>
              <w:pStyle w:val="a9"/>
              <w:ind w:left="720" w:firstLineChars="0" w:firstLine="0"/>
              <w:rPr>
                <w:rFonts w:ascii="宋体" w:hAnsi="宋体" w:hint="eastAsia"/>
                <w:sz w:val="24"/>
                <w:szCs w:val="20"/>
              </w:rPr>
            </w:pPr>
            <w:r>
              <w:rPr>
                <w:noProof/>
              </w:rPr>
              <w:drawing>
                <wp:inline distT="0" distB="0" distL="0" distR="0" wp14:anchorId="3DD18A17" wp14:editId="328C16DF">
                  <wp:extent cx="4365811" cy="2865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80" cy="2875579"/>
                          </a:xfrm>
                          <a:prstGeom prst="rect">
                            <a:avLst/>
                          </a:prstGeom>
                          <a:noFill/>
                          <a:ln>
                            <a:noFill/>
                          </a:ln>
                        </pic:spPr>
                      </pic:pic>
                    </a:graphicData>
                  </a:graphic>
                </wp:inline>
              </w:drawing>
            </w:r>
          </w:p>
          <w:p w14:paraId="26225765" w14:textId="1EC531BE" w:rsidR="00C86D03" w:rsidRDefault="00B45208" w:rsidP="00C86D03">
            <w:pPr>
              <w:pStyle w:val="a9"/>
              <w:numPr>
                <w:ilvl w:val="0"/>
                <w:numId w:val="2"/>
              </w:numPr>
              <w:ind w:firstLineChars="0"/>
              <w:rPr>
                <w:rFonts w:ascii="宋体" w:hAnsi="宋体"/>
                <w:sz w:val="24"/>
                <w:szCs w:val="20"/>
              </w:rPr>
            </w:pPr>
            <w:r w:rsidRPr="00B45208">
              <w:rPr>
                <w:rFonts w:ascii="宋体" w:hAnsi="宋体" w:hint="eastAsia"/>
                <w:sz w:val="24"/>
                <w:szCs w:val="20"/>
              </w:rPr>
              <w:t>在集群上提交作业并执行</w:t>
            </w:r>
            <w:r>
              <w:rPr>
                <w:rFonts w:ascii="宋体" w:hAnsi="宋体" w:hint="eastAsia"/>
                <w:sz w:val="24"/>
                <w:szCs w:val="20"/>
              </w:rPr>
              <w:t>；</w:t>
            </w:r>
          </w:p>
          <w:p w14:paraId="0E120916" w14:textId="64211B7F" w:rsidR="00B45208" w:rsidRDefault="00296E1C" w:rsidP="00296E1C">
            <w:pPr>
              <w:pStyle w:val="a9"/>
              <w:ind w:left="360" w:firstLineChars="100" w:firstLine="210"/>
              <w:rPr>
                <w:rFonts w:ascii="宋体" w:hAnsi="宋体"/>
                <w:sz w:val="24"/>
                <w:szCs w:val="20"/>
              </w:rPr>
            </w:pPr>
            <w:r>
              <w:rPr>
                <w:noProof/>
              </w:rPr>
              <w:drawing>
                <wp:inline distT="0" distB="0" distL="0" distR="0" wp14:anchorId="6518B3FC" wp14:editId="014F8EAC">
                  <wp:extent cx="4607858" cy="264843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072" cy="2674999"/>
                          </a:xfrm>
                          <a:prstGeom prst="rect">
                            <a:avLst/>
                          </a:prstGeom>
                          <a:noFill/>
                          <a:ln>
                            <a:noFill/>
                          </a:ln>
                        </pic:spPr>
                      </pic:pic>
                    </a:graphicData>
                  </a:graphic>
                </wp:inline>
              </w:drawing>
            </w:r>
          </w:p>
          <w:p w14:paraId="6449D004" w14:textId="60D26392" w:rsidR="00296E1C" w:rsidRDefault="00296E1C" w:rsidP="00296E1C">
            <w:pPr>
              <w:pStyle w:val="a9"/>
              <w:ind w:left="360" w:firstLineChars="100" w:firstLine="240"/>
              <w:rPr>
                <w:rFonts w:ascii="宋体" w:hAnsi="宋体"/>
                <w:sz w:val="24"/>
                <w:szCs w:val="20"/>
              </w:rPr>
            </w:pPr>
            <w:r>
              <w:rPr>
                <w:rFonts w:ascii="宋体" w:hAnsi="宋体" w:hint="eastAsia"/>
                <w:sz w:val="24"/>
                <w:szCs w:val="20"/>
              </w:rPr>
              <w:t>作业执行情况：</w:t>
            </w:r>
            <w:r>
              <w:rPr>
                <w:rFonts w:ascii="宋体" w:hAnsi="宋体"/>
                <w:sz w:val="24"/>
                <w:szCs w:val="20"/>
              </w:rPr>
              <w:t xml:space="preserve"> </w:t>
            </w:r>
          </w:p>
          <w:p w14:paraId="6528CE1F" w14:textId="0242B27B" w:rsidR="00296E1C" w:rsidRDefault="00296E1C" w:rsidP="00296E1C">
            <w:pPr>
              <w:ind w:firstLineChars="300" w:firstLine="630"/>
              <w:rPr>
                <w:rFonts w:ascii="宋体" w:hAnsi="宋体"/>
                <w:sz w:val="24"/>
                <w:szCs w:val="20"/>
              </w:rPr>
            </w:pPr>
            <w:r>
              <w:rPr>
                <w:noProof/>
              </w:rPr>
              <w:lastRenderedPageBreak/>
              <w:drawing>
                <wp:inline distT="0" distB="0" distL="0" distR="0" wp14:anchorId="20DB3B59" wp14:editId="05D8A9A4">
                  <wp:extent cx="4421938" cy="22546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2633" cy="2275373"/>
                          </a:xfrm>
                          <a:prstGeom prst="rect">
                            <a:avLst/>
                          </a:prstGeom>
                          <a:noFill/>
                          <a:ln>
                            <a:noFill/>
                          </a:ln>
                        </pic:spPr>
                      </pic:pic>
                    </a:graphicData>
                  </a:graphic>
                </wp:inline>
              </w:drawing>
            </w:r>
          </w:p>
          <w:p w14:paraId="53C5D560" w14:textId="20AA93A0" w:rsidR="00296E1C" w:rsidRDefault="00296E1C" w:rsidP="00296E1C">
            <w:pPr>
              <w:ind w:firstLineChars="300" w:firstLine="720"/>
              <w:rPr>
                <w:rFonts w:ascii="宋体" w:hAnsi="宋体"/>
                <w:sz w:val="24"/>
                <w:szCs w:val="20"/>
              </w:rPr>
            </w:pPr>
            <w:r>
              <w:rPr>
                <w:rFonts w:ascii="宋体" w:hAnsi="宋体" w:hint="eastAsia"/>
                <w:sz w:val="24"/>
                <w:szCs w:val="20"/>
              </w:rPr>
              <w:t>验证结果：</w:t>
            </w:r>
          </w:p>
          <w:p w14:paraId="4AEE28E8" w14:textId="5A5233CD" w:rsidR="00296E1C" w:rsidRPr="00296E1C" w:rsidRDefault="00296E1C" w:rsidP="00296E1C">
            <w:pPr>
              <w:ind w:firstLineChars="300" w:firstLine="630"/>
              <w:rPr>
                <w:rFonts w:ascii="宋体" w:hAnsi="宋体" w:hint="eastAsia"/>
                <w:sz w:val="24"/>
                <w:szCs w:val="20"/>
              </w:rPr>
            </w:pPr>
            <w:r>
              <w:rPr>
                <w:noProof/>
              </w:rPr>
              <w:drawing>
                <wp:inline distT="0" distB="0" distL="0" distR="0" wp14:anchorId="7DA2D98E" wp14:editId="25D26CA9">
                  <wp:extent cx="4459605" cy="15302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276" cy="1548277"/>
                          </a:xfrm>
                          <a:prstGeom prst="rect">
                            <a:avLst/>
                          </a:prstGeom>
                          <a:noFill/>
                          <a:ln>
                            <a:noFill/>
                          </a:ln>
                        </pic:spPr>
                      </pic:pic>
                    </a:graphicData>
                  </a:graphic>
                </wp:inline>
              </w:drawing>
            </w:r>
          </w:p>
          <w:p w14:paraId="73E5C038" w14:textId="1603BF08" w:rsidR="00E73635" w:rsidRPr="00296E1C" w:rsidRDefault="00296E1C" w:rsidP="00296E1C">
            <w:pPr>
              <w:pStyle w:val="a9"/>
              <w:ind w:left="360" w:firstLineChars="100" w:firstLine="210"/>
              <w:rPr>
                <w:rFonts w:ascii="宋体" w:hAnsi="宋体" w:hint="eastAsia"/>
                <w:sz w:val="24"/>
                <w:szCs w:val="20"/>
              </w:rPr>
            </w:pPr>
            <w:r>
              <w:rPr>
                <w:noProof/>
              </w:rPr>
              <w:drawing>
                <wp:inline distT="0" distB="0" distL="0" distR="0" wp14:anchorId="43CE2964" wp14:editId="6AE9F341">
                  <wp:extent cx="4549588" cy="26527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394" cy="2666621"/>
                          </a:xfrm>
                          <a:prstGeom prst="rect">
                            <a:avLst/>
                          </a:prstGeom>
                          <a:noFill/>
                          <a:ln>
                            <a:noFill/>
                          </a:ln>
                        </pic:spPr>
                      </pic:pic>
                    </a:graphicData>
                  </a:graphic>
                </wp:inline>
              </w:drawing>
            </w:r>
          </w:p>
        </w:tc>
      </w:tr>
      <w:tr w:rsidR="00F76E80" w14:paraId="5955E27F" w14:textId="77777777" w:rsidTr="00296E1C">
        <w:trPr>
          <w:trHeight w:val="1754"/>
        </w:trPr>
        <w:tc>
          <w:tcPr>
            <w:tcW w:w="8522" w:type="dxa"/>
            <w:gridSpan w:val="3"/>
            <w:tcBorders>
              <w:top w:val="single" w:sz="4" w:space="0" w:color="auto"/>
              <w:left w:val="single" w:sz="4" w:space="0" w:color="auto"/>
              <w:bottom w:val="single" w:sz="4" w:space="0" w:color="auto"/>
              <w:right w:val="single" w:sz="4" w:space="0" w:color="auto"/>
            </w:tcBorders>
          </w:tcPr>
          <w:p w14:paraId="7A4ADE67" w14:textId="77777777" w:rsidR="0091042B" w:rsidRDefault="00F76E80" w:rsidP="00823ACE">
            <w:pPr>
              <w:rPr>
                <w:rFonts w:ascii="黑体" w:eastAsia="黑体" w:hAnsi="Times"/>
                <w:sz w:val="24"/>
                <w:szCs w:val="20"/>
              </w:rPr>
            </w:pPr>
            <w:r>
              <w:rPr>
                <w:rFonts w:ascii="黑体" w:eastAsia="黑体" w:hAnsi="Times" w:hint="eastAsia"/>
                <w:sz w:val="24"/>
                <w:szCs w:val="20"/>
              </w:rPr>
              <w:lastRenderedPageBreak/>
              <w:t>结论分析与体会：</w:t>
            </w:r>
          </w:p>
          <w:p w14:paraId="187EF3A6" w14:textId="3F73D90E" w:rsidR="00F76E80" w:rsidRPr="00AE06C6" w:rsidRDefault="00296E1C" w:rsidP="0039271E">
            <w:pPr>
              <w:spacing w:line="300" w:lineRule="auto"/>
              <w:ind w:firstLine="480"/>
              <w:rPr>
                <w:rFonts w:ascii="宋体" w:hAnsi="宋体" w:hint="eastAsia"/>
                <w:sz w:val="24"/>
                <w:szCs w:val="20"/>
              </w:rPr>
            </w:pPr>
            <w:r>
              <w:rPr>
                <w:rFonts w:ascii="宋体" w:hAnsi="宋体" w:hint="eastAsia"/>
                <w:sz w:val="24"/>
                <w:szCs w:val="20"/>
              </w:rPr>
              <w:t>通过实现文档倒排索引算法，</w:t>
            </w:r>
            <w:r w:rsidRPr="00092689">
              <w:rPr>
                <w:rFonts w:ascii="宋体" w:hAnsi="宋体" w:hint="eastAsia"/>
                <w:sz w:val="24"/>
                <w:szCs w:val="20"/>
              </w:rPr>
              <w:t>掌握</w:t>
            </w:r>
            <w:r>
              <w:rPr>
                <w:rFonts w:ascii="宋体" w:hAnsi="宋体" w:hint="eastAsia"/>
                <w:sz w:val="24"/>
                <w:szCs w:val="20"/>
              </w:rPr>
              <w:t>了</w:t>
            </w:r>
            <w:r w:rsidRPr="00092689">
              <w:rPr>
                <w:rFonts w:ascii="宋体" w:hAnsi="宋体" w:hint="eastAsia"/>
                <w:sz w:val="24"/>
                <w:szCs w:val="20"/>
              </w:rPr>
              <w:t xml:space="preserve"> MapReduce 程序在集群上的提交与执行过程</w:t>
            </w:r>
            <w:r>
              <w:rPr>
                <w:rFonts w:ascii="宋体" w:hAnsi="宋体" w:hint="eastAsia"/>
                <w:sz w:val="24"/>
                <w:szCs w:val="20"/>
              </w:rPr>
              <w:t>，加深了对</w:t>
            </w:r>
            <w:proofErr w:type="spellStart"/>
            <w:r>
              <w:rPr>
                <w:rFonts w:ascii="宋体" w:hAnsi="宋体" w:hint="eastAsia"/>
                <w:sz w:val="24"/>
                <w:szCs w:val="20"/>
              </w:rPr>
              <w:t>MaoReduce</w:t>
            </w:r>
            <w:proofErr w:type="spellEnd"/>
            <w:r>
              <w:rPr>
                <w:rFonts w:ascii="宋体" w:hAnsi="宋体" w:hint="eastAsia"/>
                <w:sz w:val="24"/>
                <w:szCs w:val="20"/>
              </w:rPr>
              <w:t>编程的理解；学习了自定义</w:t>
            </w:r>
            <w:proofErr w:type="spellStart"/>
            <w:r>
              <w:rPr>
                <w:rFonts w:ascii="宋体" w:hAnsi="宋体"/>
                <w:sz w:val="24"/>
                <w:szCs w:val="20"/>
              </w:rPr>
              <w:t>P</w:t>
            </w:r>
            <w:r>
              <w:rPr>
                <w:rFonts w:ascii="宋体" w:hAnsi="宋体" w:hint="eastAsia"/>
                <w:sz w:val="24"/>
                <w:szCs w:val="20"/>
              </w:rPr>
              <w:t>artitioner</w:t>
            </w:r>
            <w:proofErr w:type="spellEnd"/>
            <w:r>
              <w:rPr>
                <w:rFonts w:ascii="宋体" w:hAnsi="宋体" w:hint="eastAsia"/>
                <w:sz w:val="24"/>
                <w:szCs w:val="20"/>
              </w:rPr>
              <w:t>的技巧</w:t>
            </w:r>
            <w:r>
              <w:rPr>
                <w:rFonts w:ascii="宋体" w:hAnsi="宋体"/>
                <w:sz w:val="24"/>
                <w:szCs w:val="20"/>
              </w:rPr>
              <w:t>,</w:t>
            </w:r>
            <w:r>
              <w:rPr>
                <w:rFonts w:ascii="宋体" w:hAnsi="宋体" w:hint="eastAsia"/>
                <w:sz w:val="24"/>
                <w:szCs w:val="20"/>
              </w:rPr>
              <w:t>对M</w:t>
            </w:r>
            <w:r>
              <w:rPr>
                <w:rFonts w:ascii="宋体" w:hAnsi="宋体"/>
                <w:sz w:val="24"/>
                <w:szCs w:val="20"/>
              </w:rPr>
              <w:t>ap</w:t>
            </w:r>
            <w:r>
              <w:rPr>
                <w:rFonts w:ascii="宋体" w:hAnsi="宋体" w:hint="eastAsia"/>
                <w:sz w:val="24"/>
                <w:szCs w:val="20"/>
              </w:rPr>
              <w:t>和Reduce类的预处理和结束函数的作用有了更深的了解。</w:t>
            </w:r>
          </w:p>
        </w:tc>
      </w:tr>
      <w:tr w:rsidR="00F76E80" w14:paraId="23EEAE81" w14:textId="77777777" w:rsidTr="00823ACE">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4EDF0F02" w14:textId="77777777" w:rsidR="00F76E80" w:rsidRDefault="00F76E80" w:rsidP="00823ACE">
            <w:pPr>
              <w:rPr>
                <w:rFonts w:ascii="黑体" w:eastAsia="黑体" w:hAnsi="Times"/>
                <w:sz w:val="24"/>
                <w:szCs w:val="20"/>
              </w:rPr>
            </w:pPr>
            <w:r>
              <w:rPr>
                <w:rFonts w:ascii="黑体" w:eastAsia="黑体" w:hAnsi="Times" w:hint="eastAsia"/>
                <w:sz w:val="24"/>
                <w:szCs w:val="20"/>
              </w:rPr>
              <w:lastRenderedPageBreak/>
              <w:t>就实验过程中遇到和出现的问题，你是如何解决和处理的，自拟1－3道问答题：</w:t>
            </w:r>
          </w:p>
          <w:p w14:paraId="7AE475EE" w14:textId="298D2E10" w:rsidR="00D14517" w:rsidRDefault="00296E1C" w:rsidP="00D14517">
            <w:pPr>
              <w:pStyle w:val="a9"/>
              <w:numPr>
                <w:ilvl w:val="0"/>
                <w:numId w:val="3"/>
              </w:numPr>
              <w:spacing w:line="300" w:lineRule="auto"/>
              <w:ind w:firstLineChars="0"/>
              <w:rPr>
                <w:rFonts w:ascii="宋体" w:hAnsi="宋体"/>
                <w:sz w:val="24"/>
                <w:szCs w:val="20"/>
              </w:rPr>
            </w:pPr>
            <w:r>
              <w:rPr>
                <w:rFonts w:ascii="宋体" w:hAnsi="宋体" w:hint="eastAsia"/>
                <w:sz w:val="24"/>
                <w:szCs w:val="20"/>
              </w:rPr>
              <w:t>分词结果不理想；</w:t>
            </w:r>
          </w:p>
          <w:p w14:paraId="282CE65E" w14:textId="31D7ABE9" w:rsidR="00296E1C" w:rsidRDefault="00296E1C" w:rsidP="00296E1C">
            <w:pPr>
              <w:pStyle w:val="a9"/>
              <w:spacing w:line="300" w:lineRule="auto"/>
              <w:ind w:left="360" w:firstLineChars="0" w:firstLine="0"/>
              <w:rPr>
                <w:rFonts w:ascii="宋体" w:hAnsi="宋体" w:hint="eastAsia"/>
                <w:sz w:val="24"/>
                <w:szCs w:val="20"/>
              </w:rPr>
            </w:pPr>
            <w:r>
              <w:rPr>
                <w:rFonts w:ascii="宋体" w:hAnsi="宋体" w:hint="eastAsia"/>
                <w:sz w:val="24"/>
                <w:szCs w:val="20"/>
              </w:rPr>
              <w:t>通过正则表达式实现分词；</w:t>
            </w:r>
          </w:p>
          <w:p w14:paraId="0114C93C" w14:textId="1578BBBF" w:rsidR="00296E1C" w:rsidRDefault="00296E1C" w:rsidP="00D14517">
            <w:pPr>
              <w:pStyle w:val="a9"/>
              <w:numPr>
                <w:ilvl w:val="0"/>
                <w:numId w:val="3"/>
              </w:numPr>
              <w:spacing w:line="300" w:lineRule="auto"/>
              <w:ind w:firstLineChars="0"/>
              <w:rPr>
                <w:rFonts w:ascii="宋体" w:hAnsi="宋体"/>
                <w:sz w:val="24"/>
                <w:szCs w:val="20"/>
              </w:rPr>
            </w:pPr>
            <w:r>
              <w:rPr>
                <w:rFonts w:ascii="宋体" w:hAnsi="宋体" w:hint="eastAsia"/>
                <w:sz w:val="24"/>
                <w:szCs w:val="20"/>
              </w:rPr>
              <w:t>无法设置自定义的</w:t>
            </w:r>
            <w:proofErr w:type="spellStart"/>
            <w:r>
              <w:rPr>
                <w:rFonts w:ascii="宋体" w:hAnsi="宋体" w:hint="eastAsia"/>
                <w:sz w:val="24"/>
                <w:szCs w:val="20"/>
              </w:rPr>
              <w:t>Partitioner</w:t>
            </w:r>
            <w:proofErr w:type="spellEnd"/>
            <w:r>
              <w:rPr>
                <w:rFonts w:ascii="宋体" w:hAnsi="宋体" w:hint="eastAsia"/>
                <w:sz w:val="24"/>
                <w:szCs w:val="20"/>
              </w:rPr>
              <w:t>类；</w:t>
            </w:r>
          </w:p>
          <w:p w14:paraId="53C743A9" w14:textId="75E6716B" w:rsidR="00296E1C" w:rsidRDefault="00296E1C" w:rsidP="00296E1C">
            <w:pPr>
              <w:pStyle w:val="a9"/>
              <w:spacing w:line="300" w:lineRule="auto"/>
              <w:ind w:left="360" w:firstLineChars="0" w:firstLine="0"/>
              <w:rPr>
                <w:rFonts w:ascii="宋体" w:hAnsi="宋体" w:hint="eastAsia"/>
                <w:sz w:val="24"/>
                <w:szCs w:val="20"/>
              </w:rPr>
            </w:pPr>
            <w:r>
              <w:rPr>
                <w:rFonts w:ascii="宋体" w:hAnsi="宋体"/>
                <w:sz w:val="24"/>
                <w:szCs w:val="20"/>
              </w:rPr>
              <w:t>I</w:t>
            </w:r>
            <w:r>
              <w:rPr>
                <w:rFonts w:ascii="宋体" w:hAnsi="宋体" w:hint="eastAsia"/>
                <w:sz w:val="24"/>
                <w:szCs w:val="20"/>
              </w:rPr>
              <w:t>mport类库错误；</w:t>
            </w:r>
          </w:p>
          <w:p w14:paraId="10A444AA" w14:textId="08EAE9B4" w:rsidR="00296E1C" w:rsidRDefault="00296E1C" w:rsidP="00D14517">
            <w:pPr>
              <w:pStyle w:val="a9"/>
              <w:numPr>
                <w:ilvl w:val="0"/>
                <w:numId w:val="3"/>
              </w:numPr>
              <w:spacing w:line="300" w:lineRule="auto"/>
              <w:ind w:firstLineChars="0"/>
              <w:rPr>
                <w:rFonts w:ascii="宋体" w:hAnsi="宋体"/>
                <w:sz w:val="24"/>
                <w:szCs w:val="20"/>
              </w:rPr>
            </w:pPr>
            <w:r>
              <w:rPr>
                <w:rFonts w:ascii="宋体" w:hAnsi="宋体" w:hint="eastAsia"/>
                <w:sz w:val="24"/>
                <w:szCs w:val="20"/>
              </w:rPr>
              <w:t>集群读取调用停用词失败；</w:t>
            </w:r>
          </w:p>
          <w:p w14:paraId="38F82D4D" w14:textId="6A09F887" w:rsidR="00296E1C" w:rsidRPr="00296E1C" w:rsidRDefault="00296E1C" w:rsidP="00296E1C">
            <w:pPr>
              <w:pStyle w:val="a9"/>
              <w:spacing w:line="300" w:lineRule="auto"/>
              <w:ind w:left="360" w:firstLineChars="0" w:firstLine="0"/>
              <w:rPr>
                <w:rFonts w:ascii="宋体" w:hAnsi="宋体" w:hint="eastAsia"/>
                <w:sz w:val="24"/>
                <w:szCs w:val="20"/>
              </w:rPr>
            </w:pPr>
            <w:r>
              <w:rPr>
                <w:rFonts w:ascii="宋体" w:hAnsi="宋体" w:hint="eastAsia"/>
                <w:sz w:val="24"/>
                <w:szCs w:val="20"/>
              </w:rPr>
              <w:t>将停用词文件设置成缓存文件，使各节点能够读取。</w:t>
            </w:r>
          </w:p>
        </w:tc>
      </w:tr>
    </w:tbl>
    <w:p w14:paraId="16A941F0" w14:textId="77777777" w:rsidR="00D8754C" w:rsidRPr="00AB1A71" w:rsidRDefault="00D8754C" w:rsidP="00115C07">
      <w:pPr>
        <w:spacing w:line="440" w:lineRule="exact"/>
        <w:rPr>
          <w:rFonts w:ascii="宋体" w:hAnsi="宋体"/>
          <w:sz w:val="24"/>
        </w:rPr>
      </w:pPr>
    </w:p>
    <w:sectPr w:rsidR="00D8754C" w:rsidRPr="00AB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32693" w14:textId="77777777" w:rsidR="00083D25" w:rsidRDefault="00083D25" w:rsidP="00F76E80">
      <w:r>
        <w:separator/>
      </w:r>
    </w:p>
  </w:endnote>
  <w:endnote w:type="continuationSeparator" w:id="0">
    <w:p w14:paraId="1015A3C3" w14:textId="77777777" w:rsidR="00083D25" w:rsidRDefault="00083D25" w:rsidP="00F7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E7B20" w14:textId="77777777" w:rsidR="00083D25" w:rsidRDefault="00083D25" w:rsidP="00F76E80">
      <w:r>
        <w:separator/>
      </w:r>
    </w:p>
  </w:footnote>
  <w:footnote w:type="continuationSeparator" w:id="0">
    <w:p w14:paraId="5C8773C1" w14:textId="77777777" w:rsidR="00083D25" w:rsidRDefault="00083D25" w:rsidP="00F76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0D79"/>
    <w:multiLevelType w:val="hybridMultilevel"/>
    <w:tmpl w:val="6B88D00C"/>
    <w:lvl w:ilvl="0" w:tplc="3B20C1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AF0563"/>
    <w:multiLevelType w:val="hybridMultilevel"/>
    <w:tmpl w:val="B8E23850"/>
    <w:lvl w:ilvl="0" w:tplc="E4703F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891C5A"/>
    <w:multiLevelType w:val="hybridMultilevel"/>
    <w:tmpl w:val="092C5998"/>
    <w:lvl w:ilvl="0" w:tplc="3FBC5E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9893149"/>
    <w:multiLevelType w:val="hybridMultilevel"/>
    <w:tmpl w:val="D10408AE"/>
    <w:lvl w:ilvl="0" w:tplc="8A44D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EA738D"/>
    <w:multiLevelType w:val="hybridMultilevel"/>
    <w:tmpl w:val="CC22C91A"/>
    <w:lvl w:ilvl="0" w:tplc="BD341C22">
      <w:start w:val="1"/>
      <w:numFmt w:val="decimal"/>
      <w:lvlText w:val="%1."/>
      <w:lvlJc w:val="left"/>
      <w:pPr>
        <w:ind w:left="360" w:hanging="360"/>
      </w:pPr>
      <w:rPr>
        <w:rFonts w:ascii="黑体" w:eastAsia="黑体"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21"/>
    <w:rsid w:val="0000573D"/>
    <w:rsid w:val="00070AD4"/>
    <w:rsid w:val="00083D25"/>
    <w:rsid w:val="00092689"/>
    <w:rsid w:val="00115C07"/>
    <w:rsid w:val="001B7629"/>
    <w:rsid w:val="0029432B"/>
    <w:rsid w:val="00296E1C"/>
    <w:rsid w:val="002D4554"/>
    <w:rsid w:val="0032100F"/>
    <w:rsid w:val="00334E7C"/>
    <w:rsid w:val="0039271E"/>
    <w:rsid w:val="004C5BAA"/>
    <w:rsid w:val="004D0B9B"/>
    <w:rsid w:val="004D591B"/>
    <w:rsid w:val="004E651F"/>
    <w:rsid w:val="004F675A"/>
    <w:rsid w:val="0062051B"/>
    <w:rsid w:val="00626CFA"/>
    <w:rsid w:val="006772CF"/>
    <w:rsid w:val="00746B0B"/>
    <w:rsid w:val="0075300D"/>
    <w:rsid w:val="00783220"/>
    <w:rsid w:val="007B0ED8"/>
    <w:rsid w:val="007C7253"/>
    <w:rsid w:val="008B6194"/>
    <w:rsid w:val="0091042B"/>
    <w:rsid w:val="00955B92"/>
    <w:rsid w:val="00A16AAE"/>
    <w:rsid w:val="00A438F2"/>
    <w:rsid w:val="00A53C2E"/>
    <w:rsid w:val="00A77283"/>
    <w:rsid w:val="00AB1A71"/>
    <w:rsid w:val="00AC0778"/>
    <w:rsid w:val="00AD5B0D"/>
    <w:rsid w:val="00AE06C6"/>
    <w:rsid w:val="00B45208"/>
    <w:rsid w:val="00B85A71"/>
    <w:rsid w:val="00BC4E76"/>
    <w:rsid w:val="00BD04FE"/>
    <w:rsid w:val="00C71925"/>
    <w:rsid w:val="00C84C13"/>
    <w:rsid w:val="00C86D03"/>
    <w:rsid w:val="00D14517"/>
    <w:rsid w:val="00D536F3"/>
    <w:rsid w:val="00D8754C"/>
    <w:rsid w:val="00DA535C"/>
    <w:rsid w:val="00DE6F26"/>
    <w:rsid w:val="00E029FE"/>
    <w:rsid w:val="00E63BAE"/>
    <w:rsid w:val="00E73635"/>
    <w:rsid w:val="00EB7F45"/>
    <w:rsid w:val="00EE5362"/>
    <w:rsid w:val="00F76E80"/>
    <w:rsid w:val="00FE2821"/>
    <w:rsid w:val="00FF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1ACE1"/>
  <w15:chartTrackingRefBased/>
  <w15:docId w15:val="{0D7805EC-4E87-423F-BF99-C16A41FC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E80"/>
    <w:pPr>
      <w:widowControl w:val="0"/>
      <w:jc w:val="both"/>
    </w:pPr>
    <w:rPr>
      <w:rFonts w:ascii="Calibri" w:eastAsia="宋体" w:hAnsi="Calibri"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E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76E80"/>
    <w:rPr>
      <w:sz w:val="18"/>
      <w:szCs w:val="18"/>
    </w:rPr>
  </w:style>
  <w:style w:type="paragraph" w:styleId="a5">
    <w:name w:val="footer"/>
    <w:basedOn w:val="a"/>
    <w:link w:val="a6"/>
    <w:uiPriority w:val="99"/>
    <w:unhideWhenUsed/>
    <w:rsid w:val="00F76E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76E80"/>
    <w:rPr>
      <w:sz w:val="18"/>
      <w:szCs w:val="18"/>
    </w:rPr>
  </w:style>
  <w:style w:type="character" w:styleId="a7">
    <w:name w:val="Hyperlink"/>
    <w:basedOn w:val="a0"/>
    <w:uiPriority w:val="99"/>
    <w:unhideWhenUsed/>
    <w:rsid w:val="00955B92"/>
    <w:rPr>
      <w:color w:val="0563C1" w:themeColor="hyperlink"/>
      <w:u w:val="single"/>
    </w:rPr>
  </w:style>
  <w:style w:type="character" w:styleId="a8">
    <w:name w:val="Unresolved Mention"/>
    <w:basedOn w:val="a0"/>
    <w:uiPriority w:val="99"/>
    <w:semiHidden/>
    <w:unhideWhenUsed/>
    <w:rsid w:val="00955B92"/>
    <w:rPr>
      <w:color w:val="605E5C"/>
      <w:shd w:val="clear" w:color="auto" w:fill="E1DFDD"/>
    </w:rPr>
  </w:style>
  <w:style w:type="paragraph" w:styleId="a9">
    <w:name w:val="List Paragraph"/>
    <w:basedOn w:val="a"/>
    <w:uiPriority w:val="34"/>
    <w:qFormat/>
    <w:rsid w:val="00DE6F26"/>
    <w:pPr>
      <w:ind w:firstLineChars="200" w:firstLine="420"/>
    </w:pPr>
  </w:style>
  <w:style w:type="paragraph" w:styleId="aa">
    <w:name w:val="Balloon Text"/>
    <w:basedOn w:val="a"/>
    <w:link w:val="ab"/>
    <w:uiPriority w:val="99"/>
    <w:semiHidden/>
    <w:unhideWhenUsed/>
    <w:rsid w:val="004D0B9B"/>
    <w:rPr>
      <w:sz w:val="18"/>
      <w:szCs w:val="18"/>
    </w:rPr>
  </w:style>
  <w:style w:type="character" w:customStyle="1" w:styleId="ab">
    <w:name w:val="批注框文本 字符"/>
    <w:basedOn w:val="a0"/>
    <w:link w:val="aa"/>
    <w:uiPriority w:val="99"/>
    <w:semiHidden/>
    <w:rsid w:val="004D0B9B"/>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4394-F66D-442B-B56C-95C836B7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dc:creator>
  <cp:keywords/>
  <dc:description/>
  <cp:lastModifiedBy>Mr. d</cp:lastModifiedBy>
  <cp:revision>14</cp:revision>
  <dcterms:created xsi:type="dcterms:W3CDTF">2019-03-12T12:53:00Z</dcterms:created>
  <dcterms:modified xsi:type="dcterms:W3CDTF">2019-04-17T02:37:00Z</dcterms:modified>
</cp:coreProperties>
</file>