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0C4B" w14:textId="497651EE" w:rsidR="00F76E80" w:rsidRDefault="00F76E80" w:rsidP="00F76E80">
      <w:pPr>
        <w:rPr>
          <w:rFonts w:ascii="Times" w:hAnsi="Times"/>
          <w:sz w:val="22"/>
          <w:szCs w:val="18"/>
        </w:rPr>
      </w:pPr>
      <w:r>
        <w:rPr>
          <w:rFonts w:eastAsia="黑体" w:hint="eastAsia"/>
          <w:sz w:val="32"/>
          <w:szCs w:val="32"/>
        </w:rPr>
        <w:t>计算机科学与技术</w:t>
      </w:r>
      <w:r>
        <w:rPr>
          <w:rFonts w:ascii="黑体" w:eastAsia="黑体" w:hAnsi="Times" w:hint="eastAsia"/>
          <w:sz w:val="32"/>
          <w:szCs w:val="32"/>
        </w:rPr>
        <w:t>学院</w:t>
      </w:r>
      <w:r>
        <w:rPr>
          <w:rFonts w:ascii="黑体" w:eastAsia="黑体" w:hAnsi="Times" w:hint="eastAsia"/>
          <w:sz w:val="32"/>
          <w:szCs w:val="32"/>
          <w:u w:val="single"/>
        </w:rPr>
        <w:t xml:space="preserve"> 大数据管理与分析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Times" w:hint="eastAsia"/>
          <w:sz w:val="32"/>
          <w:szCs w:val="32"/>
        </w:rPr>
        <w:t>课程实</w:t>
      </w:r>
      <w:r w:rsidR="004D591B">
        <w:rPr>
          <w:rFonts w:ascii="黑体" w:eastAsia="黑体" w:hAnsi="Times" w:hint="eastAsia"/>
          <w:sz w:val="32"/>
          <w:szCs w:val="32"/>
        </w:rPr>
        <w:t>验</w:t>
      </w:r>
      <w:r>
        <w:rPr>
          <w:rFonts w:ascii="黑体" w:eastAsia="黑体" w:hAnsi="Times" w:hint="eastAsia"/>
          <w:sz w:val="32"/>
          <w:szCs w:val="32"/>
        </w:rPr>
        <w:t>报告</w:t>
      </w:r>
      <w:r>
        <w:rPr>
          <w:rFonts w:ascii="Times" w:hAnsi="Times"/>
          <w:sz w:val="22"/>
          <w:szCs w:val="18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060"/>
        <w:gridCol w:w="3014"/>
      </w:tblGrid>
      <w:tr w:rsidR="00F76E80" w14:paraId="4D1C9361" w14:textId="77777777" w:rsidTr="001574E4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6ED0" w14:textId="070A0B4E" w:rsidR="00F76E80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52EC7" w:rsidRPr="00B52EC7">
              <w:rPr>
                <w:rFonts w:ascii="宋体" w:hAnsi="宋体" w:hint="eastAsia"/>
                <w:bCs/>
                <w:sz w:val="24"/>
                <w:szCs w:val="20"/>
              </w:rPr>
              <w:t>数据分析系统的设计与实</w:t>
            </w:r>
            <w:r w:rsidR="00B52EC7">
              <w:rPr>
                <w:rFonts w:ascii="宋体" w:hAnsi="宋体" w:hint="eastAsia"/>
                <w:bCs/>
                <w:sz w:val="24"/>
                <w:szCs w:val="20"/>
              </w:rPr>
              <w:t>现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C0A" w14:textId="77777777" w:rsidR="00F76E80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A535C" w:rsidRPr="00AE06C6">
              <w:rPr>
                <w:rFonts w:ascii="宋体" w:hAnsi="宋体"/>
                <w:sz w:val="24"/>
                <w:szCs w:val="20"/>
              </w:rPr>
              <w:t>2</w:t>
            </w:r>
            <w:r w:rsidR="00DA535C" w:rsidRPr="00AE06C6">
              <w:rPr>
                <w:rFonts w:ascii="宋体" w:hAnsi="宋体"/>
                <w:bCs/>
                <w:sz w:val="24"/>
                <w:szCs w:val="20"/>
              </w:rPr>
              <w:t>01</w:t>
            </w:r>
            <w:r w:rsidR="00DA535C" w:rsidRPr="00AE06C6">
              <w:rPr>
                <w:rFonts w:ascii="宋体" w:hAnsi="宋体" w:hint="eastAsia"/>
                <w:bCs/>
                <w:sz w:val="24"/>
                <w:szCs w:val="20"/>
              </w:rPr>
              <w:t>6</w:t>
            </w:r>
            <w:r w:rsidRPr="00AE06C6">
              <w:rPr>
                <w:rFonts w:ascii="宋体" w:hAnsi="宋体"/>
                <w:bCs/>
                <w:sz w:val="24"/>
                <w:szCs w:val="20"/>
              </w:rPr>
              <w:t>0</w:t>
            </w:r>
            <w:r w:rsidR="00955B92" w:rsidRPr="00AE06C6">
              <w:rPr>
                <w:rFonts w:ascii="宋体" w:hAnsi="宋体"/>
                <w:bCs/>
                <w:sz w:val="24"/>
                <w:szCs w:val="20"/>
              </w:rPr>
              <w:t>5130116</w:t>
            </w:r>
          </w:p>
        </w:tc>
      </w:tr>
      <w:tr w:rsidR="00F76E80" w14:paraId="1D895C98" w14:textId="77777777" w:rsidTr="001574E4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CF79" w14:textId="2E4FFBF7" w:rsidR="00F76E80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DA535C" w:rsidRPr="00AE06C6">
              <w:rPr>
                <w:rFonts w:ascii="宋体" w:hAnsi="宋体" w:hint="eastAsia"/>
                <w:sz w:val="24"/>
                <w:szCs w:val="20"/>
              </w:rPr>
              <w:t>2019.</w:t>
            </w:r>
            <w:r w:rsidR="008C6659">
              <w:rPr>
                <w:rFonts w:ascii="宋体" w:hAnsi="宋体" w:hint="eastAsia"/>
                <w:sz w:val="24"/>
                <w:szCs w:val="20"/>
              </w:rPr>
              <w:t>6.18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29A0" w14:textId="77777777" w:rsidR="00F76E80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A535C" w:rsidRPr="00AE06C6">
              <w:rPr>
                <w:rFonts w:ascii="宋体" w:hAnsi="宋体" w:hint="eastAsia"/>
                <w:sz w:val="24"/>
                <w:szCs w:val="20"/>
              </w:rPr>
              <w:t>2016</w:t>
            </w:r>
            <w:r w:rsidRPr="00AE06C6">
              <w:rPr>
                <w:rFonts w:ascii="宋体" w:hAnsi="宋体" w:hint="eastAsia"/>
                <w:sz w:val="24"/>
                <w:szCs w:val="20"/>
              </w:rPr>
              <w:t>级</w:t>
            </w:r>
            <w:r w:rsidR="00955B92" w:rsidRPr="00AE06C6">
              <w:rPr>
                <w:rFonts w:ascii="宋体" w:hAnsi="宋体" w:hint="eastAsia"/>
                <w:sz w:val="24"/>
                <w:szCs w:val="20"/>
              </w:rPr>
              <w:t>泰山学堂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C2B5" w14:textId="77777777" w:rsidR="00F76E80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955B92" w:rsidRPr="00AE06C6">
              <w:rPr>
                <w:rFonts w:ascii="宋体" w:hAnsi="宋体" w:hint="eastAsia"/>
                <w:sz w:val="24"/>
                <w:szCs w:val="20"/>
              </w:rPr>
              <w:t>杜洪超</w:t>
            </w:r>
            <w:proofErr w:type="gramEnd"/>
          </w:p>
        </w:tc>
      </w:tr>
      <w:tr w:rsidR="00F76E80" w14:paraId="790E8AC8" w14:textId="77777777" w:rsidTr="001574E4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E798" w14:textId="77777777" w:rsidR="00F76E80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2B00D8">
              <w:fldChar w:fldCharType="begin"/>
            </w:r>
            <w:r w:rsidR="002B00D8">
              <w:instrText xml:space="preserve"> HYPERLINK "mailto:1503345074@qq.com" </w:instrText>
            </w:r>
            <w:r w:rsidR="002B00D8">
              <w:fldChar w:fldCharType="separate"/>
            </w:r>
            <w:r w:rsidR="00955B92" w:rsidRPr="009516F8">
              <w:rPr>
                <w:rStyle w:val="a7"/>
                <w:rFonts w:hint="eastAsia"/>
              </w:rPr>
              <w:t>1503345074</w:t>
            </w:r>
            <w:r w:rsidR="00955B92" w:rsidRPr="009516F8">
              <w:rPr>
                <w:rStyle w:val="a7"/>
                <w:rFonts w:ascii="黑体" w:eastAsia="黑体" w:hAnsi="Times" w:hint="eastAsia"/>
                <w:sz w:val="24"/>
                <w:szCs w:val="20"/>
              </w:rPr>
              <w:t>@qq.com</w:t>
            </w:r>
            <w:r w:rsidR="002B00D8">
              <w:rPr>
                <w:rStyle w:val="a7"/>
                <w:rFonts w:ascii="黑体" w:eastAsia="黑体" w:hAnsi="Times"/>
                <w:sz w:val="24"/>
                <w:szCs w:val="20"/>
              </w:rPr>
              <w:fldChar w:fldCharType="end"/>
            </w:r>
          </w:p>
        </w:tc>
      </w:tr>
      <w:tr w:rsidR="00F76E80" w14:paraId="7D303C50" w14:textId="77777777" w:rsidTr="001574E4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0F52" w14:textId="77777777" w:rsidR="00955B92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72B8F96" w14:textId="4C26FCAF" w:rsidR="00F76E80" w:rsidRPr="00AE06C6" w:rsidRDefault="00B52EC7" w:rsidP="00B52EC7">
            <w:pPr>
              <w:spacing w:line="300" w:lineRule="auto"/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B52EC7">
              <w:rPr>
                <w:rFonts w:ascii="宋体" w:hAnsi="宋体" w:hint="eastAsia"/>
                <w:sz w:val="24"/>
                <w:szCs w:val="20"/>
              </w:rPr>
              <w:t>随着 Hadoop 与 Spark 产生的影响越来越深，各种基于 Hadoop 与 Spark 平台的数据分析系统也随之出现。本次实验要求利用之前实验以及所学知识</w:t>
            </w:r>
            <w:r>
              <w:rPr>
                <w:rFonts w:ascii="宋体" w:hAnsi="宋体" w:hint="eastAsia"/>
                <w:sz w:val="24"/>
                <w:szCs w:val="20"/>
              </w:rPr>
              <w:t>，</w:t>
            </w:r>
            <w:r w:rsidRPr="00B52EC7">
              <w:rPr>
                <w:rFonts w:ascii="宋体" w:hAnsi="宋体" w:hint="eastAsia"/>
                <w:sz w:val="24"/>
                <w:szCs w:val="20"/>
              </w:rPr>
              <w:t>实现一个基于 Hadoop、Spark 或其他大数据平台的数据分析系统，理解其中的实现细节以及各种算法的原理</w:t>
            </w:r>
            <w:r>
              <w:rPr>
                <w:rFonts w:ascii="宋体" w:hAnsi="宋体" w:hint="eastAsia"/>
                <w:sz w:val="24"/>
                <w:szCs w:val="20"/>
              </w:rPr>
              <w:t>。</w:t>
            </w:r>
          </w:p>
        </w:tc>
      </w:tr>
      <w:tr w:rsidR="00F76E80" w14:paraId="5E4FC63C" w14:textId="77777777" w:rsidTr="001574E4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CC90" w14:textId="77777777" w:rsidR="00F76E80" w:rsidRDefault="00F76E80" w:rsidP="001574E4"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>
              <w:t> </w:t>
            </w:r>
          </w:p>
          <w:p w14:paraId="546281C2" w14:textId="77777777" w:rsidR="00F76E80" w:rsidRDefault="00955B92" w:rsidP="00AE06C6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软件环境：</w:t>
            </w:r>
          </w:p>
          <w:p w14:paraId="6218DA53" w14:textId="477B89B9" w:rsidR="00955B92" w:rsidRPr="00746B0B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</w:t>
            </w:r>
            <w:r w:rsidRPr="00746B0B">
              <w:rPr>
                <w:rFonts w:ascii="宋体" w:hAnsi="宋体" w:hint="eastAsia"/>
                <w:sz w:val="24"/>
              </w:rPr>
              <w:t>系统：</w:t>
            </w:r>
            <w:r w:rsidR="00B52EC7">
              <w:rPr>
                <w:rFonts w:ascii="宋体" w:hAnsi="宋体"/>
                <w:sz w:val="24"/>
              </w:rPr>
              <w:t>Windows</w:t>
            </w:r>
            <w:r w:rsidR="00746B0B">
              <w:rPr>
                <w:rFonts w:ascii="宋体" w:hAnsi="宋体"/>
                <w:sz w:val="24"/>
              </w:rPr>
              <w:t xml:space="preserve"> 64</w:t>
            </w:r>
            <w:r w:rsidR="00746B0B">
              <w:rPr>
                <w:rFonts w:ascii="宋体" w:hAnsi="宋体" w:hint="eastAsia"/>
                <w:sz w:val="24"/>
              </w:rPr>
              <w:t>位</w:t>
            </w:r>
          </w:p>
          <w:p w14:paraId="6E7C7CBD" w14:textId="77777777" w:rsidR="00F76E80" w:rsidRPr="00746B0B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</w:t>
            </w:r>
            <w:r w:rsidRPr="00746B0B">
              <w:rPr>
                <w:rFonts w:ascii="宋体" w:hAnsi="宋体" w:hint="eastAsia"/>
                <w:sz w:val="24"/>
              </w:rPr>
              <w:t>软件：</w:t>
            </w:r>
            <w:r w:rsidRPr="00746B0B">
              <w:rPr>
                <w:rFonts w:ascii="宋体" w:hAnsi="宋体"/>
                <w:sz w:val="24"/>
              </w:rPr>
              <w:t>openjdk-7-</w:t>
            </w:r>
            <w:proofErr w:type="gramStart"/>
            <w:r w:rsidRPr="00746B0B">
              <w:rPr>
                <w:rFonts w:ascii="宋体" w:hAnsi="宋体"/>
                <w:sz w:val="24"/>
              </w:rPr>
              <w:t>jre</w:t>
            </w:r>
            <w:r w:rsidRPr="00746B0B">
              <w:rPr>
                <w:rFonts w:ascii="宋体" w:hAnsi="宋体" w:hint="eastAsia"/>
                <w:sz w:val="24"/>
              </w:rPr>
              <w:t>,</w:t>
            </w:r>
            <w:r w:rsidRPr="00746B0B">
              <w:rPr>
                <w:rFonts w:ascii="宋体" w:hAnsi="宋体"/>
                <w:sz w:val="24"/>
              </w:rPr>
              <w:t>openjdk</w:t>
            </w:r>
            <w:proofErr w:type="gramEnd"/>
            <w:r w:rsidRPr="00746B0B">
              <w:rPr>
                <w:rFonts w:ascii="宋体" w:hAnsi="宋体"/>
                <w:sz w:val="24"/>
              </w:rPr>
              <w:t>-7-jdk,java1.7.0_95</w:t>
            </w:r>
          </w:p>
          <w:p w14:paraId="38CA4FA7" w14:textId="3C8F4055" w:rsidR="00955B92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      Hadoop 2.9.2</w:t>
            </w:r>
            <w:r w:rsidR="00B52EC7">
              <w:rPr>
                <w:rFonts w:ascii="宋体" w:hAnsi="宋体" w:hint="eastAsia"/>
                <w:sz w:val="24"/>
              </w:rPr>
              <w:t>，spark-2</w:t>
            </w:r>
            <w:r w:rsidR="00B52EC7">
              <w:rPr>
                <w:rFonts w:ascii="宋体" w:hAnsi="宋体"/>
                <w:sz w:val="24"/>
              </w:rPr>
              <w:t>.4.3 python 3.6</w:t>
            </w:r>
          </w:p>
          <w:p w14:paraId="48BAFAEF" w14:textId="0D82CF48" w:rsidR="00B52EC7" w:rsidRPr="00746B0B" w:rsidRDefault="00B52EC7" w:rsidP="00AE06C6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ab/>
            </w:r>
            <w:r>
              <w:rPr>
                <w:rFonts w:ascii="宋体" w:hAnsi="宋体"/>
                <w:sz w:val="24"/>
              </w:rPr>
              <w:tab/>
              <w:t xml:space="preserve">   Bootstrap </w:t>
            </w:r>
            <w:proofErr w:type="gramStart"/>
            <w:r>
              <w:rPr>
                <w:rFonts w:ascii="宋体" w:hAnsi="宋体"/>
                <w:sz w:val="24"/>
              </w:rPr>
              <w:t>4.0,Vue</w:t>
            </w:r>
            <w:proofErr w:type="gramEnd"/>
            <w:r>
              <w:rPr>
                <w:rFonts w:ascii="宋体" w:hAnsi="宋体"/>
                <w:sz w:val="24"/>
              </w:rPr>
              <w:t>,jquery-3.2.1</w:t>
            </w:r>
          </w:p>
          <w:p w14:paraId="445E9036" w14:textId="1D72A19A" w:rsidR="00746B0B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      </w:t>
            </w:r>
            <w:proofErr w:type="spellStart"/>
            <w:r w:rsidR="00B52EC7">
              <w:rPr>
                <w:rFonts w:ascii="宋体" w:hAnsi="宋体"/>
                <w:sz w:val="24"/>
              </w:rPr>
              <w:t>AntV</w:t>
            </w:r>
            <w:proofErr w:type="spellEnd"/>
            <w:r w:rsidR="00B52EC7">
              <w:rPr>
                <w:rFonts w:ascii="宋体" w:hAnsi="宋体"/>
                <w:sz w:val="24"/>
              </w:rPr>
              <w:t xml:space="preserve"> G</w:t>
            </w:r>
            <w:proofErr w:type="gramStart"/>
            <w:r w:rsidR="00B52EC7">
              <w:rPr>
                <w:rFonts w:ascii="宋体" w:hAnsi="宋体"/>
                <w:sz w:val="24"/>
              </w:rPr>
              <w:t>2,EChart</w:t>
            </w:r>
            <w:proofErr w:type="gramEnd"/>
          </w:p>
          <w:p w14:paraId="7ACF3996" w14:textId="77777777" w:rsidR="00746B0B" w:rsidRDefault="00746B0B" w:rsidP="00AE06C6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硬件环境：</w:t>
            </w:r>
          </w:p>
          <w:p w14:paraId="7AE124C0" w14:textId="1784E038" w:rsidR="00746B0B" w:rsidRPr="00746B0B" w:rsidRDefault="00746B0B" w:rsidP="00AE06C6">
            <w:pPr>
              <w:spacing w:line="300" w:lineRule="auto"/>
              <w:ind w:firstLine="480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/>
                <w:sz w:val="24"/>
              </w:rPr>
              <w:t>CPU</w:t>
            </w:r>
            <w:r w:rsidR="004D0B9B">
              <w:rPr>
                <w:rFonts w:ascii="宋体" w:hAnsi="宋体"/>
                <w:sz w:val="24"/>
              </w:rPr>
              <w:t>:</w:t>
            </w:r>
            <w:r w:rsidRPr="00746B0B">
              <w:rPr>
                <w:rFonts w:ascii="宋体" w:hAnsi="宋体"/>
                <w:sz w:val="24"/>
              </w:rPr>
              <w:t xml:space="preserve"> </w:t>
            </w:r>
            <w:r w:rsidR="00EE5362">
              <w:rPr>
                <w:rFonts w:ascii="宋体" w:hAnsi="宋体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>Intel® Core™ i</w:t>
            </w:r>
            <w:r w:rsidR="00B52EC7">
              <w:rPr>
                <w:rFonts w:ascii="宋体" w:hAnsi="宋体"/>
                <w:sz w:val="24"/>
              </w:rPr>
              <w:t>7-550</w:t>
            </w:r>
            <w:r w:rsidRPr="00746B0B">
              <w:rPr>
                <w:rFonts w:ascii="宋体" w:hAnsi="宋体"/>
                <w:sz w:val="24"/>
              </w:rPr>
              <w:t xml:space="preserve">0U CPU @ </w:t>
            </w:r>
            <w:r w:rsidR="00B52EC7">
              <w:rPr>
                <w:rFonts w:ascii="宋体" w:hAnsi="宋体"/>
                <w:sz w:val="24"/>
              </w:rPr>
              <w:t>2.4</w:t>
            </w:r>
            <w:r w:rsidRPr="00746B0B">
              <w:rPr>
                <w:rFonts w:ascii="宋体" w:hAnsi="宋体"/>
                <w:sz w:val="24"/>
              </w:rPr>
              <w:t>0GHz × 4</w:t>
            </w:r>
          </w:p>
          <w:p w14:paraId="3C81E58A" w14:textId="77777777" w:rsidR="00746B0B" w:rsidRPr="00746B0B" w:rsidRDefault="00746B0B" w:rsidP="00AE06C6">
            <w:pPr>
              <w:spacing w:line="300" w:lineRule="auto"/>
              <w:ind w:firstLine="480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>内存：</w:t>
            </w:r>
            <w:r w:rsidRPr="00746B0B">
              <w:rPr>
                <w:rFonts w:ascii="宋体" w:hAnsi="宋体"/>
                <w:sz w:val="24"/>
              </w:rPr>
              <w:t xml:space="preserve">7.7 </w:t>
            </w:r>
            <w:proofErr w:type="spellStart"/>
            <w:r w:rsidRPr="00746B0B">
              <w:rPr>
                <w:rFonts w:ascii="宋体" w:hAnsi="宋体"/>
                <w:sz w:val="24"/>
              </w:rPr>
              <w:t>GiB</w:t>
            </w:r>
            <w:proofErr w:type="spellEnd"/>
          </w:p>
        </w:tc>
      </w:tr>
      <w:tr w:rsidR="00F76E80" w14:paraId="3BAB694C" w14:textId="77777777" w:rsidTr="001574E4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2258" w14:textId="46BC4AFC" w:rsidR="000333B3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实验原理和方法：</w:t>
            </w:r>
          </w:p>
          <w:p w14:paraId="5F3CD45A" w14:textId="48E9795F" w:rsidR="000333B3" w:rsidRPr="00A44BF9" w:rsidRDefault="00A44BF9" w:rsidP="00A44BF9">
            <w:pPr>
              <w:spacing w:line="300" w:lineRule="auto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ab/>
            </w:r>
            <w:r w:rsidRPr="00A44BF9">
              <w:rPr>
                <w:rFonts w:ascii="宋体" w:hAnsi="宋体" w:hint="eastAsia"/>
                <w:sz w:val="24"/>
                <w:szCs w:val="20"/>
              </w:rPr>
              <w:t>基于</w:t>
            </w:r>
            <w:proofErr w:type="spellStart"/>
            <w:r w:rsidRPr="00A44BF9">
              <w:rPr>
                <w:rFonts w:ascii="宋体" w:hAnsi="宋体" w:hint="eastAsia"/>
                <w:sz w:val="24"/>
                <w:szCs w:val="20"/>
              </w:rPr>
              <w:t>skark</w:t>
            </w:r>
            <w:proofErr w:type="spellEnd"/>
            <w:r w:rsidRPr="00A44BF9">
              <w:rPr>
                <w:rFonts w:ascii="宋体" w:hAnsi="宋体" w:hint="eastAsia"/>
                <w:sz w:val="24"/>
                <w:szCs w:val="20"/>
              </w:rPr>
              <w:t>大数据分析平台</w:t>
            </w:r>
            <w:r>
              <w:rPr>
                <w:rFonts w:ascii="宋体" w:hAnsi="宋体" w:hint="eastAsia"/>
                <w:sz w:val="24"/>
                <w:szCs w:val="20"/>
              </w:rPr>
              <w:t>，对Q</w:t>
            </w:r>
            <w:r>
              <w:rPr>
                <w:rFonts w:ascii="宋体" w:hAnsi="宋体"/>
                <w:sz w:val="24"/>
                <w:szCs w:val="20"/>
              </w:rPr>
              <w:t>Q</w:t>
            </w:r>
            <w:r>
              <w:rPr>
                <w:rFonts w:ascii="宋体" w:hAnsi="宋体" w:hint="eastAsia"/>
                <w:sz w:val="24"/>
                <w:szCs w:val="20"/>
              </w:rPr>
              <w:t>空间说说进行数据分析，主要分析说说时间分布和内容。通过分析说说发布的时间在不同</w:t>
            </w:r>
            <w:r w:rsidR="000333B3">
              <w:rPr>
                <w:rFonts w:ascii="宋体" w:hAnsi="宋体" w:hint="eastAsia"/>
                <w:sz w:val="24"/>
                <w:szCs w:val="20"/>
              </w:rPr>
              <w:t>时间粒度下的分布，可以从中挖掘出用户</w:t>
            </w:r>
            <w:r w:rsidR="008C6659">
              <w:rPr>
                <w:rFonts w:ascii="宋体" w:hAnsi="宋体" w:hint="eastAsia"/>
                <w:sz w:val="24"/>
                <w:szCs w:val="20"/>
              </w:rPr>
              <w:t>活跃情况</w:t>
            </w:r>
            <w:r w:rsidR="000333B3">
              <w:rPr>
                <w:rFonts w:ascii="宋体" w:hAnsi="宋体" w:hint="eastAsia"/>
                <w:sz w:val="24"/>
                <w:szCs w:val="20"/>
              </w:rPr>
              <w:t>。通过对说说内容进行处理，可以获得用户使用的高频词，分析用户的日常语气。在此基础上，我们可以根据分析得到的用户画像，寻找和某一用户最相似的用户，类似于好友推荐，可以从时间和内容两个维度进行分析，最终加权得到最终结果。</w:t>
            </w:r>
          </w:p>
        </w:tc>
      </w:tr>
      <w:tr w:rsidR="00F76E80" w14:paraId="500C133D" w14:textId="77777777" w:rsidTr="001574E4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51F7" w14:textId="77777777" w:rsidR="00F76E80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实验步骤：（不要求罗列完整源代码）</w:t>
            </w:r>
          </w:p>
          <w:p w14:paraId="469C43E7" w14:textId="77777777" w:rsidR="00F76E80" w:rsidRDefault="004D0B9B" w:rsidP="004D0B9B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4D0B9B">
              <w:rPr>
                <w:rFonts w:ascii="宋体" w:hAnsi="宋体" w:hint="eastAsia"/>
                <w:sz w:val="24"/>
                <w:szCs w:val="20"/>
              </w:rPr>
              <w:t>安装与配置环境</w:t>
            </w:r>
          </w:p>
          <w:p w14:paraId="1F834536" w14:textId="77777777" w:rsidR="00E73635" w:rsidRDefault="000333B3" w:rsidP="00E73635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安装</w:t>
            </w:r>
            <w:proofErr w:type="spellStart"/>
            <w:r>
              <w:rPr>
                <w:rFonts w:ascii="宋体" w:hAnsi="宋体" w:hint="eastAsia"/>
                <w:sz w:val="24"/>
                <w:szCs w:val="20"/>
              </w:rPr>
              <w:t>hadoop</w:t>
            </w:r>
            <w:proofErr w:type="spellEnd"/>
            <w:r>
              <w:rPr>
                <w:rFonts w:ascii="宋体" w:hAnsi="宋体" w:hint="eastAsia"/>
                <w:sz w:val="24"/>
                <w:szCs w:val="20"/>
              </w:rPr>
              <w:t>以及</w:t>
            </w:r>
            <w:proofErr w:type="spellStart"/>
            <w:r>
              <w:rPr>
                <w:rFonts w:ascii="宋体" w:hAnsi="宋体" w:hint="eastAsia"/>
                <w:sz w:val="24"/>
                <w:szCs w:val="20"/>
              </w:rPr>
              <w:t>pyspark</w:t>
            </w:r>
            <w:proofErr w:type="spellEnd"/>
            <w:r>
              <w:rPr>
                <w:rFonts w:ascii="宋体" w:hAnsi="宋体" w:hint="eastAsia"/>
                <w:sz w:val="24"/>
                <w:szCs w:val="20"/>
              </w:rPr>
              <w:t>，为数据处理做准备。</w:t>
            </w:r>
          </w:p>
          <w:p w14:paraId="75B18BBC" w14:textId="0FFDCA53" w:rsidR="000333B3" w:rsidRDefault="000333B3" w:rsidP="000333B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准备数据集</w:t>
            </w:r>
          </w:p>
          <w:p w14:paraId="465482AA" w14:textId="494F894A" w:rsidR="000333B3" w:rsidRDefault="000333B3" w:rsidP="000333B3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爬虫抓取说说信息。实验中仅抓取了好友的说说，实际上可以通过对好友的好友进行二次检索实现抓取大量数据，为了方便处理没有予以实现。</w:t>
            </w:r>
          </w:p>
          <w:p w14:paraId="6BAFC679" w14:textId="66A62D03" w:rsidR="000333B3" w:rsidRDefault="000333B3" w:rsidP="000333B3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具体抓取是通过</w:t>
            </w:r>
            <w:r w:rsidR="00BB49F5" w:rsidRPr="00BB49F5">
              <w:rPr>
                <w:rFonts w:ascii="宋体" w:hAnsi="宋体"/>
                <w:sz w:val="24"/>
                <w:szCs w:val="20"/>
              </w:rPr>
              <w:t>selenium</w:t>
            </w:r>
            <w:r>
              <w:rPr>
                <w:rFonts w:ascii="宋体" w:hAnsi="宋体" w:hint="eastAsia"/>
                <w:sz w:val="24"/>
                <w:szCs w:val="20"/>
              </w:rPr>
              <w:t>实现web上</w:t>
            </w:r>
            <w:r>
              <w:rPr>
                <w:rFonts w:ascii="宋体" w:hAnsi="宋体"/>
                <w:sz w:val="24"/>
                <w:szCs w:val="20"/>
              </w:rPr>
              <w:t>QQ</w:t>
            </w:r>
            <w:r>
              <w:rPr>
                <w:rFonts w:ascii="宋体" w:hAnsi="宋体" w:hint="eastAsia"/>
                <w:sz w:val="24"/>
                <w:szCs w:val="20"/>
              </w:rPr>
              <w:t>空间的自动化登陆</w:t>
            </w:r>
            <w:r w:rsidR="00942B3F">
              <w:rPr>
                <w:rFonts w:ascii="宋体" w:hAnsi="宋体" w:hint="eastAsia"/>
                <w:sz w:val="24"/>
                <w:szCs w:val="20"/>
              </w:rPr>
              <w:t>。成功登陆空间后，通过构造</w:t>
            </w:r>
            <w:proofErr w:type="spellStart"/>
            <w:r w:rsidR="00942B3F">
              <w:rPr>
                <w:rFonts w:ascii="宋体" w:hAnsi="宋体" w:hint="eastAsia"/>
                <w:sz w:val="24"/>
                <w:szCs w:val="20"/>
              </w:rPr>
              <w:t>url</w:t>
            </w:r>
            <w:proofErr w:type="spellEnd"/>
            <w:r w:rsidR="00942B3F">
              <w:rPr>
                <w:rFonts w:ascii="宋体" w:hAnsi="宋体" w:hint="eastAsia"/>
                <w:sz w:val="24"/>
                <w:szCs w:val="20"/>
              </w:rPr>
              <w:t>的方法获取好友列表；再依次访问好友空间，拉取说说；只有好友设置为可见的信息能被抓取到，如有限制空间访问权限或者设置空间仅几日内可见的情况，抓取的信息并不完整。</w:t>
            </w:r>
          </w:p>
          <w:p w14:paraId="1F473BF5" w14:textId="20DB6282" w:rsidR="00942B3F" w:rsidRDefault="008C6659" w:rsidP="000333B3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最终抓取了193个好友，</w:t>
            </w:r>
            <w:r w:rsidR="004E2339">
              <w:rPr>
                <w:rFonts w:ascii="宋体" w:hAnsi="宋体" w:hint="eastAsia"/>
                <w:sz w:val="24"/>
                <w:szCs w:val="20"/>
              </w:rPr>
              <w:t>将近</w:t>
            </w:r>
            <w:r>
              <w:rPr>
                <w:rFonts w:ascii="宋体" w:hAnsi="宋体" w:hint="eastAsia"/>
                <w:sz w:val="24"/>
                <w:szCs w:val="20"/>
              </w:rPr>
              <w:t>90000条说说，一共325</w:t>
            </w:r>
            <w:r>
              <w:rPr>
                <w:rFonts w:ascii="宋体" w:hAnsi="宋体"/>
                <w:sz w:val="24"/>
                <w:szCs w:val="20"/>
              </w:rPr>
              <w:t>MB</w:t>
            </w:r>
            <w:r>
              <w:rPr>
                <w:rFonts w:ascii="宋体" w:hAnsi="宋体" w:hint="eastAsia"/>
                <w:sz w:val="24"/>
                <w:szCs w:val="20"/>
              </w:rPr>
              <w:t>数据。</w:t>
            </w:r>
            <w:r w:rsidR="00942B3F">
              <w:rPr>
                <w:rFonts w:ascii="宋体" w:hAnsi="宋体" w:hint="eastAsia"/>
                <w:sz w:val="24"/>
                <w:szCs w:val="20"/>
              </w:rPr>
              <w:t>抓取到的</w:t>
            </w:r>
            <w:bookmarkStart w:id="0" w:name="_GoBack"/>
            <w:bookmarkEnd w:id="0"/>
            <w:r w:rsidR="00942B3F">
              <w:rPr>
                <w:rFonts w:ascii="宋体" w:hAnsi="宋体" w:hint="eastAsia"/>
                <w:sz w:val="24"/>
                <w:szCs w:val="20"/>
              </w:rPr>
              <w:t>信</w:t>
            </w:r>
            <w:r w:rsidR="00942B3F">
              <w:rPr>
                <w:rFonts w:ascii="宋体" w:hAnsi="宋体" w:hint="eastAsia"/>
                <w:sz w:val="24"/>
                <w:szCs w:val="20"/>
              </w:rPr>
              <w:lastRenderedPageBreak/>
              <w:t>息为json格式，按好友</w:t>
            </w:r>
            <w:r w:rsidR="00942B3F">
              <w:rPr>
                <w:rFonts w:ascii="宋体" w:hAnsi="宋体"/>
                <w:sz w:val="24"/>
                <w:szCs w:val="20"/>
              </w:rPr>
              <w:t>QQ</w:t>
            </w:r>
            <w:r w:rsidR="00942B3F">
              <w:rPr>
                <w:rFonts w:ascii="宋体" w:hAnsi="宋体" w:hint="eastAsia"/>
                <w:sz w:val="24"/>
                <w:szCs w:val="20"/>
              </w:rPr>
              <w:t>号存放；每条说说包括发布时间，说说内容，评论内容与时间等内容。</w:t>
            </w:r>
          </w:p>
          <w:p w14:paraId="70EF6947" w14:textId="22490740" w:rsidR="00942B3F" w:rsidRDefault="00942B3F" w:rsidP="000333B3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9199E3" wp14:editId="1F65D982">
                  <wp:extent cx="4663440" cy="3626434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112" cy="3648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78A98" w14:textId="1A5CE00F" w:rsidR="000333B3" w:rsidRDefault="00942B3F" w:rsidP="000333B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数据处理</w:t>
            </w:r>
          </w:p>
          <w:p w14:paraId="67EC4C09" w14:textId="007BF0B3" w:rsidR="008150D4" w:rsidRDefault="008150D4" w:rsidP="008150D4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ab/>
            </w:r>
            <w:r>
              <w:rPr>
                <w:rFonts w:ascii="宋体" w:hAnsi="宋体"/>
                <w:sz w:val="24"/>
                <w:szCs w:val="20"/>
              </w:rPr>
              <w:tab/>
            </w:r>
            <w:r w:rsidR="00942B3F">
              <w:rPr>
                <w:rFonts w:ascii="宋体" w:hAnsi="宋体" w:hint="eastAsia"/>
                <w:sz w:val="24"/>
                <w:szCs w:val="20"/>
              </w:rPr>
              <w:t>首先要从数据中提取我们所需要的信息，在这里我们只使用了发布时间和内容，把每个好友的发布说说的时间排序存放到一个单独的文件中，</w:t>
            </w:r>
            <w:r>
              <w:rPr>
                <w:rFonts w:ascii="宋体" w:hAnsi="宋体" w:hint="eastAsia"/>
                <w:sz w:val="24"/>
                <w:szCs w:val="20"/>
              </w:rPr>
              <w:t>所有说说的内容单独存放到一个文件中。为下一步分析做准备。</w:t>
            </w:r>
            <w:r w:rsidRPr="008150D4">
              <w:rPr>
                <w:rFonts w:ascii="宋体" w:hAnsi="宋体" w:hint="eastAsia"/>
                <w:sz w:val="24"/>
                <w:szCs w:val="20"/>
              </w:rPr>
              <w:t>具体数据处理包括对时间和对内容两部分。</w:t>
            </w:r>
          </w:p>
          <w:p w14:paraId="11D95837" w14:textId="6ECEBD90" w:rsidR="008150D4" w:rsidRDefault="008150D4" w:rsidP="008150D4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ab/>
            </w:r>
            <w:r>
              <w:rPr>
                <w:rFonts w:ascii="宋体" w:hAnsi="宋体"/>
                <w:sz w:val="24"/>
                <w:szCs w:val="20"/>
              </w:rPr>
              <w:tab/>
            </w:r>
            <w:r w:rsidRPr="008150D4">
              <w:rPr>
                <w:rFonts w:ascii="宋体" w:hAnsi="宋体" w:hint="eastAsia"/>
                <w:sz w:val="24"/>
                <w:szCs w:val="20"/>
              </w:rPr>
              <w:t>对时间，我们考察若干个不同的维度。基本思想都基于wordcount，通过统计不同时间段说说的数</w:t>
            </w:r>
            <w:r w:rsidR="00977AE3">
              <w:rPr>
                <w:rFonts w:ascii="宋体" w:hAnsi="宋体" w:hint="eastAsia"/>
                <w:sz w:val="24"/>
                <w:szCs w:val="20"/>
              </w:rPr>
              <w:t>目来</w:t>
            </w:r>
            <w:r w:rsidRPr="008150D4">
              <w:rPr>
                <w:rFonts w:ascii="宋体" w:hAnsi="宋体" w:hint="eastAsia"/>
                <w:sz w:val="24"/>
                <w:szCs w:val="20"/>
              </w:rPr>
              <w:t>挖掘信息。比如我们统计所有说说在年份上的分布，可以获得用户活跃程度和跨度的基本情况，从中分析出用户的活跃程度及变化趋势。为了更细致的挖掘信息，可以以月为单位，统计每一个月发布的说说数量，能更准确地反应用户的活跃变化趋势。我们还可以统计每个月</w:t>
            </w:r>
            <w:r w:rsidR="005C732A">
              <w:rPr>
                <w:rFonts w:ascii="宋体" w:hAnsi="宋体" w:hint="eastAsia"/>
                <w:sz w:val="24"/>
                <w:szCs w:val="20"/>
              </w:rPr>
              <w:t>哪</w:t>
            </w:r>
            <w:r w:rsidRPr="008150D4">
              <w:rPr>
                <w:rFonts w:ascii="宋体" w:hAnsi="宋体" w:hint="eastAsia"/>
                <w:sz w:val="24"/>
                <w:szCs w:val="20"/>
              </w:rPr>
              <w:t>一天，每个周</w:t>
            </w:r>
            <w:r w:rsidR="005C732A">
              <w:rPr>
                <w:rFonts w:ascii="宋体" w:hAnsi="宋体" w:hint="eastAsia"/>
                <w:sz w:val="24"/>
                <w:szCs w:val="20"/>
              </w:rPr>
              <w:t>哪</w:t>
            </w:r>
            <w:r w:rsidRPr="008150D4">
              <w:rPr>
                <w:rFonts w:ascii="宋体" w:hAnsi="宋体" w:hint="eastAsia"/>
                <w:sz w:val="24"/>
                <w:szCs w:val="20"/>
              </w:rPr>
              <w:t>一天发布说说数量最多，来</w:t>
            </w:r>
            <w:r w:rsidR="005C732A">
              <w:rPr>
                <w:rFonts w:ascii="宋体" w:hAnsi="宋体" w:hint="eastAsia"/>
                <w:sz w:val="24"/>
                <w:szCs w:val="20"/>
              </w:rPr>
              <w:t>探究</w:t>
            </w:r>
            <w:r w:rsidRPr="008150D4">
              <w:rPr>
                <w:rFonts w:ascii="宋体" w:hAnsi="宋体" w:hint="eastAsia"/>
                <w:sz w:val="24"/>
                <w:szCs w:val="20"/>
              </w:rPr>
              <w:t>用户发布说说和日期</w:t>
            </w:r>
            <w:r w:rsidR="005C732A">
              <w:rPr>
                <w:rFonts w:ascii="宋体" w:hAnsi="宋体" w:hint="eastAsia"/>
                <w:sz w:val="24"/>
                <w:szCs w:val="20"/>
              </w:rPr>
              <w:t>的</w:t>
            </w:r>
            <w:r w:rsidRPr="008150D4">
              <w:rPr>
                <w:rFonts w:ascii="宋体" w:hAnsi="宋体" w:hint="eastAsia"/>
                <w:sz w:val="24"/>
                <w:szCs w:val="20"/>
              </w:rPr>
              <w:t>相关性。最后，我们可以统计每天那个时段用户最活跃，来判断用户一天之内的活跃情况。</w:t>
            </w:r>
          </w:p>
          <w:p w14:paraId="1ECFD1E8" w14:textId="7060F31F" w:rsidR="008150D4" w:rsidRDefault="008150D4" w:rsidP="008150D4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ab/>
            </w:r>
            <w:r>
              <w:rPr>
                <w:rFonts w:ascii="宋体" w:hAnsi="宋体"/>
                <w:sz w:val="24"/>
                <w:szCs w:val="20"/>
              </w:rPr>
              <w:tab/>
            </w:r>
            <w:r>
              <w:rPr>
                <w:rFonts w:ascii="宋体" w:hAnsi="宋体" w:hint="eastAsia"/>
                <w:sz w:val="24"/>
                <w:szCs w:val="20"/>
              </w:rPr>
              <w:t>对内容的分析涉及到自然语言处理，</w:t>
            </w:r>
            <w:r w:rsidR="005C732A">
              <w:rPr>
                <w:rFonts w:ascii="宋体" w:hAnsi="宋体" w:hint="eastAsia"/>
                <w:sz w:val="24"/>
                <w:szCs w:val="20"/>
              </w:rPr>
              <w:t>使用了</w:t>
            </w:r>
            <w:proofErr w:type="spellStart"/>
            <w:r w:rsidR="005C732A">
              <w:rPr>
                <w:rFonts w:ascii="宋体" w:hAnsi="宋体" w:hint="eastAsia"/>
                <w:sz w:val="24"/>
                <w:szCs w:val="20"/>
              </w:rPr>
              <w:t>hanlp</w:t>
            </w:r>
            <w:proofErr w:type="spellEnd"/>
            <w:proofErr w:type="gramStart"/>
            <w:r w:rsidR="005C732A">
              <w:rPr>
                <w:rFonts w:ascii="宋体" w:hAnsi="宋体" w:hint="eastAsia"/>
                <w:sz w:val="24"/>
                <w:szCs w:val="20"/>
              </w:rPr>
              <w:t>自然语言处理库对数据</w:t>
            </w:r>
            <w:proofErr w:type="gramEnd"/>
            <w:r w:rsidR="005C732A">
              <w:rPr>
                <w:rFonts w:ascii="宋体" w:hAnsi="宋体" w:hint="eastAsia"/>
                <w:sz w:val="24"/>
                <w:szCs w:val="20"/>
              </w:rPr>
              <w:t>进行了分词，</w:t>
            </w:r>
            <w:r w:rsidR="000E1105">
              <w:rPr>
                <w:rFonts w:ascii="宋体" w:hAnsi="宋体" w:hint="eastAsia"/>
                <w:sz w:val="24"/>
                <w:szCs w:val="20"/>
              </w:rPr>
              <w:t>依然</w:t>
            </w:r>
            <w:r w:rsidR="005C732A">
              <w:rPr>
                <w:rFonts w:ascii="宋体" w:hAnsi="宋体" w:hint="eastAsia"/>
                <w:sz w:val="24"/>
                <w:szCs w:val="20"/>
              </w:rPr>
              <w:t>利用wordcount来统计词频。去掉停用词后的词频数组就构成了用户说说内容的</w:t>
            </w:r>
            <w:r w:rsidR="000E1105">
              <w:rPr>
                <w:rFonts w:ascii="宋体" w:hAnsi="宋体" w:hint="eastAsia"/>
                <w:sz w:val="24"/>
                <w:szCs w:val="20"/>
              </w:rPr>
              <w:t>向量表示，通过去除一些小数据，比如出现次数小于3的词，我们就能得到一个关于用户说说内容的基本表示。</w:t>
            </w:r>
          </w:p>
          <w:p w14:paraId="5A35DD48" w14:textId="4C983275" w:rsidR="000E1105" w:rsidRDefault="000E1105" w:rsidP="008150D4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ab/>
            </w:r>
            <w:r>
              <w:rPr>
                <w:rFonts w:ascii="宋体" w:hAnsi="宋体"/>
                <w:sz w:val="24"/>
                <w:szCs w:val="20"/>
              </w:rPr>
              <w:tab/>
            </w:r>
            <w:r>
              <w:rPr>
                <w:rFonts w:ascii="宋体" w:hAnsi="宋体" w:hint="eastAsia"/>
                <w:sz w:val="24"/>
                <w:szCs w:val="20"/>
              </w:rPr>
              <w:t>所有这些数据都被处理为json格式，包括在不同时间粒度下的分布向量和词频向量，共同构成了一个用户的信息</w:t>
            </w:r>
            <w:r w:rsidR="002578A7">
              <w:rPr>
                <w:rFonts w:ascii="宋体" w:hAnsi="宋体" w:hint="eastAsia"/>
                <w:sz w:val="24"/>
                <w:szCs w:val="20"/>
              </w:rPr>
              <w:t>，</w:t>
            </w:r>
            <w:r>
              <w:rPr>
                <w:rFonts w:ascii="宋体" w:hAnsi="宋体" w:hint="eastAsia"/>
                <w:sz w:val="24"/>
                <w:szCs w:val="20"/>
              </w:rPr>
              <w:t>以供可视化模块使用。</w:t>
            </w:r>
          </w:p>
          <w:p w14:paraId="645D7920" w14:textId="77777777" w:rsidR="00B745DD" w:rsidRDefault="00B745DD" w:rsidP="00B745DD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可视化</w:t>
            </w:r>
          </w:p>
          <w:p w14:paraId="244DF99C" w14:textId="6CAAFF6A" w:rsidR="000E1105" w:rsidRPr="00B745DD" w:rsidRDefault="00B745DD" w:rsidP="00B745DD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使用</w:t>
            </w:r>
            <w:r>
              <w:rPr>
                <w:rFonts w:ascii="宋体" w:hAnsi="宋体"/>
                <w:sz w:val="24"/>
                <w:szCs w:val="20"/>
              </w:rPr>
              <w:t>W</w:t>
            </w:r>
            <w:r>
              <w:rPr>
                <w:rFonts w:ascii="宋体" w:hAnsi="宋体" w:hint="eastAsia"/>
                <w:sz w:val="24"/>
                <w:szCs w:val="20"/>
              </w:rPr>
              <w:t>eb界面实现可视化，网页使用了</w:t>
            </w:r>
            <w:proofErr w:type="spellStart"/>
            <w:r>
              <w:rPr>
                <w:rFonts w:ascii="宋体" w:hAnsi="宋体" w:hint="eastAsia"/>
                <w:sz w:val="24"/>
                <w:szCs w:val="20"/>
              </w:rPr>
              <w:t>Boot</w:t>
            </w:r>
            <w:r>
              <w:rPr>
                <w:rFonts w:ascii="宋体" w:hAnsi="宋体"/>
                <w:sz w:val="24"/>
                <w:szCs w:val="20"/>
              </w:rPr>
              <w:t>S</w:t>
            </w:r>
            <w:r>
              <w:rPr>
                <w:rFonts w:ascii="宋体" w:hAnsi="宋体" w:hint="eastAsia"/>
                <w:sz w:val="24"/>
                <w:szCs w:val="20"/>
              </w:rPr>
              <w:t>trap</w:t>
            </w:r>
            <w:proofErr w:type="spellEnd"/>
            <w:r>
              <w:rPr>
                <w:rFonts w:ascii="宋体" w:hAnsi="宋体" w:hint="eastAsia"/>
                <w:sz w:val="24"/>
                <w:szCs w:val="20"/>
              </w:rPr>
              <w:t>和Vue框架，数据展示采用了</w:t>
            </w:r>
            <w:proofErr w:type="spellStart"/>
            <w:r>
              <w:rPr>
                <w:rFonts w:ascii="宋体" w:hAnsi="宋体" w:hint="eastAsia"/>
                <w:sz w:val="24"/>
                <w:szCs w:val="20"/>
              </w:rPr>
              <w:t>AntV</w:t>
            </w:r>
            <w:proofErr w:type="spellEnd"/>
            <w:r>
              <w:rPr>
                <w:rFonts w:ascii="宋体" w:hAnsi="宋体"/>
                <w:sz w:val="24"/>
                <w:szCs w:val="20"/>
              </w:rPr>
              <w:t xml:space="preserve"> G</w:t>
            </w:r>
            <w:r>
              <w:rPr>
                <w:rFonts w:ascii="宋体" w:hAnsi="宋体" w:hint="eastAsia"/>
                <w:sz w:val="24"/>
                <w:szCs w:val="20"/>
              </w:rPr>
              <w:t>2以及</w:t>
            </w:r>
            <w:proofErr w:type="spellStart"/>
            <w:r>
              <w:rPr>
                <w:rFonts w:ascii="宋体" w:hAnsi="宋体" w:hint="eastAsia"/>
                <w:sz w:val="24"/>
                <w:szCs w:val="20"/>
              </w:rPr>
              <w:t>E</w:t>
            </w:r>
            <w:r>
              <w:rPr>
                <w:rFonts w:ascii="宋体" w:hAnsi="宋体"/>
                <w:sz w:val="24"/>
                <w:szCs w:val="20"/>
              </w:rPr>
              <w:t>C</w:t>
            </w:r>
            <w:r>
              <w:rPr>
                <w:rFonts w:ascii="宋体" w:hAnsi="宋体" w:hint="eastAsia"/>
                <w:sz w:val="24"/>
                <w:szCs w:val="20"/>
              </w:rPr>
              <w:t>hart</w:t>
            </w:r>
            <w:proofErr w:type="spellEnd"/>
            <w:r>
              <w:rPr>
                <w:rFonts w:ascii="宋体" w:hAnsi="宋体" w:hint="eastAsia"/>
                <w:sz w:val="24"/>
                <w:szCs w:val="20"/>
              </w:rPr>
              <w:t>，实现了使用不同图表及词云来可视化数据的目的。</w:t>
            </w:r>
          </w:p>
          <w:p w14:paraId="7EA8418A" w14:textId="0C856BC4" w:rsidR="000E1105" w:rsidRDefault="000E1105" w:rsidP="000E110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2AD621" wp14:editId="65AC2A17">
                  <wp:extent cx="1365250" cy="2512695"/>
                  <wp:effectExtent l="0" t="0" r="635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283"/>
                          <a:stretch/>
                        </pic:blipFill>
                        <pic:spPr bwMode="auto">
                          <a:xfrm>
                            <a:off x="0" y="0"/>
                            <a:ext cx="1368798" cy="25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B745DD">
              <w:rPr>
                <w:noProof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41E6D8EC" wp14:editId="07026BCA">
                  <wp:extent cx="1162050" cy="251477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520" r="20138" b="22080"/>
                          <a:stretch/>
                        </pic:blipFill>
                        <pic:spPr bwMode="auto">
                          <a:xfrm>
                            <a:off x="0" y="0"/>
                            <a:ext cx="1188389" cy="257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 w:rsidR="00B745DD"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486B6987" wp14:editId="2CD93A62">
                  <wp:extent cx="1350630" cy="247015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029" b="25189"/>
                          <a:stretch/>
                        </pic:blipFill>
                        <pic:spPr bwMode="auto">
                          <a:xfrm>
                            <a:off x="0" y="0"/>
                            <a:ext cx="1364987" cy="2496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</w:t>
            </w:r>
          </w:p>
          <w:p w14:paraId="015D6611" w14:textId="77777777" w:rsidR="000E1105" w:rsidRDefault="000E1105" w:rsidP="000E1105">
            <w:pPr>
              <w:rPr>
                <w:noProof/>
              </w:rPr>
            </w:pPr>
          </w:p>
          <w:p w14:paraId="5F70F3BB" w14:textId="58E14051" w:rsidR="000E1105" w:rsidRDefault="000E1105" w:rsidP="00B745DD">
            <w:pPr>
              <w:ind w:firstLineChars="1400" w:firstLine="29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DF30A" wp14:editId="6FAAD92A">
                  <wp:extent cx="1174750" cy="2266276"/>
                  <wp:effectExtent l="0" t="0" r="635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618"/>
                          <a:stretch/>
                        </pic:blipFill>
                        <pic:spPr bwMode="auto">
                          <a:xfrm>
                            <a:off x="0" y="0"/>
                            <a:ext cx="1192359" cy="2300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6D50E5" w14:textId="77777777" w:rsidR="00AD7FBB" w:rsidRDefault="00AD7FBB" w:rsidP="00B745DD">
            <w:pPr>
              <w:ind w:firstLineChars="1400" w:firstLine="2940"/>
              <w:rPr>
                <w:noProof/>
              </w:rPr>
            </w:pPr>
          </w:p>
          <w:p w14:paraId="60098369" w14:textId="00C5497F" w:rsidR="000E1105" w:rsidRDefault="00AD7FBB" w:rsidP="00B745DD">
            <w:r>
              <w:rPr>
                <w:noProof/>
              </w:rPr>
              <w:drawing>
                <wp:inline distT="0" distB="0" distL="0" distR="0" wp14:anchorId="7F1512BC" wp14:editId="7A959E27">
                  <wp:extent cx="5324613" cy="2755900"/>
                  <wp:effectExtent l="0" t="0" r="9525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591" cy="2780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7A47AEEC" wp14:editId="30608666">
                  <wp:extent cx="5274310" cy="2722245"/>
                  <wp:effectExtent l="0" t="0" r="254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2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A13A9F" w14:textId="4D38F592" w:rsidR="00AD7FBB" w:rsidRPr="00B745DD" w:rsidRDefault="00AD7FBB" w:rsidP="00B745DD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0FDA82" wp14:editId="73F12588">
                  <wp:extent cx="5274310" cy="2717165"/>
                  <wp:effectExtent l="0" t="0" r="254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1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520688A" wp14:editId="6B517821">
                  <wp:extent cx="5274310" cy="272669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2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5F0A4C0D" wp14:editId="22450762">
                  <wp:extent cx="5274310" cy="272415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EE413" w14:textId="3AC09966" w:rsidR="000E1105" w:rsidRDefault="00AD7FBB" w:rsidP="000333B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数据高级处理：相似好友推荐</w:t>
            </w:r>
          </w:p>
          <w:p w14:paraId="09C9B87F" w14:textId="17EE67E9" w:rsidR="00AD7FBB" w:rsidRDefault="00AD7FBB" w:rsidP="00AD7FBB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我们有了针对用户的向量化画像，就可以进行相似度分析，找出和某个用户行为最相似的用户，可以实现类似好友推荐的目的。因为我们的数据已经向量化，因此可以方便地使用各种向量距离或系数来分析相似度，具体实现中我们一共寻找了18中不同的计算方式，包括</w:t>
            </w:r>
            <w:r w:rsidRPr="00AD7FBB">
              <w:rPr>
                <w:rFonts w:ascii="宋体" w:hAnsi="宋体"/>
                <w:sz w:val="24"/>
                <w:szCs w:val="20"/>
              </w:rPr>
              <w:t>Pearson</w:t>
            </w:r>
            <w:r>
              <w:rPr>
                <w:rFonts w:ascii="宋体" w:hAnsi="宋体" w:hint="eastAsia"/>
                <w:sz w:val="24"/>
                <w:szCs w:val="20"/>
              </w:rPr>
              <w:t>相关系数，欧式距离，余弦距离，</w:t>
            </w:r>
            <w:r w:rsidRPr="00AD7FBB">
              <w:rPr>
                <w:rFonts w:ascii="宋体" w:hAnsi="宋体"/>
                <w:sz w:val="24"/>
                <w:szCs w:val="20"/>
              </w:rPr>
              <w:t>Jaccard</w:t>
            </w:r>
            <w:r>
              <w:rPr>
                <w:rFonts w:ascii="宋体" w:hAnsi="宋体" w:hint="eastAsia"/>
                <w:sz w:val="24"/>
                <w:szCs w:val="20"/>
              </w:rPr>
              <w:t>距离，</w:t>
            </w:r>
            <w:proofErr w:type="spellStart"/>
            <w:r w:rsidRPr="00AD7FBB">
              <w:rPr>
                <w:rFonts w:ascii="宋体" w:hAnsi="宋体"/>
                <w:sz w:val="24"/>
                <w:szCs w:val="20"/>
              </w:rPr>
              <w:t>Tanimoto</w:t>
            </w:r>
            <w:proofErr w:type="spellEnd"/>
            <w:r>
              <w:rPr>
                <w:rFonts w:ascii="宋体" w:hAnsi="宋体" w:hint="eastAsia"/>
                <w:sz w:val="24"/>
                <w:szCs w:val="20"/>
              </w:rPr>
              <w:t>距离，</w:t>
            </w:r>
            <w:r w:rsidRPr="00AD7FBB">
              <w:rPr>
                <w:rFonts w:ascii="宋体" w:hAnsi="宋体"/>
                <w:sz w:val="24"/>
                <w:szCs w:val="20"/>
              </w:rPr>
              <w:t>Manhattan</w:t>
            </w:r>
            <w:r>
              <w:rPr>
                <w:rFonts w:ascii="宋体" w:hAnsi="宋体" w:hint="eastAsia"/>
                <w:sz w:val="24"/>
                <w:szCs w:val="20"/>
              </w:rPr>
              <w:t>距离，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兰式距离</w:t>
            </w:r>
            <w:proofErr w:type="gramEnd"/>
            <w:r>
              <w:rPr>
                <w:rFonts w:ascii="宋体" w:hAnsi="宋体" w:hint="eastAsia"/>
                <w:sz w:val="24"/>
                <w:szCs w:val="20"/>
              </w:rPr>
              <w:t>，</w:t>
            </w:r>
            <w:r w:rsidRPr="00AD7FBB">
              <w:rPr>
                <w:rFonts w:ascii="宋体" w:hAnsi="宋体"/>
                <w:sz w:val="24"/>
                <w:szCs w:val="20"/>
              </w:rPr>
              <w:t>Chebyshev</w:t>
            </w:r>
            <w:r>
              <w:rPr>
                <w:rFonts w:ascii="宋体" w:hAnsi="宋体" w:hint="eastAsia"/>
                <w:sz w:val="24"/>
                <w:szCs w:val="20"/>
              </w:rPr>
              <w:t>距离</w:t>
            </w:r>
            <w:r w:rsidR="00BD1F7F">
              <w:rPr>
                <w:rFonts w:ascii="宋体" w:hAnsi="宋体" w:hint="eastAsia"/>
                <w:sz w:val="24"/>
                <w:szCs w:val="20"/>
              </w:rPr>
              <w:t>，</w:t>
            </w:r>
            <w:proofErr w:type="spellStart"/>
            <w:r w:rsidR="00BD1F7F" w:rsidRPr="00BD1F7F">
              <w:rPr>
                <w:rFonts w:ascii="宋体" w:hAnsi="宋体"/>
                <w:sz w:val="24"/>
                <w:szCs w:val="20"/>
              </w:rPr>
              <w:t>Hausdorff</w:t>
            </w:r>
            <w:proofErr w:type="spellEnd"/>
            <w:r w:rsidR="00BD1F7F">
              <w:rPr>
                <w:rFonts w:ascii="宋体" w:hAnsi="宋体" w:hint="eastAsia"/>
                <w:sz w:val="24"/>
                <w:szCs w:val="20"/>
              </w:rPr>
              <w:t>距离等等。我们以</w:t>
            </w:r>
            <w:r w:rsidR="00BD1F7F" w:rsidRPr="00AD7FBB">
              <w:rPr>
                <w:rFonts w:ascii="宋体" w:hAnsi="宋体"/>
                <w:sz w:val="24"/>
                <w:szCs w:val="20"/>
              </w:rPr>
              <w:t>Pearson</w:t>
            </w:r>
            <w:r w:rsidR="00BD1F7F">
              <w:rPr>
                <w:rFonts w:ascii="宋体" w:hAnsi="宋体" w:hint="eastAsia"/>
                <w:sz w:val="24"/>
                <w:szCs w:val="20"/>
              </w:rPr>
              <w:t>相关系数为例，此系数用于描述向量之间的相似程度，最终结果在[</w:t>
            </w:r>
            <w:r w:rsidR="00BD1F7F">
              <w:rPr>
                <w:rFonts w:ascii="宋体" w:hAnsi="宋体"/>
                <w:sz w:val="24"/>
                <w:szCs w:val="20"/>
              </w:rPr>
              <w:t>-1,1]</w:t>
            </w:r>
            <w:r w:rsidR="00BD1F7F">
              <w:rPr>
                <w:rFonts w:ascii="宋体" w:hAnsi="宋体" w:hint="eastAsia"/>
                <w:sz w:val="24"/>
                <w:szCs w:val="20"/>
              </w:rPr>
              <w:t>之间，绝对值越大相关性越强；但</w:t>
            </w:r>
            <w:r w:rsidR="00BD1F7F" w:rsidRPr="00AD7FBB">
              <w:rPr>
                <w:rFonts w:ascii="宋体" w:hAnsi="宋体"/>
                <w:sz w:val="24"/>
                <w:szCs w:val="20"/>
              </w:rPr>
              <w:t>Pearson</w:t>
            </w:r>
            <w:r w:rsidR="00BD1F7F">
              <w:rPr>
                <w:rFonts w:ascii="宋体" w:hAnsi="宋体" w:hint="eastAsia"/>
                <w:sz w:val="24"/>
                <w:szCs w:val="20"/>
              </w:rPr>
              <w:t>相关系数与量纲有关，因此我们对其结果进行一定的纠正，计算两个向量的1范数的倍数关系，把最终结果</w:t>
            </w:r>
            <w:r w:rsidR="002578A7">
              <w:rPr>
                <w:rFonts w:ascii="宋体" w:hAnsi="宋体" w:hint="eastAsia"/>
                <w:sz w:val="24"/>
                <w:szCs w:val="20"/>
              </w:rPr>
              <w:t>绝</w:t>
            </w:r>
            <w:r w:rsidR="00BD1F7F">
              <w:rPr>
                <w:rFonts w:ascii="宋体" w:hAnsi="宋体" w:hint="eastAsia"/>
                <w:sz w:val="24"/>
                <w:szCs w:val="20"/>
              </w:rPr>
              <w:t>对值除以此系数作为最终分数，得分最高的相似度最高。最终实现相似好友推荐。下图是某个用户和其最相似用户的比照。</w:t>
            </w:r>
          </w:p>
          <w:p w14:paraId="36BE5DF7" w14:textId="5A0F3699" w:rsidR="00BD1F7F" w:rsidRDefault="00BD1F7F" w:rsidP="00BD1F7F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2E5D3C" wp14:editId="3ED706CD">
                  <wp:extent cx="5274310" cy="271399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1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E64E6" w14:textId="7269BEF3" w:rsidR="00BD1F7F" w:rsidRDefault="00BD1F7F" w:rsidP="00BD1F7F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5F470C" wp14:editId="219B01E1">
                  <wp:extent cx="5274310" cy="2722245"/>
                  <wp:effectExtent l="0" t="0" r="254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2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83119" w14:textId="508B5DFC" w:rsidR="00BD1F7F" w:rsidRPr="00BD1F7F" w:rsidRDefault="00BD1F7F" w:rsidP="00BD1F7F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D6DD05" wp14:editId="099150DC">
                  <wp:extent cx="5274310" cy="272796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5C038" w14:textId="3015133D" w:rsidR="00AD7FBB" w:rsidRPr="00BD1F7F" w:rsidRDefault="00BD1F7F" w:rsidP="00BD1F7F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我们</w:t>
            </w:r>
            <w:r w:rsidR="002936A9">
              <w:rPr>
                <w:rFonts w:ascii="宋体" w:hAnsi="宋体" w:hint="eastAsia"/>
                <w:sz w:val="24"/>
                <w:szCs w:val="20"/>
              </w:rPr>
              <w:t>可以通过时间和内容相似度分析结果加权作为最终结果显示，也可以单独使用一种评价方式。在时间分析上，我们有年为单位，月为单位以及每天每小时三</w:t>
            </w:r>
            <w:proofErr w:type="gramStart"/>
            <w:r w:rsidR="002936A9">
              <w:rPr>
                <w:rFonts w:ascii="宋体" w:hAnsi="宋体" w:hint="eastAsia"/>
                <w:sz w:val="24"/>
                <w:szCs w:val="20"/>
              </w:rPr>
              <w:t>个</w:t>
            </w:r>
            <w:proofErr w:type="gramEnd"/>
            <w:r w:rsidR="002936A9">
              <w:rPr>
                <w:rFonts w:ascii="宋体" w:hAnsi="宋体" w:hint="eastAsia"/>
                <w:sz w:val="24"/>
                <w:szCs w:val="20"/>
              </w:rPr>
              <w:t>评价手段，可以使用参数控制权重。</w:t>
            </w:r>
          </w:p>
        </w:tc>
      </w:tr>
      <w:tr w:rsidR="00F76E80" w14:paraId="5955E27F" w14:textId="77777777" w:rsidTr="001574E4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DE67" w14:textId="77777777" w:rsidR="0091042B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87EF3A6" w14:textId="41CE6238" w:rsidR="00F76E80" w:rsidRPr="00AE06C6" w:rsidRDefault="001574E4" w:rsidP="0039271E">
            <w:pPr>
              <w:spacing w:line="300" w:lineRule="auto"/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>QQ</w:t>
            </w:r>
            <w:r>
              <w:rPr>
                <w:rFonts w:ascii="宋体" w:hAnsi="宋体" w:hint="eastAsia"/>
                <w:sz w:val="24"/>
                <w:szCs w:val="20"/>
              </w:rPr>
              <w:t>空间说说分析属于短文本分析，具有内容</w:t>
            </w:r>
            <w:r w:rsidR="002578A7">
              <w:rPr>
                <w:rFonts w:ascii="宋体" w:hAnsi="宋体" w:hint="eastAsia"/>
                <w:sz w:val="24"/>
                <w:szCs w:val="20"/>
              </w:rPr>
              <w:t>短</w:t>
            </w:r>
            <w:r>
              <w:rPr>
                <w:rFonts w:ascii="宋体" w:hAnsi="宋体" w:hint="eastAsia"/>
                <w:sz w:val="24"/>
                <w:szCs w:val="20"/>
              </w:rPr>
              <w:t>，口语化强，价值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不</w:t>
            </w:r>
            <w:proofErr w:type="gramEnd"/>
            <w:r>
              <w:rPr>
                <w:rFonts w:ascii="宋体" w:hAnsi="宋体" w:hint="eastAsia"/>
                <w:sz w:val="24"/>
                <w:szCs w:val="20"/>
              </w:rPr>
              <w:t>高等特性，因此一般分析价值不高。但基于时间的相似度分析具有较好的准确度和实际意义。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爬取数据</w:t>
            </w:r>
            <w:proofErr w:type="gramEnd"/>
            <w:r>
              <w:rPr>
                <w:rFonts w:ascii="宋体" w:hAnsi="宋体" w:hint="eastAsia"/>
                <w:sz w:val="24"/>
                <w:szCs w:val="20"/>
              </w:rPr>
              <w:t>还抓取了评论信息，但却没有抓到点赞信息，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点赞信息分析</w:t>
            </w:r>
            <w:proofErr w:type="gramEnd"/>
            <w:r>
              <w:rPr>
                <w:rFonts w:ascii="宋体" w:hAnsi="宋体" w:hint="eastAsia"/>
                <w:sz w:val="24"/>
                <w:szCs w:val="20"/>
              </w:rPr>
              <w:t>可用作关系网分析，可留作以后的研究目标。评论信息相比说说内容更短也更难分析，因此没有进行处理。数据分析过程用到的主要技术非常简单</w:t>
            </w:r>
            <w:r w:rsidR="008F4D22">
              <w:rPr>
                <w:rFonts w:ascii="宋体" w:hAnsi="宋体" w:hint="eastAsia"/>
                <w:sz w:val="24"/>
                <w:szCs w:val="20"/>
              </w:rPr>
              <w:t>，主要是对数据进行分类统计，在数据量非常大的情况下，spark平台非常适合这种计算。</w:t>
            </w:r>
          </w:p>
        </w:tc>
      </w:tr>
      <w:tr w:rsidR="00F76E80" w14:paraId="23EEAE81" w14:textId="77777777" w:rsidTr="008F4D22">
        <w:trPr>
          <w:trHeight w:val="126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0F02" w14:textId="77777777" w:rsidR="00F76E80" w:rsidRDefault="00F76E80" w:rsidP="001574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就实验过程中遇到和出现的问题，你是如何解决和处理的，自拟1－3道问答题：</w:t>
            </w:r>
          </w:p>
          <w:p w14:paraId="43E14D2C" w14:textId="77777777" w:rsidR="00D14517" w:rsidRDefault="008F4D22" w:rsidP="00D14517">
            <w:pPr>
              <w:pStyle w:val="a9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Q</w:t>
            </w:r>
            <w:r>
              <w:rPr>
                <w:rFonts w:ascii="宋体" w:hAnsi="宋体"/>
                <w:sz w:val="24"/>
                <w:szCs w:val="20"/>
              </w:rPr>
              <w:t>Q</w:t>
            </w:r>
            <w:r>
              <w:rPr>
                <w:rFonts w:ascii="宋体" w:hAnsi="宋体" w:hint="eastAsia"/>
                <w:sz w:val="24"/>
                <w:szCs w:val="20"/>
              </w:rPr>
              <w:t>空间对爬虫不友好，抓取数据时难以完全自动化，多次尝试有可能被限制登陆，需要人工辅助登陆。</w:t>
            </w:r>
          </w:p>
          <w:p w14:paraId="2B61DBF5" w14:textId="77777777" w:rsidR="008F4D22" w:rsidRDefault="008C6659" w:rsidP="00D14517">
            <w:pPr>
              <w:pStyle w:val="a9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前端框架入门有一定门框，没有接触过前端需要花较长时间摸索。</w:t>
            </w:r>
          </w:p>
          <w:p w14:paraId="6B06743F" w14:textId="77777777" w:rsidR="008C6659" w:rsidRDefault="008C6659" w:rsidP="00D14517">
            <w:pPr>
              <w:pStyle w:val="a9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lastRenderedPageBreak/>
              <w:t>可视化工具同理，虽然只是简单使用但仍然不够灵活，没有相应的前端经验只能用较为简单粗暴的方法实现</w:t>
            </w:r>
          </w:p>
          <w:p w14:paraId="38F82D4D" w14:textId="6706C322" w:rsidR="008C6659" w:rsidRPr="00D14517" w:rsidRDefault="008C6659" w:rsidP="00D14517">
            <w:pPr>
              <w:pStyle w:val="a9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相似度分析方法很多，原定目标都实现在前端，</w:t>
            </w:r>
            <w:r w:rsidR="002578A7">
              <w:rPr>
                <w:rFonts w:ascii="宋体" w:hAnsi="宋体" w:hint="eastAsia"/>
                <w:sz w:val="24"/>
                <w:szCs w:val="20"/>
              </w:rPr>
              <w:t>但界面不友好</w:t>
            </w:r>
            <w:r>
              <w:rPr>
                <w:rFonts w:ascii="宋体" w:hAnsi="宋体" w:hint="eastAsia"/>
                <w:sz w:val="24"/>
                <w:szCs w:val="20"/>
              </w:rPr>
              <w:t>，且前端压力大，最终在后台处理数据，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前端只</w:t>
            </w:r>
            <w:proofErr w:type="gramEnd"/>
            <w:r>
              <w:rPr>
                <w:rFonts w:ascii="宋体" w:hAnsi="宋体" w:hint="eastAsia"/>
                <w:sz w:val="24"/>
                <w:szCs w:val="20"/>
              </w:rPr>
              <w:t>调用结果。</w:t>
            </w:r>
          </w:p>
        </w:tc>
      </w:tr>
    </w:tbl>
    <w:p w14:paraId="16A941F0" w14:textId="77777777" w:rsidR="00D8754C" w:rsidRPr="00AB1A71" w:rsidRDefault="00D8754C" w:rsidP="00115C07">
      <w:pPr>
        <w:spacing w:line="440" w:lineRule="exact"/>
        <w:rPr>
          <w:rFonts w:ascii="宋体" w:hAnsi="宋体"/>
          <w:sz w:val="24"/>
        </w:rPr>
      </w:pPr>
    </w:p>
    <w:sectPr w:rsidR="00D8754C" w:rsidRPr="00AB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6ACB3" w14:textId="77777777" w:rsidR="002B00D8" w:rsidRDefault="002B00D8" w:rsidP="00F76E80">
      <w:r>
        <w:separator/>
      </w:r>
    </w:p>
  </w:endnote>
  <w:endnote w:type="continuationSeparator" w:id="0">
    <w:p w14:paraId="66CA9C23" w14:textId="77777777" w:rsidR="002B00D8" w:rsidRDefault="002B00D8" w:rsidP="00F7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F1ACF" w14:textId="77777777" w:rsidR="002B00D8" w:rsidRDefault="002B00D8" w:rsidP="00F76E80">
      <w:r>
        <w:separator/>
      </w:r>
    </w:p>
  </w:footnote>
  <w:footnote w:type="continuationSeparator" w:id="0">
    <w:p w14:paraId="12AA128D" w14:textId="77777777" w:rsidR="002B00D8" w:rsidRDefault="002B00D8" w:rsidP="00F76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91C5A"/>
    <w:multiLevelType w:val="hybridMultilevel"/>
    <w:tmpl w:val="092C5998"/>
    <w:lvl w:ilvl="0" w:tplc="3FBC5E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9893149"/>
    <w:multiLevelType w:val="hybridMultilevel"/>
    <w:tmpl w:val="D10408AE"/>
    <w:lvl w:ilvl="0" w:tplc="8A44D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A738D"/>
    <w:multiLevelType w:val="hybridMultilevel"/>
    <w:tmpl w:val="CC22C91A"/>
    <w:lvl w:ilvl="0" w:tplc="BD341C22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821"/>
    <w:rsid w:val="0000573D"/>
    <w:rsid w:val="000333B3"/>
    <w:rsid w:val="00070AD4"/>
    <w:rsid w:val="000E1105"/>
    <w:rsid w:val="00115C07"/>
    <w:rsid w:val="001574E4"/>
    <w:rsid w:val="001B7629"/>
    <w:rsid w:val="002578A7"/>
    <w:rsid w:val="002936A9"/>
    <w:rsid w:val="0029432B"/>
    <w:rsid w:val="002B00D8"/>
    <w:rsid w:val="0032100F"/>
    <w:rsid w:val="00334E7C"/>
    <w:rsid w:val="0039271E"/>
    <w:rsid w:val="004C5BAA"/>
    <w:rsid w:val="004D0B9B"/>
    <w:rsid w:val="004D591B"/>
    <w:rsid w:val="004E2339"/>
    <w:rsid w:val="004E651F"/>
    <w:rsid w:val="004F675A"/>
    <w:rsid w:val="005C732A"/>
    <w:rsid w:val="0062051B"/>
    <w:rsid w:val="00626CFA"/>
    <w:rsid w:val="006772CF"/>
    <w:rsid w:val="00746B0B"/>
    <w:rsid w:val="00751F83"/>
    <w:rsid w:val="0075300D"/>
    <w:rsid w:val="00783220"/>
    <w:rsid w:val="007B0ED8"/>
    <w:rsid w:val="007C7253"/>
    <w:rsid w:val="008150D4"/>
    <w:rsid w:val="008B6194"/>
    <w:rsid w:val="008C6659"/>
    <w:rsid w:val="008D4506"/>
    <w:rsid w:val="008F4D22"/>
    <w:rsid w:val="0091042B"/>
    <w:rsid w:val="00942B3F"/>
    <w:rsid w:val="00955B92"/>
    <w:rsid w:val="00977AE3"/>
    <w:rsid w:val="00A16AAE"/>
    <w:rsid w:val="00A438F2"/>
    <w:rsid w:val="00A44BF9"/>
    <w:rsid w:val="00A77283"/>
    <w:rsid w:val="00AB1A71"/>
    <w:rsid w:val="00AC0778"/>
    <w:rsid w:val="00AD5B0D"/>
    <w:rsid w:val="00AD7FBB"/>
    <w:rsid w:val="00AE06C6"/>
    <w:rsid w:val="00B52EC7"/>
    <w:rsid w:val="00B745DD"/>
    <w:rsid w:val="00B85A71"/>
    <w:rsid w:val="00BB49F5"/>
    <w:rsid w:val="00BD04FE"/>
    <w:rsid w:val="00BD1F7F"/>
    <w:rsid w:val="00C71925"/>
    <w:rsid w:val="00C84C13"/>
    <w:rsid w:val="00D14517"/>
    <w:rsid w:val="00D536F3"/>
    <w:rsid w:val="00D8754C"/>
    <w:rsid w:val="00DA535C"/>
    <w:rsid w:val="00DE6F26"/>
    <w:rsid w:val="00E029FE"/>
    <w:rsid w:val="00E73635"/>
    <w:rsid w:val="00EB7F45"/>
    <w:rsid w:val="00EE5362"/>
    <w:rsid w:val="00F76E80"/>
    <w:rsid w:val="00FE2821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1ACE1"/>
  <w15:chartTrackingRefBased/>
  <w15:docId w15:val="{0D7805EC-4E87-423F-BF99-C16A41FC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80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E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E80"/>
    <w:rPr>
      <w:sz w:val="18"/>
      <w:szCs w:val="18"/>
    </w:rPr>
  </w:style>
  <w:style w:type="character" w:styleId="a7">
    <w:name w:val="Hyperlink"/>
    <w:basedOn w:val="a0"/>
    <w:uiPriority w:val="99"/>
    <w:unhideWhenUsed/>
    <w:rsid w:val="00955B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5B9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E6F2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D0B9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D0B9B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F6E19-04F6-4180-A2C7-6ADA9D56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聪聪</dc:creator>
  <cp:keywords/>
  <dc:description/>
  <cp:lastModifiedBy>Mr. d</cp:lastModifiedBy>
  <cp:revision>15</cp:revision>
  <dcterms:created xsi:type="dcterms:W3CDTF">2019-03-12T12:53:00Z</dcterms:created>
  <dcterms:modified xsi:type="dcterms:W3CDTF">2019-06-18T17:34:00Z</dcterms:modified>
</cp:coreProperties>
</file>