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AA2B" w14:textId="77777777" w:rsidR="00D633B3" w:rsidRPr="00090DFD" w:rsidRDefault="00D633B3" w:rsidP="00D633B3">
      <w:pPr>
        <w:rPr>
          <w:u w:val="single"/>
        </w:rPr>
      </w:pPr>
      <w:r w:rsidRPr="00090DFD">
        <w:rPr>
          <w:rFonts w:hint="eastAsia"/>
          <w:u w:val="single"/>
        </w:rPr>
        <w:t>1）信息需求：</w:t>
      </w:r>
    </w:p>
    <w:p w14:paraId="141D01A0" w14:textId="77777777" w:rsidR="00D633B3" w:rsidRDefault="00D633B3" w:rsidP="00D633B3">
      <w:r>
        <w:rPr>
          <w:rFonts w:hint="eastAsia"/>
        </w:rPr>
        <w:t>(1)  学生信息：学号、姓名、性别、出生日期、入学成绩、所在系号。</w:t>
      </w:r>
    </w:p>
    <w:p w14:paraId="37D40DF9" w14:textId="77777777" w:rsidR="00D633B3" w:rsidRDefault="00D633B3" w:rsidP="00D633B3">
      <w:r>
        <w:rPr>
          <w:rFonts w:hint="eastAsia"/>
        </w:rPr>
        <w:t>(2)  教职工信息：职工号、姓名、性别、出身年月、所在系号、职称、专业及教学方向。</w:t>
      </w:r>
    </w:p>
    <w:p w14:paraId="5D28E1CC" w14:textId="77777777" w:rsidR="00D633B3" w:rsidRDefault="00D633B3" w:rsidP="00D633B3">
      <w:r>
        <w:rPr>
          <w:rFonts w:hint="eastAsia"/>
        </w:rPr>
        <w:t>(3)  系的基本信息：系号、系名称、系的简介。</w:t>
      </w:r>
    </w:p>
    <w:p w14:paraId="046B2EDF" w14:textId="77777777" w:rsidR="00D633B3" w:rsidRDefault="00D633B3" w:rsidP="00D633B3">
      <w:r>
        <w:rPr>
          <w:rFonts w:hint="eastAsia"/>
        </w:rPr>
        <w:t>(4)  课程信息：课程号、课程名称、任课教师号、学时、学分、上课时间、上课地点、考试时间。</w:t>
      </w:r>
    </w:p>
    <w:p w14:paraId="1EF1D9BC" w14:textId="77777777" w:rsidR="00D633B3" w:rsidRDefault="00D633B3" w:rsidP="00D633B3">
      <w:r>
        <w:rPr>
          <w:rFonts w:hint="eastAsia"/>
        </w:rPr>
        <w:t>(5)  成绩信息：学号、课程号、平时成绩、考试成绩、总评成绩。</w:t>
      </w:r>
    </w:p>
    <w:p w14:paraId="3F3AC808" w14:textId="77777777" w:rsidR="00D633B3" w:rsidRPr="00090DFD" w:rsidRDefault="00D633B3" w:rsidP="00D633B3">
      <w:pPr>
        <w:rPr>
          <w:u w:val="single"/>
        </w:rPr>
      </w:pPr>
      <w:r w:rsidRPr="00090DFD">
        <w:rPr>
          <w:rFonts w:hint="eastAsia"/>
          <w:u w:val="single"/>
        </w:rPr>
        <w:t>2）功能分析：</w:t>
      </w:r>
    </w:p>
    <w:p w14:paraId="4D18A05D" w14:textId="77777777" w:rsidR="00D633B3" w:rsidRDefault="00D633B3" w:rsidP="00D633B3">
      <w:r>
        <w:rPr>
          <w:rFonts w:hint="eastAsia"/>
        </w:rPr>
        <w:t>(1)  学生基本信息管理</w:t>
      </w:r>
    </w:p>
    <w:p w14:paraId="44CCF83C" w14:textId="77777777" w:rsidR="00D633B3" w:rsidRDefault="00D633B3" w:rsidP="00D633B3">
      <w:r>
        <w:rPr>
          <w:rFonts w:hint="eastAsia"/>
        </w:rPr>
        <w:t>新生信息录入。</w:t>
      </w:r>
    </w:p>
    <w:p w14:paraId="065BF795" w14:textId="77777777" w:rsidR="00D633B3" w:rsidRDefault="00D633B3" w:rsidP="00D633B3">
      <w:r>
        <w:rPr>
          <w:rFonts w:hint="eastAsia"/>
        </w:rPr>
        <w:t>学生信息修改：按学号查询出某学生的信息并做信息修改。</w:t>
      </w:r>
    </w:p>
    <w:p w14:paraId="1135C42E" w14:textId="77777777" w:rsidR="00D633B3" w:rsidRDefault="00D633B3" w:rsidP="00D633B3">
      <w:r>
        <w:rPr>
          <w:rFonts w:hint="eastAsia"/>
        </w:rPr>
        <w:t>学生转学（转入和转出），学生毕业等。毕业和转学的学生有关信息存储到历史库中。</w:t>
      </w:r>
    </w:p>
    <w:p w14:paraId="56B3E343" w14:textId="77777777" w:rsidR="00D633B3" w:rsidRDefault="00D633B3" w:rsidP="00D633B3">
      <w:r>
        <w:rPr>
          <w:rFonts w:hint="eastAsia"/>
        </w:rPr>
        <w:t>(2)  系基本信息管理：系的基本信息输入、修改、删除</w:t>
      </w:r>
    </w:p>
    <w:p w14:paraId="4E227747" w14:textId="77777777" w:rsidR="00D633B3" w:rsidRDefault="00D633B3" w:rsidP="00D633B3">
      <w:r>
        <w:rPr>
          <w:rFonts w:hint="eastAsia"/>
        </w:rPr>
        <w:t>(3)  课程信息管理：课程信息的输入、修改、删除</w:t>
      </w:r>
    </w:p>
    <w:p w14:paraId="1B46B4E3" w14:textId="77777777" w:rsidR="00D633B3" w:rsidRDefault="00D633B3" w:rsidP="00D633B3">
      <w:r>
        <w:rPr>
          <w:rFonts w:hint="eastAsia"/>
        </w:rPr>
        <w:t>(4)  教职工信息管理：教职工信息的输入、修改、删除</w:t>
      </w:r>
    </w:p>
    <w:p w14:paraId="029636FE" w14:textId="77777777" w:rsidR="00D633B3" w:rsidRDefault="00D633B3" w:rsidP="00D633B3">
      <w:r>
        <w:rPr>
          <w:rFonts w:hint="eastAsia"/>
        </w:rPr>
        <w:t>(5)  选课管理：</w:t>
      </w:r>
    </w:p>
    <w:p w14:paraId="57C86F89" w14:textId="77777777" w:rsidR="00D633B3" w:rsidRDefault="00D633B3" w:rsidP="00D633B3">
      <w:r>
        <w:rPr>
          <w:rFonts w:hint="eastAsia"/>
        </w:rPr>
        <w:t xml:space="preserve">    每学期所选课程的学分不能超过15分。</w:t>
      </w:r>
    </w:p>
    <w:p w14:paraId="3F6BBCA1" w14:textId="77777777" w:rsidR="00D633B3" w:rsidRDefault="00D633B3" w:rsidP="00D633B3">
      <w:pPr>
        <w:ind w:firstLineChars="200" w:firstLine="420"/>
      </w:pPr>
      <w:r>
        <w:rPr>
          <w:rFonts w:hint="eastAsia"/>
        </w:rPr>
        <w:t xml:space="preserve">学生可以同时选修一门或多门课程。 </w:t>
      </w:r>
    </w:p>
    <w:p w14:paraId="23303F83" w14:textId="77777777" w:rsidR="00D633B3" w:rsidRDefault="00D633B3" w:rsidP="00D633B3">
      <w:pPr>
        <w:ind w:firstLineChars="200" w:firstLine="420"/>
      </w:pPr>
      <w:r>
        <w:rPr>
          <w:rFonts w:hint="eastAsia"/>
        </w:rPr>
        <w:t>可以同时为多个学生选修某一门或某几门课程。</w:t>
      </w:r>
    </w:p>
    <w:p w14:paraId="0D0141F6" w14:textId="77777777" w:rsidR="00D633B3" w:rsidRDefault="00D633B3" w:rsidP="00D633B3">
      <w:pPr>
        <w:ind w:firstLineChars="200" w:firstLine="420"/>
      </w:pPr>
      <w:r>
        <w:rPr>
          <w:rFonts w:hint="eastAsia"/>
        </w:rPr>
        <w:t>删除和修改选课信息。</w:t>
      </w:r>
    </w:p>
    <w:p w14:paraId="044C24C8" w14:textId="77777777" w:rsidR="00D633B3" w:rsidRDefault="00D633B3" w:rsidP="00D633B3">
      <w:r>
        <w:rPr>
          <w:rFonts w:hint="eastAsia"/>
        </w:rPr>
        <w:t>(6)  成绩管理</w:t>
      </w:r>
    </w:p>
    <w:p w14:paraId="782BB8C9" w14:textId="77777777" w:rsidR="00D633B3" w:rsidRDefault="00D633B3" w:rsidP="00D633B3">
      <w:pPr>
        <w:ind w:firstLineChars="200" w:firstLine="420"/>
      </w:pPr>
      <w:r>
        <w:rPr>
          <w:rFonts w:hint="eastAsia"/>
        </w:rPr>
        <w:t>按课程输入和修改成绩。</w:t>
      </w:r>
    </w:p>
    <w:p w14:paraId="405CF6B3" w14:textId="77777777" w:rsidR="00D633B3" w:rsidRDefault="00D633B3" w:rsidP="00D633B3">
      <w:pPr>
        <w:ind w:firstLineChars="200" w:firstLine="420"/>
      </w:pPr>
      <w:r>
        <w:rPr>
          <w:rFonts w:hint="eastAsia"/>
        </w:rPr>
        <w:t>按学生输入和修改成绩。</w:t>
      </w:r>
    </w:p>
    <w:p w14:paraId="4970F849" w14:textId="77777777" w:rsidR="00D633B3" w:rsidRDefault="00D633B3" w:rsidP="00D633B3">
      <w:r>
        <w:rPr>
          <w:rFonts w:hint="eastAsia"/>
        </w:rPr>
        <w:t>(7)  信息查询</w:t>
      </w:r>
    </w:p>
    <w:p w14:paraId="0DF1D865" w14:textId="77777777" w:rsidR="00D633B3" w:rsidRDefault="00D633B3" w:rsidP="00D633B3">
      <w:pPr>
        <w:ind w:firstLineChars="200" w:firstLine="420"/>
      </w:pPr>
      <w:r>
        <w:rPr>
          <w:rFonts w:hint="eastAsia"/>
        </w:rPr>
        <w:t>按学号、姓名、系号查询学生基本信息。</w:t>
      </w:r>
    </w:p>
    <w:p w14:paraId="1207664C" w14:textId="77777777" w:rsidR="00D633B3" w:rsidRDefault="00D633B3" w:rsidP="00D633B3">
      <w:pPr>
        <w:ind w:firstLineChars="200" w:firstLine="420"/>
      </w:pPr>
      <w:r>
        <w:rPr>
          <w:rFonts w:hint="eastAsia"/>
        </w:rPr>
        <w:t>按职工号、姓名、系号查询教职工基本信息。</w:t>
      </w:r>
    </w:p>
    <w:p w14:paraId="40EC2FA6" w14:textId="77777777" w:rsidR="00D633B3" w:rsidRDefault="00D633B3" w:rsidP="00D633B3">
      <w:pPr>
        <w:ind w:firstLineChars="200" w:firstLine="420"/>
      </w:pPr>
      <w:r>
        <w:rPr>
          <w:rFonts w:hint="eastAsia"/>
        </w:rPr>
        <w:t>按系号、系名称查询系的基本信息。</w:t>
      </w:r>
    </w:p>
    <w:p w14:paraId="3FECDC6E" w14:textId="77777777" w:rsidR="00D633B3" w:rsidRDefault="00D633B3" w:rsidP="00D633B3">
      <w:pPr>
        <w:ind w:firstLineChars="200" w:firstLine="420"/>
      </w:pPr>
      <w:r>
        <w:rPr>
          <w:rFonts w:hint="eastAsia"/>
        </w:rPr>
        <w:t>按课程号、课程名称、上课教师姓名查询课程基本信息。</w:t>
      </w:r>
    </w:p>
    <w:p w14:paraId="7CD13BBA" w14:textId="77777777" w:rsidR="00D633B3" w:rsidRDefault="00D633B3" w:rsidP="00D633B3">
      <w:pPr>
        <w:ind w:leftChars="200" w:left="420"/>
      </w:pPr>
      <w:r>
        <w:rPr>
          <w:rFonts w:hint="eastAsia"/>
        </w:rPr>
        <w:t>按学号、学生姓名、课程号、课程名称、上课教师姓名、系号查询学生成绩，内容包括课程基本情况。若查询涉及多门课程，则按课程分组。每门课程按总评成绩从高分到低分给出选修该门课程的所有学生的成绩（平时成绩、考试成绩和总评成绩）。</w:t>
      </w:r>
    </w:p>
    <w:p w14:paraId="01ED51A0" w14:textId="77777777" w:rsidR="00D633B3" w:rsidRDefault="00D633B3" w:rsidP="00D633B3">
      <w:r>
        <w:rPr>
          <w:rFonts w:hint="eastAsia"/>
        </w:rPr>
        <w:t>(8)  统计报表</w:t>
      </w:r>
    </w:p>
    <w:p w14:paraId="08610EC4" w14:textId="77777777" w:rsidR="00D633B3" w:rsidRDefault="00D633B3" w:rsidP="00D633B3">
      <w:pPr>
        <w:ind w:leftChars="200" w:left="420"/>
      </w:pPr>
      <w:r>
        <w:rPr>
          <w:rFonts w:hint="eastAsia"/>
        </w:rPr>
        <w:t>成绩登记表，内容包括课程基本信息（课程号、课程名称、任课教师号、学时、学分、上课时间、上课地点、考试时间）、选课学生名单（学号、姓名、性别），每个学生的平时成绩（空格）、考试成绩（空格）和总评成绩（空格），按学号排序：</w:t>
      </w:r>
    </w:p>
    <w:p w14:paraId="0E802C0E" w14:textId="77777777" w:rsidR="00D633B3" w:rsidRDefault="00D633B3" w:rsidP="00D633B3">
      <w:pPr>
        <w:ind w:firstLineChars="200" w:firstLine="420"/>
      </w:pPr>
      <w:r>
        <w:rPr>
          <w:rFonts w:hint="eastAsia"/>
        </w:rPr>
        <w:t>顺序输出所有课程的成绩登记表。</w:t>
      </w:r>
    </w:p>
    <w:p w14:paraId="6626DE0E" w14:textId="77777777" w:rsidR="00D633B3" w:rsidRDefault="00D633B3" w:rsidP="00D633B3">
      <w:pPr>
        <w:ind w:firstLineChars="200" w:firstLine="420"/>
      </w:pPr>
      <w:r>
        <w:rPr>
          <w:rFonts w:hint="eastAsia"/>
        </w:rPr>
        <w:t>按课程号、课程名称、教师姓名输出对应课程的成绩登记表。</w:t>
      </w:r>
    </w:p>
    <w:p w14:paraId="7C21ACE4" w14:textId="77777777" w:rsidR="00D633B3" w:rsidRDefault="00D633B3" w:rsidP="00D633B3">
      <w:pPr>
        <w:ind w:firstLineChars="200" w:firstLine="420"/>
      </w:pPr>
      <w:r>
        <w:rPr>
          <w:rFonts w:hint="eastAsia"/>
        </w:rPr>
        <w:t>按系号输出对应课程的成绩登记表（本系所有教师担任的课程）。</w:t>
      </w:r>
    </w:p>
    <w:p w14:paraId="32F29B45" w14:textId="77777777" w:rsidR="00D633B3" w:rsidRDefault="00D633B3" w:rsidP="00D633B3">
      <w:pPr>
        <w:ind w:leftChars="200" w:left="420"/>
      </w:pPr>
      <w:r>
        <w:rPr>
          <w:rFonts w:hint="eastAsia"/>
        </w:rPr>
        <w:t>成绩报表，内容包括课程基本信息（课程号、课程名称、任课教师号、学时、学分、上课时间、上课地点、考试时间），选课学生名单（学号、姓名、性别），每个学生的平时成绩、考试成绩和总评成绩，&gt;=90分、&gt;=80分、、&gt;=70分、&gt;=60分及不及格学生的人数及比例，按学号排序：</w:t>
      </w:r>
    </w:p>
    <w:p w14:paraId="203B6409" w14:textId="77777777" w:rsidR="00D633B3" w:rsidRDefault="00D633B3" w:rsidP="00D633B3">
      <w:pPr>
        <w:ind w:firstLineChars="200" w:firstLine="420"/>
      </w:pPr>
      <w:r>
        <w:rPr>
          <w:rFonts w:hint="eastAsia"/>
        </w:rPr>
        <w:t>顺序输出所有课程的成绩报表。</w:t>
      </w:r>
    </w:p>
    <w:p w14:paraId="21796911" w14:textId="77777777" w:rsidR="00D633B3" w:rsidRDefault="00D633B3" w:rsidP="00D633B3">
      <w:pPr>
        <w:ind w:firstLineChars="200" w:firstLine="420"/>
      </w:pPr>
      <w:r>
        <w:rPr>
          <w:rFonts w:hint="eastAsia"/>
        </w:rPr>
        <w:t>按课程号、课程名称、教师姓名输出对应课程的成绩报表。</w:t>
      </w:r>
    </w:p>
    <w:p w14:paraId="49C062B4" w14:textId="77777777" w:rsidR="00D633B3" w:rsidRDefault="00D633B3" w:rsidP="00D633B3">
      <w:pPr>
        <w:ind w:firstLineChars="200" w:firstLine="420"/>
      </w:pPr>
      <w:r>
        <w:rPr>
          <w:rFonts w:hint="eastAsia"/>
        </w:rPr>
        <w:lastRenderedPageBreak/>
        <w:t>按系号输出对应课程的成绩报表（本系所有教师担任的课程）。</w:t>
      </w:r>
    </w:p>
    <w:p w14:paraId="67012C9A" w14:textId="77777777" w:rsidR="0018626F" w:rsidRPr="00D633B3" w:rsidRDefault="0018626F"/>
    <w:sectPr w:rsidR="0018626F" w:rsidRPr="00D63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C2957" w14:textId="77777777" w:rsidR="00CB2FDF" w:rsidRDefault="00CB2FDF" w:rsidP="00D633B3">
      <w:r>
        <w:separator/>
      </w:r>
    </w:p>
  </w:endnote>
  <w:endnote w:type="continuationSeparator" w:id="0">
    <w:p w14:paraId="2025226F" w14:textId="77777777" w:rsidR="00CB2FDF" w:rsidRDefault="00CB2FDF" w:rsidP="00D6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A946D" w14:textId="77777777" w:rsidR="00CB2FDF" w:rsidRDefault="00CB2FDF" w:rsidP="00D633B3">
      <w:r>
        <w:separator/>
      </w:r>
    </w:p>
  </w:footnote>
  <w:footnote w:type="continuationSeparator" w:id="0">
    <w:p w14:paraId="3963038F" w14:textId="77777777" w:rsidR="00CB2FDF" w:rsidRDefault="00CB2FDF" w:rsidP="00D633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6F"/>
    <w:rsid w:val="0018626F"/>
    <w:rsid w:val="00CB2FDF"/>
    <w:rsid w:val="00D63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6948C-1148-40C6-B935-A2E68AE0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3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33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33B3"/>
    <w:rPr>
      <w:sz w:val="18"/>
      <w:szCs w:val="18"/>
    </w:rPr>
  </w:style>
  <w:style w:type="paragraph" w:styleId="a5">
    <w:name w:val="footer"/>
    <w:basedOn w:val="a"/>
    <w:link w:val="a6"/>
    <w:uiPriority w:val="99"/>
    <w:unhideWhenUsed/>
    <w:rsid w:val="00D633B3"/>
    <w:pPr>
      <w:tabs>
        <w:tab w:val="center" w:pos="4153"/>
        <w:tab w:val="right" w:pos="8306"/>
      </w:tabs>
      <w:snapToGrid w:val="0"/>
      <w:jc w:val="left"/>
    </w:pPr>
    <w:rPr>
      <w:sz w:val="18"/>
      <w:szCs w:val="18"/>
    </w:rPr>
  </w:style>
  <w:style w:type="character" w:customStyle="1" w:styleId="a6">
    <w:name w:val="页脚 字符"/>
    <w:basedOn w:val="a0"/>
    <w:link w:val="a5"/>
    <w:uiPriority w:val="99"/>
    <w:rsid w:val="00D633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止</dc:creator>
  <cp:keywords/>
  <dc:description/>
  <cp:lastModifiedBy>孔 止</cp:lastModifiedBy>
  <cp:revision>2</cp:revision>
  <dcterms:created xsi:type="dcterms:W3CDTF">2021-01-04T09:26:00Z</dcterms:created>
  <dcterms:modified xsi:type="dcterms:W3CDTF">2021-01-04T09:26:00Z</dcterms:modified>
</cp:coreProperties>
</file>