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45329DDD" w14:textId="1C431424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функций. изучить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6711E270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10E43F74" w14:textId="00135F6F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14:paraId="1FBE6FE8" w14:textId="148D6EE7" w:rsidR="00025FC3" w:rsidRPr="00025FC3" w:rsidRDefault="00025FC3" w:rsidP="00025FC3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2*х^ 3 + (2)*х 2 + (-5)*× + (13) и осью ОХ (в положительной части по оси ОУ)</w:t>
      </w:r>
    </w:p>
    <w:p w14:paraId="67D7CC67" w14:textId="7AF5006D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 метода левых прямоугольников.</w:t>
      </w:r>
    </w:p>
    <w:p w14:paraId="5CC9834D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9BF12CA" w14:textId="38C062D0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осуществляться посредством case-меню</w:t>
      </w:r>
    </w:p>
    <w:p w14:paraId="7240A5D9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2B177DA" w14:textId="03607A9C" w:rsidR="00846C02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41FF94F3" w14:textId="0DE812AE" w:rsidR="00E10F26" w:rsidRPr="00E10F26" w:rsidRDefault="00E10F26" w:rsidP="00E10F26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входе программа получает функцию. Далее идет вычисление шага. Запускается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Внутри цикла происходит вычисление суммы. После завершения цикла происходит вычисление площади по методу левых прямоугольников. Далее следует вычисление погрешности. После создаем кейс-меню. В кейс меню был применен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E10F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until</w:t>
      </w:r>
      <w:r w:rsidRPr="00E10F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ввод получает ввод выбора действий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 ввод начального и конечного предела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10F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количества разбиений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10F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вычисление результата и вывод погрешности.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10F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&lt;&gt;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уходим в начало цикла, если да, то завершение. </w:t>
      </w:r>
    </w:p>
    <w:p w14:paraId="5FCF644C" w14:textId="77777777" w:rsidR="00E10F26" w:rsidRDefault="00E10F26" w:rsidP="00E10F2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30941C" w14:textId="77777777" w:rsidR="00E10F26" w:rsidRDefault="00E10F26" w:rsidP="00E10F2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749C8B" w14:textId="071D6EB1" w:rsidR="007C36BA" w:rsidRDefault="00415A09" w:rsidP="00CF05A4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250866B" w14:textId="37DC975E" w:rsidR="00A56FD1" w:rsidRDefault="00A56FD1" w:rsidP="00A56FD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4A7B0C4" wp14:editId="0C64CCB6">
            <wp:extent cx="1636467" cy="7665578"/>
            <wp:effectExtent l="0" t="0" r="1905" b="5715"/>
            <wp:docPr id="861981817" name="Рисунок 1" descr="Изображение выглядит как снимок экрана, текст, дизайн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81817" name="Рисунок 1" descr="Изображение выглядит как снимок экрана, текст, дизайн, искусств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25" cy="776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C46" w14:textId="6C68ED55" w:rsidR="00A56FD1" w:rsidRDefault="00A56FD1" w:rsidP="00A56FD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DA8EE0A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D46D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944EE" w14:textId="77777777" w:rsidR="00A56FD1" w:rsidRP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199B106E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425773DB" w14:textId="77777777" w:rsidR="00821811" w:rsidRPr="00302B68" w:rsidRDefault="00821811" w:rsidP="008218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02B68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302B68">
        <w:rPr>
          <w:rFonts w:ascii="Consolas" w:hAnsi="Consolas" w:cs="Consolas"/>
          <w:color w:val="000000"/>
          <w:lang w:val="en-US"/>
        </w:rPr>
        <w:t>DKR3;</w:t>
      </w:r>
    </w:p>
    <w:p w14:paraId="30047984" w14:textId="77777777" w:rsidR="00821811" w:rsidRPr="00302B68" w:rsidRDefault="00821811" w:rsidP="008218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6B69871" w14:textId="77777777" w:rsidR="00821811" w:rsidRPr="00302B68" w:rsidRDefault="00821811" w:rsidP="0082181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302B6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602F893" w14:textId="77777777" w:rsidR="00821811" w:rsidRPr="00302B68" w:rsidRDefault="00821811" w:rsidP="0082181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02B6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02B68">
        <w:rPr>
          <w:rFonts w:ascii="Consolas" w:hAnsi="Consolas" w:cs="Consolas"/>
          <w:color w:val="000000"/>
          <w:lang w:val="en-US"/>
        </w:rPr>
        <w:t xml:space="preserve">a, b: </w:t>
      </w:r>
      <w:r w:rsidRPr="00302B68">
        <w:rPr>
          <w:rFonts w:ascii="Consolas" w:hAnsi="Consolas" w:cs="Consolas"/>
          <w:color w:val="0000FF"/>
          <w:lang w:val="en-US"/>
        </w:rPr>
        <w:t>real</w:t>
      </w:r>
      <w:r w:rsidRPr="00302B68">
        <w:rPr>
          <w:rFonts w:ascii="Consolas" w:hAnsi="Consolas" w:cs="Consolas"/>
          <w:color w:val="000000"/>
          <w:lang w:val="en-US"/>
        </w:rPr>
        <w:t>;</w:t>
      </w:r>
    </w:p>
    <w:p w14:paraId="0B06EADC" w14:textId="77777777" w:rsidR="00821811" w:rsidRPr="00302B68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36CAA07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 xml:space="preserve">(x: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 xml:space="preserve">):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1AC3998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8218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CE662E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 xml:space="preserve"> := </w:t>
      </w:r>
      <w:r w:rsidRPr="00821811">
        <w:rPr>
          <w:rFonts w:ascii="Consolas" w:hAnsi="Consolas" w:cs="Consolas"/>
          <w:color w:val="006400"/>
          <w:lang w:val="en-US"/>
        </w:rPr>
        <w:t xml:space="preserve">2 </w:t>
      </w:r>
      <w:r w:rsidRPr="00821811">
        <w:rPr>
          <w:rFonts w:ascii="Consolas" w:hAnsi="Consolas" w:cs="Consolas"/>
          <w:color w:val="000000"/>
          <w:lang w:val="en-US"/>
        </w:rPr>
        <w:t xml:space="preserve">* x * x * x + </w:t>
      </w:r>
      <w:r w:rsidRPr="00821811">
        <w:rPr>
          <w:rFonts w:ascii="Consolas" w:hAnsi="Consolas" w:cs="Consolas"/>
          <w:color w:val="006400"/>
          <w:lang w:val="en-US"/>
        </w:rPr>
        <w:t xml:space="preserve">2 </w:t>
      </w:r>
      <w:r w:rsidRPr="00821811">
        <w:rPr>
          <w:rFonts w:ascii="Consolas" w:hAnsi="Consolas" w:cs="Consolas"/>
          <w:color w:val="000000"/>
          <w:lang w:val="en-US"/>
        </w:rPr>
        <w:t xml:space="preserve">* x * x - </w:t>
      </w:r>
      <w:r w:rsidRPr="00821811">
        <w:rPr>
          <w:rFonts w:ascii="Consolas" w:hAnsi="Consolas" w:cs="Consolas"/>
          <w:color w:val="006400"/>
          <w:lang w:val="en-US"/>
        </w:rPr>
        <w:t xml:space="preserve">5 </w:t>
      </w:r>
      <w:r w:rsidRPr="00821811">
        <w:rPr>
          <w:rFonts w:ascii="Consolas" w:hAnsi="Consolas" w:cs="Consolas"/>
          <w:color w:val="000000"/>
          <w:lang w:val="en-US"/>
        </w:rPr>
        <w:t xml:space="preserve">* x + </w:t>
      </w:r>
      <w:r w:rsidRPr="00821811">
        <w:rPr>
          <w:rFonts w:ascii="Consolas" w:hAnsi="Consolas" w:cs="Consolas"/>
          <w:color w:val="006400"/>
          <w:lang w:val="en-US"/>
        </w:rPr>
        <w:t>13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0D6C3579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0B4C0D5F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FA9A1A4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left_method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 xml:space="preserve">(a, b: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 xml:space="preserve">; n: </w:t>
      </w:r>
      <w:r w:rsidRPr="00821811">
        <w:rPr>
          <w:rFonts w:ascii="Consolas" w:hAnsi="Consolas" w:cs="Consolas"/>
          <w:color w:val="0000FF"/>
          <w:lang w:val="en-US"/>
        </w:rPr>
        <w:t>integer</w:t>
      </w:r>
      <w:r w:rsidRPr="00821811">
        <w:rPr>
          <w:rFonts w:ascii="Consolas" w:hAnsi="Consolas" w:cs="Consolas"/>
          <w:color w:val="000000"/>
          <w:lang w:val="en-US"/>
        </w:rPr>
        <w:t xml:space="preserve">):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29AB104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821811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229B7B3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</w:t>
      </w:r>
      <w:r w:rsidRPr="00821811">
        <w:rPr>
          <w:rFonts w:ascii="Consolas" w:hAnsi="Consolas" w:cs="Consolas"/>
          <w:color w:val="000000"/>
        </w:rPr>
        <w:t xml:space="preserve">h, x, </w:t>
      </w:r>
      <w:proofErr w:type="spellStart"/>
      <w:r w:rsidRPr="00821811">
        <w:rPr>
          <w:rFonts w:ascii="Consolas" w:hAnsi="Consolas" w:cs="Consolas"/>
          <w:color w:val="000000"/>
        </w:rPr>
        <w:t>sum</w:t>
      </w:r>
      <w:proofErr w:type="spellEnd"/>
      <w:r w:rsidRPr="00821811">
        <w:rPr>
          <w:rFonts w:ascii="Consolas" w:hAnsi="Consolas" w:cs="Consolas"/>
          <w:color w:val="000000"/>
        </w:rPr>
        <w:t xml:space="preserve">: </w:t>
      </w:r>
      <w:proofErr w:type="spellStart"/>
      <w:r w:rsidRPr="00821811">
        <w:rPr>
          <w:rFonts w:ascii="Consolas" w:hAnsi="Consolas" w:cs="Consolas"/>
          <w:color w:val="0000FF"/>
        </w:rPr>
        <w:t>real</w:t>
      </w:r>
      <w:proofErr w:type="spellEnd"/>
      <w:r w:rsidRPr="00821811">
        <w:rPr>
          <w:rFonts w:ascii="Consolas" w:hAnsi="Consolas" w:cs="Consolas"/>
          <w:color w:val="000000"/>
        </w:rPr>
        <w:t>;</w:t>
      </w:r>
    </w:p>
    <w:p w14:paraId="41D37CA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i: </w:t>
      </w:r>
      <w:proofErr w:type="spellStart"/>
      <w:r w:rsidRPr="00821811">
        <w:rPr>
          <w:rFonts w:ascii="Consolas" w:hAnsi="Consolas" w:cs="Consolas"/>
          <w:color w:val="0000FF"/>
        </w:rPr>
        <w:t>integer</w:t>
      </w:r>
      <w:proofErr w:type="spellEnd"/>
      <w:r w:rsidRPr="00821811">
        <w:rPr>
          <w:rFonts w:ascii="Consolas" w:hAnsi="Consolas" w:cs="Consolas"/>
          <w:color w:val="000000"/>
        </w:rPr>
        <w:t>;</w:t>
      </w:r>
    </w:p>
    <w:p w14:paraId="69629E1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8218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57966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</w:t>
      </w:r>
      <w:r w:rsidRPr="00821811">
        <w:rPr>
          <w:rFonts w:ascii="Consolas" w:hAnsi="Consolas" w:cs="Consolas"/>
          <w:color w:val="000000"/>
        </w:rPr>
        <w:t>h := (b - a) / n;</w:t>
      </w:r>
    </w:p>
    <w:p w14:paraId="463189D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</w:t>
      </w:r>
      <w:proofErr w:type="spellStart"/>
      <w:r w:rsidRPr="00821811">
        <w:rPr>
          <w:rFonts w:ascii="Consolas" w:hAnsi="Consolas" w:cs="Consolas"/>
          <w:color w:val="000000"/>
        </w:rPr>
        <w:t>sum</w:t>
      </w:r>
      <w:proofErr w:type="spellEnd"/>
      <w:r w:rsidRPr="00821811">
        <w:rPr>
          <w:rFonts w:ascii="Consolas" w:hAnsi="Consolas" w:cs="Consolas"/>
          <w:color w:val="000000"/>
        </w:rPr>
        <w:t xml:space="preserve"> := </w:t>
      </w:r>
      <w:r w:rsidRPr="00821811">
        <w:rPr>
          <w:rFonts w:ascii="Consolas" w:hAnsi="Consolas" w:cs="Consolas"/>
          <w:color w:val="006400"/>
        </w:rPr>
        <w:t>0</w:t>
      </w:r>
      <w:r w:rsidRPr="00821811">
        <w:rPr>
          <w:rFonts w:ascii="Consolas" w:hAnsi="Consolas" w:cs="Consolas"/>
          <w:color w:val="000000"/>
        </w:rPr>
        <w:t>;</w:t>
      </w:r>
    </w:p>
    <w:p w14:paraId="7580EAB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x := a;</w:t>
      </w:r>
    </w:p>
    <w:p w14:paraId="6DB88B59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BC6C9B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</w:t>
      </w:r>
      <w:r w:rsidRPr="00821811">
        <w:rPr>
          <w:rFonts w:ascii="Consolas" w:hAnsi="Consolas" w:cs="Consolas"/>
          <w:b/>
          <w:bCs/>
          <w:color w:val="000000"/>
        </w:rPr>
        <w:t xml:space="preserve">for </w:t>
      </w:r>
      <w:r w:rsidRPr="00821811">
        <w:rPr>
          <w:rFonts w:ascii="Consolas" w:hAnsi="Consolas" w:cs="Consolas"/>
          <w:color w:val="000000"/>
        </w:rPr>
        <w:t xml:space="preserve">i := </w:t>
      </w:r>
      <w:r w:rsidRPr="00821811">
        <w:rPr>
          <w:rFonts w:ascii="Consolas" w:hAnsi="Consolas" w:cs="Consolas"/>
          <w:color w:val="006400"/>
        </w:rPr>
        <w:t xml:space="preserve">1 </w:t>
      </w:r>
      <w:proofErr w:type="spellStart"/>
      <w:r w:rsidRPr="00821811">
        <w:rPr>
          <w:rFonts w:ascii="Consolas" w:hAnsi="Consolas" w:cs="Consolas"/>
          <w:b/>
          <w:bCs/>
          <w:color w:val="000000"/>
        </w:rPr>
        <w:t>to</w:t>
      </w:r>
      <w:proofErr w:type="spellEnd"/>
      <w:r w:rsidRPr="00821811">
        <w:rPr>
          <w:rFonts w:ascii="Consolas" w:hAnsi="Consolas" w:cs="Consolas"/>
          <w:b/>
          <w:bCs/>
          <w:color w:val="000000"/>
        </w:rPr>
        <w:t xml:space="preserve"> </w:t>
      </w:r>
      <w:r w:rsidRPr="00821811">
        <w:rPr>
          <w:rFonts w:ascii="Consolas" w:hAnsi="Consolas" w:cs="Consolas"/>
          <w:color w:val="000000"/>
        </w:rPr>
        <w:t xml:space="preserve">n </w:t>
      </w:r>
      <w:proofErr w:type="spellStart"/>
      <w:r w:rsidRPr="00821811"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74348EF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218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5CDF97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 w:rsidRPr="00821811">
        <w:rPr>
          <w:rFonts w:ascii="Consolas" w:hAnsi="Consolas" w:cs="Consolas"/>
          <w:color w:val="000000"/>
        </w:rPr>
        <w:t>sum</w:t>
      </w:r>
      <w:proofErr w:type="spellEnd"/>
      <w:r w:rsidRPr="00821811">
        <w:rPr>
          <w:rFonts w:ascii="Consolas" w:hAnsi="Consolas" w:cs="Consolas"/>
          <w:color w:val="000000"/>
        </w:rPr>
        <w:t xml:space="preserve"> := </w:t>
      </w:r>
      <w:proofErr w:type="spellStart"/>
      <w:r w:rsidRPr="00821811">
        <w:rPr>
          <w:rFonts w:ascii="Consolas" w:hAnsi="Consolas" w:cs="Consolas"/>
          <w:color w:val="000000"/>
        </w:rPr>
        <w:t>sum</w:t>
      </w:r>
      <w:proofErr w:type="spellEnd"/>
      <w:r w:rsidRPr="00821811">
        <w:rPr>
          <w:rFonts w:ascii="Consolas" w:hAnsi="Consolas" w:cs="Consolas"/>
          <w:color w:val="000000"/>
        </w:rPr>
        <w:t xml:space="preserve"> + </w:t>
      </w:r>
      <w:proofErr w:type="spellStart"/>
      <w:r w:rsidRPr="00821811">
        <w:rPr>
          <w:rFonts w:ascii="Consolas" w:hAnsi="Consolas" w:cs="Consolas"/>
          <w:color w:val="000000"/>
        </w:rPr>
        <w:t>Func</w:t>
      </w:r>
      <w:proofErr w:type="spellEnd"/>
      <w:r w:rsidRPr="00821811">
        <w:rPr>
          <w:rFonts w:ascii="Consolas" w:hAnsi="Consolas" w:cs="Consolas"/>
          <w:color w:val="000000"/>
        </w:rPr>
        <w:t>(x);</w:t>
      </w:r>
    </w:p>
    <w:p w14:paraId="48FA592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x := x + h;</w:t>
      </w:r>
    </w:p>
    <w:p w14:paraId="473A267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</w:t>
      </w: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1CE1CCFE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D81DD2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</w:t>
      </w:r>
      <w:proofErr w:type="spellStart"/>
      <w:r w:rsidRPr="00821811">
        <w:rPr>
          <w:rFonts w:ascii="Consolas" w:hAnsi="Consolas" w:cs="Consolas"/>
          <w:color w:val="000000"/>
        </w:rPr>
        <w:t>left_method</w:t>
      </w:r>
      <w:proofErr w:type="spellEnd"/>
      <w:r w:rsidRPr="00821811">
        <w:rPr>
          <w:rFonts w:ascii="Consolas" w:hAnsi="Consolas" w:cs="Consolas"/>
          <w:color w:val="000000"/>
        </w:rPr>
        <w:t xml:space="preserve"> := h * </w:t>
      </w:r>
      <w:proofErr w:type="spellStart"/>
      <w:r w:rsidRPr="00821811">
        <w:rPr>
          <w:rFonts w:ascii="Consolas" w:hAnsi="Consolas" w:cs="Consolas"/>
          <w:color w:val="000000"/>
        </w:rPr>
        <w:t>sum</w:t>
      </w:r>
      <w:proofErr w:type="spellEnd"/>
      <w:r w:rsidRPr="00821811">
        <w:rPr>
          <w:rFonts w:ascii="Consolas" w:hAnsi="Consolas" w:cs="Consolas"/>
          <w:color w:val="000000"/>
        </w:rPr>
        <w:t>;</w:t>
      </w:r>
    </w:p>
    <w:p w14:paraId="1A0CFEF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7F9D807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855A34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 xml:space="preserve">(a, b: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 xml:space="preserve">; n: </w:t>
      </w:r>
      <w:r w:rsidRPr="00821811">
        <w:rPr>
          <w:rFonts w:ascii="Consolas" w:hAnsi="Consolas" w:cs="Consolas"/>
          <w:color w:val="0000FF"/>
          <w:lang w:val="en-US"/>
        </w:rPr>
        <w:t>integer</w:t>
      </w:r>
      <w:r w:rsidRPr="00821811">
        <w:rPr>
          <w:rFonts w:ascii="Consolas" w:hAnsi="Consolas" w:cs="Consolas"/>
          <w:color w:val="000000"/>
          <w:lang w:val="en-US"/>
        </w:rPr>
        <w:t xml:space="preserve">):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6864C89B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D70D3E5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21811">
        <w:rPr>
          <w:rFonts w:ascii="Consolas" w:hAnsi="Consolas" w:cs="Consolas"/>
          <w:color w:val="000000"/>
          <w:lang w:val="en-US"/>
        </w:rPr>
        <w:t xml:space="preserve">h: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6C7E067A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CB7420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21811">
        <w:rPr>
          <w:rFonts w:ascii="Consolas" w:hAnsi="Consolas" w:cs="Consolas"/>
          <w:color w:val="000000"/>
          <w:lang w:val="en-US"/>
        </w:rPr>
        <w:t>h := (b - a) / n;</w:t>
      </w:r>
    </w:p>
    <w:p w14:paraId="4D32C890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 xml:space="preserve"> := (h * h * h / </w:t>
      </w:r>
      <w:r w:rsidRPr="00821811">
        <w:rPr>
          <w:rFonts w:ascii="Consolas" w:hAnsi="Consolas" w:cs="Consolas"/>
          <w:color w:val="006400"/>
          <w:lang w:val="en-US"/>
        </w:rPr>
        <w:t>24</w:t>
      </w:r>
      <w:r w:rsidRPr="00821811">
        <w:rPr>
          <w:rFonts w:ascii="Consolas" w:hAnsi="Consolas" w:cs="Consolas"/>
          <w:color w:val="000000"/>
          <w:lang w:val="en-US"/>
        </w:rPr>
        <w:t>) * (b - a);</w:t>
      </w:r>
    </w:p>
    <w:p w14:paraId="30452D75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>end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68ED9F9E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11607D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case_menu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58AF916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26AB95E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21811">
        <w:rPr>
          <w:rFonts w:ascii="Consolas" w:hAnsi="Consolas" w:cs="Consolas"/>
          <w:color w:val="000000"/>
          <w:lang w:val="en-US"/>
        </w:rPr>
        <w:t xml:space="preserve">k, n: </w:t>
      </w:r>
      <w:r w:rsidRPr="00821811">
        <w:rPr>
          <w:rFonts w:ascii="Consolas" w:hAnsi="Consolas" w:cs="Consolas"/>
          <w:color w:val="0000FF"/>
          <w:lang w:val="en-US"/>
        </w:rPr>
        <w:t>integer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335642E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color w:val="000000"/>
          <w:lang w:val="en-US"/>
        </w:rPr>
        <w:t xml:space="preserve">  </w:t>
      </w:r>
      <w:r w:rsidRPr="00821811">
        <w:rPr>
          <w:rFonts w:ascii="Consolas" w:hAnsi="Consolas" w:cs="Consolas"/>
          <w:color w:val="0000FF"/>
          <w:lang w:val="en-US"/>
        </w:rPr>
        <w:t>result</w:t>
      </w:r>
      <w:r w:rsidRPr="00821811">
        <w:rPr>
          <w:rFonts w:ascii="Consolas" w:hAnsi="Consolas" w:cs="Consolas"/>
          <w:color w:val="000000"/>
          <w:lang w:val="en-US"/>
        </w:rPr>
        <w:t xml:space="preserve">, error: </w:t>
      </w:r>
      <w:r w:rsidRPr="00821811">
        <w:rPr>
          <w:rFonts w:ascii="Consolas" w:hAnsi="Consolas" w:cs="Consolas"/>
          <w:color w:val="0000FF"/>
          <w:lang w:val="en-US"/>
        </w:rPr>
        <w:t>real</w:t>
      </w:r>
      <w:r w:rsidRPr="00821811">
        <w:rPr>
          <w:rFonts w:ascii="Consolas" w:hAnsi="Consolas" w:cs="Consolas"/>
          <w:color w:val="000000"/>
          <w:lang w:val="en-US"/>
        </w:rPr>
        <w:t>;</w:t>
      </w:r>
    </w:p>
    <w:p w14:paraId="0F50BBF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7486AE5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20399D7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21811">
        <w:rPr>
          <w:rFonts w:ascii="Consolas" w:hAnsi="Consolas" w:cs="Consolas"/>
          <w:color w:val="000000"/>
        </w:rPr>
        <w:t>writeln(</w:t>
      </w:r>
      <w:r w:rsidRPr="00821811">
        <w:rPr>
          <w:rFonts w:ascii="Consolas" w:hAnsi="Consolas" w:cs="Consolas"/>
          <w:color w:val="0000FF"/>
        </w:rPr>
        <w:t>'</w:t>
      </w:r>
      <w:proofErr w:type="spellStart"/>
      <w:r w:rsidRPr="00821811">
        <w:rPr>
          <w:rFonts w:ascii="Consolas" w:hAnsi="Consolas" w:cs="Consolas"/>
          <w:color w:val="0000FF"/>
        </w:rPr>
        <w:t>Дейтсвие</w:t>
      </w:r>
      <w:proofErr w:type="spellEnd"/>
      <w:r w:rsidRPr="00821811">
        <w:rPr>
          <w:rFonts w:ascii="Consolas" w:hAnsi="Consolas" w:cs="Consolas"/>
          <w:color w:val="0000FF"/>
        </w:rPr>
        <w:t xml:space="preserve"> 1: Введите пределы интегрирования'</w:t>
      </w:r>
      <w:r w:rsidRPr="00821811">
        <w:rPr>
          <w:rFonts w:ascii="Consolas" w:hAnsi="Consolas" w:cs="Consolas"/>
          <w:color w:val="000000"/>
        </w:rPr>
        <w:t>);</w:t>
      </w:r>
    </w:p>
    <w:p w14:paraId="5D59F87A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writeln(</w:t>
      </w:r>
      <w:r w:rsidRPr="00821811">
        <w:rPr>
          <w:rFonts w:ascii="Consolas" w:hAnsi="Consolas" w:cs="Consolas"/>
          <w:color w:val="0000FF"/>
        </w:rPr>
        <w:t>'Действие 2</w:t>
      </w:r>
      <w:proofErr w:type="gramStart"/>
      <w:r w:rsidRPr="00821811">
        <w:rPr>
          <w:rFonts w:ascii="Consolas" w:hAnsi="Consolas" w:cs="Consolas"/>
          <w:color w:val="0000FF"/>
        </w:rPr>
        <w:t>: Вычислить</w:t>
      </w:r>
      <w:proofErr w:type="gramEnd"/>
      <w:r w:rsidRPr="00821811">
        <w:rPr>
          <w:rFonts w:ascii="Consolas" w:hAnsi="Consolas" w:cs="Consolas"/>
          <w:color w:val="0000FF"/>
        </w:rPr>
        <w:t xml:space="preserve"> определенный интеграл'</w:t>
      </w:r>
      <w:r w:rsidRPr="00821811">
        <w:rPr>
          <w:rFonts w:ascii="Consolas" w:hAnsi="Consolas" w:cs="Consolas"/>
          <w:color w:val="000000"/>
        </w:rPr>
        <w:t>);</w:t>
      </w:r>
    </w:p>
    <w:p w14:paraId="5F9E46E5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writeln(</w:t>
      </w:r>
      <w:r w:rsidRPr="00821811">
        <w:rPr>
          <w:rFonts w:ascii="Consolas" w:hAnsi="Consolas" w:cs="Consolas"/>
          <w:color w:val="0000FF"/>
        </w:rPr>
        <w:t>'Действие 3: Выход'</w:t>
      </w:r>
      <w:r w:rsidRPr="00821811">
        <w:rPr>
          <w:rFonts w:ascii="Consolas" w:hAnsi="Consolas" w:cs="Consolas"/>
          <w:color w:val="000000"/>
        </w:rPr>
        <w:t>);</w:t>
      </w:r>
    </w:p>
    <w:p w14:paraId="5612B294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</w:t>
      </w:r>
      <w:proofErr w:type="spellStart"/>
      <w:r w:rsidRPr="00821811">
        <w:rPr>
          <w:rFonts w:ascii="Consolas" w:hAnsi="Consolas" w:cs="Consolas"/>
          <w:color w:val="000000"/>
        </w:rPr>
        <w:t>readln</w:t>
      </w:r>
      <w:proofErr w:type="spellEnd"/>
      <w:r w:rsidRPr="00821811">
        <w:rPr>
          <w:rFonts w:ascii="Consolas" w:hAnsi="Consolas" w:cs="Consolas"/>
          <w:color w:val="000000"/>
        </w:rPr>
        <w:t>(k);</w:t>
      </w:r>
    </w:p>
    <w:p w14:paraId="2659CD7B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2CA8DF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</w:t>
      </w:r>
      <w:r w:rsidRPr="00821811">
        <w:rPr>
          <w:rFonts w:ascii="Consolas" w:hAnsi="Consolas" w:cs="Consolas"/>
          <w:b/>
          <w:bCs/>
          <w:color w:val="000000"/>
        </w:rPr>
        <w:t xml:space="preserve">case </w:t>
      </w:r>
      <w:r w:rsidRPr="00821811">
        <w:rPr>
          <w:rFonts w:ascii="Consolas" w:hAnsi="Consolas" w:cs="Consolas"/>
          <w:color w:val="000000"/>
        </w:rPr>
        <w:t xml:space="preserve">k </w:t>
      </w:r>
      <w:r w:rsidRPr="00821811">
        <w:rPr>
          <w:rFonts w:ascii="Consolas" w:hAnsi="Consolas" w:cs="Consolas"/>
          <w:b/>
          <w:bCs/>
          <w:color w:val="000000"/>
        </w:rPr>
        <w:t>of</w:t>
      </w:r>
    </w:p>
    <w:p w14:paraId="72574DE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    </w:t>
      </w:r>
      <w:r w:rsidRPr="00821811">
        <w:rPr>
          <w:rFonts w:ascii="Consolas" w:hAnsi="Consolas" w:cs="Consolas"/>
          <w:color w:val="006400"/>
        </w:rPr>
        <w:t>1</w:t>
      </w:r>
      <w:r w:rsidRPr="00821811">
        <w:rPr>
          <w:rFonts w:ascii="Consolas" w:hAnsi="Consolas" w:cs="Consolas"/>
          <w:color w:val="000000"/>
        </w:rPr>
        <w:t xml:space="preserve">: </w:t>
      </w:r>
      <w:r w:rsidRPr="00821811">
        <w:rPr>
          <w:rFonts w:ascii="Consolas" w:hAnsi="Consolas" w:cs="Consolas"/>
          <w:color w:val="008000"/>
        </w:rPr>
        <w:t xml:space="preserve">// первое действие </w:t>
      </w:r>
    </w:p>
    <w:p w14:paraId="1A54570F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821811">
        <w:rPr>
          <w:rFonts w:ascii="Consolas" w:hAnsi="Consolas" w:cs="Consolas"/>
          <w:color w:val="008000"/>
        </w:rPr>
        <w:t xml:space="preserve">      </w:t>
      </w:r>
      <w:proofErr w:type="spellStart"/>
      <w:r w:rsidRPr="008218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09CA08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 w:rsidRPr="00821811">
        <w:rPr>
          <w:rFonts w:ascii="Consolas" w:hAnsi="Consolas" w:cs="Consolas"/>
          <w:color w:val="000000"/>
        </w:rPr>
        <w:t>write</w:t>
      </w:r>
      <w:proofErr w:type="spellEnd"/>
      <w:r w:rsidRPr="00821811">
        <w:rPr>
          <w:rFonts w:ascii="Consolas" w:hAnsi="Consolas" w:cs="Consolas"/>
          <w:color w:val="000000"/>
        </w:rPr>
        <w:t>(</w:t>
      </w:r>
      <w:r w:rsidRPr="00821811">
        <w:rPr>
          <w:rFonts w:ascii="Consolas" w:hAnsi="Consolas" w:cs="Consolas"/>
          <w:color w:val="0000FF"/>
        </w:rPr>
        <w:t>'Введите начальный предел: '</w:t>
      </w:r>
      <w:r w:rsidRPr="00821811">
        <w:rPr>
          <w:rFonts w:ascii="Consolas" w:hAnsi="Consolas" w:cs="Consolas"/>
          <w:color w:val="000000"/>
        </w:rPr>
        <w:t>);</w:t>
      </w:r>
    </w:p>
    <w:p w14:paraId="03C66EB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    </w:t>
      </w:r>
      <w:proofErr w:type="spellStart"/>
      <w:r w:rsidRPr="00821811">
        <w:rPr>
          <w:rFonts w:ascii="Consolas" w:hAnsi="Consolas" w:cs="Consolas"/>
          <w:color w:val="000000"/>
        </w:rPr>
        <w:t>readln</w:t>
      </w:r>
      <w:proofErr w:type="spellEnd"/>
      <w:r w:rsidRPr="00821811">
        <w:rPr>
          <w:rFonts w:ascii="Consolas" w:hAnsi="Consolas" w:cs="Consolas"/>
          <w:color w:val="000000"/>
        </w:rPr>
        <w:t>(a);</w:t>
      </w:r>
    </w:p>
    <w:p w14:paraId="6E9189D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    </w:t>
      </w:r>
      <w:proofErr w:type="spellStart"/>
      <w:r w:rsidRPr="00821811">
        <w:rPr>
          <w:rFonts w:ascii="Consolas" w:hAnsi="Consolas" w:cs="Consolas"/>
          <w:color w:val="000000"/>
        </w:rPr>
        <w:t>write</w:t>
      </w:r>
      <w:proofErr w:type="spellEnd"/>
      <w:r w:rsidRPr="00821811">
        <w:rPr>
          <w:rFonts w:ascii="Consolas" w:hAnsi="Consolas" w:cs="Consolas"/>
          <w:color w:val="000000"/>
        </w:rPr>
        <w:t>(</w:t>
      </w:r>
      <w:r w:rsidRPr="00821811">
        <w:rPr>
          <w:rFonts w:ascii="Consolas" w:hAnsi="Consolas" w:cs="Consolas"/>
          <w:color w:val="0000FF"/>
        </w:rPr>
        <w:t>'Введите конечный предел: '</w:t>
      </w:r>
      <w:r w:rsidRPr="00821811">
        <w:rPr>
          <w:rFonts w:ascii="Consolas" w:hAnsi="Consolas" w:cs="Consolas"/>
          <w:color w:val="000000"/>
        </w:rPr>
        <w:t>);</w:t>
      </w:r>
    </w:p>
    <w:p w14:paraId="6061DB8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r w:rsidRPr="00821811">
        <w:rPr>
          <w:rFonts w:ascii="Consolas" w:hAnsi="Consolas" w:cs="Consolas"/>
          <w:color w:val="000000"/>
        </w:rPr>
        <w:t>readln</w:t>
      </w:r>
      <w:proofErr w:type="spellEnd"/>
      <w:r w:rsidRPr="00821811">
        <w:rPr>
          <w:rFonts w:ascii="Consolas" w:hAnsi="Consolas" w:cs="Consolas"/>
          <w:color w:val="000000"/>
        </w:rPr>
        <w:t>(b);</w:t>
      </w:r>
    </w:p>
    <w:p w14:paraId="252F2BB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  </w:t>
      </w: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1DAC3637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21811">
        <w:rPr>
          <w:rFonts w:ascii="Consolas" w:hAnsi="Consolas" w:cs="Consolas"/>
          <w:color w:val="000000"/>
        </w:rPr>
        <w:t xml:space="preserve">      </w:t>
      </w:r>
      <w:r w:rsidRPr="00821811">
        <w:rPr>
          <w:rFonts w:ascii="Consolas" w:hAnsi="Consolas" w:cs="Consolas"/>
          <w:color w:val="006400"/>
        </w:rPr>
        <w:t>2</w:t>
      </w:r>
      <w:r w:rsidRPr="00821811">
        <w:rPr>
          <w:rFonts w:ascii="Consolas" w:hAnsi="Consolas" w:cs="Consolas"/>
          <w:color w:val="000000"/>
        </w:rPr>
        <w:t xml:space="preserve">: </w:t>
      </w:r>
      <w:r w:rsidRPr="00821811">
        <w:rPr>
          <w:rFonts w:ascii="Consolas" w:hAnsi="Consolas" w:cs="Consolas"/>
          <w:color w:val="008000"/>
        </w:rPr>
        <w:t>// второе действие</w:t>
      </w:r>
    </w:p>
    <w:p w14:paraId="72A89AB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821811">
        <w:rPr>
          <w:rFonts w:ascii="Consolas" w:hAnsi="Consolas" w:cs="Consolas"/>
          <w:color w:val="008000"/>
        </w:rPr>
        <w:t xml:space="preserve">      </w:t>
      </w:r>
      <w:proofErr w:type="spellStart"/>
      <w:r w:rsidRPr="008218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94379C7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 w:rsidRPr="00821811">
        <w:rPr>
          <w:rFonts w:ascii="Consolas" w:hAnsi="Consolas" w:cs="Consolas"/>
          <w:color w:val="000000"/>
        </w:rPr>
        <w:t>write</w:t>
      </w:r>
      <w:proofErr w:type="spellEnd"/>
      <w:r w:rsidRPr="00821811">
        <w:rPr>
          <w:rFonts w:ascii="Consolas" w:hAnsi="Consolas" w:cs="Consolas"/>
          <w:color w:val="000000"/>
        </w:rPr>
        <w:t>(</w:t>
      </w:r>
      <w:r w:rsidRPr="00821811">
        <w:rPr>
          <w:rFonts w:ascii="Consolas" w:hAnsi="Consolas" w:cs="Consolas"/>
          <w:color w:val="0000FF"/>
        </w:rPr>
        <w:t>'Введите количество разбиений: '</w:t>
      </w:r>
      <w:r w:rsidRPr="00821811">
        <w:rPr>
          <w:rFonts w:ascii="Consolas" w:hAnsi="Consolas" w:cs="Consolas"/>
          <w:color w:val="000000"/>
        </w:rPr>
        <w:t>);</w:t>
      </w:r>
    </w:p>
    <w:p w14:paraId="3CA39C5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    </w:t>
      </w:r>
      <w:proofErr w:type="spellStart"/>
      <w:r w:rsidRPr="00821811">
        <w:rPr>
          <w:rFonts w:ascii="Consolas" w:hAnsi="Consolas" w:cs="Consolas"/>
          <w:color w:val="000000"/>
        </w:rPr>
        <w:t>readln</w:t>
      </w:r>
      <w:proofErr w:type="spellEnd"/>
      <w:r w:rsidRPr="00821811">
        <w:rPr>
          <w:rFonts w:ascii="Consolas" w:hAnsi="Consolas" w:cs="Consolas"/>
          <w:color w:val="000000"/>
        </w:rPr>
        <w:t>(n);</w:t>
      </w:r>
    </w:p>
    <w:p w14:paraId="6BB16F4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07B192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color w:val="000000"/>
          <w:lang w:val="en-US"/>
        </w:rPr>
        <w:t xml:space="preserve">        </w:t>
      </w:r>
      <w:r w:rsidRPr="00821811">
        <w:rPr>
          <w:rFonts w:ascii="Consolas" w:hAnsi="Consolas" w:cs="Consolas"/>
          <w:color w:val="0000FF"/>
          <w:lang w:val="en-US"/>
        </w:rPr>
        <w:t xml:space="preserve">result </w:t>
      </w:r>
      <w:r w:rsidRPr="00821811">
        <w:rPr>
          <w:rFonts w:ascii="Consolas" w:hAnsi="Consolas" w:cs="Consolas"/>
          <w:color w:val="000000"/>
          <w:lang w:val="en-US"/>
        </w:rPr>
        <w:t xml:space="preserve">:=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left_method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>(a, b, n);</w:t>
      </w:r>
    </w:p>
    <w:p w14:paraId="6F33E45C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21811">
        <w:rPr>
          <w:rFonts w:ascii="Consolas" w:hAnsi="Consolas" w:cs="Consolas"/>
          <w:color w:val="000000"/>
          <w:lang w:val="en-US"/>
        </w:rPr>
        <w:t xml:space="preserve">        error := </w:t>
      </w:r>
      <w:proofErr w:type="spellStart"/>
      <w:r w:rsidRPr="00821811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821811">
        <w:rPr>
          <w:rFonts w:ascii="Consolas" w:hAnsi="Consolas" w:cs="Consolas"/>
          <w:color w:val="000000"/>
          <w:lang w:val="en-US"/>
        </w:rPr>
        <w:t>(a, b, n);</w:t>
      </w:r>
    </w:p>
    <w:p w14:paraId="34CC91B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FEC95D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  <w:lang w:val="en-US"/>
        </w:rPr>
        <w:t xml:space="preserve">        </w:t>
      </w:r>
      <w:r w:rsidRPr="00821811">
        <w:rPr>
          <w:rFonts w:ascii="Consolas" w:hAnsi="Consolas" w:cs="Consolas"/>
          <w:color w:val="000000"/>
        </w:rPr>
        <w:t>writeln(</w:t>
      </w:r>
      <w:r w:rsidRPr="00821811">
        <w:rPr>
          <w:rFonts w:ascii="Consolas" w:hAnsi="Consolas" w:cs="Consolas"/>
          <w:color w:val="0000FF"/>
        </w:rPr>
        <w:t>'Результат вычисления: '</w:t>
      </w:r>
      <w:r w:rsidRPr="00821811">
        <w:rPr>
          <w:rFonts w:ascii="Consolas" w:hAnsi="Consolas" w:cs="Consolas"/>
          <w:color w:val="000000"/>
        </w:rPr>
        <w:t xml:space="preserve">, </w:t>
      </w:r>
      <w:r w:rsidRPr="00821811">
        <w:rPr>
          <w:rFonts w:ascii="Consolas" w:hAnsi="Consolas" w:cs="Consolas"/>
          <w:color w:val="0000FF"/>
        </w:rPr>
        <w:t>result</w:t>
      </w:r>
      <w:r w:rsidRPr="00821811">
        <w:rPr>
          <w:rFonts w:ascii="Consolas" w:hAnsi="Consolas" w:cs="Consolas"/>
          <w:color w:val="000000"/>
        </w:rPr>
        <w:t>:</w:t>
      </w:r>
      <w:r w:rsidRPr="00821811">
        <w:rPr>
          <w:rFonts w:ascii="Consolas" w:hAnsi="Consolas" w:cs="Consolas"/>
          <w:color w:val="006400"/>
        </w:rPr>
        <w:t>0</w:t>
      </w:r>
      <w:r w:rsidRPr="00821811">
        <w:rPr>
          <w:rFonts w:ascii="Consolas" w:hAnsi="Consolas" w:cs="Consolas"/>
          <w:color w:val="000000"/>
        </w:rPr>
        <w:t>:</w:t>
      </w:r>
      <w:r w:rsidRPr="00821811">
        <w:rPr>
          <w:rFonts w:ascii="Consolas" w:hAnsi="Consolas" w:cs="Consolas"/>
          <w:color w:val="006400"/>
        </w:rPr>
        <w:t>6</w:t>
      </w:r>
      <w:r w:rsidRPr="00821811">
        <w:rPr>
          <w:rFonts w:ascii="Consolas" w:hAnsi="Consolas" w:cs="Consolas"/>
          <w:color w:val="000000"/>
        </w:rPr>
        <w:t>);</w:t>
      </w:r>
    </w:p>
    <w:p w14:paraId="177FAAE3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    writeln(</w:t>
      </w:r>
      <w:r w:rsidRPr="00821811">
        <w:rPr>
          <w:rFonts w:ascii="Consolas" w:hAnsi="Consolas" w:cs="Consolas"/>
          <w:color w:val="0000FF"/>
        </w:rPr>
        <w:t>'Оценка погрешности: '</w:t>
      </w:r>
      <w:r w:rsidRPr="00821811">
        <w:rPr>
          <w:rFonts w:ascii="Consolas" w:hAnsi="Consolas" w:cs="Consolas"/>
          <w:color w:val="000000"/>
        </w:rPr>
        <w:t>, error:</w:t>
      </w:r>
      <w:r w:rsidRPr="00821811">
        <w:rPr>
          <w:rFonts w:ascii="Consolas" w:hAnsi="Consolas" w:cs="Consolas"/>
          <w:color w:val="006400"/>
        </w:rPr>
        <w:t>0</w:t>
      </w:r>
      <w:r w:rsidRPr="00821811">
        <w:rPr>
          <w:rFonts w:ascii="Consolas" w:hAnsi="Consolas" w:cs="Consolas"/>
          <w:color w:val="000000"/>
        </w:rPr>
        <w:t>:</w:t>
      </w:r>
      <w:r w:rsidRPr="00821811">
        <w:rPr>
          <w:rFonts w:ascii="Consolas" w:hAnsi="Consolas" w:cs="Consolas"/>
          <w:color w:val="006400"/>
        </w:rPr>
        <w:t>6</w:t>
      </w:r>
      <w:r w:rsidRPr="00821811">
        <w:rPr>
          <w:rFonts w:ascii="Consolas" w:hAnsi="Consolas" w:cs="Consolas"/>
          <w:color w:val="000000"/>
        </w:rPr>
        <w:t>);</w:t>
      </w:r>
    </w:p>
    <w:p w14:paraId="17CB7F7D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  </w:t>
      </w: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74E69AA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color w:val="000000"/>
        </w:rPr>
        <w:t xml:space="preserve">    </w:t>
      </w: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4DC7D40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61D1464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21811">
        <w:rPr>
          <w:rFonts w:ascii="Consolas" w:hAnsi="Consolas" w:cs="Consolas"/>
          <w:color w:val="000000"/>
        </w:rPr>
        <w:t xml:space="preserve">  </w:t>
      </w:r>
      <w:proofErr w:type="spellStart"/>
      <w:r w:rsidRPr="00821811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821811">
        <w:rPr>
          <w:rFonts w:ascii="Consolas" w:hAnsi="Consolas" w:cs="Consolas"/>
          <w:b/>
          <w:bCs/>
          <w:color w:val="000000"/>
        </w:rPr>
        <w:t xml:space="preserve"> </w:t>
      </w:r>
      <w:r w:rsidRPr="00821811">
        <w:rPr>
          <w:rFonts w:ascii="Consolas" w:hAnsi="Consolas" w:cs="Consolas"/>
          <w:color w:val="000000"/>
        </w:rPr>
        <w:t xml:space="preserve">k = </w:t>
      </w:r>
      <w:r w:rsidRPr="00821811">
        <w:rPr>
          <w:rFonts w:ascii="Consolas" w:hAnsi="Consolas" w:cs="Consolas"/>
          <w:color w:val="006400"/>
        </w:rPr>
        <w:t>3</w:t>
      </w:r>
      <w:r w:rsidRPr="00821811">
        <w:rPr>
          <w:rFonts w:ascii="Consolas" w:hAnsi="Consolas" w:cs="Consolas"/>
          <w:color w:val="000000"/>
        </w:rPr>
        <w:t xml:space="preserve">; </w:t>
      </w:r>
      <w:r w:rsidRPr="00821811">
        <w:rPr>
          <w:rFonts w:ascii="Consolas" w:hAnsi="Consolas" w:cs="Consolas"/>
          <w:color w:val="008000"/>
        </w:rPr>
        <w:t>// третье действие (выход)</w:t>
      </w:r>
    </w:p>
    <w:p w14:paraId="24A3F4A1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;</w:t>
      </w:r>
    </w:p>
    <w:p w14:paraId="40EC9616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F469C6A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82181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2EB60DA" w14:textId="77777777" w:rsidR="00821811" w:rsidRPr="00821811" w:rsidRDefault="00821811" w:rsidP="00821811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821811">
        <w:rPr>
          <w:rFonts w:ascii="Consolas" w:hAnsi="Consolas" w:cs="Consolas"/>
          <w:color w:val="000000"/>
        </w:rPr>
        <w:t>case_menu</w:t>
      </w:r>
      <w:proofErr w:type="spellEnd"/>
      <w:r w:rsidRPr="00821811">
        <w:rPr>
          <w:rFonts w:ascii="Consolas" w:hAnsi="Consolas" w:cs="Consolas"/>
          <w:color w:val="000000"/>
        </w:rPr>
        <w:t>;</w:t>
      </w:r>
    </w:p>
    <w:p w14:paraId="1AE101B4" w14:textId="0256C2D9" w:rsidR="00821811" w:rsidRDefault="00821811" w:rsidP="00302B68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Consolas" w:hAnsi="Consolas" w:cs="Consolas"/>
          <w:color w:val="000000"/>
        </w:rPr>
      </w:pPr>
      <w:r w:rsidRPr="00821811">
        <w:rPr>
          <w:rFonts w:ascii="Consolas" w:hAnsi="Consolas" w:cs="Consolas"/>
          <w:b/>
          <w:bCs/>
          <w:color w:val="000000"/>
        </w:rPr>
        <w:t>end</w:t>
      </w:r>
      <w:r w:rsidRPr="00821811">
        <w:rPr>
          <w:rFonts w:ascii="Consolas" w:hAnsi="Consolas" w:cs="Consolas"/>
          <w:color w:val="000000"/>
        </w:rPr>
        <w:t>.</w:t>
      </w:r>
    </w:p>
    <w:p w14:paraId="0ED6CC3B" w14:textId="77777777" w:rsidR="00302B68" w:rsidRPr="00821811" w:rsidRDefault="00302B68" w:rsidP="00302B68">
      <w:pPr>
        <w:pStyle w:val="a4"/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EF2BE" w14:textId="35481B6B" w:rsidR="00061D29" w:rsidRDefault="004E4B09" w:rsidP="00061D2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317048F2" w14:textId="77777777" w:rsidR="00061D29" w:rsidRPr="00061D29" w:rsidRDefault="00061D29" w:rsidP="00061D2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95228C" w:rsidRPr="00277625" w14:paraId="1743E581" w14:textId="77777777" w:rsidTr="008D5011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1A54384A" w14:textId="77777777" w:rsidR="0095228C" w:rsidRDefault="002F67A8" w:rsidP="0095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предел: 2</w:t>
            </w:r>
          </w:p>
          <w:p w14:paraId="16DE6D9C" w14:textId="77777777" w:rsidR="002F67A8" w:rsidRDefault="002F67A8" w:rsidP="0095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предел: 12</w:t>
            </w:r>
          </w:p>
          <w:p w14:paraId="38A29BC2" w14:textId="270BEE1E" w:rsidR="002F67A8" w:rsidRPr="0095228C" w:rsidRDefault="002F67A8" w:rsidP="0095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разбиений: 6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3A593BA7" w14:textId="77777777" w:rsidR="0095228C" w:rsidRDefault="002F67A8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</w:t>
            </w:r>
            <w:r w:rsidRPr="002F67A8">
              <w:rPr>
                <w:rFonts w:ascii="Times New Roman" w:hAnsi="Times New Roman" w:cs="Times New Roman"/>
                <w:sz w:val="28"/>
                <w:szCs w:val="28"/>
              </w:rPr>
              <w:t>8432.037037</w:t>
            </w:r>
          </w:p>
          <w:p w14:paraId="5AF22A0C" w14:textId="5F84B932" w:rsidR="002F67A8" w:rsidRPr="00277625" w:rsidRDefault="002F67A8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Pr="002F67A8">
              <w:rPr>
                <w:rFonts w:ascii="Times New Roman" w:hAnsi="Times New Roman" w:cs="Times New Roman"/>
                <w:sz w:val="28"/>
                <w:szCs w:val="28"/>
              </w:rPr>
              <w:t>1.929012</w:t>
            </w:r>
          </w:p>
        </w:tc>
      </w:tr>
      <w:tr w:rsidR="0095228C" w:rsidRPr="00277625" w14:paraId="6A731C0C" w14:textId="77777777" w:rsidTr="008D5011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1C6743AE" w14:textId="77777777" w:rsidR="0095228C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предел: 25</w:t>
            </w:r>
          </w:p>
          <w:p w14:paraId="0A5A77C9" w14:textId="77777777" w:rsidR="004F19E5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предел: 100</w:t>
            </w:r>
          </w:p>
          <w:p w14:paraId="22C842DB" w14:textId="087D8A94" w:rsidR="004F19E5" w:rsidRPr="002B5BCD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разбиений: 55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27173827" w14:textId="77777777" w:rsidR="0095228C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</w:t>
            </w:r>
            <w:r w:rsidRPr="004F19E5">
              <w:rPr>
                <w:rFonts w:ascii="Times New Roman" w:hAnsi="Times New Roman" w:cs="Times New Roman"/>
                <w:sz w:val="28"/>
                <w:szCs w:val="28"/>
              </w:rPr>
              <w:t>49092379.958678</w:t>
            </w:r>
          </w:p>
          <w:p w14:paraId="2736554C" w14:textId="0016EC9F" w:rsidR="004F19E5" w:rsidRPr="00277625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Pr="004F19E5">
              <w:rPr>
                <w:rFonts w:ascii="Times New Roman" w:hAnsi="Times New Roman" w:cs="Times New Roman"/>
                <w:sz w:val="28"/>
                <w:szCs w:val="28"/>
              </w:rPr>
              <w:t>7.924023</w:t>
            </w:r>
          </w:p>
        </w:tc>
      </w:tr>
      <w:tr w:rsidR="0095228C" w:rsidRPr="00277625" w14:paraId="555583C7" w14:textId="77777777" w:rsidTr="008D5011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60BA869D" w14:textId="5DBE39D8" w:rsidR="0095228C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предел: 1</w:t>
            </w:r>
          </w:p>
          <w:p w14:paraId="41E6E5A4" w14:textId="77777777" w:rsidR="004F19E5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Конечный предел: 5</w:t>
            </w:r>
          </w:p>
          <w:p w14:paraId="5D07F796" w14:textId="0D6689C4" w:rsidR="004F19E5" w:rsidRPr="002B5BCD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разбиений: 3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2F7457DD" w14:textId="77777777" w:rsidR="0095228C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</w:t>
            </w:r>
            <w:r w:rsidRPr="004F19E5">
              <w:rPr>
                <w:rFonts w:ascii="Times New Roman" w:hAnsi="Times New Roman" w:cs="Times New Roman"/>
                <w:sz w:val="28"/>
                <w:szCs w:val="28"/>
              </w:rPr>
              <w:t>226.370370</w:t>
            </w:r>
          </w:p>
          <w:p w14:paraId="6D75A55B" w14:textId="3F62341C" w:rsidR="004F19E5" w:rsidRPr="00277625" w:rsidRDefault="004F19E5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Pr="004F19E5">
              <w:rPr>
                <w:rFonts w:ascii="Times New Roman" w:hAnsi="Times New Roman" w:cs="Times New Roman"/>
                <w:sz w:val="28"/>
                <w:szCs w:val="28"/>
              </w:rPr>
              <w:t>0.395062</w:t>
            </w:r>
          </w:p>
        </w:tc>
      </w:tr>
      <w:tr w:rsidR="008D5011" w:rsidRPr="00277625" w14:paraId="0E36D41D" w14:textId="77777777" w:rsidTr="008D5011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9797A" w14:textId="79D347A7" w:rsidR="008D5011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предел: </w:t>
            </w:r>
            <w:r w:rsidR="005015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625E602" w14:textId="2B578980" w:rsidR="008D5011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Конечный предел: </w:t>
            </w:r>
            <w:r w:rsidR="005015C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36F5A668" w14:textId="130EF3D6" w:rsidR="008D5011" w:rsidRPr="002B5BCD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разбиений: </w:t>
            </w:r>
            <w:r w:rsidR="005015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A8CB" w14:textId="6CE4D120" w:rsidR="008D5011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</w:t>
            </w:r>
            <w:r w:rsidR="005015CA" w:rsidRPr="005015CA">
              <w:rPr>
                <w:rFonts w:ascii="Times New Roman" w:hAnsi="Times New Roman" w:cs="Times New Roman"/>
                <w:sz w:val="28"/>
                <w:szCs w:val="28"/>
              </w:rPr>
              <w:t>20360.000000</w:t>
            </w:r>
          </w:p>
          <w:p w14:paraId="06413264" w14:textId="7FC00411" w:rsidR="008D5011" w:rsidRPr="00277625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5015CA" w:rsidRPr="005015CA">
              <w:rPr>
                <w:rFonts w:ascii="Times New Roman" w:hAnsi="Times New Roman" w:cs="Times New Roman"/>
                <w:sz w:val="28"/>
                <w:szCs w:val="28"/>
              </w:rPr>
              <w:t>3.333333</w:t>
            </w:r>
          </w:p>
        </w:tc>
      </w:tr>
      <w:tr w:rsidR="008D5011" w:rsidRPr="00277625" w14:paraId="6602A19F" w14:textId="77777777" w:rsidTr="008D5011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0F56" w14:textId="77C31576" w:rsidR="008D5011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предел: </w:t>
            </w:r>
            <w:r w:rsidR="00501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77D35ED" w14:textId="38DF221F" w:rsidR="008D5011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Конечный предел: </w:t>
            </w:r>
            <w:r w:rsidR="005015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98A9D37" w14:textId="4B46A3F8" w:rsidR="008D5011" w:rsidRPr="002B5BCD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разбиений: </w:t>
            </w:r>
            <w:r w:rsidR="005015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E11D5" w14:textId="2F44449E" w:rsidR="008D5011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</w:t>
            </w:r>
            <w:r w:rsidR="005015CA" w:rsidRPr="005015CA">
              <w:rPr>
                <w:rFonts w:ascii="Times New Roman" w:hAnsi="Times New Roman" w:cs="Times New Roman"/>
                <w:sz w:val="28"/>
                <w:szCs w:val="28"/>
              </w:rPr>
              <w:t>12.000000</w:t>
            </w:r>
          </w:p>
          <w:p w14:paraId="27BF03D4" w14:textId="3ED126E4" w:rsidR="008D5011" w:rsidRPr="00277625" w:rsidRDefault="008D5011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5015CA" w:rsidRPr="005015CA">
              <w:rPr>
                <w:rFonts w:ascii="Times New Roman" w:hAnsi="Times New Roman" w:cs="Times New Roman"/>
                <w:sz w:val="28"/>
                <w:szCs w:val="28"/>
              </w:rPr>
              <w:t>0.041667</w:t>
            </w:r>
          </w:p>
        </w:tc>
      </w:tr>
    </w:tbl>
    <w:p w14:paraId="459373DF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F1123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0C7B1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BB70E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7CE8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A0F5B" w14:textId="77777777" w:rsidR="00302B68" w:rsidRPr="008D5011" w:rsidRDefault="00302B68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01F8CA4B" w:rsidR="00967676" w:rsidRPr="00780478" w:rsidRDefault="004E4B09" w:rsidP="00780478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2E279DEB" w14:textId="07BBA8B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</w:t>
      </w:r>
      <w:r w:rsidR="00013B46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>, построение схем</w:t>
      </w:r>
      <w:r w:rsidR="00013B4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13B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67ED499C" w:rsidR="00830865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нахождению с помощью функции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площади фигуры, с применением метода левых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для удобного пользованию было составлено и реализовано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59937862" w14:textId="78ECA778" w:rsidR="00967676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 работе возникли в построении схемы алгоритма и соединении связей в схеме алгоритма</w:t>
      </w:r>
      <w:r w:rsidR="00AE0693">
        <w:rPr>
          <w:rFonts w:ascii="Times New Roman" w:hAnsi="Times New Roman" w:cs="Times New Roman"/>
          <w:sz w:val="28"/>
          <w:szCs w:val="28"/>
        </w:rPr>
        <w:t xml:space="preserve">, а также в правильной работе </w:t>
      </w:r>
      <w:r w:rsidR="00AE069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sz w:val="28"/>
          <w:szCs w:val="28"/>
        </w:rPr>
        <w:t>-</w:t>
      </w:r>
      <w:r w:rsidR="00AE0693">
        <w:rPr>
          <w:rFonts w:ascii="Times New Roman" w:hAnsi="Times New Roman" w:cs="Times New Roman"/>
          <w:sz w:val="28"/>
          <w:szCs w:val="28"/>
        </w:rPr>
        <w:t xml:space="preserve">меню. </w:t>
      </w:r>
    </w:p>
    <w:bookmarkEnd w:id="0"/>
    <w:bookmarkEnd w:id="1"/>
    <w:p w14:paraId="097E226B" w14:textId="7DC2F2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с </w:t>
      </w:r>
      <w:r w:rsidR="00AE0693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AE0693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19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1"/>
  </w:num>
  <w:num w:numId="7" w16cid:durableId="763459223">
    <w:abstractNumId w:val="10"/>
  </w:num>
  <w:num w:numId="8" w16cid:durableId="274601019">
    <w:abstractNumId w:val="13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5"/>
  </w:num>
  <w:num w:numId="13" w16cid:durableId="754133918">
    <w:abstractNumId w:val="2"/>
  </w:num>
  <w:num w:numId="14" w16cid:durableId="1987078689">
    <w:abstractNumId w:val="18"/>
  </w:num>
  <w:num w:numId="15" w16cid:durableId="361789276">
    <w:abstractNumId w:val="14"/>
  </w:num>
  <w:num w:numId="16" w16cid:durableId="1733115566">
    <w:abstractNumId w:val="17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17839"/>
    <w:rsid w:val="00140E0C"/>
    <w:rsid w:val="001439EE"/>
    <w:rsid w:val="00171130"/>
    <w:rsid w:val="001C3B7F"/>
    <w:rsid w:val="001E56CC"/>
    <w:rsid w:val="0020630F"/>
    <w:rsid w:val="002129F8"/>
    <w:rsid w:val="00235A49"/>
    <w:rsid w:val="00255A73"/>
    <w:rsid w:val="00280B77"/>
    <w:rsid w:val="00294CF6"/>
    <w:rsid w:val="002B52CD"/>
    <w:rsid w:val="002E6A30"/>
    <w:rsid w:val="002F67A8"/>
    <w:rsid w:val="00302B68"/>
    <w:rsid w:val="00305327"/>
    <w:rsid w:val="00305748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4B09"/>
    <w:rsid w:val="004F19E5"/>
    <w:rsid w:val="004F6361"/>
    <w:rsid w:val="005015CA"/>
    <w:rsid w:val="00516A8F"/>
    <w:rsid w:val="00522E3A"/>
    <w:rsid w:val="0054609A"/>
    <w:rsid w:val="00555F5B"/>
    <w:rsid w:val="00603570"/>
    <w:rsid w:val="00680589"/>
    <w:rsid w:val="006F4D63"/>
    <w:rsid w:val="006F54E9"/>
    <w:rsid w:val="00726654"/>
    <w:rsid w:val="0075537E"/>
    <w:rsid w:val="00780478"/>
    <w:rsid w:val="007A4BFF"/>
    <w:rsid w:val="007A5948"/>
    <w:rsid w:val="007A758D"/>
    <w:rsid w:val="007C36BA"/>
    <w:rsid w:val="007F1E46"/>
    <w:rsid w:val="007F7259"/>
    <w:rsid w:val="00807875"/>
    <w:rsid w:val="00821811"/>
    <w:rsid w:val="00830865"/>
    <w:rsid w:val="00846C02"/>
    <w:rsid w:val="008D5011"/>
    <w:rsid w:val="009031B5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A173CE"/>
    <w:rsid w:val="00A21AD5"/>
    <w:rsid w:val="00A56FD1"/>
    <w:rsid w:val="00A71D43"/>
    <w:rsid w:val="00AE0693"/>
    <w:rsid w:val="00B177EE"/>
    <w:rsid w:val="00B242B1"/>
    <w:rsid w:val="00B54F8E"/>
    <w:rsid w:val="00B86541"/>
    <w:rsid w:val="00BB1F68"/>
    <w:rsid w:val="00BC5847"/>
    <w:rsid w:val="00BE0D74"/>
    <w:rsid w:val="00BF6E8E"/>
    <w:rsid w:val="00C3631C"/>
    <w:rsid w:val="00C62136"/>
    <w:rsid w:val="00C8418A"/>
    <w:rsid w:val="00CA164F"/>
    <w:rsid w:val="00CB6CCF"/>
    <w:rsid w:val="00CC4B42"/>
    <w:rsid w:val="00CF05A4"/>
    <w:rsid w:val="00D435F4"/>
    <w:rsid w:val="00D77B92"/>
    <w:rsid w:val="00DC0526"/>
    <w:rsid w:val="00DD59C5"/>
    <w:rsid w:val="00E10F26"/>
    <w:rsid w:val="00E14824"/>
    <w:rsid w:val="00E21115"/>
    <w:rsid w:val="00E34566"/>
    <w:rsid w:val="00E733D6"/>
    <w:rsid w:val="00E94427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99</cp:revision>
  <dcterms:created xsi:type="dcterms:W3CDTF">2020-09-28T05:40:00Z</dcterms:created>
  <dcterms:modified xsi:type="dcterms:W3CDTF">2023-11-28T16:22:00Z</dcterms:modified>
</cp:coreProperties>
</file>