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45D1" w:rsidRPr="00D345D1" w:rsidRDefault="00D345D1" w:rsidP="00B42560">
      <w:pPr>
        <w:spacing w:line="360" w:lineRule="auto"/>
        <w:jc w:val="center"/>
        <w:rPr>
          <w:rFonts w:cs="Times New Roman"/>
          <w:szCs w:val="28"/>
        </w:rPr>
      </w:pPr>
      <w:r w:rsidRPr="00D345D1">
        <w:rPr>
          <w:rFonts w:cs="Times New Roman"/>
          <w:szCs w:val="28"/>
        </w:rPr>
        <w:t>МИНИСТЕРСТВО ЦИФРОВОГО РАЗВИТИЯ, СВЯЗИ И МАССОВЫХ КОММУНИКАЦИЙ РОССИЙСКОЙ ФЕДЕРАЦИИ</w:t>
      </w:r>
    </w:p>
    <w:p w:rsidR="00D345D1" w:rsidRPr="00D345D1" w:rsidRDefault="00D345D1" w:rsidP="00B42560">
      <w:pPr>
        <w:spacing w:line="360" w:lineRule="auto"/>
        <w:jc w:val="center"/>
        <w:rPr>
          <w:rFonts w:cs="Times New Roman"/>
          <w:szCs w:val="28"/>
        </w:rPr>
      </w:pPr>
      <w:r w:rsidRPr="00D345D1">
        <w:rPr>
          <w:rFonts w:cs="Times New Roman"/>
          <w:szCs w:val="28"/>
        </w:rPr>
        <w:t xml:space="preserve">ОРДЕНА ТРУДОВОГО КРАСНОГО ЗНАМЕНИ </w:t>
      </w:r>
    </w:p>
    <w:p w:rsidR="00D345D1" w:rsidRPr="00D345D1" w:rsidRDefault="00D345D1" w:rsidP="00B42560">
      <w:pPr>
        <w:spacing w:line="360" w:lineRule="auto"/>
        <w:jc w:val="center"/>
        <w:rPr>
          <w:rFonts w:cs="Times New Roman"/>
          <w:szCs w:val="28"/>
        </w:rPr>
      </w:pPr>
      <w:r w:rsidRPr="00D345D1">
        <w:rPr>
          <w:rFonts w:cs="Times New Roman"/>
          <w:szCs w:val="28"/>
        </w:rPr>
        <w:t>ФЕДЕРАЛЬНОГО ГОСУДАРСТВЕННОГО БЮДЖЕТНОГО ОБРАЗОВАТЕЛЬНОГО УЧРЕЖДЕНИЯ ВЫСШЕГО ОБРАЗОВАНИЯ</w:t>
      </w:r>
    </w:p>
    <w:p w:rsidR="00D345D1" w:rsidRPr="00D345D1" w:rsidRDefault="00D345D1" w:rsidP="00B42560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D345D1">
        <w:rPr>
          <w:rFonts w:cs="Times New Roman"/>
          <w:b/>
          <w:bCs/>
          <w:szCs w:val="28"/>
        </w:rPr>
        <w:t>«МОСКОВСКИЙ ТЕХНИЧЕСКИЙ УНИВЕРСИТЕТ СВЯЗИ И ИНФОРМАТИКИ»</w:t>
      </w:r>
    </w:p>
    <w:p w:rsidR="00D345D1" w:rsidRPr="00D345D1" w:rsidRDefault="00D345D1" w:rsidP="00B42560">
      <w:pPr>
        <w:spacing w:line="360" w:lineRule="auto"/>
        <w:jc w:val="center"/>
        <w:rPr>
          <w:rFonts w:cs="Times New Roman"/>
          <w:szCs w:val="28"/>
        </w:rPr>
      </w:pPr>
      <w:r w:rsidRPr="00D345D1">
        <w:rPr>
          <w:rFonts w:cs="Times New Roman"/>
          <w:szCs w:val="28"/>
        </w:rPr>
        <w:t>Кафедра «Корпоративные информационные системы»</w:t>
      </w:r>
    </w:p>
    <w:p w:rsidR="00D345D1" w:rsidRPr="00D345D1" w:rsidRDefault="00D345D1" w:rsidP="00B42560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:rsidR="00D345D1" w:rsidRPr="00D345D1" w:rsidRDefault="00D345D1" w:rsidP="00B42560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:rsidR="00D345D1" w:rsidRPr="00D345D1" w:rsidRDefault="00D345D1" w:rsidP="00B42560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:rsidR="00D345D1" w:rsidRPr="00D345D1" w:rsidRDefault="00D345D1" w:rsidP="00B42560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:rsidR="00D345D1" w:rsidRPr="00D345D1" w:rsidRDefault="00D345D1" w:rsidP="00B42560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D345D1">
        <w:rPr>
          <w:rFonts w:cs="Times New Roman"/>
          <w:b/>
          <w:bCs/>
          <w:szCs w:val="28"/>
        </w:rPr>
        <w:t>Лабораторные работы по дисциплине</w:t>
      </w:r>
    </w:p>
    <w:p w:rsidR="00D345D1" w:rsidRPr="00D345D1" w:rsidRDefault="00D345D1" w:rsidP="00B42560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D345D1">
        <w:rPr>
          <w:rFonts w:cs="Times New Roman"/>
          <w:b/>
          <w:bCs/>
          <w:szCs w:val="28"/>
        </w:rPr>
        <w:t>«</w:t>
      </w:r>
      <w:r w:rsidRPr="00D345D1">
        <w:rPr>
          <w:rFonts w:cs="Times New Roman"/>
          <w:b/>
          <w:bCs/>
          <w:szCs w:val="28"/>
          <w:lang w:val="en-US"/>
        </w:rPr>
        <w:t>CRM</w:t>
      </w:r>
      <w:r w:rsidRPr="00D345D1">
        <w:rPr>
          <w:rFonts w:cs="Times New Roman"/>
          <w:b/>
          <w:bCs/>
          <w:szCs w:val="28"/>
        </w:rPr>
        <w:t xml:space="preserve">-системы» </w:t>
      </w:r>
    </w:p>
    <w:p w:rsidR="00D345D1" w:rsidRPr="00D345D1" w:rsidRDefault="00D345D1" w:rsidP="00B42560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:rsidR="00D345D1" w:rsidRPr="00D345D1" w:rsidRDefault="00D345D1" w:rsidP="00B42560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:rsidR="00D345D1" w:rsidRPr="00D345D1" w:rsidRDefault="00D345D1" w:rsidP="00B42560">
      <w:pPr>
        <w:spacing w:line="360" w:lineRule="auto"/>
        <w:jc w:val="center"/>
        <w:rPr>
          <w:rFonts w:cs="Times New Roman"/>
          <w:color w:val="000000" w:themeColor="text1"/>
          <w:szCs w:val="28"/>
          <w:lang w:bidi="en-US"/>
        </w:rPr>
      </w:pPr>
    </w:p>
    <w:p w:rsidR="00D345D1" w:rsidRPr="00D345D1" w:rsidRDefault="00D345D1" w:rsidP="00B42560">
      <w:pPr>
        <w:spacing w:line="360" w:lineRule="auto"/>
        <w:ind w:firstLine="567"/>
        <w:jc w:val="right"/>
        <w:rPr>
          <w:rFonts w:cs="Times New Roman"/>
          <w:color w:val="000000" w:themeColor="text1"/>
          <w:szCs w:val="28"/>
          <w:lang w:bidi="en-US"/>
        </w:rPr>
      </w:pPr>
      <w:r w:rsidRPr="00D345D1">
        <w:rPr>
          <w:rFonts w:cs="Times New Roman"/>
          <w:color w:val="000000" w:themeColor="text1"/>
          <w:szCs w:val="28"/>
          <w:lang w:bidi="en-US"/>
        </w:rPr>
        <w:t>Выполнил: студент гр. БПС 2401 Лукьянов Егор</w:t>
      </w:r>
    </w:p>
    <w:p w:rsidR="001F709B" w:rsidRDefault="00D345D1" w:rsidP="00B42560">
      <w:pPr>
        <w:spacing w:line="360" w:lineRule="auto"/>
        <w:ind w:firstLine="567"/>
        <w:jc w:val="right"/>
        <w:rPr>
          <w:rFonts w:cs="Times New Roman"/>
          <w:color w:val="000000" w:themeColor="text1"/>
          <w:szCs w:val="28"/>
          <w:lang w:bidi="en-US"/>
        </w:rPr>
      </w:pPr>
      <w:r w:rsidRPr="00D345D1">
        <w:rPr>
          <w:rFonts w:cs="Times New Roman"/>
          <w:color w:val="000000" w:themeColor="text1"/>
          <w:szCs w:val="28"/>
          <w:lang w:bidi="en-US"/>
        </w:rPr>
        <w:t>Проверил: Игнатов Данила Васильевич</w:t>
      </w:r>
    </w:p>
    <w:p w:rsidR="001F709B" w:rsidRDefault="001F709B" w:rsidP="00B42560">
      <w:pPr>
        <w:spacing w:line="360" w:lineRule="auto"/>
        <w:rPr>
          <w:rFonts w:cs="Times New Roman"/>
          <w:color w:val="000000" w:themeColor="text1"/>
          <w:szCs w:val="28"/>
          <w:lang w:bidi="en-US"/>
        </w:rPr>
      </w:pPr>
      <w:r>
        <w:rPr>
          <w:rFonts w:cs="Times New Roman"/>
          <w:color w:val="000000" w:themeColor="text1"/>
          <w:szCs w:val="28"/>
          <w:lang w:bidi="en-US"/>
        </w:rPr>
        <w:br w:type="page"/>
      </w:r>
    </w:p>
    <w:sdt>
      <w:sdtPr>
        <w:rPr>
          <w:rFonts w:eastAsiaTheme="minorEastAsia" w:cstheme="minorBidi"/>
          <w:b w:val="0"/>
          <w:bCs w:val="0"/>
          <w:szCs w:val="22"/>
        </w:rPr>
        <w:id w:val="283539829"/>
        <w:docPartObj>
          <w:docPartGallery w:val="Table of Contents"/>
          <w:docPartUnique/>
        </w:docPartObj>
      </w:sdtPr>
      <w:sdtContent>
        <w:bookmarkStart w:id="0" w:name="_Toc181657329" w:displacedByCustomXml="prev"/>
        <w:p w:rsidR="00FA3B9F" w:rsidRDefault="00FA3B9F" w:rsidP="002535B1">
          <w:pPr>
            <w:pStyle w:val="1"/>
            <w:numPr>
              <w:ilvl w:val="0"/>
              <w:numId w:val="0"/>
            </w:numPr>
            <w:spacing w:line="360" w:lineRule="auto"/>
            <w:ind w:left="360"/>
            <w:jc w:val="center"/>
          </w:pPr>
          <w:r>
            <w:t>Оглавление</w:t>
          </w:r>
          <w:bookmarkEnd w:id="0"/>
        </w:p>
        <w:p w:rsidR="00EF105E" w:rsidRDefault="00101012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 w:rsidR="00FA3B9F">
            <w:instrText xml:space="preserve"> TOC \o "1-3" \h \z \u </w:instrText>
          </w:r>
          <w:r>
            <w:fldChar w:fldCharType="separate"/>
          </w:r>
          <w:hyperlink w:anchor="_Toc181657329" w:history="1">
            <w:r w:rsidR="00EF105E" w:rsidRPr="00EA61A0">
              <w:rPr>
                <w:rStyle w:val="ac"/>
                <w:noProof/>
              </w:rPr>
              <w:t>Оглавление</w:t>
            </w:r>
            <w:r w:rsidR="00EF105E">
              <w:rPr>
                <w:noProof/>
                <w:webHidden/>
              </w:rPr>
              <w:tab/>
            </w:r>
            <w:r w:rsidR="00EF105E">
              <w:rPr>
                <w:noProof/>
                <w:webHidden/>
              </w:rPr>
              <w:fldChar w:fldCharType="begin"/>
            </w:r>
            <w:r w:rsidR="00EF105E">
              <w:rPr>
                <w:noProof/>
                <w:webHidden/>
              </w:rPr>
              <w:instrText xml:space="preserve"> PAGEREF _Toc181657329 \h </w:instrText>
            </w:r>
            <w:r w:rsidR="00EF105E">
              <w:rPr>
                <w:noProof/>
                <w:webHidden/>
              </w:rPr>
            </w:r>
            <w:r w:rsidR="00EF105E">
              <w:rPr>
                <w:noProof/>
                <w:webHidden/>
              </w:rPr>
              <w:fldChar w:fldCharType="separate"/>
            </w:r>
            <w:r w:rsidR="00EF105E">
              <w:rPr>
                <w:noProof/>
                <w:webHidden/>
              </w:rPr>
              <w:t>2</w:t>
            </w:r>
            <w:r w:rsidR="00EF105E">
              <w:rPr>
                <w:noProof/>
                <w:webHidden/>
              </w:rPr>
              <w:fldChar w:fldCharType="end"/>
            </w:r>
          </w:hyperlink>
        </w:p>
        <w:p w:rsidR="00EF105E" w:rsidRDefault="00EF105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1657330" w:history="1">
            <w:r w:rsidRPr="00EA61A0">
              <w:rPr>
                <w:rStyle w:val="ac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05E" w:rsidRDefault="00EF105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1657331" w:history="1">
            <w:r w:rsidRPr="00EA61A0">
              <w:rPr>
                <w:rStyle w:val="ac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05E" w:rsidRDefault="00EF105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1657332" w:history="1">
            <w:r w:rsidRPr="00EA61A0">
              <w:rPr>
                <w:rStyle w:val="ac"/>
                <w:noProof/>
              </w:rPr>
              <w:t>I.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A61A0">
              <w:rPr>
                <w:rStyle w:val="ac"/>
                <w:noProof/>
              </w:rPr>
              <w:t>Создание сайта через подсистему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05E" w:rsidRDefault="00EF105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1657333" w:history="1">
            <w:r w:rsidRPr="00EA61A0">
              <w:rPr>
                <w:rStyle w:val="ac"/>
                <w:noProof/>
              </w:rPr>
              <w:t>II.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A61A0">
              <w:rPr>
                <w:rStyle w:val="ac"/>
                <w:noProof/>
              </w:rPr>
              <w:t>Оформление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05E" w:rsidRDefault="00EF105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1657334" w:history="1">
            <w:r w:rsidRPr="00EA61A0">
              <w:rPr>
                <w:rStyle w:val="ac"/>
                <w:noProof/>
              </w:rPr>
              <w:t>III.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A61A0">
              <w:rPr>
                <w:rStyle w:val="ac"/>
                <w:noProof/>
              </w:rPr>
              <w:t>Синхронизация УНФ с сайтом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05E" w:rsidRDefault="00EF105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1657335" w:history="1">
            <w:r w:rsidRPr="00EA61A0">
              <w:rPr>
                <w:rStyle w:val="ac"/>
                <w:noProof/>
              </w:rPr>
              <w:t>IV.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A61A0">
              <w:rPr>
                <w:rStyle w:val="ac"/>
                <w:noProof/>
              </w:rPr>
              <w:t>Создание события на основании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05E" w:rsidRDefault="00EF105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1657336" w:history="1">
            <w:r w:rsidRPr="00EA61A0">
              <w:rPr>
                <w:rStyle w:val="ac"/>
                <w:noProof/>
              </w:rPr>
              <w:t>V.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A61A0">
              <w:rPr>
                <w:rStyle w:val="ac"/>
                <w:noProof/>
              </w:rPr>
              <w:t>Создание заказа поставщику на основании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05E" w:rsidRDefault="00EF105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1657337" w:history="1">
            <w:r w:rsidRPr="00EA61A0">
              <w:rPr>
                <w:rStyle w:val="ac"/>
                <w:noProof/>
              </w:rPr>
              <w:t>VI.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A61A0">
              <w:rPr>
                <w:rStyle w:val="ac"/>
                <w:noProof/>
              </w:rPr>
              <w:t>Создание на основании расхода из кассы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05E" w:rsidRDefault="00EF105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1657338" w:history="1">
            <w:r w:rsidRPr="00EA61A0">
              <w:rPr>
                <w:rStyle w:val="ac"/>
                <w:noProof/>
              </w:rPr>
              <w:t>VII.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A61A0">
              <w:rPr>
                <w:rStyle w:val="ac"/>
                <w:noProof/>
              </w:rPr>
              <w:t>Создание на основании приходной накладной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05E" w:rsidRDefault="00EF105E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1657339" w:history="1">
            <w:r w:rsidRPr="00EA61A0">
              <w:rPr>
                <w:rStyle w:val="ac"/>
                <w:noProof/>
              </w:rPr>
              <w:t>VIII.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A61A0">
              <w:rPr>
                <w:rStyle w:val="ac"/>
                <w:noProof/>
              </w:rPr>
              <w:t>Смена статуса заказа поставщика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05E" w:rsidRDefault="00EF105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1657340" w:history="1">
            <w:r w:rsidRPr="00EA61A0">
              <w:rPr>
                <w:rStyle w:val="ac"/>
                <w:noProof/>
              </w:rPr>
              <w:t>IX.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A61A0">
              <w:rPr>
                <w:rStyle w:val="ac"/>
                <w:noProof/>
              </w:rPr>
              <w:t>Создание расходной накладной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05E" w:rsidRDefault="00EF105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1657341" w:history="1">
            <w:r w:rsidRPr="00EA61A0">
              <w:rPr>
                <w:rStyle w:val="ac"/>
                <w:noProof/>
              </w:rPr>
              <w:t>X.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A61A0">
              <w:rPr>
                <w:rStyle w:val="ac"/>
                <w:noProof/>
              </w:rPr>
              <w:t>Создание поступления в кассу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05E" w:rsidRDefault="00EF105E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1657342" w:history="1">
            <w:r w:rsidRPr="00EA61A0">
              <w:rPr>
                <w:rStyle w:val="ac"/>
                <w:noProof/>
              </w:rPr>
              <w:t>XI.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A61A0">
              <w:rPr>
                <w:rStyle w:val="ac"/>
                <w:noProof/>
              </w:rPr>
              <w:t>Завершение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105E" w:rsidRDefault="00EF105E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81657343" w:history="1">
            <w:r w:rsidRPr="00EA61A0">
              <w:rPr>
                <w:rStyle w:val="ac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_Toc181657343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3B9F" w:rsidRDefault="00101012" w:rsidP="00B42560">
          <w:pPr>
            <w:spacing w:line="360" w:lineRule="auto"/>
          </w:pPr>
          <w:r>
            <w:fldChar w:fldCharType="end"/>
          </w:r>
        </w:p>
      </w:sdtContent>
    </w:sdt>
    <w:p w:rsidR="00FA3B9F" w:rsidRDefault="00FA3B9F" w:rsidP="00B42560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:rsidR="001F709B" w:rsidRPr="00490650" w:rsidRDefault="001F709B" w:rsidP="00B42560">
      <w:pPr>
        <w:spacing w:line="360" w:lineRule="auto"/>
        <w:ind w:firstLine="567"/>
      </w:pPr>
      <w:bookmarkStart w:id="1" w:name="_Toc181657330"/>
      <w:r w:rsidRPr="00FA3B9F">
        <w:rPr>
          <w:rStyle w:val="10"/>
        </w:rPr>
        <w:lastRenderedPageBreak/>
        <w:t>Цель</w:t>
      </w:r>
      <w:bookmarkEnd w:id="1"/>
      <w:r w:rsidRPr="0028527D">
        <w:rPr>
          <w:b/>
          <w:bCs/>
        </w:rPr>
        <w:t>:</w:t>
      </w:r>
      <w:r>
        <w:rPr>
          <w:b/>
          <w:bCs/>
        </w:rPr>
        <w:t xml:space="preserve"> </w:t>
      </w:r>
      <w:r>
        <w:t>Ознакомиться с основным функционалом подсистемы «</w:t>
      </w:r>
      <w:r>
        <w:rPr>
          <w:lang w:val="en-US"/>
        </w:rPr>
        <w:t>CRM</w:t>
      </w:r>
      <w:r>
        <w:t>».</w:t>
      </w:r>
    </w:p>
    <w:p w:rsidR="001F709B" w:rsidRDefault="001F709B" w:rsidP="00B42560">
      <w:pPr>
        <w:spacing w:line="360" w:lineRule="auto"/>
        <w:ind w:firstLine="567"/>
        <w:rPr>
          <w:b/>
          <w:bCs/>
        </w:rPr>
      </w:pPr>
      <w:bookmarkStart w:id="2" w:name="_Toc181657331"/>
      <w:r w:rsidRPr="00FA3B9F">
        <w:rPr>
          <w:rStyle w:val="10"/>
        </w:rPr>
        <w:t>Задачи</w:t>
      </w:r>
      <w:bookmarkEnd w:id="2"/>
      <w:r w:rsidRPr="0028527D">
        <w:rPr>
          <w:b/>
          <w:bCs/>
        </w:rPr>
        <w:t>:</w:t>
      </w:r>
    </w:p>
    <w:p w:rsidR="00D1100A" w:rsidRPr="00D1100A" w:rsidRDefault="00D1100A" w:rsidP="00B42560">
      <w:pPr>
        <w:pStyle w:val="ab"/>
        <w:numPr>
          <w:ilvl w:val="0"/>
          <w:numId w:val="3"/>
        </w:numPr>
        <w:spacing w:line="360" w:lineRule="auto"/>
        <w:ind w:left="0" w:firstLine="567"/>
      </w:pPr>
      <w:r>
        <w:rPr>
          <w:rFonts w:cs="Times New Roman"/>
          <w:szCs w:val="28"/>
        </w:rPr>
        <w:t>Создать сайт через подсистему</w:t>
      </w:r>
    </w:p>
    <w:p w:rsidR="00D1100A" w:rsidRPr="00D1100A" w:rsidRDefault="00D1100A" w:rsidP="00B42560">
      <w:pPr>
        <w:pStyle w:val="ab"/>
        <w:numPr>
          <w:ilvl w:val="0"/>
          <w:numId w:val="3"/>
        </w:numPr>
        <w:spacing w:line="360" w:lineRule="auto"/>
        <w:ind w:left="0" w:firstLine="567"/>
      </w:pPr>
      <w:r>
        <w:rPr>
          <w:rFonts w:cs="Times New Roman"/>
          <w:szCs w:val="28"/>
        </w:rPr>
        <w:t>Поместить в корзину созданные ранее товары и сделать заказ через сайт</w:t>
      </w:r>
    </w:p>
    <w:p w:rsidR="00D1100A" w:rsidRPr="00D1100A" w:rsidRDefault="00D1100A" w:rsidP="00B42560">
      <w:pPr>
        <w:pStyle w:val="ab"/>
        <w:numPr>
          <w:ilvl w:val="0"/>
          <w:numId w:val="3"/>
        </w:numPr>
        <w:spacing w:line="360" w:lineRule="auto"/>
        <w:ind w:left="0" w:firstLine="567"/>
      </w:pPr>
      <w:r w:rsidRPr="00C96937">
        <w:rPr>
          <w:rFonts w:cs="Times New Roman"/>
          <w:szCs w:val="28"/>
        </w:rPr>
        <w:t>Выполнить синхронизацию с сайтом в УНФ. Открыть заказ покупателя в УНФ</w:t>
      </w:r>
    </w:p>
    <w:p w:rsidR="00D1100A" w:rsidRPr="00D1100A" w:rsidRDefault="00D1100A" w:rsidP="00B42560">
      <w:pPr>
        <w:pStyle w:val="ab"/>
        <w:numPr>
          <w:ilvl w:val="0"/>
          <w:numId w:val="3"/>
        </w:numPr>
        <w:spacing w:line="360" w:lineRule="auto"/>
        <w:ind w:left="0" w:firstLine="567"/>
      </w:pPr>
      <w:r w:rsidRPr="00C96937">
        <w:rPr>
          <w:rFonts w:cs="Times New Roman"/>
          <w:szCs w:val="28"/>
        </w:rPr>
        <w:t>Создать событие на основании заказа</w:t>
      </w:r>
    </w:p>
    <w:p w:rsidR="00D1100A" w:rsidRPr="00D1100A" w:rsidRDefault="00D1100A" w:rsidP="00B42560">
      <w:pPr>
        <w:pStyle w:val="ab"/>
        <w:numPr>
          <w:ilvl w:val="0"/>
          <w:numId w:val="3"/>
        </w:numPr>
        <w:spacing w:line="360" w:lineRule="auto"/>
        <w:ind w:left="0" w:firstLine="567"/>
      </w:pPr>
      <w:r w:rsidRPr="00C96937">
        <w:rPr>
          <w:rFonts w:cs="Times New Roman"/>
          <w:szCs w:val="28"/>
        </w:rPr>
        <w:t>Создать на основании заказ поставщику</w:t>
      </w:r>
    </w:p>
    <w:p w:rsidR="00D1100A" w:rsidRPr="00D1100A" w:rsidRDefault="00D1100A" w:rsidP="00B42560">
      <w:pPr>
        <w:pStyle w:val="ab"/>
        <w:numPr>
          <w:ilvl w:val="0"/>
          <w:numId w:val="3"/>
        </w:numPr>
        <w:spacing w:line="360" w:lineRule="auto"/>
        <w:ind w:left="0" w:firstLine="567"/>
      </w:pPr>
      <w:r w:rsidRPr="00C96937">
        <w:rPr>
          <w:rFonts w:cs="Times New Roman"/>
          <w:szCs w:val="28"/>
        </w:rPr>
        <w:t>Создать на основании расход из кассы</w:t>
      </w:r>
    </w:p>
    <w:p w:rsidR="00D1100A" w:rsidRPr="00D1100A" w:rsidRDefault="00D1100A" w:rsidP="00B42560">
      <w:pPr>
        <w:pStyle w:val="ab"/>
        <w:numPr>
          <w:ilvl w:val="0"/>
          <w:numId w:val="3"/>
        </w:numPr>
        <w:spacing w:line="360" w:lineRule="auto"/>
        <w:ind w:left="0" w:firstLine="567"/>
      </w:pPr>
      <w:r w:rsidRPr="00C96937">
        <w:rPr>
          <w:rFonts w:cs="Times New Roman"/>
          <w:szCs w:val="28"/>
        </w:rPr>
        <w:t>Создать на основании приходную накладную</w:t>
      </w:r>
    </w:p>
    <w:p w:rsidR="00D1100A" w:rsidRPr="00D1100A" w:rsidRDefault="00D1100A" w:rsidP="00B42560">
      <w:pPr>
        <w:pStyle w:val="ab"/>
        <w:numPr>
          <w:ilvl w:val="0"/>
          <w:numId w:val="3"/>
        </w:numPr>
        <w:spacing w:line="360" w:lineRule="auto"/>
        <w:ind w:left="0" w:firstLine="567"/>
      </w:pPr>
      <w:r w:rsidRPr="00C96937">
        <w:rPr>
          <w:rFonts w:cs="Times New Roman"/>
          <w:szCs w:val="28"/>
        </w:rPr>
        <w:t>Поменять статус заказа поставщика</w:t>
      </w:r>
    </w:p>
    <w:p w:rsidR="00D1100A" w:rsidRPr="00D1100A" w:rsidRDefault="00D1100A" w:rsidP="00B42560">
      <w:pPr>
        <w:pStyle w:val="ab"/>
        <w:numPr>
          <w:ilvl w:val="0"/>
          <w:numId w:val="3"/>
        </w:numPr>
        <w:spacing w:line="360" w:lineRule="auto"/>
        <w:ind w:left="0" w:firstLine="567"/>
        <w:rPr>
          <w:b/>
          <w:bCs/>
        </w:rPr>
      </w:pPr>
      <w:r w:rsidRPr="00D1100A">
        <w:rPr>
          <w:rFonts w:cs="Times New Roman"/>
          <w:szCs w:val="28"/>
        </w:rPr>
        <w:t xml:space="preserve">Создать расходную </w:t>
      </w:r>
      <w:r w:rsidR="00C10388">
        <w:rPr>
          <w:rFonts w:cs="Times New Roman"/>
          <w:szCs w:val="28"/>
        </w:rPr>
        <w:t>накладную</w:t>
      </w:r>
    </w:p>
    <w:p w:rsidR="00C247EC" w:rsidRPr="00D1100A" w:rsidRDefault="00D1100A" w:rsidP="00B42560">
      <w:pPr>
        <w:pStyle w:val="ab"/>
        <w:numPr>
          <w:ilvl w:val="0"/>
          <w:numId w:val="3"/>
        </w:numPr>
        <w:spacing w:line="360" w:lineRule="auto"/>
        <w:ind w:left="0" w:firstLine="567"/>
        <w:rPr>
          <w:b/>
          <w:bCs/>
        </w:rPr>
      </w:pPr>
      <w:r w:rsidRPr="00D1100A">
        <w:rPr>
          <w:rFonts w:cs="Times New Roman"/>
          <w:szCs w:val="28"/>
        </w:rPr>
        <w:t>Создать на основании поступление в кассу</w:t>
      </w:r>
    </w:p>
    <w:p w:rsidR="00D1100A" w:rsidRPr="00D1100A" w:rsidRDefault="00D1100A" w:rsidP="00B42560">
      <w:pPr>
        <w:pStyle w:val="ab"/>
        <w:numPr>
          <w:ilvl w:val="0"/>
          <w:numId w:val="3"/>
        </w:numPr>
        <w:spacing w:line="360" w:lineRule="auto"/>
        <w:ind w:left="0" w:firstLine="567"/>
        <w:rPr>
          <w:b/>
          <w:bCs/>
        </w:rPr>
      </w:pPr>
      <w:r w:rsidRPr="00C96937">
        <w:rPr>
          <w:rFonts w:cs="Times New Roman"/>
          <w:szCs w:val="28"/>
        </w:rPr>
        <w:t>Завершить заказ. Сформировать отчет «Продажи» с выводом категории номенклатуры</w:t>
      </w:r>
    </w:p>
    <w:p w:rsidR="00D1100A" w:rsidRDefault="00D1100A" w:rsidP="00B42560">
      <w:pPr>
        <w:spacing w:line="360" w:lineRule="auto"/>
        <w:rPr>
          <w:b/>
          <w:bCs/>
        </w:rPr>
      </w:pPr>
      <w:r>
        <w:rPr>
          <w:b/>
          <w:bCs/>
        </w:rPr>
        <w:br w:type="page"/>
      </w:r>
    </w:p>
    <w:p w:rsidR="00D1100A" w:rsidRPr="00D55290" w:rsidRDefault="009F27B3" w:rsidP="00B42560">
      <w:pPr>
        <w:pStyle w:val="1"/>
        <w:numPr>
          <w:ilvl w:val="0"/>
          <w:numId w:val="12"/>
        </w:numPr>
        <w:spacing w:line="360" w:lineRule="auto"/>
      </w:pPr>
      <w:bookmarkStart w:id="3" w:name="_Toc181657332"/>
      <w:r w:rsidRPr="00D55290">
        <w:lastRenderedPageBreak/>
        <w:t>Создание сайта через подсистему</w:t>
      </w:r>
      <w:bookmarkEnd w:id="3"/>
    </w:p>
    <w:p w:rsidR="003C770C" w:rsidRPr="003C770C" w:rsidRDefault="003024D8" w:rsidP="00B577BE">
      <w:pPr>
        <w:spacing w:line="360" w:lineRule="auto"/>
        <w:ind w:firstLine="567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848360</wp:posOffset>
            </wp:positionV>
            <wp:extent cx="5813425" cy="3061335"/>
            <wp:effectExtent l="1905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425" cy="306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C770C">
        <w:t xml:space="preserve">Создадим сайт. Для этого зайдём во вкладку </w:t>
      </w:r>
      <w:r w:rsidR="003C770C">
        <w:rPr>
          <w:lang w:val="en-US"/>
        </w:rPr>
        <w:t>CRM</w:t>
      </w:r>
      <w:r w:rsidR="003C770C" w:rsidRPr="003C770C">
        <w:t xml:space="preserve"> &gt;</w:t>
      </w:r>
      <w:r w:rsidR="003C770C">
        <w:t xml:space="preserve">Создать сайт. Введём </w:t>
      </w:r>
      <w:r w:rsidR="003C770C">
        <w:rPr>
          <w:lang w:val="en-US"/>
        </w:rPr>
        <w:t>e</w:t>
      </w:r>
      <w:r w:rsidR="003C770C" w:rsidRPr="003C770C">
        <w:t>-</w:t>
      </w:r>
      <w:r w:rsidR="003C770C">
        <w:rPr>
          <w:lang w:val="en-US"/>
        </w:rPr>
        <w:t>mail</w:t>
      </w:r>
      <w:r w:rsidR="003C770C">
        <w:t xml:space="preserve"> и зададим адрес.</w:t>
      </w:r>
    </w:p>
    <w:p w:rsidR="00C247EC" w:rsidRDefault="00CD15A8" w:rsidP="00B42560">
      <w:pPr>
        <w:pStyle w:val="a"/>
        <w:spacing w:line="360" w:lineRule="auto"/>
      </w:pPr>
      <w:r w:rsidRPr="00CD15A8">
        <w:t xml:space="preserve">Рисунок </w:t>
      </w:r>
      <w:r w:rsidR="003C770C">
        <w:t>–</w:t>
      </w:r>
      <w:r w:rsidRPr="00CD15A8">
        <w:t xml:space="preserve"> </w:t>
      </w:r>
      <w:r w:rsidR="003C770C">
        <w:t>Окно для создания сайта</w:t>
      </w:r>
    </w:p>
    <w:p w:rsidR="001D79CB" w:rsidRDefault="001D79CB" w:rsidP="00B42560">
      <w:pPr>
        <w:pStyle w:val="1"/>
        <w:spacing w:line="360" w:lineRule="auto"/>
      </w:pPr>
      <w:bookmarkStart w:id="4" w:name="_Toc181657333"/>
      <w:r>
        <w:t>Оформление заказа</w:t>
      </w:r>
      <w:bookmarkEnd w:id="4"/>
    </w:p>
    <w:p w:rsidR="001D79CB" w:rsidRDefault="001D79CB" w:rsidP="00B42560">
      <w:pPr>
        <w:pStyle w:val="a"/>
        <w:numPr>
          <w:ilvl w:val="0"/>
          <w:numId w:val="0"/>
        </w:numPr>
        <w:spacing w:line="360" w:lineRule="auto"/>
        <w:ind w:left="720" w:hanging="36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693</wp:posOffset>
            </wp:positionV>
            <wp:extent cx="5944061" cy="2951018"/>
            <wp:effectExtent l="1905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61" cy="2951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D79CB" w:rsidRDefault="00D55290" w:rsidP="00B42560">
      <w:pPr>
        <w:pStyle w:val="a"/>
        <w:spacing w:line="360" w:lineRule="auto"/>
        <w:rPr>
          <w:b/>
          <w:bCs/>
        </w:rPr>
      </w:pPr>
      <w:r w:rsidRPr="00CD15A8">
        <w:t xml:space="preserve">Рисунок </w:t>
      </w:r>
      <w:r>
        <w:t>– Корзина товаров</w:t>
      </w:r>
    </w:p>
    <w:p w:rsidR="001D79CB" w:rsidRDefault="001D79CB" w:rsidP="00B42560">
      <w:pPr>
        <w:pStyle w:val="1"/>
        <w:spacing w:line="360" w:lineRule="auto"/>
      </w:pPr>
      <w:bookmarkStart w:id="5" w:name="_Toc181657334"/>
      <w:r>
        <w:lastRenderedPageBreak/>
        <w:t xml:space="preserve">Синхронизация </w:t>
      </w:r>
      <w:r w:rsidR="00D55290">
        <w:t>УНФ с сайтом</w:t>
      </w:r>
      <w:bookmarkEnd w:id="5"/>
    </w:p>
    <w:p w:rsidR="00D55290" w:rsidRPr="00D55290" w:rsidRDefault="003024D8" w:rsidP="00B577BE">
      <w:pPr>
        <w:spacing w:line="360" w:lineRule="auto"/>
        <w:ind w:firstLine="567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436880</wp:posOffset>
            </wp:positionV>
            <wp:extent cx="5944870" cy="3137535"/>
            <wp:effectExtent l="1905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55290">
        <w:t xml:space="preserve">Синхронизируем УНФ с сайтом. </w:t>
      </w:r>
    </w:p>
    <w:p w:rsidR="00D55290" w:rsidRDefault="00D55290" w:rsidP="00B42560">
      <w:pPr>
        <w:spacing w:line="360" w:lineRule="auto"/>
      </w:pPr>
    </w:p>
    <w:p w:rsidR="00D55290" w:rsidRDefault="00D55290" w:rsidP="00B42560">
      <w:pPr>
        <w:pStyle w:val="a"/>
        <w:spacing w:line="360" w:lineRule="auto"/>
      </w:pPr>
      <w:r w:rsidRPr="00CD15A8">
        <w:t xml:space="preserve">Рисунок </w:t>
      </w:r>
      <w:r>
        <w:t>– Окно обмена товарами с сайтом</w:t>
      </w:r>
    </w:p>
    <w:p w:rsidR="00D55290" w:rsidRDefault="00D55290" w:rsidP="00B42560">
      <w:pPr>
        <w:pStyle w:val="a"/>
        <w:numPr>
          <w:ilvl w:val="0"/>
          <w:numId w:val="0"/>
        </w:numPr>
        <w:spacing w:line="360" w:lineRule="auto"/>
        <w:ind w:left="720" w:hanging="360"/>
      </w:pPr>
    </w:p>
    <w:p w:rsidR="00D55290" w:rsidRDefault="00D55290" w:rsidP="00B577BE">
      <w:pPr>
        <w:spacing w:line="360" w:lineRule="auto"/>
        <w:ind w:firstLine="567"/>
      </w:pPr>
      <w:r>
        <w:t>Открываем заказ покупателя.</w:t>
      </w:r>
    </w:p>
    <w:p w:rsidR="00D55290" w:rsidRDefault="003024D8" w:rsidP="00B42560">
      <w:pPr>
        <w:pStyle w:val="a"/>
        <w:numPr>
          <w:ilvl w:val="0"/>
          <w:numId w:val="0"/>
        </w:numPr>
        <w:spacing w:line="360" w:lineRule="auto"/>
        <w:ind w:left="720" w:hanging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93980</wp:posOffset>
            </wp:positionV>
            <wp:extent cx="5944870" cy="3117215"/>
            <wp:effectExtent l="1905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11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5290" w:rsidRDefault="00D55290" w:rsidP="00B42560">
      <w:pPr>
        <w:pStyle w:val="a"/>
        <w:spacing w:line="360" w:lineRule="auto"/>
      </w:pPr>
      <w:r w:rsidRPr="00CD15A8">
        <w:t xml:space="preserve">Рисунок </w:t>
      </w:r>
      <w:r>
        <w:t>–</w:t>
      </w:r>
      <w:r w:rsidR="00D009CA">
        <w:t xml:space="preserve"> Окно заказа покупателя</w:t>
      </w:r>
    </w:p>
    <w:p w:rsidR="00A37493" w:rsidRDefault="00A37493" w:rsidP="00B42560">
      <w:pPr>
        <w:pStyle w:val="1"/>
        <w:spacing w:line="360" w:lineRule="auto"/>
      </w:pPr>
      <w:bookmarkStart w:id="6" w:name="_Toc181657335"/>
      <w:r>
        <w:lastRenderedPageBreak/>
        <w:t>Создание</w:t>
      </w:r>
      <w:r w:rsidRPr="00C96937">
        <w:t xml:space="preserve"> событи</w:t>
      </w:r>
      <w:r>
        <w:t>я</w:t>
      </w:r>
      <w:r w:rsidRPr="00C96937">
        <w:t xml:space="preserve"> на основании заказа</w:t>
      </w:r>
      <w:bookmarkEnd w:id="6"/>
    </w:p>
    <w:p w:rsidR="00A37493" w:rsidRDefault="00A37493" w:rsidP="00B577BE">
      <w:pPr>
        <w:spacing w:line="360" w:lineRule="auto"/>
        <w:ind w:firstLine="567"/>
      </w:pPr>
      <w:r>
        <w:t>Создаём событие «Личная встреча». Добавляем тему, описание, дату, важность.</w:t>
      </w:r>
    </w:p>
    <w:p w:rsidR="00A37493" w:rsidRPr="00A37493" w:rsidRDefault="00A37493" w:rsidP="00B42560">
      <w:pPr>
        <w:spacing w:line="360" w:lineRule="auto"/>
      </w:pPr>
      <w:r>
        <w:rPr>
          <w:noProof/>
        </w:rPr>
        <w:drawing>
          <wp:inline distT="0" distB="0" distL="0" distR="0">
            <wp:extent cx="5940425" cy="3144676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4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493" w:rsidRDefault="00A37493" w:rsidP="00B42560">
      <w:pPr>
        <w:pStyle w:val="a"/>
        <w:spacing w:line="360" w:lineRule="auto"/>
      </w:pPr>
      <w:r>
        <w:t>Рисунок – Окно создания события</w:t>
      </w:r>
    </w:p>
    <w:p w:rsidR="007A77E9" w:rsidRDefault="003F6A38" w:rsidP="00B42560">
      <w:pPr>
        <w:pStyle w:val="1"/>
        <w:spacing w:line="360" w:lineRule="auto"/>
      </w:pPr>
      <w:bookmarkStart w:id="7" w:name="_Toc181657336"/>
      <w:r>
        <w:t>Создание заказа поставщику на основании заказа</w:t>
      </w:r>
      <w:bookmarkEnd w:id="7"/>
    </w:p>
    <w:p w:rsidR="003F6A38" w:rsidRDefault="00B42560" w:rsidP="00B577BE">
      <w:pPr>
        <w:spacing w:line="360" w:lineRule="auto"/>
        <w:ind w:firstLine="567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-133350</wp:posOffset>
            </wp:positionH>
            <wp:positionV relativeFrom="paragraph">
              <wp:posOffset>446405</wp:posOffset>
            </wp:positionV>
            <wp:extent cx="5944870" cy="2825750"/>
            <wp:effectExtent l="1905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F6A38">
        <w:t>Выбираем поставщика и указываем цену.</w:t>
      </w:r>
    </w:p>
    <w:p w:rsidR="003F6A38" w:rsidRPr="003F6A38" w:rsidRDefault="00E44EEC" w:rsidP="00B42560">
      <w:pPr>
        <w:pStyle w:val="a"/>
        <w:spacing w:line="360" w:lineRule="auto"/>
      </w:pPr>
      <w:r>
        <w:t>Рисунок – Окно создания заказа поставщику</w:t>
      </w:r>
    </w:p>
    <w:p w:rsidR="003F6A38" w:rsidRDefault="003F6A38" w:rsidP="00B42560">
      <w:pPr>
        <w:pStyle w:val="1"/>
        <w:spacing w:line="360" w:lineRule="auto"/>
      </w:pPr>
      <w:bookmarkStart w:id="8" w:name="_Toc181657337"/>
      <w:r>
        <w:lastRenderedPageBreak/>
        <w:t xml:space="preserve">Создание </w:t>
      </w:r>
      <w:r w:rsidRPr="00C96937">
        <w:t>на основании расход</w:t>
      </w:r>
      <w:r>
        <w:t>а</w:t>
      </w:r>
      <w:r w:rsidRPr="00C96937">
        <w:t xml:space="preserve"> из кассы</w:t>
      </w:r>
      <w:bookmarkEnd w:id="8"/>
    </w:p>
    <w:p w:rsidR="003F6A38" w:rsidRDefault="00E1488C" w:rsidP="00B577BE">
      <w:pPr>
        <w:spacing w:line="360" w:lineRule="auto"/>
        <w:ind w:firstLine="567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440690</wp:posOffset>
            </wp:positionV>
            <wp:extent cx="5889625" cy="3130550"/>
            <wp:effectExtent l="1905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313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F6A38">
        <w:t>В окне заказа поставщику создаём расход из кассы.</w:t>
      </w:r>
    </w:p>
    <w:p w:rsidR="003F6A38" w:rsidRDefault="00E44EEC" w:rsidP="00B42560">
      <w:pPr>
        <w:pStyle w:val="a"/>
        <w:spacing w:line="360" w:lineRule="auto"/>
      </w:pPr>
      <w:r>
        <w:t>Рисунок – Окно для создания расхода из кассы</w:t>
      </w:r>
    </w:p>
    <w:p w:rsidR="00260B1B" w:rsidRDefault="00260B1B" w:rsidP="00B42560">
      <w:pPr>
        <w:pStyle w:val="1"/>
        <w:spacing w:line="360" w:lineRule="auto"/>
      </w:pPr>
      <w:bookmarkStart w:id="9" w:name="_Toc181657338"/>
      <w:r>
        <w:t>Создание на основании приходной накладной</w:t>
      </w:r>
      <w:bookmarkEnd w:id="9"/>
    </w:p>
    <w:p w:rsidR="00260B1B" w:rsidRDefault="00FE446E" w:rsidP="00B577BE">
      <w:pPr>
        <w:spacing w:line="360" w:lineRule="auto"/>
        <w:ind w:firstLine="567"/>
      </w:pPr>
      <w:r>
        <w:t>На основании заказа поставщику создаём приходную накладную.</w:t>
      </w:r>
    </w:p>
    <w:p w:rsidR="007A77E9" w:rsidRDefault="00260B1B" w:rsidP="00FC0C2F">
      <w:pPr>
        <w:pStyle w:val="a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-1328</wp:posOffset>
            </wp:positionV>
            <wp:extent cx="5640531" cy="3006437"/>
            <wp:effectExtent l="19050" t="0" r="0" b="0"/>
            <wp:wrapThrough wrapText="bothSides">
              <wp:wrapPolygon edited="0">
                <wp:start x="-73" y="0"/>
                <wp:lineTo x="-73" y="21488"/>
                <wp:lineTo x="21593" y="21488"/>
                <wp:lineTo x="21593" y="0"/>
                <wp:lineTo x="-73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531" cy="3006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Рисунок – Окно для создания приходной накладной</w:t>
      </w:r>
    </w:p>
    <w:p w:rsidR="007A77E9" w:rsidRDefault="007A77E9" w:rsidP="00B42560">
      <w:pPr>
        <w:pStyle w:val="a"/>
        <w:numPr>
          <w:ilvl w:val="0"/>
          <w:numId w:val="0"/>
        </w:numPr>
        <w:spacing w:line="360" w:lineRule="auto"/>
        <w:ind w:left="720" w:hanging="360"/>
      </w:pPr>
    </w:p>
    <w:p w:rsidR="007A77E9" w:rsidRDefault="007A77E9" w:rsidP="00B42560">
      <w:pPr>
        <w:pStyle w:val="a"/>
        <w:numPr>
          <w:ilvl w:val="0"/>
          <w:numId w:val="0"/>
        </w:numPr>
        <w:spacing w:line="360" w:lineRule="auto"/>
        <w:ind w:left="720" w:hanging="360"/>
      </w:pPr>
    </w:p>
    <w:p w:rsidR="007A77E9" w:rsidRDefault="00543E1A" w:rsidP="00B42560">
      <w:pPr>
        <w:pStyle w:val="1"/>
        <w:spacing w:line="360" w:lineRule="auto"/>
      </w:pPr>
      <w:bookmarkStart w:id="10" w:name="_Toc181657339"/>
      <w:r>
        <w:lastRenderedPageBreak/>
        <w:t>Смена статуса заказа поставщика</w:t>
      </w:r>
      <w:bookmarkEnd w:id="10"/>
    </w:p>
    <w:p w:rsidR="00543E1A" w:rsidRDefault="00B42560" w:rsidP="002535B1">
      <w:pPr>
        <w:spacing w:line="360" w:lineRule="auto"/>
        <w:ind w:firstLine="567"/>
      </w:pPr>
      <w:r>
        <w:t>После создания расхода из кассы и приходной накладной статусы у заказа поменяются на зелёные кружочки, что означает выполнение заказа.</w:t>
      </w:r>
    </w:p>
    <w:p w:rsidR="00543E1A" w:rsidRPr="00543E1A" w:rsidRDefault="00543E1A" w:rsidP="00B42560">
      <w:pPr>
        <w:spacing w:line="360" w:lineRule="auto"/>
      </w:pPr>
      <w:r>
        <w:rPr>
          <w:noProof/>
        </w:rPr>
        <w:drawing>
          <wp:inline distT="0" distB="0" distL="0" distR="0">
            <wp:extent cx="5940425" cy="312241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7E9" w:rsidRDefault="00B42560" w:rsidP="00B42560">
      <w:pPr>
        <w:pStyle w:val="a"/>
        <w:spacing w:line="360" w:lineRule="auto"/>
      </w:pPr>
      <w:r w:rsidRPr="00B42560">
        <w:t>Рисунок</w:t>
      </w:r>
      <w:r>
        <w:t xml:space="preserve"> – Статусы заказа поставщику</w:t>
      </w:r>
    </w:p>
    <w:p w:rsidR="00B42560" w:rsidRDefault="00B42560" w:rsidP="00B42560">
      <w:pPr>
        <w:pStyle w:val="1"/>
        <w:spacing w:line="360" w:lineRule="auto"/>
      </w:pPr>
      <w:bookmarkStart w:id="11" w:name="_Toc181657340"/>
      <w:r>
        <w:t>Создание расходной накладной</w:t>
      </w:r>
      <w:bookmarkEnd w:id="11"/>
    </w:p>
    <w:p w:rsidR="00B42560" w:rsidRDefault="00A338FB" w:rsidP="00B42560">
      <w:pPr>
        <w:spacing w:line="360" w:lineRule="auto"/>
      </w:pPr>
      <w:r>
        <w:t>Создаём на основании заказа покупателя расходную накладную.</w:t>
      </w:r>
    </w:p>
    <w:p w:rsidR="002535B1" w:rsidRDefault="00A338FB" w:rsidP="00A338FB">
      <w:pPr>
        <w:pStyle w:val="a"/>
      </w:pPr>
      <w:r>
        <w:t>Рисунок –</w:t>
      </w:r>
      <w:r w:rsidR="002535B1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1155</wp:posOffset>
            </wp:positionV>
            <wp:extent cx="5942156" cy="3158836"/>
            <wp:effectExtent l="19050" t="0" r="1444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56" cy="315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Окно создания расходной накладной</w:t>
      </w:r>
    </w:p>
    <w:p w:rsidR="00B42560" w:rsidRDefault="008647DF" w:rsidP="008647DF">
      <w:pPr>
        <w:pStyle w:val="1"/>
      </w:pPr>
      <w:bookmarkStart w:id="12" w:name="_Toc181657341"/>
      <w:r>
        <w:lastRenderedPageBreak/>
        <w:t>Создание поступления в кассу</w:t>
      </w:r>
      <w:bookmarkEnd w:id="12"/>
    </w:p>
    <w:p w:rsidR="008647DF" w:rsidRDefault="008647DF" w:rsidP="008647DF">
      <w:r>
        <w:t>На основании заказа покупателя создаём поступление в кассу.</w:t>
      </w:r>
    </w:p>
    <w:p w:rsidR="008647DF" w:rsidRPr="008647DF" w:rsidRDefault="008647DF" w:rsidP="008647DF">
      <w:r>
        <w:rPr>
          <w:noProof/>
        </w:rPr>
        <w:drawing>
          <wp:inline distT="0" distB="0" distL="0" distR="0">
            <wp:extent cx="5940425" cy="311787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7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7E9" w:rsidRDefault="008647DF" w:rsidP="008647DF">
      <w:pPr>
        <w:pStyle w:val="a"/>
      </w:pPr>
      <w:r>
        <w:t>Рисунок – Окно создания поступления в кассу</w:t>
      </w:r>
    </w:p>
    <w:p w:rsidR="00024558" w:rsidRDefault="00024558" w:rsidP="00024558">
      <w:pPr>
        <w:pStyle w:val="a"/>
        <w:numPr>
          <w:ilvl w:val="0"/>
          <w:numId w:val="0"/>
        </w:numPr>
        <w:ind w:left="720" w:hanging="360"/>
      </w:pPr>
    </w:p>
    <w:p w:rsidR="00024558" w:rsidRDefault="00024558" w:rsidP="00024558">
      <w:pPr>
        <w:pStyle w:val="1"/>
      </w:pPr>
      <w:bookmarkStart w:id="13" w:name="_Toc181657342"/>
      <w:r>
        <w:t>Завершение заказа</w:t>
      </w:r>
      <w:bookmarkEnd w:id="13"/>
    </w:p>
    <w:p w:rsidR="00024558" w:rsidRDefault="00024558" w:rsidP="00024558">
      <w:r>
        <w:t>После всех проведённых операций статус заказа поменяется на зелёные кружочки. Значит заказ завершён.</w:t>
      </w:r>
    </w:p>
    <w:p w:rsidR="00024558" w:rsidRDefault="00024558" w:rsidP="00024558">
      <w:pPr>
        <w:pStyle w:val="a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>
            <wp:extent cx="5940425" cy="313436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4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7E9" w:rsidRDefault="00024558" w:rsidP="00024558">
      <w:pPr>
        <w:pStyle w:val="a"/>
      </w:pPr>
      <w:r>
        <w:t>Рисунок – Завершённый заказ</w:t>
      </w:r>
    </w:p>
    <w:p w:rsidR="007A77E9" w:rsidRDefault="007A77E9" w:rsidP="00B42560">
      <w:pPr>
        <w:pStyle w:val="a"/>
        <w:numPr>
          <w:ilvl w:val="0"/>
          <w:numId w:val="0"/>
        </w:numPr>
        <w:spacing w:line="360" w:lineRule="auto"/>
        <w:ind w:left="720" w:hanging="360"/>
      </w:pPr>
    </w:p>
    <w:p w:rsidR="007A77E9" w:rsidRDefault="007A77E9" w:rsidP="00B42560">
      <w:pPr>
        <w:pStyle w:val="a"/>
        <w:numPr>
          <w:ilvl w:val="0"/>
          <w:numId w:val="0"/>
        </w:numPr>
        <w:spacing w:line="360" w:lineRule="auto"/>
        <w:ind w:left="720" w:hanging="360"/>
      </w:pPr>
    </w:p>
    <w:p w:rsidR="00BE625F" w:rsidRDefault="00BE625F" w:rsidP="00B42560">
      <w:pPr>
        <w:pStyle w:val="a"/>
        <w:numPr>
          <w:ilvl w:val="0"/>
          <w:numId w:val="0"/>
        </w:numPr>
        <w:spacing w:line="360" w:lineRule="auto"/>
        <w:ind w:left="720" w:hanging="360"/>
      </w:pPr>
      <w:r>
        <w:rPr>
          <w:noProof/>
        </w:rPr>
        <w:drawing>
          <wp:inline distT="0" distB="0" distL="0" distR="0">
            <wp:extent cx="5940425" cy="312397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7E9" w:rsidRDefault="00BE625F" w:rsidP="00BE625F">
      <w:pPr>
        <w:pStyle w:val="a"/>
      </w:pPr>
      <w:r w:rsidRPr="00BE625F">
        <w:t>Рисунок</w:t>
      </w:r>
      <w:r>
        <w:t xml:space="preserve"> – отчёт продажи по номенклатуре</w:t>
      </w:r>
    </w:p>
    <w:p w:rsidR="00FD5CBD" w:rsidRDefault="00FD5CBD">
      <w:pPr>
        <w:jc w:val="left"/>
      </w:pPr>
      <w:r>
        <w:br w:type="page"/>
      </w:r>
    </w:p>
    <w:p w:rsidR="007A77E9" w:rsidRPr="00184526" w:rsidRDefault="007A77E9" w:rsidP="00184526">
      <w:pPr>
        <w:pStyle w:val="1"/>
        <w:numPr>
          <w:ilvl w:val="0"/>
          <w:numId w:val="0"/>
        </w:numPr>
        <w:ind w:left="360"/>
      </w:pPr>
      <w:bookmarkStart w:id="14" w:name="_Toc181657343"/>
      <w:r w:rsidRPr="00184526">
        <w:lastRenderedPageBreak/>
        <w:t>Вывод:</w:t>
      </w:r>
      <w:bookmarkEnd w:id="14"/>
    </w:p>
    <w:p w:rsidR="00C10388" w:rsidRDefault="00C10388" w:rsidP="00C10388">
      <w:pPr>
        <w:spacing w:line="360" w:lineRule="auto"/>
        <w:ind w:firstLine="567"/>
      </w:pPr>
      <w:r>
        <w:t>В ходе проделанной лабораторной работы по ознакомлению с основным функционалом подсистемы «CRM» я научился создавать сайты, а также синхронизировать данные УНФ с сайтом. Также я освоил процесс создания заказов, как для поставщиков, так и для покупателей. Создание события на основании заказа позволило мне понять, как можно эффективно организовывать и контролировать взаимодействие с клиентами. В процессе выполнения работы я узнал, что чтобы создавать на основании заказа покупателя, нужно сначала провести заказ. Кроме этого, я освоил создание различных накладных, таких как приходные и расходные, что значительно улучшило моё понимание документооборота в системе. Формирование отчета «Продажи», позволило мне проанализировать результаты выполненного заказа и оценить его рентабельность.</w:t>
      </w:r>
    </w:p>
    <w:sectPr w:rsidR="00C10388" w:rsidSect="007105E3"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4D37" w:rsidRDefault="002D4D37" w:rsidP="007105E3">
      <w:pPr>
        <w:spacing w:after="0" w:line="240" w:lineRule="auto"/>
      </w:pPr>
      <w:r>
        <w:separator/>
      </w:r>
    </w:p>
  </w:endnote>
  <w:endnote w:type="continuationSeparator" w:id="1">
    <w:p w:rsidR="002D4D37" w:rsidRDefault="002D4D37" w:rsidP="00710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7EC" w:rsidRPr="007105E3" w:rsidRDefault="00C247EC" w:rsidP="007105E3">
    <w:pPr>
      <w:pStyle w:val="a6"/>
      <w:jc w:val="center"/>
      <w:rPr>
        <w:rFonts w:cs="Times New Roman"/>
        <w:szCs w:val="28"/>
      </w:rPr>
    </w:pPr>
    <w:r w:rsidRPr="007105E3">
      <w:rPr>
        <w:rFonts w:cs="Times New Roman"/>
        <w:szCs w:val="28"/>
      </w:rPr>
      <w:t>Москва 2024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4D37" w:rsidRDefault="002D4D37" w:rsidP="007105E3">
      <w:pPr>
        <w:spacing w:after="0" w:line="240" w:lineRule="auto"/>
      </w:pPr>
      <w:r>
        <w:separator/>
      </w:r>
    </w:p>
  </w:footnote>
  <w:footnote w:type="continuationSeparator" w:id="1">
    <w:p w:rsidR="002D4D37" w:rsidRDefault="002D4D37" w:rsidP="007105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FA5E14"/>
    <w:multiLevelType w:val="hybridMultilevel"/>
    <w:tmpl w:val="147C476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517CF0"/>
    <w:multiLevelType w:val="hybridMultilevel"/>
    <w:tmpl w:val="A052DC32"/>
    <w:lvl w:ilvl="0" w:tplc="97400198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FD6AB5"/>
    <w:multiLevelType w:val="hybridMultilevel"/>
    <w:tmpl w:val="77F2F7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4909AB"/>
    <w:multiLevelType w:val="hybridMultilevel"/>
    <w:tmpl w:val="45B82B4A"/>
    <w:lvl w:ilvl="0" w:tplc="0FFA3BEA">
      <w:start w:val="1"/>
      <w:numFmt w:val="decimal"/>
      <w:pStyle w:val="a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DE758E"/>
    <w:multiLevelType w:val="hybridMultilevel"/>
    <w:tmpl w:val="1F7633C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BA24A54"/>
    <w:multiLevelType w:val="hybridMultilevel"/>
    <w:tmpl w:val="2B68B2E2"/>
    <w:lvl w:ilvl="0" w:tplc="DA5A6938">
      <w:start w:val="1"/>
      <w:numFmt w:val="upperRoman"/>
      <w:pStyle w:val="1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3D28D9"/>
    <w:multiLevelType w:val="hybridMultilevel"/>
    <w:tmpl w:val="A052DC32"/>
    <w:lvl w:ilvl="0" w:tplc="97400198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E576AB"/>
    <w:multiLevelType w:val="hybridMultilevel"/>
    <w:tmpl w:val="BA501C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613DCD"/>
    <w:multiLevelType w:val="hybridMultilevel"/>
    <w:tmpl w:val="AEB84BB4"/>
    <w:lvl w:ilvl="0" w:tplc="04190013">
      <w:start w:val="1"/>
      <w:numFmt w:val="upperRoman"/>
      <w:lvlText w:val="%1."/>
      <w:lvlJc w:val="righ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3C769C9"/>
    <w:multiLevelType w:val="hybridMultilevel"/>
    <w:tmpl w:val="7AC2D03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CF66CB"/>
    <w:multiLevelType w:val="hybridMultilevel"/>
    <w:tmpl w:val="7CFC4F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0"/>
  </w:num>
  <w:num w:numId="5">
    <w:abstractNumId w:val="10"/>
  </w:num>
  <w:num w:numId="6">
    <w:abstractNumId w:val="3"/>
  </w:num>
  <w:num w:numId="7">
    <w:abstractNumId w:val="4"/>
  </w:num>
  <w:num w:numId="8">
    <w:abstractNumId w:val="5"/>
  </w:num>
  <w:num w:numId="9">
    <w:abstractNumId w:val="9"/>
  </w:num>
  <w:num w:numId="10">
    <w:abstractNumId w:val="1"/>
  </w:num>
  <w:num w:numId="11">
    <w:abstractNumId w:val="8"/>
  </w:num>
  <w:num w:numId="12">
    <w:abstractNumId w:val="5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345D1"/>
    <w:rsid w:val="00024558"/>
    <w:rsid w:val="0006121F"/>
    <w:rsid w:val="000B3361"/>
    <w:rsid w:val="00101012"/>
    <w:rsid w:val="00184526"/>
    <w:rsid w:val="001D79CB"/>
    <w:rsid w:val="001F709B"/>
    <w:rsid w:val="002535B1"/>
    <w:rsid w:val="00260B1B"/>
    <w:rsid w:val="002D4D37"/>
    <w:rsid w:val="003024D8"/>
    <w:rsid w:val="003C770C"/>
    <w:rsid w:val="003F6A38"/>
    <w:rsid w:val="00475A15"/>
    <w:rsid w:val="00543E1A"/>
    <w:rsid w:val="005A23CF"/>
    <w:rsid w:val="00620F4C"/>
    <w:rsid w:val="007105E3"/>
    <w:rsid w:val="007A77E9"/>
    <w:rsid w:val="008647DF"/>
    <w:rsid w:val="008A2F9D"/>
    <w:rsid w:val="009F27B3"/>
    <w:rsid w:val="00A338FB"/>
    <w:rsid w:val="00A37493"/>
    <w:rsid w:val="00A86ABB"/>
    <w:rsid w:val="00B42560"/>
    <w:rsid w:val="00B577BE"/>
    <w:rsid w:val="00BE625F"/>
    <w:rsid w:val="00C10388"/>
    <w:rsid w:val="00C247EC"/>
    <w:rsid w:val="00CA714C"/>
    <w:rsid w:val="00CB0FD0"/>
    <w:rsid w:val="00CD15A8"/>
    <w:rsid w:val="00D009CA"/>
    <w:rsid w:val="00D1100A"/>
    <w:rsid w:val="00D345D1"/>
    <w:rsid w:val="00D55290"/>
    <w:rsid w:val="00E057C0"/>
    <w:rsid w:val="00E1488C"/>
    <w:rsid w:val="00E44EEC"/>
    <w:rsid w:val="00E9038E"/>
    <w:rsid w:val="00EF105E"/>
    <w:rsid w:val="00FA3B9F"/>
    <w:rsid w:val="00FC0C2F"/>
    <w:rsid w:val="00FD5CBD"/>
    <w:rsid w:val="00FE44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C770C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3F6A38"/>
    <w:pPr>
      <w:keepNext/>
      <w:keepLines/>
      <w:numPr>
        <w:numId w:val="8"/>
      </w:numPr>
      <w:spacing w:before="480" w:after="0"/>
      <w:jc w:val="left"/>
      <w:outlineLvl w:val="0"/>
    </w:pPr>
    <w:rPr>
      <w:rFonts w:eastAsiaTheme="majorEastAsia" w:cstheme="majorBidi"/>
      <w:b/>
      <w:bCs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semiHidden/>
    <w:unhideWhenUsed/>
    <w:rsid w:val="007105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semiHidden/>
    <w:rsid w:val="007105E3"/>
  </w:style>
  <w:style w:type="paragraph" w:styleId="a6">
    <w:name w:val="footer"/>
    <w:basedOn w:val="a0"/>
    <w:link w:val="a7"/>
    <w:uiPriority w:val="99"/>
    <w:semiHidden/>
    <w:unhideWhenUsed/>
    <w:rsid w:val="007105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semiHidden/>
    <w:rsid w:val="007105E3"/>
  </w:style>
  <w:style w:type="character" w:customStyle="1" w:styleId="10">
    <w:name w:val="Заголовок 1 Знак"/>
    <w:basedOn w:val="a1"/>
    <w:link w:val="1"/>
    <w:uiPriority w:val="9"/>
    <w:rsid w:val="003F6A38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8">
    <w:name w:val="TOC Heading"/>
    <w:basedOn w:val="1"/>
    <w:next w:val="a0"/>
    <w:uiPriority w:val="39"/>
    <w:unhideWhenUsed/>
    <w:qFormat/>
    <w:rsid w:val="00FA3B9F"/>
    <w:pPr>
      <w:outlineLvl w:val="9"/>
    </w:pPr>
    <w:rPr>
      <w:lang w:eastAsia="en-US"/>
    </w:rPr>
  </w:style>
  <w:style w:type="paragraph" w:styleId="a9">
    <w:name w:val="Balloon Text"/>
    <w:basedOn w:val="a0"/>
    <w:link w:val="aa"/>
    <w:uiPriority w:val="99"/>
    <w:semiHidden/>
    <w:unhideWhenUsed/>
    <w:rsid w:val="00FA3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FA3B9F"/>
    <w:rPr>
      <w:rFonts w:ascii="Tahoma" w:hAnsi="Tahoma" w:cs="Tahoma"/>
      <w:sz w:val="16"/>
      <w:szCs w:val="16"/>
    </w:rPr>
  </w:style>
  <w:style w:type="paragraph" w:styleId="a">
    <w:name w:val="No Spacing"/>
    <w:aliases w:val="Для рисунков"/>
    <w:uiPriority w:val="1"/>
    <w:qFormat/>
    <w:rsid w:val="003C770C"/>
    <w:pPr>
      <w:numPr>
        <w:numId w:val="6"/>
      </w:numPr>
      <w:spacing w:after="0" w:line="240" w:lineRule="auto"/>
      <w:jc w:val="center"/>
    </w:pPr>
    <w:rPr>
      <w:rFonts w:ascii="Times New Roman" w:hAnsi="Times New Roman"/>
      <w:sz w:val="28"/>
    </w:rPr>
  </w:style>
  <w:style w:type="paragraph" w:styleId="ab">
    <w:name w:val="List Paragraph"/>
    <w:basedOn w:val="a0"/>
    <w:uiPriority w:val="34"/>
    <w:qFormat/>
    <w:rsid w:val="00D1100A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9F27B3"/>
    <w:pPr>
      <w:spacing w:after="100"/>
    </w:pPr>
  </w:style>
  <w:style w:type="character" w:styleId="ac">
    <w:name w:val="Hyperlink"/>
    <w:basedOn w:val="a1"/>
    <w:uiPriority w:val="99"/>
    <w:unhideWhenUsed/>
    <w:rsid w:val="009F27B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BB85B-6060-4147-A474-23C568399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11</Pages>
  <Words>728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Альбина</dc:creator>
  <cp:keywords/>
  <dc:description/>
  <cp:lastModifiedBy>Альбина</cp:lastModifiedBy>
  <cp:revision>41</cp:revision>
  <dcterms:created xsi:type="dcterms:W3CDTF">2024-11-04T13:12:00Z</dcterms:created>
  <dcterms:modified xsi:type="dcterms:W3CDTF">2024-11-04T21:01:00Z</dcterms:modified>
</cp:coreProperties>
</file>