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0" w:line="276" w:lineRule="auto"/>
        <w:jc w:val="both"/>
      </w:pPr>
      <w:r>
        <w:rPr>
          <w:b/>
          <w:bCs/>
          <w:highlight w:val="yellow"/>
          <w:highlightCs w:val="yellow"/>
        </w:rPr>
        <w:t xml:space="preserve">[Denomination_sociale] </w:t>
      </w:r>
      <w:r>
        <w:rPr>
          <w:b/>
          <w:bCs/>
          <w:u w:val="single"/>
          <w:color w:val="C00000"/>
          <w:highlight w:val="lightGray"/>
          <w:highlightCs w:val="lightGray"/>
        </w:rPr>
        <w:t xml:space="preserve">OU</w:t>
      </w:r>
      <w:r>
        <w:rPr>
          <w:b/>
          <w:bCs/>
          <w:color w:val="C00000"/>
          <w:highlight w:val="lightGray"/>
          <w:highlightCs w:val="lightGray"/>
        </w:rPr>
        <w:t xml:space="preserve"> </w:t>
      </w:r>
      <w:r>
        <w:rPr>
          <w:b/>
          <w:bCs/>
          <w:highlight w:val="lightGray"/>
          <w:highlightCs w:val="lightGray"/>
        </w:rPr>
        <w:t xml:space="preserve">[UES]</w:t>
      </w:r>
    </w:p>
    <w:p>
      <w:pPr>
        <w:spacing w:after="0" w:line="276" w:lineRule="auto"/>
        <w:jc w:val="both"/>
      </w:pPr>
      <w:r>
        <w:t xml:space="preserve">[Forme_juridique]</w:t>
      </w:r>
      <w:r>
        <w:rPr>
          <w:color w:val="FF0000"/>
        </w:rPr>
        <w:t xml:space="preserve"> </w:t>
      </w:r>
      <w:r>
        <w:rPr>
          <w:highlight w:val="yellow"/>
          <w:highlightCs w:val="yellow"/>
        </w:rPr>
        <w:t xml:space="preserve">au capital de [Capital]</w:t>
      </w:r>
    </w:p>
    <w:p>
      <w:pPr>
        <w:spacing w:after="0" w:line="276" w:lineRule="auto"/>
        <w:jc w:val="both"/>
      </w:pPr>
      <w:r>
        <w:rPr>
          <w:highlight w:val="yellow"/>
          <w:highlightCs w:val="yellow"/>
        </w:rPr>
        <w:t xml:space="preserve">RCS de [Greffe] n°[SIREN] </w:t>
      </w:r>
      <w:r>
        <w:rPr>
          <w:b/>
          <w:bCs/>
          <w:u w:val="single"/>
          <w:color w:val="C00000"/>
          <w:highlight w:val="yellow"/>
          <w:highlightCs w:val="yellow"/>
        </w:rPr>
        <w:t xml:space="preserve">OU</w:t>
      </w:r>
      <w:r>
        <w:rPr>
          <w:highlight w:val="yellow"/>
          <w:highlightCs w:val="yellow"/>
        </w:rPr>
        <w:t xml:space="preserve"> RNA n°[RNA]</w:t>
      </w:r>
    </w:p>
    <w:p>
      <w:pPr>
        <w:spacing w:after="0" w:line="276" w:lineRule="auto"/>
      </w:pPr>
      <w:r>
        <w:t xml:space="preserve">[Adresse_1_siège]</w:t>
      </w:r>
    </w:p>
    <w:p>
      <w:pPr>
        <w:spacing w:after="0" w:line="276" w:lineRule="auto"/>
      </w:pPr>
      <w:r>
        <w:t xml:space="preserve">[Adresse_2_siège]</w:t>
      </w:r>
    </w:p>
    <w:p>
      <w:pPr>
        <w:spacing w:after="0" w:line="276" w:lineRule="auto"/>
      </w:pPr>
      <w:r>
        <w:t xml:space="preserve">[CP_siège] [Ville_siège]</w:t>
      </w:r>
    </w:p>
    <w:p>
      <w:pPr>
        <w:spacing w:after="0" w:line="276" w:lineRule="auto"/>
        <w:jc w:val="both"/>
      </w:pPr>
    </w:p>
    <w:p>
      <w:pPr>
        <w:spacing w:after="0" w:line="276" w:lineRule="auto"/>
        <w:jc w:val="both"/>
      </w:pPr>
    </w:p>
    <w:p>
      <w:pPr>
        <w:spacing w:after="0" w:line="276" w:lineRule="auto"/>
        <w:jc w:val="right"/>
      </w:pPr>
      <w:r>
        <w:t xml:space="preserve">A [Ville_siège], le </w:t>
      </w:r>
      <w:r>
        <w:rPr>
          <w:rFonts w:ascii="Calibri" w:cs="Calibri" w:eastAsia="Calibri" w:hAnsi="Calibri"/>
        </w:rPr>
        <w:t xml:space="preserve">[Date_Du_Jour]</w:t>
      </w:r>
    </w:p>
    <w:p>
      <w:pPr>
        <w:spacing w:after="0" w:line="276" w:lineRule="auto"/>
        <w:jc w:val="both"/>
      </w:pPr>
    </w:p>
    <w:p>
      <w:pPr>
        <w:spacing w:after="0" w:line="276" w:lineRule="auto"/>
        <w:jc w:val="both"/>
      </w:pPr>
    </w:p>
    <w:p>
      <w:pPr>
        <w:spacing w:after="0" w:line="276" w:lineRule="auto"/>
        <w:jc w:val="center"/>
      </w:pPr>
      <w:r>
        <w:rPr>
          <w:b/>
          <w:bCs/>
          <w:sz w:val="28"/>
          <w:szCs w:val="28"/>
        </w:rPr>
        <w:t xml:space="preserve">NOTE DE SERVICE</w:t>
      </w:r>
    </w:p>
    <w:p>
      <w:pPr>
        <w:spacing w:after="0" w:line="276" w:lineRule="auto"/>
        <w:jc w:val="center"/>
      </w:pPr>
      <w:r>
        <w:rPr>
          <w:b/>
          <w:bCs/>
        </w:rPr>
        <w:t xml:space="preserve">Version actualisée du [Date_Du_Jour]</w:t>
      </w:r>
    </w:p>
    <w:p>
      <w:pPr>
        <w:spacing w:after="0" w:line="276" w:lineRule="auto"/>
      </w:pPr>
    </w:p>
    <w:p>
      <w:pPr>
        <w:spacing w:after="0" w:line="276" w:lineRule="auto"/>
        <w:jc w:val="both"/>
      </w:pPr>
    </w:p>
    <w:p>
      <w:pPr>
        <w:spacing w:after="0" w:line="276" w:lineRule="auto"/>
        <w:jc w:val="both"/>
      </w:pPr>
      <w:r>
        <w:rPr>
          <w:b/>
          <w:bCs/>
          <w:u w:val="single"/>
        </w:rPr>
        <w:t xml:space="preserve">Objet :</w:t>
      </w:r>
      <w:r>
        <w:t xml:space="preserve"> Élections du Comité Social et Economique (CSE) – Version actualisée des listes électorales</w:t>
      </w:r>
    </w:p>
    <w:p>
      <w:pPr>
        <w:spacing w:after="0" w:line="276" w:lineRule="auto"/>
        <w:jc w:val="both"/>
      </w:pPr>
    </w:p>
    <w:p>
      <w:pPr>
        <w:spacing w:after="0" w:line="276" w:lineRule="auto"/>
        <w:jc w:val="both"/>
      </w:pPr>
    </w:p>
    <w:p>
      <w:pPr>
        <w:spacing w:after="0" w:line="276" w:lineRule="auto"/>
        <w:jc w:val="both"/>
      </w:pPr>
      <w:r>
        <w:t xml:space="preserve">Les salariés mentionnés ci-dessous qui ont le statut d’électeur (droit de vote) recevront bientôt des codes d’accès comportant les informations de connexion à la plateforme de vote électronique pour les élections qui se tiendront prochainement.</w:t>
      </w:r>
    </w:p>
    <w:p>
      <w:pPr>
        <w:spacing w:after="0"/>
        <w:jc w:val="both"/>
      </w:pPr>
    </w:p>
    <w:p>
      <w:pPr>
        <w:spacing w:after="0" w:line="276" w:lineRule="auto"/>
        <w:jc w:val="both"/>
      </w:pPr>
      <w:r>
        <w:t xml:space="preserve">Les salariés qui ont, en outre du statut d’électeur, le statut d’éligible, peuvent se porter candidat pour le 1er tour (candidatures syndicales) ou, le cas échéant, pour le 2nd tour (candidatures libres). Les modalités vous sont précisées dans le protocole d’accord préélectoral.</w:t>
      </w:r>
    </w:p>
    <w:p>
      <w:pPr>
        <w:spacing w:after="0" w:line="276" w:lineRule="auto"/>
        <w:jc w:val="both"/>
      </w:pPr>
    </w:p>
    <w:p>
      <w:pPr>
        <w:spacing w:after="0"/>
        <w:jc w:val="both"/>
      </w:pPr>
      <w:r>
        <w:t xml:space="preserve">Le 1er tour des élections est prévu :</w:t>
      </w:r>
    </w:p>
    <w:p>
      <w:pPr>
        <w:spacing w:after="0"/>
        <w:ind w:left="1416"/>
        <w:jc w:val="center"/>
      </w:pPr>
      <w:r>
        <w:t xml:space="preserve">Du </w:t>
      </w:r>
      <w:r>
        <w:rPr>
          <w:rFonts w:ascii="Calibri" w:cs="Calibri" w:eastAsia="Calibri" w:hAnsi="Calibri"/>
        </w:rPr>
        <w:t xml:space="preserve">[Ouverture_T1]</w:t>
      </w:r>
      <w:r>
        <w:t xml:space="preserve"> à partir de </w:t>
      </w:r>
      <w:r>
        <w:rPr>
          <w:rFonts w:ascii="Calibri" w:cs="Calibri" w:eastAsia="Calibri" w:hAnsi="Calibri"/>
        </w:rPr>
        <w:t xml:space="preserve">[Heure_ouverture_T1]</w:t>
      </w:r>
    </w:p>
    <w:p>
      <w:pPr>
        <w:spacing w:after="0"/>
        <w:ind w:left="1416"/>
        <w:jc w:val="center"/>
      </w:pPr>
      <w:r>
        <w:t xml:space="preserve">au </w:t>
      </w:r>
      <w:r>
        <w:rPr>
          <w:rFonts w:ascii="Calibri" w:cs="Calibri" w:eastAsia="Calibri" w:hAnsi="Calibri"/>
        </w:rPr>
        <w:t xml:space="preserve">[Fermeture_T1] </w:t>
      </w:r>
      <w:r>
        <w:t xml:space="preserve">jusqu’à </w:t>
      </w:r>
      <w:r>
        <w:rPr>
          <w:rFonts w:ascii="Calibri" w:cs="Calibri" w:eastAsia="Calibri" w:hAnsi="Calibri"/>
        </w:rPr>
        <w:t xml:space="preserve">[Heure_fermeture_T1]</w:t>
      </w:r>
    </w:p>
    <w:p>
      <w:pPr>
        <w:spacing w:after="0"/>
        <w:jc w:val="both"/>
      </w:pPr>
    </w:p>
    <w:p>
      <w:pPr>
        <w:spacing w:after="0"/>
        <w:jc w:val="both"/>
      </w:pPr>
      <w:r>
        <w:t xml:space="preserve">En cas de 2nd tour, il est prévu</w:t>
      </w:r>
      <w:r>
        <w:rPr>
          <w:b/>
          <w:bCs/>
        </w:rPr>
        <w:t xml:space="preserve"> </w:t>
      </w:r>
      <w:r>
        <w:t xml:space="preserve">:</w:t>
      </w:r>
    </w:p>
    <w:p>
      <w:pPr>
        <w:spacing w:after="0"/>
        <w:ind w:left="1416"/>
        <w:jc w:val="center"/>
      </w:pPr>
      <w:r>
        <w:t xml:space="preserve">Du </w:t>
      </w:r>
      <w:r>
        <w:rPr>
          <w:rFonts w:ascii="Calibri" w:cs="Calibri" w:eastAsia="Calibri" w:hAnsi="Calibri"/>
        </w:rPr>
        <w:t xml:space="preserve">[Ouverture_T2]</w:t>
      </w:r>
      <w:r>
        <w:t xml:space="preserve"> à partir de </w:t>
      </w:r>
      <w:r>
        <w:rPr>
          <w:rFonts w:ascii="Calibri" w:cs="Calibri" w:eastAsia="Calibri" w:hAnsi="Calibri"/>
        </w:rPr>
        <w:t xml:space="preserve">[Heure_ouverture_T2]</w:t>
      </w:r>
    </w:p>
    <w:p>
      <w:pPr>
        <w:spacing w:after="0"/>
        <w:ind w:left="1416"/>
        <w:jc w:val="center"/>
      </w:pPr>
      <w:r>
        <w:t xml:space="preserve">au </w:t>
      </w:r>
      <w:r>
        <w:rPr>
          <w:rFonts w:ascii="Calibri" w:cs="Calibri" w:eastAsia="Calibri" w:hAnsi="Calibri"/>
        </w:rPr>
        <w:t xml:space="preserve">[Fermeture_T2] </w:t>
      </w:r>
      <w:r>
        <w:t xml:space="preserve">jusqu’à </w:t>
      </w:r>
      <w:r>
        <w:rPr>
          <w:rFonts w:ascii="Calibri" w:cs="Calibri" w:eastAsia="Calibri" w:hAnsi="Calibri"/>
        </w:rPr>
        <w:t xml:space="preserve">[Heure_fermeture_T2]</w:t>
      </w:r>
    </w:p>
    <w:p>
      <w:pPr>
        <w:spacing w:after="0" w:line="276" w:lineRule="auto"/>
        <w:jc w:val="both"/>
      </w:pPr>
    </w:p>
    <w:p>
      <w:pPr>
        <w:spacing w:after="0" w:line="276" w:lineRule="auto"/>
        <w:jc w:val="both"/>
      </w:pPr>
    </w:p>
    <w:p>
      <w:pPr>
        <w:spacing w:after="0" w:line="276" w:lineRule="auto"/>
        <w:jc w:val="both"/>
      </w:pPr>
    </w:p>
    <w:p>
      <w:pPr>
        <w:spacing w:after="0" w:line="276" w:lineRule="auto"/>
        <w:jc w:val="center"/>
      </w:pPr>
      <w:r>
        <w:rPr>
          <w:b/>
          <w:bCs/>
        </w:rPr>
        <w:t xml:space="preserve">Liste électorale du </w:t>
      </w:r>
      <w:r>
        <w:rPr>
          <w:rFonts w:ascii="Calibri" w:cs="Calibri" w:eastAsia="Calibri" w:hAnsi="Calibri"/>
        </w:rPr>
        <w:t xml:space="preserve">[Nom_1C]</w:t>
      </w:r>
    </w:p>
    <w:p>
      <w:pPr>
        <w:spacing w:after="0" w:line="276" w:lineRule="auto"/>
        <w:jc w:val="center"/>
      </w:pPr>
    </w:p>
    <w:tbl>
      <w:tblPr>
        <w:tblStyle w:val="TableauGrille1Clair"/>
        <w:tblW w:type="auto" w:w="0"/>
        <w:tblBorders>
          <w:top w:val="single" w:color="auto" w:sz="4"/>
          <w:left w:val="single" w:color="auto" w:sz="4"/>
          <w:bottom w:val="single" w:color="auto" w:sz="4"/>
          <w:right w:val="single" w:color="auto" w:sz="4"/>
          <w:insideH w:val="single" w:color="auto" w:sz="4"/>
          <w:insideV w:val="single" w:color="auto" w:sz="4"/>
        </w:tblBorders>
      </w:tblPr>
      <w:tblGrid>
        <w:gridCol w:w="1500"/>
        <w:gridCol w:w="1510"/>
        <w:gridCol w:w="1003"/>
        <w:gridCol w:w="1567"/>
        <w:gridCol w:w="1754"/>
        <w:gridCol w:w="1728"/>
      </w:tblGrid>
      <w:tr>
        <w:tc>
          <w:tcPr>
            <w:tcW w:type="dxa" w:w="2137"/>
            <w:shd w:fill="F2F2F2" w:color="auto" w:val="clear"/>
            <w:vAlign w:val="center"/>
          </w:tcPr>
          <w:p>
            <w:pPr>
              <w:spacing w:line="276" w:lineRule="auto"/>
              <w:jc w:val="center"/>
            </w:pPr>
            <w:r>
              <w:t xml:space="preserve">Nom</w:t>
            </w:r>
          </w:p>
        </w:tc>
        <w:tc>
          <w:tcPr>
            <w:tcW w:type="dxa" w:w="1944"/>
            <w:shd w:fill="F2F2F2" w:color="auto" w:val="clear"/>
            <w:vAlign w:val="center"/>
          </w:tcPr>
          <w:p>
            <w:pPr>
              <w:spacing w:line="276" w:lineRule="auto"/>
              <w:jc w:val="center"/>
            </w:pPr>
            <w:r>
              <w:t xml:space="preserve">Prénom</w:t>
            </w:r>
          </w:p>
        </w:tc>
        <w:tc>
          <w:tcPr>
            <w:tcW w:type="dxa" w:w="1287"/>
            <w:shd w:fill="F2F2F2" w:color="auto" w:val="clear"/>
            <w:vAlign w:val="center"/>
          </w:tcPr>
          <w:p>
            <w:pPr>
              <w:spacing w:line="276" w:lineRule="auto"/>
              <w:jc w:val="center"/>
            </w:pPr>
            <w:r>
              <w:t xml:space="preserve">Age</w:t>
            </w:r>
          </w:p>
          <w:p>
            <w:pPr>
              <w:spacing w:line="276" w:lineRule="auto"/>
              <w:jc w:val="center"/>
            </w:pPr>
            <w:r>
              <w:rPr>
                <w:i/>
                <w:iCs/>
                <w:sz w:val="20"/>
                <w:szCs w:val="20"/>
              </w:rPr>
              <w:t xml:space="preserve">(à la date du 1er tour)</w:t>
            </w:r>
          </w:p>
        </w:tc>
        <w:tc>
          <w:tcPr>
            <w:tcW w:type="dxa" w:w="1793"/>
            <w:shd w:fill="F2F2F2" w:color="auto" w:val="clear"/>
            <w:vAlign w:val="center"/>
          </w:tcPr>
          <w:p>
            <w:pPr>
              <w:spacing w:line="276" w:lineRule="auto"/>
              <w:jc w:val="center"/>
            </w:pPr>
            <w:r>
              <w:t xml:space="preserve">Date d’entrée dans l’entreprise</w:t>
            </w:r>
          </w:p>
        </w:tc>
        <w:tc>
          <w:tcPr>
            <w:tcW w:type="dxa" w:w="964"/>
            <w:shd w:fill="F2F2F2" w:color="auto" w:val="clear"/>
            <w:vAlign w:val="center"/>
          </w:tcPr>
          <w:p>
            <w:pPr>
              <w:spacing w:line="276" w:lineRule="auto"/>
              <w:jc w:val="center"/>
            </w:pPr>
            <w:r>
              <w:t xml:space="preserve">Electeur</w:t>
            </w:r>
          </w:p>
          <w:p>
            <w:pPr>
              <w:spacing w:line="276" w:lineRule="auto"/>
              <w:jc w:val="center"/>
            </w:pPr>
            <w:r>
              <w:rPr>
                <w:i/>
                <w:iCs/>
                <w:sz w:val="20"/>
                <w:szCs w:val="20"/>
              </w:rPr>
              <w:t xml:space="preserve">([anciennete_elec]  mois d’ancienneté à la date du 1er tour)</w:t>
            </w:r>
          </w:p>
        </w:tc>
        <w:tc>
          <w:tcPr>
            <w:tcW w:type="dxa" w:w="937"/>
            <w:shd w:fill="F2F2F2" w:color="auto" w:val="clear"/>
            <w:vAlign w:val="center"/>
          </w:tcPr>
          <w:p>
            <w:pPr>
              <w:spacing w:line="276" w:lineRule="auto"/>
              <w:jc w:val="center"/>
            </w:pPr>
            <w:r>
              <w:t xml:space="preserve">Eligible</w:t>
            </w:r>
          </w:p>
          <w:p>
            <w:pPr>
              <w:spacing w:line="276" w:lineRule="auto"/>
              <w:jc w:val="center"/>
            </w:pPr>
            <w:r>
              <w:rPr>
                <w:i/>
                <w:iCs/>
                <w:sz w:val="20"/>
                <w:szCs w:val="20"/>
              </w:rPr>
              <w:t xml:space="preserve">([anciennete_elig]  mois d’ancienneté à la date du 1er tour)</w:t>
            </w:r>
          </w:p>
        </w:tc>
      </w:tr>
      <w:tr>
        <w:tc>
          <w:tcPr>
            <w:tcW w:type="dxa" w:w="2137"/>
            <w:vAlign w:val="bottom"/>
          </w:tcPr>
          <w:p>
            <w:pPr>
              <w:spacing w:line="276" w:lineRule="auto"/>
              <w:jc w:val="center"/>
            </w:pPr>
          </w:p>
        </w:tc>
        <w:tc>
          <w:tcPr>
            <w:tcW w:type="dxa" w:w="1944"/>
            <w:vAlign w:val="bottom"/>
          </w:tcPr>
          <w:p>
            <w:pPr>
              <w:spacing w:line="276" w:lineRule="auto"/>
              <w:jc w:val="center"/>
            </w:pPr>
          </w:p>
        </w:tc>
        <w:tc>
          <w:tcPr>
            <w:tcW w:type="dxa" w:w="1287"/>
          </w:tcPr>
          <w:p>
            <w:pPr>
              <w:spacing w:line="276" w:lineRule="auto"/>
              <w:jc w:val="center"/>
            </w:pPr>
          </w:p>
        </w:tc>
        <w:tc>
          <w:tcPr>
            <w:tcW w:type="dxa" w:w="1793"/>
            <w:vAlign w:val="bottom"/>
          </w:tcPr>
          <w:p>
            <w:pPr>
              <w:spacing w:line="276" w:lineRule="auto"/>
              <w:jc w:val="center"/>
            </w:pPr>
          </w:p>
        </w:tc>
        <w:tc>
          <w:tcPr>
            <w:tcW w:type="dxa" w:w="964"/>
            <w:vAlign w:val="bottom"/>
          </w:tcPr>
          <w:p>
            <w:pPr>
              <w:spacing w:line="276" w:lineRule="auto"/>
              <w:jc w:val="center"/>
            </w:pPr>
            <w:r>
              <w:rPr>
                <w:b/>
                <w:bCs/>
                <w:color w:val="00B050"/>
                <w:sz w:val="20"/>
                <w:szCs w:val="20"/>
              </w:rPr>
              <w:t xml:space="preserve"> </w:t>
            </w:r>
          </w:p>
        </w:tc>
        <w:tc>
          <w:tcPr>
            <w:tcW w:type="dxa" w:w="937"/>
            <w:vAlign w:val="bottom"/>
          </w:tcPr>
          <w:p>
            <w:pPr>
              <w:spacing w:line="276" w:lineRule="auto"/>
              <w:jc w:val="center"/>
            </w:pPr>
          </w:p>
        </w:tc>
      </w:tr>
      <w:tr>
        <w:tc>
          <w:tcPr>
            <w:tcW w:type="dxa" w:w="2137"/>
            <w:vAlign w:val="bottom"/>
          </w:tcPr>
          <w:p>
            <w:pPr>
              <w:spacing w:line="276" w:lineRule="auto"/>
              <w:jc w:val="center"/>
            </w:pPr>
          </w:p>
        </w:tc>
        <w:tc>
          <w:tcPr>
            <w:tcW w:type="dxa" w:w="1944"/>
            <w:vAlign w:val="bottom"/>
          </w:tcPr>
          <w:p>
            <w:pPr>
              <w:spacing w:line="276" w:lineRule="auto"/>
              <w:jc w:val="center"/>
            </w:pPr>
          </w:p>
        </w:tc>
        <w:tc>
          <w:tcPr>
            <w:tcW w:type="dxa" w:w="1287"/>
          </w:tcPr>
          <w:p>
            <w:pPr>
              <w:spacing w:line="276" w:lineRule="auto"/>
              <w:jc w:val="center"/>
            </w:pPr>
          </w:p>
        </w:tc>
        <w:tc>
          <w:tcPr>
            <w:tcW w:type="dxa" w:w="1793"/>
            <w:vAlign w:val="bottom"/>
          </w:tcPr>
          <w:p>
            <w:pPr>
              <w:spacing w:line="276" w:lineRule="auto"/>
              <w:jc w:val="center"/>
            </w:pPr>
          </w:p>
        </w:tc>
        <w:tc>
          <w:tcPr>
            <w:tcW w:type="dxa" w:w="964"/>
            <w:vAlign w:val="bottom"/>
          </w:tcPr>
          <w:p>
            <w:pPr>
              <w:spacing w:line="276" w:lineRule="auto"/>
              <w:jc w:val="center"/>
            </w:pPr>
          </w:p>
        </w:tc>
        <w:tc>
          <w:tcPr>
            <w:tcW w:type="dxa" w:w="937"/>
            <w:vAlign w:val="bottom"/>
          </w:tcPr>
          <w:p>
            <w:pPr>
              <w:spacing w:line="276" w:lineRule="auto"/>
              <w:jc w:val="center"/>
            </w:pPr>
          </w:p>
        </w:tc>
      </w:tr>
    </w:tbl>
    <w:p>
      <w:pPr>
        <w:spacing w:after="0" w:line="276" w:lineRule="auto"/>
        <w:jc w:val="both"/>
      </w:pPr>
    </w:p>
    <w:p>
      <w:pPr>
        <w:spacing w:after="0" w:line="276" w:lineRule="auto"/>
        <w:jc w:val="both"/>
      </w:pPr>
    </w:p>
    <w:p>
      <w:pPr>
        <w:spacing w:after="0" w:line="276" w:lineRule="auto"/>
        <w:jc w:val="center"/>
      </w:pPr>
      <w:r>
        <w:rPr>
          <w:b/>
          <w:bCs/>
        </w:rPr>
        <w:t xml:space="preserve">Liste électorale du </w:t>
      </w:r>
      <w:r>
        <w:rPr>
          <w:rFonts w:ascii="Calibri" w:cs="Calibri" w:eastAsia="Calibri" w:hAnsi="Calibri"/>
        </w:rPr>
        <w:t xml:space="preserve">[Nom_2C]</w:t>
      </w:r>
    </w:p>
    <w:p>
      <w:pPr>
        <w:spacing w:after="0" w:line="276" w:lineRule="auto"/>
        <w:jc w:val="center"/>
      </w:pPr>
    </w:p>
    <w:tbl>
      <w:tblPr>
        <w:tblStyle w:val="TableauGrille1Clair"/>
        <w:tblW w:type="auto" w:w="0"/>
        <w:tblBorders>
          <w:top w:val="single" w:color="auto" w:sz="4"/>
          <w:left w:val="single" w:color="auto" w:sz="4"/>
          <w:bottom w:val="single" w:color="auto" w:sz="4"/>
          <w:right w:val="single" w:color="auto" w:sz="4"/>
          <w:insideH w:val="single" w:color="auto" w:sz="4"/>
          <w:insideV w:val="single" w:color="auto" w:sz="4"/>
        </w:tblBorders>
      </w:tblPr>
      <w:tblGrid>
        <w:gridCol w:w="1499"/>
        <w:gridCol w:w="1510"/>
        <w:gridCol w:w="1003"/>
        <w:gridCol w:w="1568"/>
        <w:gridCol w:w="1754"/>
        <w:gridCol w:w="1728"/>
      </w:tblGrid>
      <w:tr>
        <w:tc>
          <w:tcPr>
            <w:tcW w:type="dxa" w:w="1862"/>
            <w:shd w:fill="F2F2F2" w:color="auto" w:val="clear"/>
            <w:vAlign w:val="center"/>
          </w:tcPr>
          <w:p>
            <w:pPr>
              <w:spacing w:line="276" w:lineRule="auto"/>
              <w:jc w:val="center"/>
            </w:pPr>
            <w:r>
              <w:t xml:space="preserve">Nom</w:t>
            </w:r>
          </w:p>
        </w:tc>
        <w:tc>
          <w:tcPr>
            <w:tcW w:type="dxa" w:w="1757"/>
            <w:shd w:fill="F2F2F2" w:color="auto" w:val="clear"/>
            <w:vAlign w:val="center"/>
          </w:tcPr>
          <w:p>
            <w:pPr>
              <w:spacing w:line="276" w:lineRule="auto"/>
              <w:jc w:val="center"/>
            </w:pPr>
            <w:r>
              <w:t xml:space="preserve">Prénom</w:t>
            </w:r>
          </w:p>
        </w:tc>
        <w:tc>
          <w:tcPr>
            <w:tcW w:type="dxa" w:w="1165"/>
            <w:shd w:fill="F2F2F2" w:color="auto" w:val="clear"/>
            <w:vAlign w:val="center"/>
          </w:tcPr>
          <w:p>
            <w:pPr>
              <w:spacing w:line="276" w:lineRule="auto"/>
              <w:jc w:val="center"/>
            </w:pPr>
            <w:r>
              <w:t xml:space="preserve">Age</w:t>
            </w:r>
          </w:p>
          <w:p>
            <w:pPr>
              <w:spacing w:line="276" w:lineRule="auto"/>
              <w:jc w:val="center"/>
            </w:pPr>
            <w:r>
              <w:rPr>
                <w:i/>
                <w:iCs/>
                <w:sz w:val="20"/>
                <w:szCs w:val="20"/>
              </w:rPr>
              <w:t xml:space="preserve">(à la date du 1er tour)</w:t>
            </w:r>
          </w:p>
        </w:tc>
        <w:tc>
          <w:tcPr>
            <w:tcW w:type="dxa" w:w="1696"/>
            <w:shd w:fill="F2F2F2" w:color="auto" w:val="clear"/>
            <w:vAlign w:val="center"/>
          </w:tcPr>
          <w:p>
            <w:pPr>
              <w:spacing w:line="276" w:lineRule="auto"/>
              <w:jc w:val="center"/>
            </w:pPr>
            <w:r>
              <w:t xml:space="preserve">Date d’entrée dans l’entreprise</w:t>
            </w:r>
          </w:p>
        </w:tc>
        <w:tc>
          <w:tcPr>
            <w:tcW w:type="dxa" w:w="1291"/>
            <w:shd w:fill="F2F2F2" w:color="auto" w:val="clear"/>
            <w:vAlign w:val="center"/>
          </w:tcPr>
          <w:p>
            <w:pPr>
              <w:spacing w:line="276" w:lineRule="auto"/>
              <w:jc w:val="center"/>
            </w:pPr>
            <w:r>
              <w:t xml:space="preserve">Electeur</w:t>
            </w:r>
          </w:p>
          <w:p>
            <w:pPr>
              <w:spacing w:line="276" w:lineRule="auto"/>
              <w:jc w:val="center"/>
            </w:pPr>
            <w:r>
              <w:rPr>
                <w:i/>
                <w:iCs/>
                <w:sz w:val="20"/>
                <w:szCs w:val="20"/>
              </w:rPr>
              <w:t xml:space="preserve">([anciennete_elec]  mois d’ancienneté à la date du 1er tour)</w:t>
            </w:r>
          </w:p>
        </w:tc>
        <w:tc>
          <w:tcPr>
            <w:tcW w:type="dxa" w:w="1291"/>
            <w:shd w:fill="F2F2F2" w:color="auto" w:val="clear"/>
            <w:vAlign w:val="center"/>
          </w:tcPr>
          <w:p>
            <w:pPr>
              <w:spacing w:line="276" w:lineRule="auto"/>
              <w:jc w:val="center"/>
            </w:pPr>
            <w:r>
              <w:t xml:space="preserve">Eligible</w:t>
            </w:r>
          </w:p>
          <w:p>
            <w:pPr>
              <w:spacing w:line="276" w:lineRule="auto"/>
              <w:jc w:val="center"/>
            </w:pPr>
            <w:r>
              <w:rPr>
                <w:i/>
                <w:iCs/>
                <w:sz w:val="20"/>
                <w:szCs w:val="20"/>
              </w:rPr>
              <w:t xml:space="preserve">([anciennete_elig]  mois d’ancienneté à la date du 1er tour)</w:t>
            </w:r>
          </w:p>
        </w:tc>
      </w:tr>
      <w:tr>
        <w:tc>
          <w:tcPr>
            <w:tcW w:type="dxa" w:w="1862"/>
            <w:vAlign w:val="bottom"/>
          </w:tcPr>
          <w:p>
            <w:pPr>
              <w:spacing w:line="276" w:lineRule="auto"/>
              <w:jc w:val="center"/>
            </w:pPr>
          </w:p>
        </w:tc>
        <w:tc>
          <w:tcPr>
            <w:tcW w:type="dxa" w:w="1757"/>
            <w:vAlign w:val="bottom"/>
          </w:tcPr>
          <w:p>
            <w:pPr>
              <w:spacing w:line="276" w:lineRule="auto"/>
              <w:jc w:val="center"/>
            </w:pPr>
          </w:p>
        </w:tc>
        <w:tc>
          <w:tcPr>
            <w:tcW w:type="dxa" w:w="1165"/>
          </w:tcPr>
          <w:p>
            <w:pPr>
              <w:spacing w:line="276" w:lineRule="auto"/>
              <w:jc w:val="center"/>
            </w:pPr>
          </w:p>
        </w:tc>
        <w:tc>
          <w:tcPr>
            <w:tcW w:type="dxa" w:w="1696"/>
            <w:vAlign w:val="bottom"/>
          </w:tcPr>
          <w:p>
            <w:pPr>
              <w:spacing w:line="276" w:lineRule="auto"/>
              <w:jc w:val="center"/>
            </w:pPr>
          </w:p>
        </w:tc>
        <w:tc>
          <w:tcPr>
            <w:tcW w:type="dxa" w:w="1291"/>
            <w:vAlign w:val="bottom"/>
          </w:tcPr>
          <w:p>
            <w:pPr>
              <w:spacing w:line="276" w:lineRule="auto"/>
              <w:jc w:val="center"/>
            </w:pPr>
          </w:p>
        </w:tc>
        <w:tc>
          <w:tcPr>
            <w:tcW w:type="dxa" w:w="1291"/>
            <w:vAlign w:val="bottom"/>
          </w:tcPr>
          <w:p>
            <w:pPr>
              <w:spacing w:line="276" w:lineRule="auto"/>
              <w:jc w:val="center"/>
            </w:pPr>
          </w:p>
        </w:tc>
      </w:tr>
      <w:tr>
        <w:tc>
          <w:tcPr>
            <w:tcW w:type="dxa" w:w="1862"/>
            <w:vAlign w:val="bottom"/>
          </w:tcPr>
          <w:p>
            <w:pPr>
              <w:spacing w:line="276" w:lineRule="auto"/>
              <w:jc w:val="center"/>
            </w:pPr>
          </w:p>
        </w:tc>
        <w:tc>
          <w:tcPr>
            <w:tcW w:type="dxa" w:w="1757"/>
            <w:vAlign w:val="bottom"/>
          </w:tcPr>
          <w:p>
            <w:pPr>
              <w:spacing w:line="276" w:lineRule="auto"/>
              <w:jc w:val="center"/>
            </w:pPr>
          </w:p>
        </w:tc>
        <w:tc>
          <w:tcPr>
            <w:tcW w:type="dxa" w:w="1165"/>
          </w:tcPr>
          <w:p>
            <w:pPr>
              <w:spacing w:line="276" w:lineRule="auto"/>
              <w:jc w:val="center"/>
            </w:pPr>
          </w:p>
        </w:tc>
        <w:tc>
          <w:tcPr>
            <w:tcW w:type="dxa" w:w="1696"/>
            <w:vAlign w:val="bottom"/>
          </w:tcPr>
          <w:p>
            <w:pPr>
              <w:spacing w:line="276" w:lineRule="auto"/>
              <w:jc w:val="center"/>
            </w:pPr>
          </w:p>
        </w:tc>
        <w:tc>
          <w:tcPr>
            <w:tcW w:type="dxa" w:w="1291"/>
            <w:vAlign w:val="bottom"/>
          </w:tcPr>
          <w:p>
            <w:pPr>
              <w:spacing w:line="276" w:lineRule="auto"/>
              <w:jc w:val="center"/>
            </w:pPr>
          </w:p>
        </w:tc>
        <w:tc>
          <w:tcPr>
            <w:tcW w:type="dxa" w:w="1291"/>
            <w:vAlign w:val="bottom"/>
          </w:tcPr>
          <w:p>
            <w:pPr>
              <w:spacing w:line="276" w:lineRule="auto"/>
              <w:jc w:val="center"/>
            </w:pPr>
          </w:p>
        </w:tc>
      </w:tr>
    </w:tbl>
    <w:p>
      <w:pPr>
        <w:spacing w:after="0" w:line="276" w:lineRule="auto"/>
        <w:jc w:val="both"/>
      </w:pPr>
    </w:p>
    <w:p>
      <w:pPr>
        <w:spacing w:after="0" w:line="276" w:lineRule="auto"/>
        <w:jc w:val="center"/>
      </w:pPr>
      <w:r>
        <w:rPr>
          <w:b/>
          <w:bCs/>
        </w:rPr>
        <w:t xml:space="preserve">Liste électorale du </w:t>
      </w:r>
      <w:r>
        <w:rPr>
          <w:rFonts w:ascii="Calibri" w:cs="Calibri" w:eastAsia="Calibri" w:hAnsi="Calibri"/>
        </w:rPr>
        <w:t xml:space="preserve">[Nom_3C]</w:t>
      </w:r>
    </w:p>
    <w:p>
      <w:pPr>
        <w:spacing w:after="0" w:line="276" w:lineRule="auto"/>
        <w:jc w:val="center"/>
      </w:pPr>
    </w:p>
    <w:tbl>
      <w:tblPr>
        <w:tblStyle w:val="TableauGrille1Clair"/>
        <w:tblW w:type="auto" w:w="0"/>
        <w:tblBorders>
          <w:top w:val="single" w:color="auto" w:sz="4"/>
          <w:left w:val="single" w:color="auto" w:sz="4"/>
          <w:bottom w:val="single" w:color="auto" w:sz="4"/>
          <w:right w:val="single" w:color="auto" w:sz="4"/>
          <w:insideH w:val="single" w:color="auto" w:sz="4"/>
          <w:insideV w:val="single" w:color="auto" w:sz="4"/>
        </w:tblBorders>
      </w:tblPr>
      <w:tblGrid>
        <w:gridCol w:w="1499"/>
        <w:gridCol w:w="1510"/>
        <w:gridCol w:w="1003"/>
        <w:gridCol w:w="1568"/>
        <w:gridCol w:w="1754"/>
        <w:gridCol w:w="1728"/>
      </w:tblGrid>
      <w:tr>
        <w:tc>
          <w:tcPr>
            <w:tcW w:type="dxa" w:w="1862"/>
            <w:shd w:fill="F2F2F2" w:color="auto" w:val="clear"/>
            <w:vAlign w:val="center"/>
          </w:tcPr>
          <w:p>
            <w:pPr>
              <w:spacing w:line="276" w:lineRule="auto"/>
              <w:jc w:val="center"/>
            </w:pPr>
            <w:r>
              <w:t xml:space="preserve">Nom</w:t>
            </w:r>
          </w:p>
        </w:tc>
        <w:tc>
          <w:tcPr>
            <w:tcW w:type="dxa" w:w="1757"/>
            <w:shd w:fill="F2F2F2" w:color="auto" w:val="clear"/>
            <w:vAlign w:val="center"/>
          </w:tcPr>
          <w:p>
            <w:pPr>
              <w:spacing w:line="276" w:lineRule="auto"/>
              <w:jc w:val="center"/>
            </w:pPr>
            <w:r>
              <w:t xml:space="preserve">Prénom</w:t>
            </w:r>
          </w:p>
        </w:tc>
        <w:tc>
          <w:tcPr>
            <w:tcW w:type="dxa" w:w="1165"/>
            <w:shd w:fill="F2F2F2" w:color="auto" w:val="clear"/>
            <w:vAlign w:val="center"/>
          </w:tcPr>
          <w:p>
            <w:pPr>
              <w:spacing w:line="276" w:lineRule="auto"/>
              <w:jc w:val="center"/>
            </w:pPr>
            <w:r>
              <w:t xml:space="preserve">Age</w:t>
            </w:r>
          </w:p>
          <w:p>
            <w:pPr>
              <w:spacing w:line="276" w:lineRule="auto"/>
              <w:jc w:val="center"/>
            </w:pPr>
            <w:r>
              <w:rPr>
                <w:i/>
                <w:iCs/>
                <w:sz w:val="20"/>
                <w:szCs w:val="20"/>
              </w:rPr>
              <w:t xml:space="preserve">(à la date du 1er tour)</w:t>
            </w:r>
          </w:p>
        </w:tc>
        <w:tc>
          <w:tcPr>
            <w:tcW w:type="dxa" w:w="1696"/>
            <w:shd w:fill="F2F2F2" w:color="auto" w:val="clear"/>
            <w:vAlign w:val="center"/>
          </w:tcPr>
          <w:p>
            <w:pPr>
              <w:spacing w:line="276" w:lineRule="auto"/>
              <w:jc w:val="center"/>
            </w:pPr>
            <w:r>
              <w:t xml:space="preserve">Date d’entrée dans l’entreprise</w:t>
            </w:r>
          </w:p>
        </w:tc>
        <w:tc>
          <w:tcPr>
            <w:tcW w:type="dxa" w:w="1291"/>
            <w:shd w:fill="F2F2F2" w:color="auto" w:val="clear"/>
            <w:vAlign w:val="center"/>
          </w:tcPr>
          <w:p>
            <w:pPr>
              <w:spacing w:line="276" w:lineRule="auto"/>
              <w:jc w:val="center"/>
            </w:pPr>
            <w:r>
              <w:t xml:space="preserve">Electeur</w:t>
            </w:r>
          </w:p>
          <w:p>
            <w:pPr>
              <w:spacing w:line="276" w:lineRule="auto"/>
              <w:jc w:val="center"/>
            </w:pPr>
            <w:r>
              <w:rPr>
                <w:i/>
                <w:iCs/>
                <w:sz w:val="20"/>
                <w:szCs w:val="20"/>
              </w:rPr>
              <w:t xml:space="preserve">([anciennete_elec]  mois d’ancienneté à la date du 1er tour)</w:t>
            </w:r>
          </w:p>
        </w:tc>
        <w:tc>
          <w:tcPr>
            <w:tcW w:type="dxa" w:w="1291"/>
            <w:shd w:fill="F2F2F2" w:color="auto" w:val="clear"/>
            <w:vAlign w:val="center"/>
          </w:tcPr>
          <w:p>
            <w:pPr>
              <w:spacing w:line="276" w:lineRule="auto"/>
              <w:jc w:val="center"/>
            </w:pPr>
            <w:r>
              <w:t xml:space="preserve">Eligible</w:t>
            </w:r>
          </w:p>
          <w:p>
            <w:pPr>
              <w:spacing w:line="276" w:lineRule="auto"/>
              <w:jc w:val="center"/>
            </w:pPr>
            <w:r>
              <w:rPr>
                <w:i/>
                <w:iCs/>
                <w:sz w:val="20"/>
                <w:szCs w:val="20"/>
              </w:rPr>
              <w:t xml:space="preserve">([anciennete_elig]  mois d’ancienneté à la date du 1er tour)</w:t>
            </w:r>
          </w:p>
        </w:tc>
      </w:tr>
      <w:tr>
        <w:tc>
          <w:tcPr>
            <w:tcW w:type="dxa" w:w="1862"/>
            <w:vAlign w:val="bottom"/>
          </w:tcPr>
          <w:p>
            <w:pPr>
              <w:spacing w:line="276" w:lineRule="auto"/>
              <w:jc w:val="center"/>
            </w:pPr>
          </w:p>
        </w:tc>
        <w:tc>
          <w:tcPr>
            <w:tcW w:type="dxa" w:w="1757"/>
            <w:vAlign w:val="bottom"/>
          </w:tcPr>
          <w:p>
            <w:pPr>
              <w:spacing w:line="276" w:lineRule="auto"/>
              <w:jc w:val="center"/>
            </w:pPr>
          </w:p>
        </w:tc>
        <w:tc>
          <w:tcPr>
            <w:tcW w:type="dxa" w:w="1165"/>
          </w:tcPr>
          <w:p>
            <w:pPr>
              <w:spacing w:line="276" w:lineRule="auto"/>
              <w:jc w:val="center"/>
            </w:pPr>
          </w:p>
        </w:tc>
        <w:tc>
          <w:tcPr>
            <w:tcW w:type="dxa" w:w="1696"/>
            <w:vAlign w:val="bottom"/>
          </w:tcPr>
          <w:p>
            <w:pPr>
              <w:spacing w:line="276" w:lineRule="auto"/>
              <w:jc w:val="center"/>
            </w:pPr>
          </w:p>
        </w:tc>
        <w:tc>
          <w:tcPr>
            <w:tcW w:type="dxa" w:w="1291"/>
            <w:vAlign w:val="bottom"/>
          </w:tcPr>
          <w:p>
            <w:pPr>
              <w:spacing w:line="276" w:lineRule="auto"/>
              <w:jc w:val="center"/>
            </w:pPr>
          </w:p>
        </w:tc>
        <w:tc>
          <w:tcPr>
            <w:tcW w:type="dxa" w:w="1291"/>
            <w:vAlign w:val="bottom"/>
          </w:tcPr>
          <w:p>
            <w:pPr>
              <w:spacing w:line="276" w:lineRule="auto"/>
              <w:jc w:val="center"/>
            </w:pPr>
          </w:p>
        </w:tc>
      </w:tr>
      <w:tr>
        <w:tc>
          <w:tcPr>
            <w:tcW w:type="dxa" w:w="1862"/>
            <w:vAlign w:val="bottom"/>
          </w:tcPr>
          <w:p>
            <w:pPr>
              <w:spacing w:line="276" w:lineRule="auto"/>
              <w:jc w:val="center"/>
            </w:pPr>
          </w:p>
        </w:tc>
        <w:tc>
          <w:tcPr>
            <w:tcW w:type="dxa" w:w="1757"/>
            <w:vAlign w:val="bottom"/>
          </w:tcPr>
          <w:p>
            <w:pPr>
              <w:spacing w:line="276" w:lineRule="auto"/>
              <w:jc w:val="center"/>
            </w:pPr>
          </w:p>
        </w:tc>
        <w:tc>
          <w:tcPr>
            <w:tcW w:type="dxa" w:w="1165"/>
          </w:tcPr>
          <w:p>
            <w:pPr>
              <w:spacing w:line="276" w:lineRule="auto"/>
              <w:jc w:val="center"/>
            </w:pPr>
          </w:p>
        </w:tc>
        <w:tc>
          <w:tcPr>
            <w:tcW w:type="dxa" w:w="1696"/>
            <w:vAlign w:val="bottom"/>
          </w:tcPr>
          <w:p>
            <w:pPr>
              <w:spacing w:line="276" w:lineRule="auto"/>
              <w:jc w:val="center"/>
            </w:pPr>
          </w:p>
        </w:tc>
        <w:tc>
          <w:tcPr>
            <w:tcW w:type="dxa" w:w="1291"/>
            <w:vAlign w:val="bottom"/>
          </w:tcPr>
          <w:p>
            <w:pPr>
              <w:spacing w:line="276" w:lineRule="auto"/>
              <w:jc w:val="center"/>
            </w:pPr>
          </w:p>
        </w:tc>
        <w:tc>
          <w:tcPr>
            <w:tcW w:type="dxa" w:w="1291"/>
            <w:vAlign w:val="bottom"/>
          </w:tcPr>
          <w:p>
            <w:pPr>
              <w:spacing w:line="276" w:lineRule="auto"/>
              <w:jc w:val="center"/>
            </w:pPr>
          </w:p>
        </w:tc>
      </w:tr>
    </w:tbl>
    <w:p>
      <w:pPr>
        <w:spacing w:after="0" w:line="276" w:lineRule="auto"/>
        <w:jc w:val="both"/>
      </w:pPr>
    </w:p>
    <w:p>
      <w:pPr>
        <w:spacing w:after="0" w:line="276" w:lineRule="auto"/>
        <w:jc w:val="both"/>
      </w:pPr>
    </w:p>
    <w:p>
      <w:pPr>
        <w:spacing w:after="0"/>
        <w:jc w:val="right"/>
      </w:pPr>
      <w:r>
        <w:rPr>
          <w:b/>
          <w:bCs/>
        </w:rPr>
        <w:t xml:space="preserve">La Direction</w:t>
      </w:r>
    </w:p>
    <w:p>
      <w:pPr>
        <w:spacing w:after="0"/>
        <w:jc w:val="right"/>
      </w:pPr>
      <w:r>
        <w:t xml:space="preserve">[Représentant_Prénom] [Représentant_Nom]</w:t>
      </w:r>
    </w:p>
    <w:p>
      <w:pPr>
        <w:spacing w:after="0"/>
        <w:jc w:val="right"/>
      </w:pPr>
      <w:r>
        <w:rPr>
          <w:rFonts w:ascii="Calibri" w:cs="Calibri" w:eastAsia="Calibri" w:hAnsi="Calibri"/>
        </w:rPr>
        <w:t xml:space="preserve">[Représentant_Fonction]</w:t>
      </w:r>
    </w:p>
    <w:p/>
    <w:sectPr>
      <w:headerReference w:type="default" r:id="rId6"/>
      <w:footerReference w:type="default" r:id="rId7"/>
      <w:pgSz w:w="11906" w:h="16838" w:orient="portrait"/>
      <w:pgMar w:top="1417" w:right="1417" w:bottom="1417" w:left="1417" w:header="708" w:footer="708" w:gutter="0"/>
      <w:pgNumType/>
      <w:cols w:space="708"/>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Pieddepage"/>
    </w:pPr>
    <w:r>
      <w:rPr>
        <w:color w:val="808080"/>
        <w:sz w:val="20"/>
        <w:szCs w:val="20"/>
      </w:rPr>
      <w:tab/>
    </w:r>
    <w:r>
      <w:rPr>
        <w:color w:val="808080"/>
        <w:sz w:val="20"/>
        <w:szCs w:val="20"/>
      </w:rPr>
      <w:tab/>
    </w:r>
    <w:r>
      <w:rPr>
        <w:color w:val="808080"/>
        <w:sz w:val="20"/>
        <w:szCs w:val="20"/>
      </w:rPr>
      <w:t xml:space="preserve">Page </w:t>
    </w:r>
    <w:r>
      <w:rPr>
        <w:b/>
        <w:bCs/>
        <w:color w:val="808080"/>
        <w:sz w:val="20"/>
        <w:szCs w:val="20"/>
      </w:rPr>
      <w:fldChar w:fldCharType="begin"/>
      <w:instrText xml:space="preserve">PAGE</w:instrText>
      <w:fldChar w:fldCharType="separate"/>
      <w:fldChar w:fldCharType="end"/>
    </w:r>
    <w:r>
      <w:rPr>
        <w:color w:val="808080"/>
        <w:sz w:val="20"/>
        <w:szCs w:val="20"/>
      </w:rPr>
      <w:t xml:space="preserve"> sur </w:t>
    </w:r>
    <w:r>
      <w:rPr>
        <w:b/>
        <w:bCs/>
        <w:color w:val="808080"/>
        <w:sz w:val="20"/>
        <w:szCs w:val="20"/>
      </w:rPr>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n-tte"/>
    </w:pPr>
  </w:p>
  <w:p>
    <w:pPr>
      <w:pStyle w:val="En-tte"/>
    </w:pPr>
  </w:p>
  <w:p>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rPr>
        <w:rFonts w:ascii="Calibri" w:cs="Calibri" w:eastAsia="Calibri" w:hAnsi="Calibri"/>
      </w:rPr>
    </w:lvl>
    <w:lvl w:ilvl="1" w15:tentative="1">
      <w:start w:val="1"/>
      <w:numFmt w:val="bullet"/>
      <w:lvlText w:val="o"/>
      <w:lvlJc w:val="left"/>
      <w:pPr>
        <w:ind w:left="1440" w:hanging="360"/>
      </w:pPr>
      <w:rPr>
        <w:rFonts w:ascii="Courier New" w:cs="Courier New" w:eastAsia="Courier New" w:hAnsi="Courier New"/>
      </w:rPr>
    </w:lvl>
    <w:lvl w:ilvl="2" w15:tentative="1">
      <w:start w:val="1"/>
      <w:numFmt w:val="bullet"/>
      <w:lvlText w:val=""/>
      <w:lvlJc w:val="left"/>
      <w:pPr>
        <w:ind w:left="2160" w:hanging="360"/>
      </w:pPr>
      <w:rPr>
        <w:rFonts w:ascii="Wingdings" w:cs="Wingdings" w:eastAsia="Wingdings" w:hAnsi="Wingdings"/>
      </w:rPr>
    </w:lvl>
    <w:lvl w:ilvl="3" w15:tentative="1">
      <w:start w:val="1"/>
      <w:numFmt w:val="bullet"/>
      <w:lvlText w:val=""/>
      <w:lvlJc w:val="left"/>
      <w:pPr>
        <w:ind w:left="2880" w:hanging="360"/>
      </w:pPr>
      <w:rPr>
        <w:rFonts w:ascii="Symbol" w:cs="Symbol" w:eastAsia="Symbol" w:hAnsi="Symbol"/>
      </w:rPr>
    </w:lvl>
    <w:lvl w:ilvl="4" w15:tentative="1">
      <w:start w:val="1"/>
      <w:numFmt w:val="bullet"/>
      <w:lvlText w:val="o"/>
      <w:lvlJc w:val="left"/>
      <w:pPr>
        <w:ind w:left="3600" w:hanging="360"/>
      </w:pPr>
      <w:rPr>
        <w:rFonts w:ascii="Courier New" w:cs="Courier New" w:eastAsia="Courier New" w:hAnsi="Courier New"/>
      </w:rPr>
    </w:lvl>
    <w:lvl w:ilvl="5" w15:tentative="1">
      <w:start w:val="1"/>
      <w:numFmt w:val="bullet"/>
      <w:lvlText w:val=""/>
      <w:lvlJc w:val="left"/>
      <w:pPr>
        <w:ind w:left="4320" w:hanging="360"/>
      </w:pPr>
      <w:rPr>
        <w:rFonts w:ascii="Wingdings" w:cs="Wingdings" w:eastAsia="Wingdings" w:hAnsi="Wingdings"/>
      </w:rPr>
    </w:lvl>
    <w:lvl w:ilvl="6" w15:tentative="1">
      <w:start w:val="1"/>
      <w:numFmt w:val="bullet"/>
      <w:lvlText w:val=""/>
      <w:lvlJc w:val="left"/>
      <w:pPr>
        <w:ind w:left="5040" w:hanging="360"/>
      </w:pPr>
      <w:rPr>
        <w:rFonts w:ascii="Symbol" w:cs="Symbol" w:eastAsia="Symbol" w:hAnsi="Symbol"/>
      </w:rPr>
    </w:lvl>
    <w:lvl w:ilvl="7" w15:tentative="1">
      <w:start w:val="1"/>
      <w:numFmt w:val="bullet"/>
      <w:lvlText w:val="o"/>
      <w:lvlJc w:val="left"/>
      <w:pPr>
        <w:ind w:left="5760" w:hanging="360"/>
      </w:pPr>
      <w:rPr>
        <w:rFonts w:ascii="Courier New" w:cs="Courier New" w:eastAsia="Courier New" w:hAnsi="Courier New"/>
      </w:rPr>
    </w:lvl>
    <w:lvl w:ilvl="8" w15:tentative="1">
      <w:start w:val="1"/>
      <w:numFmt w:val="bullet"/>
      <w:lvlText w:val=""/>
      <w:lvlJc w:val="left"/>
      <w:pPr>
        <w:ind w:left="6480" w:hanging="360"/>
      </w:pPr>
      <w:rPr>
        <w:rFonts w:ascii="Wingdings" w:cs="Wingdings" w:eastAsia="Wingdings" w:hAnsi="Wingdings"/>
      </w:rPr>
    </w:lvl>
  </w:abstractNum>
  <w:abstractNum w:abstractNumId="3" w15:restartNumberingAfterBreak="0">
    <w:multiLevelType w:val="hybridMultilevel"/>
    <w:lvl w:ilvl="0" w15:tentative="1">
      <w:start w:val="6"/>
      <w:numFmt w:val="bullet"/>
      <w:lvlText w:val="-"/>
      <w:lvlJc w:val="left"/>
      <w:pPr>
        <w:ind w:left="1494" w:hanging="360"/>
      </w:pPr>
      <w:rPr>
        <w:rFonts w:ascii="Times New Roman" w:cs="Times New Roman" w:eastAsia="Times New Roman" w:hAnsi="Times New Roman"/>
      </w:rPr>
    </w:lvl>
    <w:lvl w:ilvl="1" w15:tentative="1">
      <w:start w:val="1"/>
      <w:numFmt w:val="bullet"/>
      <w:lvlText w:val="o"/>
      <w:lvlJc w:val="left"/>
      <w:pPr>
        <w:ind w:left="2214" w:hanging="360"/>
      </w:pPr>
      <w:rPr>
        <w:rFonts w:ascii="Courier New" w:cs="Courier New" w:eastAsia="Courier New" w:hAnsi="Courier New"/>
      </w:rPr>
    </w:lvl>
    <w:lvl w:ilvl="2" w15:tentative="1">
      <w:start w:val="1"/>
      <w:numFmt w:val="bullet"/>
      <w:lvlText w:val=""/>
      <w:lvlJc w:val="left"/>
      <w:pPr>
        <w:ind w:left="2934" w:hanging="360"/>
      </w:pPr>
      <w:rPr>
        <w:rFonts w:ascii="Wingdings" w:cs="Wingdings" w:eastAsia="Wingdings" w:hAnsi="Wingdings"/>
      </w:rPr>
    </w:lvl>
    <w:lvl w:ilvl="3" w15:tentative="1">
      <w:start w:val="1"/>
      <w:numFmt w:val="bullet"/>
      <w:lvlText w:val=""/>
      <w:lvlJc w:val="left"/>
      <w:pPr>
        <w:ind w:left="3654" w:hanging="360"/>
      </w:pPr>
      <w:rPr>
        <w:rFonts w:ascii="Symbol" w:cs="Symbol" w:eastAsia="Symbol" w:hAnsi="Symbol"/>
      </w:rPr>
    </w:lvl>
    <w:lvl w:ilvl="4" w15:tentative="1">
      <w:start w:val="1"/>
      <w:numFmt w:val="bullet"/>
      <w:lvlText w:val="o"/>
      <w:lvlJc w:val="left"/>
      <w:pPr>
        <w:ind w:left="4374" w:hanging="360"/>
      </w:pPr>
      <w:rPr>
        <w:rFonts w:ascii="Courier New" w:cs="Courier New" w:eastAsia="Courier New" w:hAnsi="Courier New"/>
      </w:rPr>
    </w:lvl>
    <w:lvl w:ilvl="5" w15:tentative="1">
      <w:start w:val="1"/>
      <w:numFmt w:val="bullet"/>
      <w:lvlText w:val=""/>
      <w:lvlJc w:val="left"/>
      <w:pPr>
        <w:ind w:left="5094" w:hanging="360"/>
      </w:pPr>
      <w:rPr>
        <w:rFonts w:ascii="Wingdings" w:cs="Wingdings" w:eastAsia="Wingdings" w:hAnsi="Wingdings"/>
      </w:rPr>
    </w:lvl>
    <w:lvl w:ilvl="6" w15:tentative="1">
      <w:start w:val="1"/>
      <w:numFmt w:val="bullet"/>
      <w:lvlText w:val=""/>
      <w:lvlJc w:val="left"/>
      <w:pPr>
        <w:ind w:left="5814" w:hanging="360"/>
      </w:pPr>
      <w:rPr>
        <w:rFonts w:ascii="Symbol" w:cs="Symbol" w:eastAsia="Symbol" w:hAnsi="Symbol"/>
      </w:rPr>
    </w:lvl>
    <w:lvl w:ilvl="7" w15:tentative="1">
      <w:start w:val="1"/>
      <w:numFmt w:val="bullet"/>
      <w:lvlText w:val="o"/>
      <w:lvlJc w:val="left"/>
      <w:pPr>
        <w:ind w:left="6534" w:hanging="360"/>
      </w:pPr>
      <w:rPr>
        <w:rFonts w:ascii="Courier New" w:cs="Courier New" w:eastAsia="Courier New" w:hAnsi="Courier New"/>
      </w:rPr>
    </w:lvl>
    <w:lvl w:ilvl="8" w15:tentative="1">
      <w:start w:val="1"/>
      <w:numFmt w:val="bullet"/>
      <w:lvlText w:val=""/>
      <w:lvlJc w:val="left"/>
      <w:pPr>
        <w:ind w:left="7254" w:hanging="360"/>
      </w:pPr>
      <w:rPr>
        <w:rFonts w:ascii="Wingdings" w:cs="Wingdings" w:eastAsia="Wingdings" w:hAnsi="Wingdings"/>
      </w:rPr>
    </w:lvl>
  </w:abstractNum>
  <w:abstractNum w:abstractNumId="4" w15:restartNumberingAfterBreak="0">
    <w:multiLevelType w:val="hybridMultilevel"/>
    <w:lvl w:ilvl="0" w15:tentative="1">
      <w:start w:val="3"/>
      <w:numFmt w:val="bullet"/>
      <w:lvlText w:val="-"/>
      <w:lvlJc w:val="left"/>
      <w:pPr>
        <w:ind w:left="720" w:hanging="360"/>
      </w:pPr>
      <w:rPr>
        <w:rFonts w:ascii="Calibri" w:cs="Calibri" w:eastAsia="Calibri" w:hAnsi="Calibri"/>
      </w:rPr>
    </w:lvl>
    <w:lvl w:ilvl="1" w15:tentative="1">
      <w:start w:val="1"/>
      <w:numFmt w:val="bullet"/>
      <w:lvlText w:val="o"/>
      <w:lvlJc w:val="left"/>
      <w:pPr>
        <w:ind w:left="1440" w:hanging="360"/>
      </w:pPr>
      <w:rPr>
        <w:rFonts w:ascii="Courier New" w:cs="Courier New" w:eastAsia="Courier New" w:hAnsi="Courier New"/>
      </w:rPr>
    </w:lvl>
    <w:lvl w:ilvl="2" w15:tentative="1">
      <w:start w:val="1"/>
      <w:numFmt w:val="bullet"/>
      <w:lvlText w:val=""/>
      <w:lvlJc w:val="left"/>
      <w:pPr>
        <w:ind w:left="2160" w:hanging="360"/>
      </w:pPr>
      <w:rPr>
        <w:rFonts w:ascii="Wingdings" w:cs="Wingdings" w:eastAsia="Wingdings" w:hAnsi="Wingdings"/>
      </w:rPr>
    </w:lvl>
    <w:lvl w:ilvl="3" w15:tentative="1">
      <w:start w:val="1"/>
      <w:numFmt w:val="bullet"/>
      <w:lvlText w:val=""/>
      <w:lvlJc w:val="left"/>
      <w:pPr>
        <w:ind w:left="2880" w:hanging="360"/>
      </w:pPr>
      <w:rPr>
        <w:rFonts w:ascii="Symbol" w:cs="Symbol" w:eastAsia="Symbol" w:hAnsi="Symbol"/>
      </w:rPr>
    </w:lvl>
    <w:lvl w:ilvl="4" w15:tentative="1">
      <w:start w:val="1"/>
      <w:numFmt w:val="bullet"/>
      <w:lvlText w:val="o"/>
      <w:lvlJc w:val="left"/>
      <w:pPr>
        <w:ind w:left="3600" w:hanging="360"/>
      </w:pPr>
      <w:rPr>
        <w:rFonts w:ascii="Courier New" w:cs="Courier New" w:eastAsia="Courier New" w:hAnsi="Courier New"/>
      </w:rPr>
    </w:lvl>
    <w:lvl w:ilvl="5" w15:tentative="1">
      <w:start w:val="1"/>
      <w:numFmt w:val="bullet"/>
      <w:lvlText w:val=""/>
      <w:lvlJc w:val="left"/>
      <w:pPr>
        <w:ind w:left="4320" w:hanging="360"/>
      </w:pPr>
      <w:rPr>
        <w:rFonts w:ascii="Wingdings" w:cs="Wingdings" w:eastAsia="Wingdings" w:hAnsi="Wingdings"/>
      </w:rPr>
    </w:lvl>
    <w:lvl w:ilvl="6" w15:tentative="1">
      <w:start w:val="1"/>
      <w:numFmt w:val="bullet"/>
      <w:lvlText w:val=""/>
      <w:lvlJc w:val="left"/>
      <w:pPr>
        <w:ind w:left="5040" w:hanging="360"/>
      </w:pPr>
      <w:rPr>
        <w:rFonts w:ascii="Symbol" w:cs="Symbol" w:eastAsia="Symbol" w:hAnsi="Symbol"/>
      </w:rPr>
    </w:lvl>
    <w:lvl w:ilvl="7" w15:tentative="1">
      <w:start w:val="1"/>
      <w:numFmt w:val="bullet"/>
      <w:lvlText w:val="o"/>
      <w:lvlJc w:val="left"/>
      <w:pPr>
        <w:ind w:left="5760" w:hanging="360"/>
      </w:pPr>
      <w:rPr>
        <w:rFonts w:ascii="Courier New" w:cs="Courier New" w:eastAsia="Courier New" w:hAnsi="Courier New"/>
      </w:rPr>
    </w:lvl>
    <w:lvl w:ilvl="8" w15:tentative="1">
      <w:start w:val="1"/>
      <w:numFmt w:val="bullet"/>
      <w:lvlText w:val=""/>
      <w:lvlJc w:val="left"/>
      <w:pPr>
        <w:ind w:left="6480" w:hanging="360"/>
      </w:pPr>
      <w:rPr>
        <w:rFonts w:ascii="Wingdings" w:cs="Wingdings" w:eastAsia="Wingdings" w:hAnsi="Wingdings"/>
      </w:rPr>
    </w:lvl>
  </w:abstractNum>
  <w:abstractNum w:abstractNumId="5" w15:restartNumberingAfterBreak="0">
    <w:multiLevelType w:val="hybridMultilevel"/>
    <w:lvl w:ilvl="0" w15:tentative="1">
      <w:start w:val="1"/>
      <w:numFmt w:val="decimal"/>
      <w:lvlText w:val="%1)"/>
      <w:lvlJc w:val="left"/>
      <w:pPr>
        <w:ind w:left="720" w:hanging="360"/>
      </w:pPr>
    </w:lvl>
    <w:lvl w:ilvl="1" w15:tentative="1">
      <w:start w:val="1"/>
      <w:numFmt w:val="lowerLetter"/>
      <w:lvlText w:val="%2."/>
      <w:lvlJc w:val="left"/>
      <w:pPr>
        <w:ind w:left="1440" w:hanging="360"/>
      </w:pPr>
    </w:lvl>
    <w:lvl w:ilvl="2" w15:tentative="1">
      <w:start w:val="1"/>
      <w:numFmt w:val="lowerRoman"/>
      <w:lvlText w:val="%3."/>
      <w:lvlJc w:val="right"/>
      <w:pPr>
        <w:ind w:left="2160" w:hanging="180"/>
      </w:pPr>
    </w:lvl>
    <w:lvl w:ilvl="3" w15:tentative="1">
      <w:start w:val="1"/>
      <w:numFmt w:val="decimal"/>
      <w:lvlText w:val="%4."/>
      <w:lvlJc w:val="left"/>
      <w:pPr>
        <w:ind w:left="2880" w:hanging="360"/>
      </w:pPr>
    </w:lvl>
    <w:lvl w:ilvl="4" w15:tentative="1">
      <w:start w:val="1"/>
      <w:numFmt w:val="lowerLetter"/>
      <w:lvlText w:val="%5."/>
      <w:lvlJc w:val="left"/>
      <w:pPr>
        <w:ind w:left="3600" w:hanging="360"/>
      </w:pPr>
    </w:lvl>
    <w:lvl w:ilvl="5" w15:tentative="1">
      <w:start w:val="1"/>
      <w:numFmt w:val="lowerRoman"/>
      <w:lvlText w:val="%6."/>
      <w:lvlJc w:val="right"/>
      <w:pPr>
        <w:ind w:left="4320" w:hanging="180"/>
      </w:pPr>
    </w:lvl>
    <w:lvl w:ilvl="6" w15:tentative="1">
      <w:start w:val="1"/>
      <w:numFmt w:val="decimal"/>
      <w:lvlText w:val="%7."/>
      <w:lvlJc w:val="left"/>
      <w:pPr>
        <w:ind w:left="5040" w:hanging="360"/>
      </w:pPr>
    </w:lvl>
    <w:lvl w:ilvl="7" w15:tentative="1">
      <w:start w:val="1"/>
      <w:numFmt w:val="lowerLetter"/>
      <w:lvlText w:val="%8."/>
      <w:lvlJc w:val="left"/>
      <w:pPr>
        <w:ind w:left="5760" w:hanging="360"/>
      </w:pPr>
    </w:lvl>
    <w:lvl w:ilvl="8" w15:tentative="1">
      <w:start w:val="1"/>
      <w:numFmt w:val="lowerRoman"/>
      <w:lvlText w:val="%9."/>
      <w:lvlJc w:val="right"/>
      <w:pPr>
        <w:ind w:left="6480" w:hanging="180"/>
      </w:pPr>
    </w:lvl>
  </w:abstractNum>
  <w:abstractNum w:abstractNumId="6" w15:restartNumberingAfterBreak="0">
    <w:multiLevelType w:val="hybridMultilevel"/>
    <w:lvl w:ilvl="0" w15:tentative="1">
      <w:start w:val="1"/>
      <w:numFmt w:val="bullet"/>
      <w:lvlText w:val="-"/>
      <w:lvlJc w:val="left"/>
      <w:pPr>
        <w:ind w:left="720" w:hanging="360"/>
      </w:pPr>
      <w:rPr>
        <w:rFonts w:ascii="Arial" w:cs="Arial" w:eastAsia="Arial" w:hAnsi="Arial"/>
      </w:rPr>
    </w:lvl>
    <w:lvl w:ilvl="1" w15:tentative="1">
      <w:start w:val="1"/>
      <w:numFmt w:val="bullet"/>
      <w:lvlText w:val="o"/>
      <w:lvlJc w:val="left"/>
      <w:pPr>
        <w:ind w:left="1440" w:hanging="360"/>
      </w:pPr>
      <w:rPr>
        <w:rFonts w:ascii="Courier New" w:cs="Courier New" w:eastAsia="Courier New" w:hAnsi="Courier New"/>
      </w:rPr>
    </w:lvl>
    <w:lvl w:ilvl="2" w15:tentative="1">
      <w:start w:val="1"/>
      <w:numFmt w:val="bullet"/>
      <w:lvlText w:val=""/>
      <w:lvlJc w:val="left"/>
      <w:pPr>
        <w:ind w:left="2160" w:hanging="360"/>
      </w:pPr>
      <w:rPr>
        <w:rFonts w:ascii="Wingdings" w:cs="Wingdings" w:eastAsia="Wingdings" w:hAnsi="Wingdings"/>
      </w:rPr>
    </w:lvl>
    <w:lvl w:ilvl="3" w15:tentative="1">
      <w:start w:val="1"/>
      <w:numFmt w:val="bullet"/>
      <w:lvlText w:val=""/>
      <w:lvlJc w:val="left"/>
      <w:pPr>
        <w:ind w:left="2880" w:hanging="360"/>
      </w:pPr>
      <w:rPr>
        <w:rFonts w:ascii="Symbol" w:cs="Symbol" w:eastAsia="Symbol" w:hAnsi="Symbol"/>
      </w:rPr>
    </w:lvl>
    <w:lvl w:ilvl="4" w15:tentative="1">
      <w:start w:val="1"/>
      <w:numFmt w:val="bullet"/>
      <w:lvlText w:val="o"/>
      <w:lvlJc w:val="left"/>
      <w:pPr>
        <w:ind w:left="3600" w:hanging="360"/>
      </w:pPr>
      <w:rPr>
        <w:rFonts w:ascii="Courier New" w:cs="Courier New" w:eastAsia="Courier New" w:hAnsi="Courier New"/>
      </w:rPr>
    </w:lvl>
    <w:lvl w:ilvl="5" w15:tentative="1">
      <w:start w:val="1"/>
      <w:numFmt w:val="bullet"/>
      <w:lvlText w:val=""/>
      <w:lvlJc w:val="left"/>
      <w:pPr>
        <w:ind w:left="4320" w:hanging="360"/>
      </w:pPr>
      <w:rPr>
        <w:rFonts w:ascii="Wingdings" w:cs="Wingdings" w:eastAsia="Wingdings" w:hAnsi="Wingdings"/>
      </w:rPr>
    </w:lvl>
    <w:lvl w:ilvl="6" w15:tentative="1">
      <w:start w:val="1"/>
      <w:numFmt w:val="bullet"/>
      <w:lvlText w:val=""/>
      <w:lvlJc w:val="left"/>
      <w:pPr>
        <w:ind w:left="5040" w:hanging="360"/>
      </w:pPr>
      <w:rPr>
        <w:rFonts w:ascii="Symbol" w:cs="Symbol" w:eastAsia="Symbol" w:hAnsi="Symbol"/>
      </w:rPr>
    </w:lvl>
    <w:lvl w:ilvl="7" w15:tentative="1">
      <w:start w:val="1"/>
      <w:numFmt w:val="bullet"/>
      <w:lvlText w:val="o"/>
      <w:lvlJc w:val="left"/>
      <w:pPr>
        <w:ind w:left="5760" w:hanging="360"/>
      </w:pPr>
      <w:rPr>
        <w:rFonts w:ascii="Courier New" w:cs="Courier New" w:eastAsia="Courier New" w:hAnsi="Courier New"/>
      </w:rPr>
    </w:lvl>
    <w:lvl w:ilvl="8" w15:tentative="1">
      <w:start w:val="1"/>
      <w:numFmt w:val="bullet"/>
      <w:lvlText w:val=""/>
      <w:lvlJc w:val="left"/>
      <w:pPr>
        <w:ind w:left="6480" w:hanging="360"/>
      </w:pPr>
      <w:rPr>
        <w:rFonts w:ascii="Wingdings" w:cs="Wingdings" w:eastAsia="Wingdings" w:hAnsi="Wingdings"/>
      </w:rPr>
    </w:lvl>
  </w:abstractNum>
  <w:abstractNum w:abstractNumId="7" w15:restartNumberingAfterBreak="0">
    <w:multiLevelType w:val="hybridMultilevel"/>
    <w:lvl w:ilvl="0" w15:tentative="1">
      <w:start w:val="1"/>
      <w:numFmt w:val="bullet"/>
      <w:lvlText w:val="-"/>
      <w:lvlJc w:val="left"/>
      <w:pPr>
        <w:ind w:left="720" w:hanging="360"/>
      </w:pPr>
      <w:rPr>
        <w:rFonts w:ascii="Arial" w:cs="Arial" w:eastAsia="Arial" w:hAnsi="Arial"/>
      </w:rPr>
    </w:lvl>
    <w:lvl w:ilvl="1" w15:tentative="1">
      <w:start w:val="1"/>
      <w:numFmt w:val="bullet"/>
      <w:lvlText w:val="o"/>
      <w:lvlJc w:val="left"/>
      <w:pPr>
        <w:ind w:left="1440" w:hanging="360"/>
      </w:pPr>
      <w:rPr>
        <w:rFonts w:ascii="Courier New" w:cs="Courier New" w:eastAsia="Courier New" w:hAnsi="Courier New"/>
      </w:rPr>
    </w:lvl>
    <w:lvl w:ilvl="2" w15:tentative="1">
      <w:start w:val="1"/>
      <w:numFmt w:val="bullet"/>
      <w:lvlText w:val=""/>
      <w:lvlJc w:val="left"/>
      <w:pPr>
        <w:ind w:left="2160" w:hanging="360"/>
      </w:pPr>
      <w:rPr>
        <w:rFonts w:ascii="Wingdings" w:cs="Wingdings" w:eastAsia="Wingdings" w:hAnsi="Wingdings"/>
      </w:rPr>
    </w:lvl>
    <w:lvl w:ilvl="3" w15:tentative="1">
      <w:start w:val="1"/>
      <w:numFmt w:val="bullet"/>
      <w:lvlText w:val=""/>
      <w:lvlJc w:val="left"/>
      <w:pPr>
        <w:ind w:left="2880" w:hanging="360"/>
      </w:pPr>
      <w:rPr>
        <w:rFonts w:ascii="Symbol" w:cs="Symbol" w:eastAsia="Symbol" w:hAnsi="Symbol"/>
      </w:rPr>
    </w:lvl>
    <w:lvl w:ilvl="4" w15:tentative="1">
      <w:start w:val="1"/>
      <w:numFmt w:val="bullet"/>
      <w:lvlText w:val="o"/>
      <w:lvlJc w:val="left"/>
      <w:pPr>
        <w:ind w:left="3600" w:hanging="360"/>
      </w:pPr>
      <w:rPr>
        <w:rFonts w:ascii="Courier New" w:cs="Courier New" w:eastAsia="Courier New" w:hAnsi="Courier New"/>
      </w:rPr>
    </w:lvl>
    <w:lvl w:ilvl="5" w15:tentative="1">
      <w:start w:val="1"/>
      <w:numFmt w:val="bullet"/>
      <w:lvlText w:val=""/>
      <w:lvlJc w:val="left"/>
      <w:pPr>
        <w:ind w:left="4320" w:hanging="360"/>
      </w:pPr>
      <w:rPr>
        <w:rFonts w:ascii="Wingdings" w:cs="Wingdings" w:eastAsia="Wingdings" w:hAnsi="Wingdings"/>
      </w:rPr>
    </w:lvl>
    <w:lvl w:ilvl="6" w15:tentative="1">
      <w:start w:val="1"/>
      <w:numFmt w:val="bullet"/>
      <w:lvlText w:val=""/>
      <w:lvlJc w:val="left"/>
      <w:pPr>
        <w:ind w:left="5040" w:hanging="360"/>
      </w:pPr>
      <w:rPr>
        <w:rFonts w:ascii="Symbol" w:cs="Symbol" w:eastAsia="Symbol" w:hAnsi="Symbol"/>
      </w:rPr>
    </w:lvl>
    <w:lvl w:ilvl="7" w15:tentative="1">
      <w:start w:val="1"/>
      <w:numFmt w:val="bullet"/>
      <w:lvlText w:val="o"/>
      <w:lvlJc w:val="left"/>
      <w:pPr>
        <w:ind w:left="5760" w:hanging="360"/>
      </w:pPr>
      <w:rPr>
        <w:rFonts w:ascii="Courier New" w:cs="Courier New" w:eastAsia="Courier New" w:hAnsi="Courier New"/>
      </w:rPr>
    </w:lvl>
    <w:lvl w:ilvl="8" w15:tentative="1">
      <w:start w:val="1"/>
      <w:numFmt w:val="bullet"/>
      <w:lvlText w:val=""/>
      <w:lvlJc w:val="left"/>
      <w:pPr>
        <w:ind w:left="6480" w:hanging="360"/>
      </w:pPr>
      <w:rPr>
        <w:rFonts w:ascii="Wingdings" w:cs="Wingdings" w:eastAsia="Wingdings" w:hAnsi="Wingdings"/>
      </w:rPr>
    </w:lvl>
  </w:abstractNum>
  <w:abstractNum w:abstractNumId="8" w15:restartNumberingAfterBreak="0">
    <w:multiLevelType w:val="hybridMultilevel"/>
    <w:lvl w:ilvl="0" w15:tentative="1">
      <w:start w:val="1"/>
      <w:numFmt w:val="bullet"/>
      <w:lvlText w:val="-"/>
      <w:lvlJc w:val="left"/>
      <w:pPr>
        <w:ind w:left="720" w:hanging="360"/>
      </w:pPr>
      <w:rPr>
        <w:rFonts w:ascii="Calibri" w:cs="Calibri" w:eastAsia="Calibri" w:hAnsi="Calibri"/>
      </w:rPr>
    </w:lvl>
    <w:lvl w:ilvl="1" w15:tentative="1">
      <w:start w:val="1"/>
      <w:numFmt w:val="bullet"/>
      <w:lvlText w:val="o"/>
      <w:lvlJc w:val="left"/>
      <w:pPr>
        <w:ind w:left="1440" w:hanging="360"/>
      </w:pPr>
      <w:rPr>
        <w:rFonts w:ascii="Courier New" w:cs="Courier New" w:eastAsia="Courier New" w:hAnsi="Courier New"/>
      </w:rPr>
    </w:lvl>
    <w:lvl w:ilvl="2" w15:tentative="1">
      <w:start w:val="1"/>
      <w:numFmt w:val="bullet"/>
      <w:lvlText w:val=""/>
      <w:lvlJc w:val="left"/>
      <w:pPr>
        <w:ind w:left="2160" w:hanging="360"/>
      </w:pPr>
      <w:rPr>
        <w:rFonts w:ascii="Wingdings" w:cs="Wingdings" w:eastAsia="Wingdings" w:hAnsi="Wingdings"/>
      </w:rPr>
    </w:lvl>
    <w:lvl w:ilvl="3" w15:tentative="1">
      <w:start w:val="1"/>
      <w:numFmt w:val="bullet"/>
      <w:lvlText w:val=""/>
      <w:lvlJc w:val="left"/>
      <w:pPr>
        <w:ind w:left="2880" w:hanging="360"/>
      </w:pPr>
      <w:rPr>
        <w:rFonts w:ascii="Symbol" w:cs="Symbol" w:eastAsia="Symbol" w:hAnsi="Symbol"/>
      </w:rPr>
    </w:lvl>
    <w:lvl w:ilvl="4" w15:tentative="1">
      <w:start w:val="1"/>
      <w:numFmt w:val="bullet"/>
      <w:lvlText w:val="o"/>
      <w:lvlJc w:val="left"/>
      <w:pPr>
        <w:ind w:left="3600" w:hanging="360"/>
      </w:pPr>
      <w:rPr>
        <w:rFonts w:ascii="Courier New" w:cs="Courier New" w:eastAsia="Courier New" w:hAnsi="Courier New"/>
      </w:rPr>
    </w:lvl>
    <w:lvl w:ilvl="5" w15:tentative="1">
      <w:start w:val="1"/>
      <w:numFmt w:val="bullet"/>
      <w:lvlText w:val=""/>
      <w:lvlJc w:val="left"/>
      <w:pPr>
        <w:ind w:left="4320" w:hanging="360"/>
      </w:pPr>
      <w:rPr>
        <w:rFonts w:ascii="Wingdings" w:cs="Wingdings" w:eastAsia="Wingdings" w:hAnsi="Wingdings"/>
      </w:rPr>
    </w:lvl>
    <w:lvl w:ilvl="6" w15:tentative="1">
      <w:start w:val="1"/>
      <w:numFmt w:val="bullet"/>
      <w:lvlText w:val=""/>
      <w:lvlJc w:val="left"/>
      <w:pPr>
        <w:ind w:left="5040" w:hanging="360"/>
      </w:pPr>
      <w:rPr>
        <w:rFonts w:ascii="Symbol" w:cs="Symbol" w:eastAsia="Symbol" w:hAnsi="Symbol"/>
      </w:rPr>
    </w:lvl>
    <w:lvl w:ilvl="7" w15:tentative="1">
      <w:start w:val="1"/>
      <w:numFmt w:val="bullet"/>
      <w:lvlText w:val="o"/>
      <w:lvlJc w:val="left"/>
      <w:pPr>
        <w:ind w:left="5760" w:hanging="360"/>
      </w:pPr>
      <w:rPr>
        <w:rFonts w:ascii="Courier New" w:cs="Courier New" w:eastAsia="Courier New" w:hAnsi="Courier New"/>
      </w:rPr>
    </w:lvl>
    <w:lvl w:ilvl="8" w15:tentative="1">
      <w:start w:val="1"/>
      <w:numFmt w:val="bullet"/>
      <w:lvlText w:val=""/>
      <w:lvlJc w:val="left"/>
      <w:pPr>
        <w:ind w:left="6480" w:hanging="360"/>
      </w:pPr>
      <w:rPr>
        <w:rFonts w:ascii="Wingdings" w:cs="Wingdings" w:eastAsia="Wingdings" w:hAnsi="Wingdings"/>
      </w:rPr>
    </w:lvl>
  </w:abstractNum>
  <w:abstractNum w:abstractNumId="9" w15:restartNumberingAfterBreak="0">
    <w:multiLevelType w:val="hybridMultilevel"/>
    <w:lvl w:ilvl="0" w15:tentative="1">
      <w:start w:val="1"/>
      <w:numFmt w:val="bullet"/>
      <w:lvlText w:val="-"/>
      <w:lvlJc w:val="left"/>
      <w:pPr>
        <w:ind w:left="720" w:hanging="360"/>
      </w:pPr>
      <w:rPr>
        <w:rFonts w:ascii="Arial" w:cs="Arial" w:eastAsia="Arial" w:hAnsi="Arial"/>
      </w:rPr>
    </w:lvl>
    <w:lvl w:ilvl="1" w15:tentative="1">
      <w:start w:val="1"/>
      <w:numFmt w:val="bullet"/>
      <w:lvlText w:val="o"/>
      <w:lvlJc w:val="left"/>
      <w:pPr>
        <w:ind w:left="1440" w:hanging="360"/>
      </w:pPr>
      <w:rPr>
        <w:rFonts w:ascii="Courier New" w:cs="Courier New" w:eastAsia="Courier New" w:hAnsi="Courier New"/>
      </w:rPr>
    </w:lvl>
    <w:lvl w:ilvl="2" w15:tentative="1">
      <w:start w:val="1"/>
      <w:numFmt w:val="bullet"/>
      <w:lvlText w:val=""/>
      <w:lvlJc w:val="left"/>
      <w:pPr>
        <w:ind w:left="2160" w:hanging="360"/>
      </w:pPr>
      <w:rPr>
        <w:rFonts w:ascii="Wingdings" w:cs="Wingdings" w:eastAsia="Wingdings" w:hAnsi="Wingdings"/>
      </w:rPr>
    </w:lvl>
    <w:lvl w:ilvl="3" w15:tentative="1">
      <w:start w:val="1"/>
      <w:numFmt w:val="bullet"/>
      <w:lvlText w:val=""/>
      <w:lvlJc w:val="left"/>
      <w:pPr>
        <w:ind w:left="2880" w:hanging="360"/>
      </w:pPr>
      <w:rPr>
        <w:rFonts w:ascii="Symbol" w:cs="Symbol" w:eastAsia="Symbol" w:hAnsi="Symbol"/>
      </w:rPr>
    </w:lvl>
    <w:lvl w:ilvl="4" w15:tentative="1">
      <w:start w:val="1"/>
      <w:numFmt w:val="bullet"/>
      <w:lvlText w:val="o"/>
      <w:lvlJc w:val="left"/>
      <w:pPr>
        <w:ind w:left="3600" w:hanging="360"/>
      </w:pPr>
      <w:rPr>
        <w:rFonts w:ascii="Courier New" w:cs="Courier New" w:eastAsia="Courier New" w:hAnsi="Courier New"/>
      </w:rPr>
    </w:lvl>
    <w:lvl w:ilvl="5" w15:tentative="1">
      <w:start w:val="1"/>
      <w:numFmt w:val="bullet"/>
      <w:lvlText w:val=""/>
      <w:lvlJc w:val="left"/>
      <w:pPr>
        <w:ind w:left="4320" w:hanging="360"/>
      </w:pPr>
      <w:rPr>
        <w:rFonts w:ascii="Wingdings" w:cs="Wingdings" w:eastAsia="Wingdings" w:hAnsi="Wingdings"/>
      </w:rPr>
    </w:lvl>
    <w:lvl w:ilvl="6" w15:tentative="1">
      <w:start w:val="1"/>
      <w:numFmt w:val="bullet"/>
      <w:lvlText w:val=""/>
      <w:lvlJc w:val="left"/>
      <w:pPr>
        <w:ind w:left="5040" w:hanging="360"/>
      </w:pPr>
      <w:rPr>
        <w:rFonts w:ascii="Symbol" w:cs="Symbol" w:eastAsia="Symbol" w:hAnsi="Symbol"/>
      </w:rPr>
    </w:lvl>
    <w:lvl w:ilvl="7" w15:tentative="1">
      <w:start w:val="1"/>
      <w:numFmt w:val="bullet"/>
      <w:lvlText w:val="o"/>
      <w:lvlJc w:val="left"/>
      <w:pPr>
        <w:ind w:left="5760" w:hanging="360"/>
      </w:pPr>
      <w:rPr>
        <w:rFonts w:ascii="Courier New" w:cs="Courier New" w:eastAsia="Courier New" w:hAnsi="Courier New"/>
      </w:rPr>
    </w:lvl>
    <w:lvl w:ilvl="8" w15:tentative="1">
      <w:start w:val="1"/>
      <w:numFmt w:val="bullet"/>
      <w:lvlText w:val=""/>
      <w:lvlJc w:val="left"/>
      <w:pPr>
        <w:ind w:left="6480" w:hanging="360"/>
      </w:pPr>
      <w:rPr>
        <w:rFonts w:ascii="Wingdings" w:cs="Wingdings" w:eastAsia="Wingdings" w:hAnsi="Wingdings"/>
      </w:rPr>
    </w:lvl>
  </w:abstractNum>
  <w:abstractNum w:abstractNumId="10" w15:restartNumberingAfterBreak="0">
    <w:multiLevelType w:val="hybridMultilevel"/>
    <w:lvl w:ilvl="0" w15:tentative="1">
      <w:start w:val="1"/>
      <w:numFmt w:val="bullet"/>
      <w:lvlText w:val="-"/>
      <w:lvlJc w:val="left"/>
      <w:pPr>
        <w:ind w:left="720" w:hanging="360"/>
      </w:pPr>
      <w:rPr>
        <w:rFonts w:ascii="Arial" w:cs="Arial" w:eastAsia="Arial" w:hAnsi="Arial"/>
      </w:rPr>
    </w:lvl>
    <w:lvl w:ilvl="1" w15:tentative="1">
      <w:start w:val="1"/>
      <w:numFmt w:val="bullet"/>
      <w:lvlText w:val="o"/>
      <w:lvlJc w:val="left"/>
      <w:pPr>
        <w:ind w:left="1440" w:hanging="360"/>
      </w:pPr>
      <w:rPr>
        <w:rFonts w:ascii="Courier New" w:cs="Courier New" w:eastAsia="Courier New" w:hAnsi="Courier New"/>
      </w:rPr>
    </w:lvl>
    <w:lvl w:ilvl="2" w15:tentative="1">
      <w:start w:val="1"/>
      <w:numFmt w:val="bullet"/>
      <w:lvlText w:val=""/>
      <w:lvlJc w:val="left"/>
      <w:pPr>
        <w:ind w:left="2160" w:hanging="360"/>
      </w:pPr>
      <w:rPr>
        <w:rFonts w:ascii="Wingdings" w:cs="Wingdings" w:eastAsia="Wingdings" w:hAnsi="Wingdings"/>
      </w:rPr>
    </w:lvl>
    <w:lvl w:ilvl="3" w15:tentative="1">
      <w:start w:val="1"/>
      <w:numFmt w:val="bullet"/>
      <w:lvlText w:val=""/>
      <w:lvlJc w:val="left"/>
      <w:pPr>
        <w:ind w:left="2880" w:hanging="360"/>
      </w:pPr>
      <w:rPr>
        <w:rFonts w:ascii="Symbol" w:cs="Symbol" w:eastAsia="Symbol" w:hAnsi="Symbol"/>
      </w:rPr>
    </w:lvl>
    <w:lvl w:ilvl="4" w15:tentative="1">
      <w:start w:val="1"/>
      <w:numFmt w:val="bullet"/>
      <w:lvlText w:val="o"/>
      <w:lvlJc w:val="left"/>
      <w:pPr>
        <w:ind w:left="3600" w:hanging="360"/>
      </w:pPr>
      <w:rPr>
        <w:rFonts w:ascii="Courier New" w:cs="Courier New" w:eastAsia="Courier New" w:hAnsi="Courier New"/>
      </w:rPr>
    </w:lvl>
    <w:lvl w:ilvl="5" w15:tentative="1">
      <w:start w:val="1"/>
      <w:numFmt w:val="bullet"/>
      <w:lvlText w:val=""/>
      <w:lvlJc w:val="left"/>
      <w:pPr>
        <w:ind w:left="4320" w:hanging="360"/>
      </w:pPr>
      <w:rPr>
        <w:rFonts w:ascii="Wingdings" w:cs="Wingdings" w:eastAsia="Wingdings" w:hAnsi="Wingdings"/>
      </w:rPr>
    </w:lvl>
    <w:lvl w:ilvl="6" w15:tentative="1">
      <w:start w:val="1"/>
      <w:numFmt w:val="bullet"/>
      <w:lvlText w:val=""/>
      <w:lvlJc w:val="left"/>
      <w:pPr>
        <w:ind w:left="5040" w:hanging="360"/>
      </w:pPr>
      <w:rPr>
        <w:rFonts w:ascii="Symbol" w:cs="Symbol" w:eastAsia="Symbol" w:hAnsi="Symbol"/>
      </w:rPr>
    </w:lvl>
    <w:lvl w:ilvl="7" w15:tentative="1">
      <w:start w:val="1"/>
      <w:numFmt w:val="bullet"/>
      <w:lvlText w:val="o"/>
      <w:lvlJc w:val="left"/>
      <w:pPr>
        <w:ind w:left="5760" w:hanging="360"/>
      </w:pPr>
      <w:rPr>
        <w:rFonts w:ascii="Courier New" w:cs="Courier New" w:eastAsia="Courier New" w:hAnsi="Courier New"/>
      </w:rPr>
    </w:lvl>
    <w:lvl w:ilvl="8" w15:tentative="1">
      <w:start w:val="1"/>
      <w:numFmt w:val="bullet"/>
      <w:lvlText w:val=""/>
      <w:lvlJc w:val="left"/>
      <w:pPr>
        <w:ind w:left="6480" w:hanging="360"/>
      </w:pPr>
      <w:rPr>
        <w:rFonts w:ascii="Wingdings" w:cs="Wingdings" w:eastAsia="Wingdings" w:hAnsi="Wingdings"/>
      </w:rPr>
    </w:lvl>
  </w:abstractNum>
  <w:abstractNum w:abstractNumId="11" w15:restartNumberingAfterBreak="0">
    <w:multiLevelType w:val="hybridMultilevel"/>
    <w:lvl w:ilvl="0" w15:tentative="1">
      <w:start w:val="1"/>
      <w:numFmt w:val="bullet"/>
      <w:lvlText w:val="-"/>
      <w:lvlJc w:val="left"/>
      <w:pPr>
        <w:ind w:left="720" w:hanging="360"/>
      </w:pPr>
      <w:rPr>
        <w:rFonts w:ascii="Calibri" w:cs="Calibri" w:eastAsia="Calibri" w:hAnsi="Calibri"/>
      </w:rPr>
    </w:lvl>
    <w:lvl w:ilvl="1" w15:tentative="1">
      <w:start w:val="1"/>
      <w:numFmt w:val="bullet"/>
      <w:lvlText w:val="o"/>
      <w:lvlJc w:val="left"/>
      <w:pPr>
        <w:ind w:left="1440" w:hanging="360"/>
      </w:pPr>
      <w:rPr>
        <w:rFonts w:ascii="Courier New" w:cs="Courier New" w:eastAsia="Courier New" w:hAnsi="Courier New"/>
      </w:rPr>
    </w:lvl>
    <w:lvl w:ilvl="2" w15:tentative="1">
      <w:start w:val="1"/>
      <w:numFmt w:val="bullet"/>
      <w:lvlText w:val=""/>
      <w:lvlJc w:val="left"/>
      <w:pPr>
        <w:ind w:left="2160" w:hanging="360"/>
      </w:pPr>
      <w:rPr>
        <w:rFonts w:ascii="Wingdings" w:cs="Wingdings" w:eastAsia="Wingdings" w:hAnsi="Wingdings"/>
      </w:rPr>
    </w:lvl>
    <w:lvl w:ilvl="3" w15:tentative="1">
      <w:start w:val="1"/>
      <w:numFmt w:val="bullet"/>
      <w:lvlText w:val=""/>
      <w:lvlJc w:val="left"/>
      <w:pPr>
        <w:ind w:left="2880" w:hanging="360"/>
      </w:pPr>
      <w:rPr>
        <w:rFonts w:ascii="Symbol" w:cs="Symbol" w:eastAsia="Symbol" w:hAnsi="Symbol"/>
      </w:rPr>
    </w:lvl>
    <w:lvl w:ilvl="4" w15:tentative="1">
      <w:start w:val="1"/>
      <w:numFmt w:val="bullet"/>
      <w:lvlText w:val="o"/>
      <w:lvlJc w:val="left"/>
      <w:pPr>
        <w:ind w:left="3600" w:hanging="360"/>
      </w:pPr>
      <w:rPr>
        <w:rFonts w:ascii="Courier New" w:cs="Courier New" w:eastAsia="Courier New" w:hAnsi="Courier New"/>
      </w:rPr>
    </w:lvl>
    <w:lvl w:ilvl="5" w15:tentative="1">
      <w:start w:val="1"/>
      <w:numFmt w:val="bullet"/>
      <w:lvlText w:val=""/>
      <w:lvlJc w:val="left"/>
      <w:pPr>
        <w:ind w:left="4320" w:hanging="360"/>
      </w:pPr>
      <w:rPr>
        <w:rFonts w:ascii="Wingdings" w:cs="Wingdings" w:eastAsia="Wingdings" w:hAnsi="Wingdings"/>
      </w:rPr>
    </w:lvl>
    <w:lvl w:ilvl="6" w15:tentative="1">
      <w:start w:val="1"/>
      <w:numFmt w:val="bullet"/>
      <w:lvlText w:val=""/>
      <w:lvlJc w:val="left"/>
      <w:pPr>
        <w:ind w:left="5040" w:hanging="360"/>
      </w:pPr>
      <w:rPr>
        <w:rFonts w:ascii="Symbol" w:cs="Symbol" w:eastAsia="Symbol" w:hAnsi="Symbol"/>
      </w:rPr>
    </w:lvl>
    <w:lvl w:ilvl="7" w15:tentative="1">
      <w:start w:val="1"/>
      <w:numFmt w:val="bullet"/>
      <w:lvlText w:val="o"/>
      <w:lvlJc w:val="left"/>
      <w:pPr>
        <w:ind w:left="5760" w:hanging="360"/>
      </w:pPr>
      <w:rPr>
        <w:rFonts w:ascii="Courier New" w:cs="Courier New" w:eastAsia="Courier New" w:hAnsi="Courier New"/>
      </w:rPr>
    </w:lvl>
    <w:lvl w:ilvl="8" w15:tentative="1">
      <w:start w:val="1"/>
      <w:numFmt w:val="bullet"/>
      <w:lvlText w:val=""/>
      <w:lvlJc w:val="left"/>
      <w:pPr>
        <w:ind w:left="6480" w:hanging="360"/>
      </w:pPr>
      <w:rPr>
        <w:rFonts w:ascii="Wingdings" w:cs="Wingdings" w:eastAsia="Wingdings" w:hAnsi="Wingdings"/>
      </w:rPr>
    </w:lvl>
  </w:abstractNum>
  <w:abstractNum w:abstractNumId="12" w15:restartNumberingAfterBreak="0">
    <w:multiLevelType w:val="hybridMultilevel"/>
    <w:lvl w:ilvl="0" w15:tentative="1">
      <w:start w:val="2"/>
      <w:numFmt w:val="bullet"/>
      <w:lvlText w:val="-"/>
      <w:lvlJc w:val="left"/>
      <w:pPr>
        <w:ind w:left="720" w:hanging="360"/>
      </w:pPr>
      <w:rPr>
        <w:rFonts w:ascii="Times New Roman" w:cs="Times New Roman" w:eastAsia="Times New Roman" w:hAnsi="Times New Roman"/>
      </w:rPr>
    </w:lvl>
    <w:lvl w:ilvl="1" w15:tentative="1">
      <w:start w:val="1"/>
      <w:numFmt w:val="bullet"/>
      <w:lvlText w:val="o"/>
      <w:lvlJc w:val="left"/>
      <w:pPr>
        <w:ind w:left="1440" w:hanging="360"/>
      </w:pPr>
      <w:rPr>
        <w:rFonts w:ascii="Courier New" w:cs="Courier New" w:eastAsia="Courier New" w:hAnsi="Courier New"/>
      </w:rPr>
    </w:lvl>
    <w:lvl w:ilvl="2" w15:tentative="1">
      <w:start w:val="1"/>
      <w:numFmt w:val="bullet"/>
      <w:lvlText w:val=""/>
      <w:lvlJc w:val="left"/>
      <w:pPr>
        <w:ind w:left="2160" w:hanging="360"/>
      </w:pPr>
      <w:rPr>
        <w:rFonts w:ascii="Wingdings" w:cs="Wingdings" w:eastAsia="Wingdings" w:hAnsi="Wingdings"/>
      </w:rPr>
    </w:lvl>
    <w:lvl w:ilvl="3" w15:tentative="1">
      <w:start w:val="1"/>
      <w:numFmt w:val="bullet"/>
      <w:lvlText w:val=""/>
      <w:lvlJc w:val="left"/>
      <w:pPr>
        <w:ind w:left="2880" w:hanging="360"/>
      </w:pPr>
      <w:rPr>
        <w:rFonts w:ascii="Symbol" w:cs="Symbol" w:eastAsia="Symbol" w:hAnsi="Symbol"/>
      </w:rPr>
    </w:lvl>
    <w:lvl w:ilvl="4" w15:tentative="1">
      <w:start w:val="1"/>
      <w:numFmt w:val="bullet"/>
      <w:lvlText w:val="o"/>
      <w:lvlJc w:val="left"/>
      <w:pPr>
        <w:ind w:left="3600" w:hanging="360"/>
      </w:pPr>
      <w:rPr>
        <w:rFonts w:ascii="Courier New" w:cs="Courier New" w:eastAsia="Courier New" w:hAnsi="Courier New"/>
      </w:rPr>
    </w:lvl>
    <w:lvl w:ilvl="5" w15:tentative="1">
      <w:start w:val="1"/>
      <w:numFmt w:val="bullet"/>
      <w:lvlText w:val=""/>
      <w:lvlJc w:val="left"/>
      <w:pPr>
        <w:ind w:left="4320" w:hanging="360"/>
      </w:pPr>
      <w:rPr>
        <w:rFonts w:ascii="Wingdings" w:cs="Wingdings" w:eastAsia="Wingdings" w:hAnsi="Wingdings"/>
      </w:rPr>
    </w:lvl>
    <w:lvl w:ilvl="6" w15:tentative="1">
      <w:start w:val="1"/>
      <w:numFmt w:val="bullet"/>
      <w:lvlText w:val=""/>
      <w:lvlJc w:val="left"/>
      <w:pPr>
        <w:ind w:left="5040" w:hanging="360"/>
      </w:pPr>
      <w:rPr>
        <w:rFonts w:ascii="Symbol" w:cs="Symbol" w:eastAsia="Symbol" w:hAnsi="Symbol"/>
      </w:rPr>
    </w:lvl>
    <w:lvl w:ilvl="7" w15:tentative="1">
      <w:start w:val="1"/>
      <w:numFmt w:val="bullet"/>
      <w:lvlText w:val="o"/>
      <w:lvlJc w:val="left"/>
      <w:pPr>
        <w:ind w:left="5760" w:hanging="360"/>
      </w:pPr>
      <w:rPr>
        <w:rFonts w:ascii="Courier New" w:cs="Courier New" w:eastAsia="Courier New" w:hAnsi="Courier New"/>
      </w:rPr>
    </w:lvl>
    <w:lvl w:ilvl="8" w15:tentative="1">
      <w:start w:val="1"/>
      <w:numFmt w:val="bullet"/>
      <w:lvlText w:val=""/>
      <w:lvlJc w:val="left"/>
      <w:pPr>
        <w:ind w:left="6480" w:hanging="360"/>
      </w:pPr>
      <w:rPr>
        <w:rFonts w:ascii="Wingdings" w:cs="Wingdings" w:eastAsia="Wingdings" w:hAnsi="Wingdings"/>
      </w:r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Pr>
    </w:rPrDefault>
    <w:pPrDefault>
      <w:pPr>
        <w:spacing w:after="160" w:line="259"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256" w:lineRule="auto"/>
    </w:pPr>
  </w:style>
  <w:style w:type="paragraph" w:styleId="En-tte">
    <w:name w:val="header"/>
    <w:basedOn w:val="Normal"/>
    <w:pPr>
      <w:spacing w:after="0" w:line="240" w:lineRule="auto"/>
    </w:pPr>
  </w:style>
  <w:style w:type="paragraph" w:styleId="Pieddepage">
    <w:name w:val="footer"/>
    <w:basedOn w:val="Normal"/>
    <w:pPr>
      <w:spacing w:after="0" w:line="240" w:lineRule="auto"/>
    </w:pPr>
  </w:style>
  <w:style w:type="paragraph" w:styleId="Paragraphedeliste">
    <w:name w:val="List Paragraph"/>
    <w:basedOn w:val="Normal"/>
    <w:pPr>
      <w:spacing w:line="259" w:lineRule="auto"/>
      <w:ind w:left="720"/>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2024-06-19T16:44:07.370Z</dcterms:created>
  <dcterms:modified xsi:type="dcterms:W3CDTF">2024-06-19T16:44:07.370Z</dcterms:modified>
</cp:coreProperties>
</file>

<file path=docProps/custom.xml><?xml version="1.0" encoding="utf-8"?>
<Properties xmlns="http://schemas.openxmlformats.org/officeDocument/2006/custom-properties" xmlns:vt="http://schemas.openxmlformats.org/officeDocument/2006/docPropsVTypes"/>
</file>