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B67" w:rsidRDefault="00295B67" w:rsidP="00295B67">
      <w:pPr>
        <w:spacing w:after="0" w:line="240" w:lineRule="auto"/>
        <w:jc w:val="center"/>
        <w:rPr>
          <w:szCs w:val="24"/>
        </w:rPr>
      </w:pPr>
      <w:r>
        <w:rPr>
          <w:szCs w:val="24"/>
        </w:rPr>
        <w:t>Министерство образования и науки Российской Федерации</w:t>
      </w: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  <w:r>
        <w:rPr>
          <w:szCs w:val="24"/>
        </w:rPr>
        <w:t xml:space="preserve">Федеральное государственное бюджетное образовательное учреждение </w:t>
      </w: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  <w:r>
        <w:rPr>
          <w:szCs w:val="24"/>
        </w:rPr>
        <w:t>высшего образования</w:t>
      </w: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  <w:r>
        <w:rPr>
          <w:szCs w:val="24"/>
        </w:rPr>
        <w:t>«Магнитогорский государственный технический университет им. Г. И. Носова»</w:t>
      </w: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  <w:r>
        <w:rPr>
          <w:szCs w:val="24"/>
        </w:rPr>
        <w:t>Многопрофильный колледж</w:t>
      </w: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5388"/>
      </w:tblGrid>
      <w:tr w:rsidR="00295B67" w:rsidTr="001B4DCF">
        <w:tc>
          <w:tcPr>
            <w:tcW w:w="4785" w:type="dxa"/>
          </w:tcPr>
          <w:p w:rsidR="00295B67" w:rsidRDefault="00295B67" w:rsidP="001B4DCF">
            <w:pPr>
              <w:tabs>
                <w:tab w:val="left" w:pos="6804"/>
              </w:tabs>
              <w:spacing w:after="0" w:line="240" w:lineRule="auto"/>
              <w:ind w:firstLine="851"/>
              <w:rPr>
                <w:szCs w:val="24"/>
              </w:rPr>
            </w:pPr>
          </w:p>
        </w:tc>
        <w:tc>
          <w:tcPr>
            <w:tcW w:w="5388" w:type="dxa"/>
            <w:hideMark/>
          </w:tcPr>
          <w:p w:rsidR="00295B67" w:rsidRDefault="00295B67" w:rsidP="001B4DCF">
            <w:pPr>
              <w:tabs>
                <w:tab w:val="left" w:pos="6804"/>
              </w:tabs>
              <w:spacing w:after="0" w:line="240" w:lineRule="auto"/>
              <w:ind w:firstLine="851"/>
              <w:jc w:val="right"/>
              <w:rPr>
                <w:szCs w:val="24"/>
              </w:rPr>
            </w:pPr>
            <w:r>
              <w:rPr>
                <w:szCs w:val="24"/>
              </w:rPr>
              <w:t>УТВЕРЖДАЮ</w:t>
            </w:r>
          </w:p>
          <w:p w:rsidR="00295B67" w:rsidRDefault="00295B67" w:rsidP="001B4DCF">
            <w:pPr>
              <w:tabs>
                <w:tab w:val="left" w:pos="5040"/>
              </w:tabs>
              <w:spacing w:after="0" w:line="240" w:lineRule="auto"/>
              <w:ind w:left="1878" w:firstLine="35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Директор </w:t>
            </w:r>
          </w:p>
          <w:p w:rsidR="00295B67" w:rsidRDefault="00295B67" w:rsidP="001B4DCF">
            <w:pPr>
              <w:tabs>
                <w:tab w:val="left" w:pos="6804"/>
              </w:tabs>
              <w:spacing w:after="0" w:line="240" w:lineRule="auto"/>
              <w:ind w:firstLine="851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_____________ / И.О. Фамилия </w:t>
            </w:r>
          </w:p>
          <w:p w:rsidR="00295B67" w:rsidRDefault="00295B67" w:rsidP="001B4DCF">
            <w:pPr>
              <w:tabs>
                <w:tab w:val="left" w:pos="6804"/>
              </w:tabs>
              <w:spacing w:after="0" w:line="240" w:lineRule="auto"/>
              <w:ind w:firstLine="851"/>
              <w:jc w:val="right"/>
              <w:rPr>
                <w:szCs w:val="24"/>
              </w:rPr>
            </w:pPr>
            <w:r>
              <w:rPr>
                <w:szCs w:val="24"/>
              </w:rPr>
              <w:t>«____» ___________ 20__г.</w:t>
            </w:r>
          </w:p>
        </w:tc>
      </w:tr>
    </w:tbl>
    <w:p w:rsidR="00295B67" w:rsidRDefault="00295B67" w:rsidP="00295B67">
      <w:pPr>
        <w:spacing w:after="0" w:line="240" w:lineRule="auto"/>
        <w:ind w:firstLine="851"/>
        <w:jc w:val="right"/>
        <w:rPr>
          <w:b/>
          <w:szCs w:val="24"/>
        </w:rPr>
      </w:pP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p w:rsidR="00295B67" w:rsidRDefault="00295B67" w:rsidP="00295B67">
      <w:pPr>
        <w:spacing w:after="0" w:line="240" w:lineRule="auto"/>
        <w:ind w:left="120"/>
        <w:jc w:val="center"/>
        <w:rPr>
          <w:szCs w:val="24"/>
        </w:rPr>
      </w:pPr>
    </w:p>
    <w:p w:rsidR="00295B67" w:rsidRDefault="00295B67" w:rsidP="00295B67">
      <w:pPr>
        <w:spacing w:after="0" w:line="240" w:lineRule="auto"/>
        <w:jc w:val="center"/>
        <w:rPr>
          <w:b/>
          <w:szCs w:val="24"/>
        </w:rPr>
      </w:pPr>
      <w:r>
        <w:rPr>
          <w:b/>
          <w:szCs w:val="24"/>
        </w:rPr>
        <w:t>РАБОЧАЯ ПРОГРАММА УЧЕБНОЙ ДИСЦИПЛИНЫ</w:t>
      </w:r>
    </w:p>
    <w:p w:rsidR="00295B67" w:rsidRDefault="00295B67" w:rsidP="00295B67">
      <w:pPr>
        <w:spacing w:after="0" w:line="240" w:lineRule="auto"/>
        <w:jc w:val="center"/>
        <w:rPr>
          <w:b/>
          <w:bCs/>
          <w:szCs w:val="24"/>
          <w:bdr w:val="none" w:sz="0" w:space="0" w:color="auto" w:frame="1"/>
          <w:shd w:val="clear" w:color="auto" w:fill="FFFFFF"/>
        </w:rPr>
      </w:pPr>
      <w:r>
        <w:rPr>
          <w:b/>
          <w:bCs/>
          <w:szCs w:val="24"/>
          <w:bdr w:val="none" w:sz="0" w:space="0" w:color="auto" w:frame="1"/>
          <w:shd w:val="clear" w:color="auto" w:fill="FFFFFF"/>
        </w:rPr>
        <w:t>${</w:t>
      </w:r>
      <w:r>
        <w:rPr>
          <w:b/>
          <w:bCs/>
          <w:szCs w:val="24"/>
          <w:bdr w:val="none" w:sz="0" w:space="0" w:color="auto" w:frame="1"/>
          <w:shd w:val="clear" w:color="auto" w:fill="FFFFFF"/>
          <w:lang w:val="en-US"/>
        </w:rPr>
        <w:t>discipline</w:t>
      </w:r>
      <w:r>
        <w:rPr>
          <w:b/>
          <w:bCs/>
          <w:szCs w:val="24"/>
          <w:bdr w:val="none" w:sz="0" w:space="0" w:color="auto" w:frame="1"/>
          <w:shd w:val="clear" w:color="auto" w:fill="FFFFFF"/>
        </w:rPr>
        <w:t>}</w:t>
      </w:r>
    </w:p>
    <w:p w:rsidR="00295B67" w:rsidRDefault="00295B67" w:rsidP="00295B67">
      <w:pPr>
        <w:spacing w:after="0" w:line="240" w:lineRule="auto"/>
        <w:jc w:val="center"/>
        <w:rPr>
          <w:b/>
          <w:szCs w:val="24"/>
        </w:rPr>
      </w:pPr>
      <w:r>
        <w:rPr>
          <w:b/>
          <w:szCs w:val="24"/>
        </w:rPr>
        <w:t>«</w:t>
      </w:r>
      <w:r>
        <w:rPr>
          <w:b/>
          <w:bCs/>
          <w:szCs w:val="24"/>
          <w:bdr w:val="none" w:sz="0" w:space="0" w:color="auto" w:frame="1"/>
          <w:shd w:val="clear" w:color="auto" w:fill="FFFFFF"/>
        </w:rPr>
        <w:t>${</w:t>
      </w:r>
      <w:r>
        <w:rPr>
          <w:b/>
          <w:bCs/>
          <w:szCs w:val="24"/>
          <w:bdr w:val="none" w:sz="0" w:space="0" w:color="auto" w:frame="1"/>
          <w:shd w:val="clear" w:color="auto" w:fill="FFFFFF"/>
          <w:lang w:val="en-US"/>
        </w:rPr>
        <w:t>cycle</w:t>
      </w:r>
      <w:r>
        <w:rPr>
          <w:b/>
          <w:bCs/>
          <w:szCs w:val="24"/>
          <w:bdr w:val="none" w:sz="0" w:space="0" w:color="auto" w:frame="1"/>
          <w:shd w:val="clear" w:color="auto" w:fill="FFFFFF"/>
        </w:rPr>
        <w:t>}</w:t>
      </w:r>
      <w:r>
        <w:rPr>
          <w:b/>
          <w:szCs w:val="24"/>
        </w:rPr>
        <w:t xml:space="preserve">» </w:t>
      </w:r>
    </w:p>
    <w:p w:rsidR="00295B67" w:rsidRDefault="00295B67" w:rsidP="00295B67">
      <w:pPr>
        <w:spacing w:after="0" w:line="240" w:lineRule="auto"/>
        <w:jc w:val="center"/>
        <w:rPr>
          <w:b/>
          <w:szCs w:val="24"/>
        </w:rPr>
      </w:pPr>
      <w:r>
        <w:rPr>
          <w:b/>
          <w:szCs w:val="24"/>
        </w:rPr>
        <w:t xml:space="preserve">программы подготовки специалистов среднего звена </w:t>
      </w:r>
    </w:p>
    <w:p w:rsidR="00295B67" w:rsidRDefault="00295B67" w:rsidP="00295B67">
      <w:pPr>
        <w:spacing w:after="0" w:line="240" w:lineRule="auto"/>
        <w:jc w:val="center"/>
        <w:rPr>
          <w:b/>
          <w:bCs/>
          <w:szCs w:val="24"/>
        </w:rPr>
      </w:pPr>
      <w:r>
        <w:rPr>
          <w:b/>
          <w:szCs w:val="24"/>
        </w:rPr>
        <w:t xml:space="preserve">специальности </w:t>
      </w:r>
      <w:r>
        <w:rPr>
          <w:b/>
          <w:bCs/>
          <w:szCs w:val="24"/>
          <w:bdr w:val="none" w:sz="0" w:space="0" w:color="auto" w:frame="1"/>
          <w:shd w:val="clear" w:color="auto" w:fill="FFFFFF"/>
        </w:rPr>
        <w:t>${</w:t>
      </w:r>
      <w:r>
        <w:rPr>
          <w:b/>
          <w:bCs/>
          <w:szCs w:val="24"/>
          <w:bdr w:val="none" w:sz="0" w:space="0" w:color="auto" w:frame="1"/>
          <w:shd w:val="clear" w:color="auto" w:fill="FFFFFF"/>
          <w:lang w:val="en-US"/>
        </w:rPr>
        <w:t>code</w:t>
      </w:r>
      <w:r>
        <w:rPr>
          <w:b/>
          <w:bCs/>
          <w:szCs w:val="24"/>
          <w:bdr w:val="none" w:sz="0" w:space="0" w:color="auto" w:frame="1"/>
          <w:shd w:val="clear" w:color="auto" w:fill="FFFFFF"/>
        </w:rPr>
        <w:t>}</w:t>
      </w:r>
    </w:p>
    <w:p w:rsidR="00295B67" w:rsidRDefault="00295B67" w:rsidP="00295B67">
      <w:pPr>
        <w:tabs>
          <w:tab w:val="left" w:pos="2835"/>
        </w:tabs>
        <w:spacing w:after="0"/>
        <w:jc w:val="center"/>
        <w:rPr>
          <w:b/>
          <w:szCs w:val="24"/>
        </w:rPr>
      </w:pPr>
    </w:p>
    <w:p w:rsidR="00295B67" w:rsidRDefault="00295B67" w:rsidP="00295B67">
      <w:pPr>
        <w:tabs>
          <w:tab w:val="left" w:pos="2835"/>
        </w:tabs>
        <w:spacing w:after="0"/>
        <w:jc w:val="center"/>
        <w:rPr>
          <w:b/>
          <w:szCs w:val="24"/>
        </w:rPr>
      </w:pPr>
      <w:r>
        <w:rPr>
          <w:b/>
          <w:szCs w:val="24"/>
        </w:rPr>
        <w:t>Квалификация – ${</w:t>
      </w:r>
      <w:r>
        <w:rPr>
          <w:b/>
          <w:szCs w:val="24"/>
          <w:lang w:val="en-US"/>
        </w:rPr>
        <w:t>qualification</w:t>
      </w:r>
      <w:r>
        <w:rPr>
          <w:b/>
          <w:szCs w:val="24"/>
        </w:rPr>
        <w:t>}</w:t>
      </w: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p w:rsidR="00295B67" w:rsidRDefault="00295B67" w:rsidP="00295B67">
      <w:pPr>
        <w:spacing w:after="0" w:line="240" w:lineRule="auto"/>
        <w:ind w:left="120"/>
        <w:jc w:val="center"/>
        <w:rPr>
          <w:szCs w:val="24"/>
        </w:rPr>
      </w:pPr>
    </w:p>
    <w:p w:rsidR="00295B67" w:rsidRDefault="00295B67" w:rsidP="00295B67">
      <w:pPr>
        <w:spacing w:after="0" w:line="240" w:lineRule="auto"/>
        <w:jc w:val="right"/>
        <w:rPr>
          <w:szCs w:val="24"/>
        </w:rPr>
      </w:pPr>
    </w:p>
    <w:p w:rsidR="00295B67" w:rsidRDefault="00295B67" w:rsidP="00295B67">
      <w:pPr>
        <w:spacing w:after="0" w:line="240" w:lineRule="auto"/>
        <w:rPr>
          <w:szCs w:val="24"/>
        </w:rPr>
      </w:pPr>
    </w:p>
    <w:p w:rsidR="00295B67" w:rsidRDefault="00295B67" w:rsidP="00295B67">
      <w:pPr>
        <w:spacing w:after="0" w:line="240" w:lineRule="auto"/>
        <w:jc w:val="center"/>
        <w:rPr>
          <w:b/>
          <w:szCs w:val="24"/>
        </w:rPr>
      </w:pPr>
    </w:p>
    <w:p w:rsidR="00295B67" w:rsidRDefault="00295B67" w:rsidP="00295B67">
      <w:pPr>
        <w:spacing w:after="0" w:line="240" w:lineRule="auto"/>
        <w:jc w:val="center"/>
        <w:rPr>
          <w:b/>
          <w:szCs w:val="24"/>
        </w:rPr>
      </w:pPr>
    </w:p>
    <w:p w:rsidR="00295B67" w:rsidRDefault="00295B67" w:rsidP="00295B67">
      <w:pPr>
        <w:spacing w:line="240" w:lineRule="auto"/>
        <w:jc w:val="center"/>
        <w:rPr>
          <w:b/>
          <w:szCs w:val="24"/>
        </w:rPr>
      </w:pPr>
      <w:r>
        <w:rPr>
          <w:b/>
          <w:szCs w:val="24"/>
        </w:rPr>
        <w:t>Форма обучения</w:t>
      </w:r>
    </w:p>
    <w:p w:rsidR="00295B67" w:rsidRDefault="00295B67" w:rsidP="00295B67">
      <w:pPr>
        <w:spacing w:line="240" w:lineRule="auto"/>
        <w:jc w:val="center"/>
        <w:rPr>
          <w:b/>
          <w:szCs w:val="24"/>
        </w:rPr>
      </w:pPr>
      <w:r>
        <w:rPr>
          <w:b/>
          <w:szCs w:val="24"/>
        </w:rPr>
        <w:t>${</w:t>
      </w:r>
      <w:proofErr w:type="spellStart"/>
      <w:r>
        <w:rPr>
          <w:b/>
          <w:szCs w:val="24"/>
          <w:lang w:val="en-US"/>
        </w:rPr>
        <w:t>educationForm</w:t>
      </w:r>
      <w:proofErr w:type="spellEnd"/>
      <w:r>
        <w:rPr>
          <w:b/>
          <w:szCs w:val="24"/>
        </w:rPr>
        <w:t>}</w:t>
      </w: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p w:rsidR="00191A7E" w:rsidRPr="00295B67" w:rsidRDefault="00295B67" w:rsidP="00295B67">
      <w:pPr>
        <w:spacing w:after="0" w:line="240" w:lineRule="auto"/>
        <w:jc w:val="center"/>
        <w:rPr>
          <w:szCs w:val="24"/>
        </w:rPr>
      </w:pPr>
      <w:r>
        <w:rPr>
          <w:szCs w:val="24"/>
        </w:rPr>
        <w:t>Магнитогорск, 2020</w:t>
      </w:r>
    </w:p>
    <w:p w:rsidR="00A33B7B" w:rsidRPr="00E30CE2" w:rsidRDefault="00C4564B" w:rsidP="00A33B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szCs w:val="24"/>
        </w:rPr>
      </w:pPr>
      <w:r w:rsidRPr="00983438">
        <w:rPr>
          <w:szCs w:val="24"/>
        </w:rPr>
        <w:lastRenderedPageBreak/>
        <w:t xml:space="preserve">Рабочая программа </w:t>
      </w:r>
      <w:r>
        <w:rPr>
          <w:szCs w:val="24"/>
        </w:rPr>
        <w:t>профессионального модуля</w:t>
      </w:r>
      <w:r w:rsidRPr="00983438">
        <w:rPr>
          <w:szCs w:val="24"/>
        </w:rPr>
        <w:t xml:space="preserve"> </w:t>
      </w:r>
      <w:r>
        <w:rPr>
          <w:szCs w:val="24"/>
        </w:rPr>
        <w:t>разработана на основе: ФГОС</w:t>
      </w:r>
      <w:r w:rsidRPr="00983438">
        <w:rPr>
          <w:szCs w:val="24"/>
        </w:rPr>
        <w:t xml:space="preserve"> по специальности среднего профессионального образования</w:t>
      </w:r>
      <w:r w:rsidR="00295B67">
        <w:rPr>
          <w:szCs w:val="24"/>
        </w:rPr>
        <w:t xml:space="preserve"> </w:t>
      </w:r>
      <w:r w:rsidR="00295B67">
        <w:t>${</w:t>
      </w:r>
      <w:proofErr w:type="spellStart"/>
      <w:r w:rsidR="00295B67">
        <w:t>code</w:t>
      </w:r>
      <w:proofErr w:type="spellEnd"/>
      <w:r w:rsidR="00295B67">
        <w:t>}</w:t>
      </w:r>
      <w:r w:rsidRPr="00983438">
        <w:rPr>
          <w:szCs w:val="24"/>
        </w:rPr>
        <w:t xml:space="preserve">, утвержденного приказом Министерства образования и науки Российской Федерации от </w:t>
      </w:r>
      <w:r w:rsidR="00295B67">
        <w:t>${</w:t>
      </w:r>
      <w:r w:rsidR="00295B67">
        <w:rPr>
          <w:lang w:val="en-US"/>
        </w:rPr>
        <w:t>number</w:t>
      </w:r>
      <w:r w:rsidR="00295B67">
        <w:t>}</w:t>
      </w:r>
      <w:r w:rsidR="00295B67" w:rsidRPr="00295B67">
        <w:t xml:space="preserve">; </w:t>
      </w:r>
      <w:r>
        <w:rPr>
          <w:szCs w:val="24"/>
        </w:rPr>
        <w:t xml:space="preserve">Примерной основной образовательной программы по специальности </w:t>
      </w:r>
      <w:r w:rsidR="00295B67">
        <w:t>${</w:t>
      </w:r>
      <w:proofErr w:type="spellStart"/>
      <w:r w:rsidR="00295B67">
        <w:t>code</w:t>
      </w:r>
      <w:proofErr w:type="spellEnd"/>
      <w:r w:rsidR="00295B67">
        <w:t>}</w:t>
      </w:r>
      <w:r w:rsidR="00295B67">
        <w:rPr>
          <w:color w:val="FF0000"/>
          <w:szCs w:val="24"/>
        </w:rPr>
        <w:t xml:space="preserve"> </w:t>
      </w:r>
      <w:r>
        <w:rPr>
          <w:szCs w:val="24"/>
        </w:rPr>
        <w:t xml:space="preserve">и примерной программы профессионального модуля </w:t>
      </w:r>
      <w:r w:rsidR="00295B67">
        <w:t>${</w:t>
      </w:r>
      <w:r w:rsidR="00295B67">
        <w:rPr>
          <w:lang w:val="en-US"/>
        </w:rPr>
        <w:t>d</w:t>
      </w:r>
      <w:proofErr w:type="spellStart"/>
      <w:r w:rsidR="00295B67">
        <w:t>iscipline</w:t>
      </w:r>
      <w:proofErr w:type="spellEnd"/>
      <w:r w:rsidR="00295B67">
        <w:t>}</w:t>
      </w:r>
      <w:r w:rsidR="00295B67" w:rsidRPr="00E30CE2">
        <w:rPr>
          <w:szCs w:val="24"/>
        </w:rPr>
        <w:t xml:space="preserve"> </w:t>
      </w:r>
      <w:r w:rsidRPr="00E30CE2">
        <w:rPr>
          <w:szCs w:val="24"/>
        </w:rPr>
        <w:t xml:space="preserve">(Приложение №  </w:t>
      </w:r>
      <w:r w:rsidRPr="00295B67">
        <w:rPr>
          <w:szCs w:val="24"/>
          <w:highlight w:val="yellow"/>
        </w:rPr>
        <w:t>____</w:t>
      </w:r>
      <w:r w:rsidRPr="00E30CE2">
        <w:rPr>
          <w:szCs w:val="24"/>
        </w:rPr>
        <w:t xml:space="preserve"> к ПООП СПО</w:t>
      </w:r>
      <w:r w:rsidR="00A33B7B" w:rsidRPr="00E30CE2">
        <w:rPr>
          <w:szCs w:val="24"/>
        </w:rPr>
        <w:t>)</w:t>
      </w:r>
      <w:r w:rsidR="00A33B7B">
        <w:rPr>
          <w:rStyle w:val="ac"/>
          <w:szCs w:val="24"/>
        </w:rPr>
        <w:footnoteReference w:id="1"/>
      </w:r>
      <w:r w:rsidR="00A33B7B" w:rsidRPr="00E30CE2">
        <w:rPr>
          <w:szCs w:val="24"/>
        </w:rPr>
        <w:t>.</w:t>
      </w:r>
    </w:p>
    <w:p w:rsidR="00A33B7B" w:rsidRDefault="00A33B7B" w:rsidP="00A33B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i/>
          <w:szCs w:val="24"/>
          <w:vertAlign w:val="superscript"/>
        </w:rPr>
      </w:pPr>
    </w:p>
    <w:p w:rsidR="00C4564B" w:rsidRPr="00E30CE2" w:rsidRDefault="00C4564B" w:rsidP="00C4564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600"/>
        <w:jc w:val="both"/>
        <w:rPr>
          <w:szCs w:val="24"/>
        </w:rPr>
      </w:pPr>
    </w:p>
    <w:p w:rsidR="00191A7E" w:rsidRPr="00CA3341" w:rsidRDefault="00191A7E" w:rsidP="00CA3341">
      <w:pPr>
        <w:autoSpaceDE w:val="0"/>
        <w:autoSpaceDN w:val="0"/>
        <w:adjustRightInd w:val="0"/>
        <w:spacing w:after="0" w:line="240" w:lineRule="auto"/>
        <w:jc w:val="both"/>
        <w:rPr>
          <w:szCs w:val="24"/>
        </w:rPr>
      </w:pPr>
    </w:p>
    <w:p w:rsidR="00191A7E" w:rsidRPr="00CA3341" w:rsidRDefault="00191A7E" w:rsidP="00CA334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b/>
          <w:bCs/>
          <w:szCs w:val="24"/>
        </w:rPr>
      </w:pPr>
      <w:r w:rsidRPr="00CA3341">
        <w:rPr>
          <w:b/>
          <w:bCs/>
          <w:szCs w:val="24"/>
        </w:rPr>
        <w:t>ОДОБРЕНО</w: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4977"/>
        <w:gridCol w:w="4486"/>
      </w:tblGrid>
      <w:tr w:rsidR="00A33B7B" w:rsidRPr="00CA3341" w:rsidTr="00C4564B">
        <w:tc>
          <w:tcPr>
            <w:tcW w:w="4977" w:type="dxa"/>
          </w:tcPr>
          <w:p w:rsidR="00A33B7B" w:rsidRDefault="00A33B7B" w:rsidP="00A33B7B">
            <w:pPr>
              <w:spacing w:after="0" w:line="240" w:lineRule="auto"/>
              <w:ind w:right="459"/>
              <w:rPr>
                <w:szCs w:val="24"/>
              </w:rPr>
            </w:pPr>
            <w:r>
              <w:rPr>
                <w:szCs w:val="24"/>
              </w:rPr>
              <w:t xml:space="preserve">Предметной/предметно-цикловой комиссией </w:t>
            </w:r>
            <w:r w:rsidRPr="00A33B7B">
              <w:rPr>
                <w:szCs w:val="24"/>
                <w:highlight w:val="yellow"/>
              </w:rPr>
              <w:t>«Наименование»</w:t>
            </w:r>
          </w:p>
          <w:p w:rsidR="00A33B7B" w:rsidRDefault="00A33B7B" w:rsidP="00A33B7B">
            <w:pPr>
              <w:spacing w:after="0" w:line="240" w:lineRule="auto"/>
              <w:ind w:right="459"/>
              <w:rPr>
                <w:szCs w:val="24"/>
              </w:rPr>
            </w:pPr>
            <w:r>
              <w:rPr>
                <w:szCs w:val="24"/>
              </w:rPr>
              <w:t>Председатель _____________/ИОФ</w:t>
            </w:r>
          </w:p>
          <w:p w:rsidR="00A33B7B" w:rsidRDefault="00A33B7B" w:rsidP="00A33B7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Протокол № 6 от 20.02.2019 </w:t>
            </w:r>
          </w:p>
        </w:tc>
        <w:tc>
          <w:tcPr>
            <w:tcW w:w="4486" w:type="dxa"/>
          </w:tcPr>
          <w:p w:rsidR="00A33B7B" w:rsidRDefault="00A33B7B" w:rsidP="00A33B7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Методической комиссией </w:t>
            </w:r>
            <w:proofErr w:type="spellStart"/>
            <w:r>
              <w:rPr>
                <w:szCs w:val="24"/>
              </w:rPr>
              <w:t>МпК</w:t>
            </w:r>
            <w:proofErr w:type="spellEnd"/>
          </w:p>
          <w:p w:rsidR="00A33B7B" w:rsidRDefault="00A33B7B" w:rsidP="00A33B7B">
            <w:pPr>
              <w:spacing w:after="0" w:line="240" w:lineRule="auto"/>
              <w:jc w:val="both"/>
              <w:rPr>
                <w:szCs w:val="24"/>
              </w:rPr>
            </w:pPr>
          </w:p>
          <w:p w:rsidR="00A33B7B" w:rsidRDefault="00A33B7B" w:rsidP="00A33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459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Протокол № 5 от 21.02.2019 </w:t>
            </w:r>
          </w:p>
          <w:p w:rsidR="00A33B7B" w:rsidRDefault="00A33B7B" w:rsidP="00A33B7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szCs w:val="24"/>
              </w:rPr>
            </w:pPr>
          </w:p>
        </w:tc>
      </w:tr>
    </w:tbl>
    <w:p w:rsidR="00191A7E" w:rsidRPr="00CA3341" w:rsidRDefault="00191A7E" w:rsidP="00CA3341">
      <w:pPr>
        <w:autoSpaceDE w:val="0"/>
        <w:autoSpaceDN w:val="0"/>
        <w:adjustRightInd w:val="0"/>
        <w:spacing w:after="0" w:line="240" w:lineRule="auto"/>
        <w:jc w:val="both"/>
        <w:rPr>
          <w:szCs w:val="24"/>
        </w:rPr>
      </w:pPr>
    </w:p>
    <w:p w:rsidR="00191A7E" w:rsidRPr="00CA3341" w:rsidRDefault="00191A7E" w:rsidP="00CA334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b/>
          <w:bCs/>
          <w:szCs w:val="24"/>
        </w:rPr>
      </w:pPr>
    </w:p>
    <w:p w:rsidR="00C4564B" w:rsidRPr="00CA3341" w:rsidRDefault="00C4564B" w:rsidP="00C4564B">
      <w:pPr>
        <w:autoSpaceDE w:val="0"/>
        <w:autoSpaceDN w:val="0"/>
        <w:adjustRightInd w:val="0"/>
        <w:spacing w:after="0" w:line="240" w:lineRule="auto"/>
        <w:jc w:val="both"/>
        <w:rPr>
          <w:b/>
          <w:szCs w:val="24"/>
        </w:rPr>
      </w:pPr>
      <w:r w:rsidRPr="00CA3341">
        <w:rPr>
          <w:b/>
          <w:szCs w:val="24"/>
        </w:rPr>
        <w:t>Разработчик (и):</w:t>
      </w:r>
    </w:p>
    <w:p w:rsidR="00C4564B" w:rsidRPr="00CA3341" w:rsidRDefault="00C4564B" w:rsidP="00C4564B">
      <w:pPr>
        <w:autoSpaceDE w:val="0"/>
        <w:autoSpaceDN w:val="0"/>
        <w:adjustRightInd w:val="0"/>
        <w:spacing w:after="0" w:line="240" w:lineRule="auto"/>
        <w:jc w:val="both"/>
        <w:rPr>
          <w:i/>
          <w:szCs w:val="24"/>
        </w:rPr>
      </w:pPr>
      <w:r w:rsidRPr="00CA3341">
        <w:rPr>
          <w:szCs w:val="24"/>
        </w:rPr>
        <w:t xml:space="preserve">преподаватель </w:t>
      </w:r>
      <w:proofErr w:type="spellStart"/>
      <w:r w:rsidRPr="00CA3341">
        <w:rPr>
          <w:szCs w:val="24"/>
        </w:rPr>
        <w:t>МпК</w:t>
      </w:r>
      <w:proofErr w:type="spellEnd"/>
      <w:r w:rsidRPr="00CA3341">
        <w:rPr>
          <w:szCs w:val="24"/>
        </w:rPr>
        <w:t xml:space="preserve"> ФГБОУ ВО «МГТУ им. Г.И. Носова» ________/</w:t>
      </w:r>
      <w:r w:rsidRPr="00CA3341">
        <w:rPr>
          <w:color w:val="FF0000"/>
          <w:szCs w:val="24"/>
        </w:rPr>
        <w:t xml:space="preserve">ИОФ </w:t>
      </w:r>
      <w:r w:rsidRPr="00CA3341">
        <w:rPr>
          <w:i/>
          <w:color w:val="FF0000"/>
          <w:szCs w:val="24"/>
        </w:rPr>
        <w:t>(полностью)</w:t>
      </w:r>
    </w:p>
    <w:p w:rsidR="00C4564B" w:rsidRPr="00CA3341" w:rsidRDefault="00C4564B" w:rsidP="00C4564B">
      <w:pPr>
        <w:autoSpaceDE w:val="0"/>
        <w:autoSpaceDN w:val="0"/>
        <w:adjustRightInd w:val="0"/>
        <w:spacing w:after="0" w:line="240" w:lineRule="auto"/>
        <w:jc w:val="both"/>
        <w:rPr>
          <w:i/>
          <w:color w:val="FF0000"/>
          <w:szCs w:val="24"/>
        </w:rPr>
      </w:pPr>
      <w:r w:rsidRPr="00CA3341">
        <w:rPr>
          <w:szCs w:val="24"/>
        </w:rPr>
        <w:t xml:space="preserve">преподаватель </w:t>
      </w:r>
      <w:proofErr w:type="spellStart"/>
      <w:r w:rsidRPr="00CA3341">
        <w:rPr>
          <w:szCs w:val="24"/>
        </w:rPr>
        <w:t>МпК</w:t>
      </w:r>
      <w:proofErr w:type="spellEnd"/>
      <w:r w:rsidRPr="00CA3341">
        <w:rPr>
          <w:szCs w:val="24"/>
        </w:rPr>
        <w:t xml:space="preserve"> ФГБОУ ВО «МГТУ им. Г.И. Носова» ________/</w:t>
      </w:r>
      <w:r w:rsidRPr="00CA3341">
        <w:rPr>
          <w:i/>
          <w:color w:val="FF0000"/>
          <w:szCs w:val="24"/>
        </w:rPr>
        <w:t>ИОФ (полностью)</w:t>
      </w:r>
    </w:p>
    <w:p w:rsidR="00C4564B" w:rsidRPr="00CA3341" w:rsidRDefault="00C4564B" w:rsidP="00C4564B">
      <w:pPr>
        <w:autoSpaceDE w:val="0"/>
        <w:autoSpaceDN w:val="0"/>
        <w:adjustRightInd w:val="0"/>
        <w:spacing w:after="0" w:line="240" w:lineRule="auto"/>
        <w:jc w:val="both"/>
        <w:rPr>
          <w:i/>
          <w:color w:val="FF0000"/>
          <w:szCs w:val="24"/>
        </w:rPr>
      </w:pPr>
      <w:r w:rsidRPr="00CA3341">
        <w:rPr>
          <w:szCs w:val="24"/>
        </w:rPr>
        <w:t xml:space="preserve">мастер производственного обучения </w:t>
      </w:r>
      <w:proofErr w:type="spellStart"/>
      <w:r w:rsidRPr="00CA3341">
        <w:rPr>
          <w:szCs w:val="24"/>
        </w:rPr>
        <w:t>МпК</w:t>
      </w:r>
      <w:proofErr w:type="spellEnd"/>
      <w:r w:rsidRPr="00CA3341">
        <w:rPr>
          <w:szCs w:val="24"/>
        </w:rPr>
        <w:t xml:space="preserve"> ФГБОУ ВО «МГТУ им. Г.И. Носова» _____________/</w:t>
      </w:r>
      <w:r w:rsidRPr="00CA3341">
        <w:rPr>
          <w:color w:val="FF0000"/>
          <w:szCs w:val="24"/>
        </w:rPr>
        <w:t>ИОФ</w:t>
      </w:r>
      <w:r w:rsidRPr="00CA3341">
        <w:rPr>
          <w:szCs w:val="24"/>
        </w:rPr>
        <w:t xml:space="preserve"> </w:t>
      </w:r>
      <w:r w:rsidRPr="00CA3341">
        <w:rPr>
          <w:i/>
          <w:color w:val="FF0000"/>
          <w:szCs w:val="24"/>
        </w:rPr>
        <w:t>(полностью)</w:t>
      </w:r>
    </w:p>
    <w:p w:rsidR="00C4564B" w:rsidRPr="00CA3341" w:rsidRDefault="00C4564B" w:rsidP="00C4564B">
      <w:pPr>
        <w:autoSpaceDE w:val="0"/>
        <w:autoSpaceDN w:val="0"/>
        <w:adjustRightInd w:val="0"/>
        <w:spacing w:after="0" w:line="240" w:lineRule="auto"/>
        <w:jc w:val="both"/>
        <w:rPr>
          <w:szCs w:val="24"/>
        </w:rPr>
      </w:pPr>
    </w:p>
    <w:p w:rsidR="00191A7E" w:rsidRPr="00CA3341" w:rsidRDefault="00191A7E" w:rsidP="00CA334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b/>
          <w:bCs/>
          <w:szCs w:val="24"/>
        </w:rPr>
      </w:pPr>
    </w:p>
    <w:p w:rsidR="00C4564B" w:rsidRPr="00E30CE2" w:rsidRDefault="00C4564B" w:rsidP="00C4564B">
      <w:pPr>
        <w:spacing w:after="0" w:line="240" w:lineRule="auto"/>
        <w:rPr>
          <w:i/>
          <w:szCs w:val="24"/>
        </w:rPr>
      </w:pPr>
      <w:r w:rsidRPr="00E30CE2">
        <w:rPr>
          <w:szCs w:val="24"/>
        </w:rPr>
        <w:t>Рецензент:</w:t>
      </w:r>
      <w:r w:rsidRPr="00E30CE2">
        <w:rPr>
          <w:i/>
          <w:szCs w:val="24"/>
        </w:rPr>
        <w:t xml:space="preserve"> </w:t>
      </w:r>
      <w:r w:rsidRPr="00E30CE2">
        <w:rPr>
          <w:i/>
          <w:szCs w:val="24"/>
        </w:rPr>
        <w:tab/>
      </w:r>
      <w:r w:rsidRPr="00E30CE2">
        <w:rPr>
          <w:i/>
          <w:szCs w:val="24"/>
        </w:rPr>
        <w:tab/>
      </w:r>
      <w:r w:rsidRPr="00E30CE2">
        <w:rPr>
          <w:i/>
          <w:szCs w:val="24"/>
        </w:rPr>
        <w:tab/>
      </w:r>
      <w:r w:rsidRPr="00E30CE2">
        <w:rPr>
          <w:i/>
          <w:szCs w:val="24"/>
        </w:rPr>
        <w:tab/>
      </w:r>
      <w:r w:rsidRPr="00E30CE2">
        <w:rPr>
          <w:i/>
          <w:szCs w:val="24"/>
        </w:rPr>
        <w:tab/>
        <w:t>________________________________________</w:t>
      </w:r>
    </w:p>
    <w:p w:rsidR="00C4564B" w:rsidRPr="00E30CE2" w:rsidRDefault="00C4564B" w:rsidP="00C4564B">
      <w:pPr>
        <w:spacing w:after="0" w:line="240" w:lineRule="auto"/>
        <w:rPr>
          <w:i/>
        </w:rPr>
      </w:pPr>
      <w:r w:rsidRPr="00E30CE2">
        <w:rPr>
          <w:i/>
          <w:szCs w:val="24"/>
        </w:rPr>
        <w:tab/>
      </w:r>
      <w:r w:rsidRPr="00E30CE2">
        <w:rPr>
          <w:i/>
          <w:szCs w:val="24"/>
        </w:rPr>
        <w:tab/>
      </w:r>
      <w:r w:rsidRPr="00E30CE2">
        <w:rPr>
          <w:i/>
          <w:szCs w:val="24"/>
        </w:rPr>
        <w:tab/>
      </w:r>
      <w:r w:rsidRPr="00E30CE2">
        <w:rPr>
          <w:i/>
          <w:szCs w:val="24"/>
        </w:rPr>
        <w:tab/>
      </w:r>
      <w:r w:rsidRPr="00E30CE2">
        <w:rPr>
          <w:i/>
          <w:szCs w:val="24"/>
        </w:rPr>
        <w:tab/>
      </w:r>
      <w:r w:rsidRPr="00E30CE2">
        <w:rPr>
          <w:i/>
          <w:szCs w:val="24"/>
        </w:rPr>
        <w:tab/>
      </w:r>
      <w:r w:rsidRPr="00E30CE2">
        <w:rPr>
          <w:i/>
        </w:rPr>
        <w:tab/>
        <w:t>(должность, ученая степень, ученое звание)</w:t>
      </w:r>
    </w:p>
    <w:p w:rsidR="00C4564B" w:rsidRPr="00E30CE2" w:rsidRDefault="00C4564B" w:rsidP="00C4564B">
      <w:pPr>
        <w:spacing w:after="0" w:line="240" w:lineRule="auto"/>
        <w:jc w:val="right"/>
        <w:rPr>
          <w:szCs w:val="24"/>
        </w:rPr>
      </w:pPr>
      <w:r w:rsidRPr="00E30CE2">
        <w:rPr>
          <w:szCs w:val="24"/>
        </w:rPr>
        <w:t>_____________ / ______________/</w:t>
      </w:r>
    </w:p>
    <w:p w:rsidR="00C4564B" w:rsidRPr="00E30CE2" w:rsidRDefault="00C4564B" w:rsidP="00C4564B">
      <w:pPr>
        <w:spacing w:after="0" w:line="240" w:lineRule="auto"/>
        <w:rPr>
          <w:rStyle w:val="FontStyle16"/>
          <w:b w:val="0"/>
          <w:bCs w:val="0"/>
        </w:rPr>
      </w:pPr>
      <w:r w:rsidRPr="00E30CE2">
        <w:rPr>
          <w:i/>
        </w:rPr>
        <w:t xml:space="preserve">                                                                                                           (подпись)                (И.О. Фамилия)</w:t>
      </w:r>
    </w:p>
    <w:p w:rsidR="00A33B7B" w:rsidRDefault="00A33B7B" w:rsidP="00C4564B">
      <w:pPr>
        <w:spacing w:after="0" w:line="240" w:lineRule="auto"/>
        <w:rPr>
          <w:szCs w:val="24"/>
        </w:rPr>
      </w:pPr>
    </w:p>
    <w:p w:rsidR="00C4564B" w:rsidRPr="00E30CE2" w:rsidRDefault="00C4564B" w:rsidP="00C4564B">
      <w:pPr>
        <w:spacing w:after="0" w:line="240" w:lineRule="auto"/>
        <w:rPr>
          <w:i/>
          <w:szCs w:val="24"/>
        </w:rPr>
      </w:pPr>
      <w:r w:rsidRPr="00E30CE2">
        <w:rPr>
          <w:szCs w:val="24"/>
        </w:rPr>
        <w:t>Рецензент:</w:t>
      </w:r>
      <w:r w:rsidRPr="00E30CE2">
        <w:rPr>
          <w:i/>
          <w:szCs w:val="24"/>
        </w:rPr>
        <w:t xml:space="preserve"> </w:t>
      </w:r>
      <w:r w:rsidRPr="00E30CE2">
        <w:rPr>
          <w:i/>
          <w:szCs w:val="24"/>
        </w:rPr>
        <w:tab/>
      </w:r>
      <w:r w:rsidRPr="00E30CE2">
        <w:rPr>
          <w:i/>
          <w:szCs w:val="24"/>
        </w:rPr>
        <w:tab/>
      </w:r>
      <w:r w:rsidRPr="00E30CE2">
        <w:rPr>
          <w:i/>
          <w:szCs w:val="24"/>
        </w:rPr>
        <w:tab/>
      </w:r>
      <w:r w:rsidRPr="00E30CE2">
        <w:rPr>
          <w:i/>
          <w:szCs w:val="24"/>
        </w:rPr>
        <w:tab/>
      </w:r>
      <w:r w:rsidRPr="00E30CE2">
        <w:rPr>
          <w:i/>
          <w:szCs w:val="24"/>
        </w:rPr>
        <w:tab/>
        <w:t>________________________________________</w:t>
      </w:r>
    </w:p>
    <w:p w:rsidR="00C4564B" w:rsidRPr="00E30CE2" w:rsidRDefault="00C4564B" w:rsidP="00C4564B">
      <w:pPr>
        <w:spacing w:after="0" w:line="240" w:lineRule="auto"/>
        <w:rPr>
          <w:i/>
        </w:rPr>
      </w:pPr>
      <w:r w:rsidRPr="00E30CE2">
        <w:rPr>
          <w:i/>
          <w:szCs w:val="24"/>
        </w:rPr>
        <w:tab/>
      </w:r>
      <w:r w:rsidRPr="00E30CE2">
        <w:rPr>
          <w:i/>
          <w:szCs w:val="24"/>
        </w:rPr>
        <w:tab/>
      </w:r>
      <w:r w:rsidRPr="00E30CE2">
        <w:rPr>
          <w:i/>
          <w:szCs w:val="24"/>
        </w:rPr>
        <w:tab/>
      </w:r>
      <w:r w:rsidRPr="00E30CE2">
        <w:rPr>
          <w:i/>
          <w:szCs w:val="24"/>
        </w:rPr>
        <w:tab/>
      </w:r>
      <w:r w:rsidRPr="00E30CE2">
        <w:rPr>
          <w:i/>
          <w:szCs w:val="24"/>
        </w:rPr>
        <w:tab/>
      </w:r>
      <w:r w:rsidRPr="00E30CE2">
        <w:rPr>
          <w:i/>
          <w:szCs w:val="24"/>
        </w:rPr>
        <w:tab/>
      </w:r>
      <w:r w:rsidRPr="00E30CE2">
        <w:rPr>
          <w:i/>
        </w:rPr>
        <w:tab/>
        <w:t>(должность, ученая степень, ученое звание)</w:t>
      </w:r>
    </w:p>
    <w:p w:rsidR="00C4564B" w:rsidRPr="00E30CE2" w:rsidRDefault="00C4564B" w:rsidP="00C4564B">
      <w:pPr>
        <w:spacing w:after="0" w:line="240" w:lineRule="auto"/>
        <w:rPr>
          <w:i/>
          <w:szCs w:val="24"/>
        </w:rPr>
      </w:pPr>
    </w:p>
    <w:p w:rsidR="00C4564B" w:rsidRPr="00E30CE2" w:rsidRDefault="00C4564B" w:rsidP="00C4564B">
      <w:pPr>
        <w:spacing w:after="0" w:line="240" w:lineRule="auto"/>
        <w:jc w:val="right"/>
        <w:rPr>
          <w:szCs w:val="24"/>
        </w:rPr>
      </w:pPr>
      <w:r w:rsidRPr="00E30CE2">
        <w:rPr>
          <w:szCs w:val="24"/>
        </w:rPr>
        <w:t>_____________ / ______________/</w:t>
      </w:r>
    </w:p>
    <w:p w:rsidR="00C4564B" w:rsidRPr="00E30CE2" w:rsidRDefault="00C4564B" w:rsidP="00C4564B">
      <w:pPr>
        <w:spacing w:after="0" w:line="240" w:lineRule="auto"/>
        <w:rPr>
          <w:rStyle w:val="FontStyle16"/>
          <w:b w:val="0"/>
          <w:bCs w:val="0"/>
        </w:rPr>
      </w:pPr>
      <w:r w:rsidRPr="00E30CE2">
        <w:rPr>
          <w:i/>
        </w:rPr>
        <w:t xml:space="preserve">                                                                                                           (подпись)                (И.О. Фамилия)</w:t>
      </w:r>
    </w:p>
    <w:p w:rsidR="00191A7E" w:rsidRPr="00CA3341" w:rsidRDefault="00191A7E" w:rsidP="00C4564B">
      <w:pPr>
        <w:autoSpaceDE w:val="0"/>
        <w:autoSpaceDN w:val="0"/>
        <w:adjustRightInd w:val="0"/>
        <w:spacing w:after="0" w:line="240" w:lineRule="auto"/>
        <w:jc w:val="both"/>
        <w:rPr>
          <w:szCs w:val="24"/>
        </w:rPr>
      </w:pPr>
    </w:p>
    <w:p w:rsidR="00191A7E" w:rsidRPr="00CA3341" w:rsidRDefault="00191A7E" w:rsidP="00C4564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4"/>
        </w:rPr>
      </w:pPr>
    </w:p>
    <w:p w:rsidR="00054DDC" w:rsidRDefault="00054DDC">
      <w:pPr>
        <w:rPr>
          <w:b/>
          <w:szCs w:val="24"/>
        </w:rPr>
      </w:pPr>
    </w:p>
    <w:p w:rsidR="00295B67" w:rsidRDefault="00295B67">
      <w:pPr>
        <w:rPr>
          <w:b/>
          <w:szCs w:val="24"/>
        </w:rPr>
      </w:pPr>
      <w:r>
        <w:rPr>
          <w:b/>
          <w:szCs w:val="24"/>
        </w:rPr>
        <w:br w:type="page"/>
      </w:r>
    </w:p>
    <w:p w:rsidR="00B91B46" w:rsidRPr="00CA3341" w:rsidRDefault="00B91B46" w:rsidP="00CA3341">
      <w:pPr>
        <w:spacing w:after="0" w:line="240" w:lineRule="auto"/>
        <w:jc w:val="center"/>
        <w:rPr>
          <w:b/>
          <w:szCs w:val="24"/>
        </w:rPr>
      </w:pPr>
      <w:r w:rsidRPr="00CA3341">
        <w:rPr>
          <w:b/>
          <w:szCs w:val="24"/>
        </w:rPr>
        <w:lastRenderedPageBreak/>
        <w:t>СОДЕРЖАНИЕ</w:t>
      </w:r>
    </w:p>
    <w:p w:rsidR="00B91B46" w:rsidRPr="00CA3341" w:rsidRDefault="00B91B46" w:rsidP="00CA3341">
      <w:pPr>
        <w:spacing w:after="0" w:line="240" w:lineRule="auto"/>
        <w:rPr>
          <w:b/>
          <w:szCs w:val="24"/>
        </w:rPr>
      </w:pPr>
    </w:p>
    <w:tbl>
      <w:tblPr>
        <w:tblW w:w="9272" w:type="dxa"/>
        <w:tblLook w:val="01E0" w:firstRow="1" w:lastRow="1" w:firstColumn="1" w:lastColumn="1" w:noHBand="0" w:noVBand="0"/>
      </w:tblPr>
      <w:tblGrid>
        <w:gridCol w:w="8472"/>
        <w:gridCol w:w="800"/>
      </w:tblGrid>
      <w:tr w:rsidR="00B91B46" w:rsidRPr="00CA3341" w:rsidTr="00D74257">
        <w:trPr>
          <w:trHeight w:val="394"/>
        </w:trPr>
        <w:tc>
          <w:tcPr>
            <w:tcW w:w="8472" w:type="dxa"/>
          </w:tcPr>
          <w:p w:rsidR="00B91B46" w:rsidRPr="005F2F9A" w:rsidRDefault="004A016E" w:rsidP="00DB1058">
            <w:pPr>
              <w:spacing w:after="0" w:line="240" w:lineRule="auto"/>
              <w:jc w:val="both"/>
              <w:rPr>
                <w:szCs w:val="24"/>
              </w:rPr>
            </w:pPr>
            <w:r w:rsidRPr="005F2F9A">
              <w:rPr>
                <w:szCs w:val="24"/>
              </w:rPr>
              <w:t>1.</w:t>
            </w:r>
            <w:r w:rsidR="00C4564B" w:rsidRPr="005F2F9A">
              <w:rPr>
                <w:szCs w:val="24"/>
              </w:rPr>
              <w:t xml:space="preserve"> </w:t>
            </w:r>
            <w:r w:rsidRPr="005F2F9A">
              <w:rPr>
                <w:szCs w:val="24"/>
              </w:rPr>
              <w:t xml:space="preserve">ОБЩАЯ ХАРАКТЕРИСТИКА </w:t>
            </w:r>
            <w:r w:rsidR="00A12AE7" w:rsidRPr="005F2F9A">
              <w:rPr>
                <w:szCs w:val="24"/>
              </w:rPr>
              <w:t xml:space="preserve">РАБОЧЕЙ </w:t>
            </w:r>
            <w:r w:rsidR="00B91B46" w:rsidRPr="005F2F9A">
              <w:rPr>
                <w:szCs w:val="24"/>
              </w:rPr>
              <w:t>ПРОГРАММЫ ПРОФЕССИОНАЛЬНОГО МОДУЛЯ</w:t>
            </w:r>
          </w:p>
          <w:p w:rsidR="00B91B46" w:rsidRPr="005F2F9A" w:rsidRDefault="00B91B46" w:rsidP="0042500D">
            <w:pPr>
              <w:spacing w:after="0" w:line="240" w:lineRule="auto"/>
              <w:rPr>
                <w:szCs w:val="24"/>
                <w:lang w:eastAsia="en-US"/>
              </w:rPr>
            </w:pPr>
          </w:p>
        </w:tc>
        <w:tc>
          <w:tcPr>
            <w:tcW w:w="800" w:type="dxa"/>
          </w:tcPr>
          <w:p w:rsidR="00B91B46" w:rsidRPr="00CA3341" w:rsidRDefault="00B91B46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</w:tr>
      <w:tr w:rsidR="00B91B46" w:rsidRPr="00CA3341" w:rsidTr="00D74257">
        <w:trPr>
          <w:trHeight w:val="720"/>
        </w:trPr>
        <w:tc>
          <w:tcPr>
            <w:tcW w:w="8472" w:type="dxa"/>
          </w:tcPr>
          <w:p w:rsidR="00B91B46" w:rsidRPr="005F2F9A" w:rsidRDefault="00B91B46" w:rsidP="0042500D">
            <w:pPr>
              <w:spacing w:after="0" w:line="240" w:lineRule="auto"/>
              <w:rPr>
                <w:szCs w:val="24"/>
              </w:rPr>
            </w:pPr>
            <w:r w:rsidRPr="005F2F9A">
              <w:rPr>
                <w:szCs w:val="24"/>
              </w:rPr>
              <w:t>2. СТРУКТУРА И СОДЕРЖАНИЕ ПРОФЕССИОНАЛЬНОГО МОДУЛЯ</w:t>
            </w:r>
          </w:p>
          <w:p w:rsidR="00B91B46" w:rsidRPr="005F2F9A" w:rsidRDefault="00B91B46" w:rsidP="0042500D">
            <w:pPr>
              <w:spacing w:after="0" w:line="240" w:lineRule="auto"/>
              <w:rPr>
                <w:szCs w:val="24"/>
                <w:lang w:eastAsia="en-US"/>
              </w:rPr>
            </w:pPr>
          </w:p>
        </w:tc>
        <w:tc>
          <w:tcPr>
            <w:tcW w:w="800" w:type="dxa"/>
          </w:tcPr>
          <w:p w:rsidR="00B91B46" w:rsidRPr="00CA3341" w:rsidRDefault="006B0092" w:rsidP="00CA3341">
            <w:pPr>
              <w:spacing w:after="0" w:line="240" w:lineRule="auto"/>
              <w:rPr>
                <w:b/>
                <w:color w:val="FF0000"/>
                <w:szCs w:val="24"/>
                <w:lang w:eastAsia="en-US"/>
              </w:rPr>
            </w:pPr>
            <w:r w:rsidRPr="00CA3341">
              <w:rPr>
                <w:b/>
                <w:color w:val="FF0000"/>
                <w:szCs w:val="24"/>
                <w:lang w:eastAsia="en-US"/>
              </w:rPr>
              <w:t>…</w:t>
            </w:r>
          </w:p>
        </w:tc>
      </w:tr>
      <w:tr w:rsidR="00B91B46" w:rsidRPr="00CA3341" w:rsidTr="00D74257">
        <w:trPr>
          <w:trHeight w:val="594"/>
        </w:trPr>
        <w:tc>
          <w:tcPr>
            <w:tcW w:w="8472" w:type="dxa"/>
          </w:tcPr>
          <w:p w:rsidR="00B91B46" w:rsidRPr="005F2F9A" w:rsidRDefault="00C4564B" w:rsidP="0042500D">
            <w:pPr>
              <w:spacing w:after="0" w:line="240" w:lineRule="auto"/>
              <w:rPr>
                <w:szCs w:val="24"/>
              </w:rPr>
            </w:pPr>
            <w:r w:rsidRPr="005F2F9A">
              <w:rPr>
                <w:szCs w:val="24"/>
              </w:rPr>
              <w:t>3.</w:t>
            </w:r>
            <w:r w:rsidR="00B91B46" w:rsidRPr="005F2F9A">
              <w:rPr>
                <w:szCs w:val="24"/>
              </w:rPr>
              <w:t xml:space="preserve"> </w:t>
            </w:r>
            <w:r w:rsidR="00B91B46" w:rsidRPr="005F2F9A">
              <w:rPr>
                <w:bCs/>
                <w:szCs w:val="24"/>
              </w:rPr>
              <w:t>УСЛОВИЯ РЕАЛИЗАЦИИ ПРОГРАММЫ ПРОФЕССИОНАЛЬНОГО МОДУЛЯ</w:t>
            </w:r>
          </w:p>
          <w:p w:rsidR="00B91B46" w:rsidRPr="005F2F9A" w:rsidRDefault="00B91B46" w:rsidP="0042500D">
            <w:pPr>
              <w:spacing w:after="0" w:line="240" w:lineRule="auto"/>
              <w:rPr>
                <w:szCs w:val="24"/>
                <w:lang w:eastAsia="en-US"/>
              </w:rPr>
            </w:pPr>
          </w:p>
        </w:tc>
        <w:tc>
          <w:tcPr>
            <w:tcW w:w="800" w:type="dxa"/>
          </w:tcPr>
          <w:p w:rsidR="00B91B46" w:rsidRPr="00CA3341" w:rsidRDefault="006B0092" w:rsidP="00CA3341">
            <w:pPr>
              <w:spacing w:after="0" w:line="240" w:lineRule="auto"/>
              <w:rPr>
                <w:b/>
                <w:color w:val="FF0000"/>
                <w:szCs w:val="24"/>
                <w:lang w:eastAsia="en-US"/>
              </w:rPr>
            </w:pPr>
            <w:r w:rsidRPr="00CA3341">
              <w:rPr>
                <w:b/>
                <w:color w:val="FF0000"/>
                <w:szCs w:val="24"/>
                <w:lang w:eastAsia="en-US"/>
              </w:rPr>
              <w:t>…</w:t>
            </w:r>
          </w:p>
        </w:tc>
      </w:tr>
      <w:tr w:rsidR="00B91B46" w:rsidRPr="00CA3341" w:rsidTr="00D74257">
        <w:trPr>
          <w:trHeight w:val="692"/>
        </w:trPr>
        <w:tc>
          <w:tcPr>
            <w:tcW w:w="8472" w:type="dxa"/>
          </w:tcPr>
          <w:p w:rsidR="00B91B46" w:rsidRPr="005F2F9A" w:rsidRDefault="00C4564B" w:rsidP="0042500D">
            <w:pPr>
              <w:spacing w:after="0" w:line="240" w:lineRule="auto"/>
              <w:rPr>
                <w:bCs/>
                <w:szCs w:val="24"/>
                <w:lang w:eastAsia="en-US"/>
              </w:rPr>
            </w:pPr>
            <w:r w:rsidRPr="005F2F9A">
              <w:rPr>
                <w:szCs w:val="24"/>
              </w:rPr>
              <w:t>4.</w:t>
            </w:r>
            <w:r w:rsidR="00B91B46" w:rsidRPr="005F2F9A">
              <w:rPr>
                <w:bCs/>
                <w:szCs w:val="24"/>
              </w:rPr>
              <w:t xml:space="preserve"> </w:t>
            </w:r>
            <w:r w:rsidR="00B91B46" w:rsidRPr="005F2F9A">
              <w:rPr>
                <w:szCs w:val="24"/>
              </w:rPr>
              <w:t>КОНТРОЛЬ И ОЦЕНКА РЕЗУЛЬТАТОВ ОСВОЕНИЯ ПРОФЕССИОНАЛЬНОГО МОДУЛЯ</w:t>
            </w:r>
          </w:p>
        </w:tc>
        <w:tc>
          <w:tcPr>
            <w:tcW w:w="800" w:type="dxa"/>
          </w:tcPr>
          <w:p w:rsidR="00B91B46" w:rsidRPr="00CA3341" w:rsidRDefault="006B0092" w:rsidP="00CA3341">
            <w:pPr>
              <w:spacing w:after="0" w:line="240" w:lineRule="auto"/>
              <w:rPr>
                <w:b/>
                <w:color w:val="FF0000"/>
                <w:szCs w:val="24"/>
                <w:lang w:eastAsia="en-US"/>
              </w:rPr>
            </w:pPr>
            <w:r w:rsidRPr="00CA3341">
              <w:rPr>
                <w:b/>
                <w:color w:val="FF0000"/>
                <w:szCs w:val="24"/>
                <w:lang w:eastAsia="en-US"/>
              </w:rPr>
              <w:t>…</w:t>
            </w:r>
          </w:p>
        </w:tc>
      </w:tr>
      <w:tr w:rsidR="006B0092" w:rsidRPr="00CA3341" w:rsidTr="00D74257">
        <w:trPr>
          <w:trHeight w:val="348"/>
        </w:trPr>
        <w:tc>
          <w:tcPr>
            <w:tcW w:w="8472" w:type="dxa"/>
          </w:tcPr>
          <w:p w:rsidR="006B0092" w:rsidRPr="005F2F9A" w:rsidRDefault="006B0092" w:rsidP="0042500D">
            <w:pPr>
              <w:spacing w:after="0" w:line="240" w:lineRule="auto"/>
              <w:rPr>
                <w:szCs w:val="24"/>
              </w:rPr>
            </w:pPr>
            <w:r w:rsidRPr="005F2F9A">
              <w:rPr>
                <w:caps/>
                <w:szCs w:val="24"/>
              </w:rPr>
              <w:t>Приложение 1</w:t>
            </w:r>
          </w:p>
        </w:tc>
        <w:tc>
          <w:tcPr>
            <w:tcW w:w="800" w:type="dxa"/>
          </w:tcPr>
          <w:p w:rsidR="006B0092" w:rsidRPr="00CA3341" w:rsidRDefault="006B0092" w:rsidP="00CA3341">
            <w:pPr>
              <w:spacing w:after="0" w:line="240" w:lineRule="auto"/>
              <w:rPr>
                <w:b/>
                <w:color w:val="FF0000"/>
                <w:szCs w:val="24"/>
                <w:lang w:eastAsia="en-US"/>
              </w:rPr>
            </w:pPr>
            <w:r w:rsidRPr="00CA3341">
              <w:rPr>
                <w:b/>
                <w:color w:val="FF0000"/>
                <w:szCs w:val="24"/>
                <w:lang w:eastAsia="en-US"/>
              </w:rPr>
              <w:t>…</w:t>
            </w:r>
          </w:p>
        </w:tc>
      </w:tr>
      <w:tr w:rsidR="006B0092" w:rsidRPr="00CA3341" w:rsidTr="00D74257">
        <w:trPr>
          <w:trHeight w:val="372"/>
        </w:trPr>
        <w:tc>
          <w:tcPr>
            <w:tcW w:w="8472" w:type="dxa"/>
          </w:tcPr>
          <w:p w:rsidR="006B0092" w:rsidRPr="005F2F9A" w:rsidRDefault="006B0092" w:rsidP="0042500D">
            <w:pPr>
              <w:spacing w:after="0" w:line="240" w:lineRule="auto"/>
              <w:rPr>
                <w:szCs w:val="24"/>
              </w:rPr>
            </w:pPr>
            <w:r w:rsidRPr="005F2F9A">
              <w:rPr>
                <w:caps/>
                <w:szCs w:val="24"/>
              </w:rPr>
              <w:t>Приложение 2</w:t>
            </w:r>
          </w:p>
        </w:tc>
        <w:tc>
          <w:tcPr>
            <w:tcW w:w="800" w:type="dxa"/>
          </w:tcPr>
          <w:p w:rsidR="006B0092" w:rsidRPr="00CA3341" w:rsidRDefault="006B0092" w:rsidP="00CA3341">
            <w:pPr>
              <w:spacing w:after="0" w:line="240" w:lineRule="auto"/>
              <w:rPr>
                <w:b/>
                <w:color w:val="FF0000"/>
                <w:szCs w:val="24"/>
                <w:lang w:eastAsia="en-US"/>
              </w:rPr>
            </w:pPr>
            <w:r w:rsidRPr="00CA3341">
              <w:rPr>
                <w:b/>
                <w:color w:val="FF0000"/>
                <w:szCs w:val="24"/>
                <w:lang w:eastAsia="en-US"/>
              </w:rPr>
              <w:t>…</w:t>
            </w:r>
          </w:p>
        </w:tc>
      </w:tr>
      <w:tr w:rsidR="00A33B7B" w:rsidRPr="00CA3341" w:rsidTr="00D74257">
        <w:trPr>
          <w:trHeight w:val="372"/>
        </w:trPr>
        <w:tc>
          <w:tcPr>
            <w:tcW w:w="8472" w:type="dxa"/>
          </w:tcPr>
          <w:p w:rsidR="00A33B7B" w:rsidRPr="005F2F9A" w:rsidRDefault="00A33B7B" w:rsidP="00A33B7B">
            <w:pPr>
              <w:spacing w:after="0" w:line="240" w:lineRule="auto"/>
              <w:rPr>
                <w:caps/>
                <w:szCs w:val="24"/>
              </w:rPr>
            </w:pPr>
            <w:r w:rsidRPr="005F2F9A">
              <w:rPr>
                <w:caps/>
                <w:szCs w:val="24"/>
              </w:rPr>
              <w:t xml:space="preserve">Приложение </w:t>
            </w:r>
            <w:r>
              <w:rPr>
                <w:caps/>
                <w:szCs w:val="24"/>
              </w:rPr>
              <w:t>3</w:t>
            </w:r>
          </w:p>
        </w:tc>
        <w:tc>
          <w:tcPr>
            <w:tcW w:w="800" w:type="dxa"/>
          </w:tcPr>
          <w:p w:rsidR="00A33B7B" w:rsidRPr="00CA3341" w:rsidRDefault="00A33B7B" w:rsidP="00CA3341">
            <w:pPr>
              <w:spacing w:after="0" w:line="240" w:lineRule="auto"/>
              <w:rPr>
                <w:b/>
                <w:color w:val="FF0000"/>
                <w:szCs w:val="24"/>
                <w:lang w:eastAsia="en-US"/>
              </w:rPr>
            </w:pPr>
          </w:p>
        </w:tc>
      </w:tr>
      <w:tr w:rsidR="006B0092" w:rsidRPr="00CA3341" w:rsidTr="00D74257">
        <w:trPr>
          <w:trHeight w:val="263"/>
        </w:trPr>
        <w:tc>
          <w:tcPr>
            <w:tcW w:w="8472" w:type="dxa"/>
          </w:tcPr>
          <w:p w:rsidR="006B0092" w:rsidRPr="005F2F9A" w:rsidRDefault="006B0092" w:rsidP="00425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Cs w:val="24"/>
              </w:rPr>
            </w:pPr>
            <w:r w:rsidRPr="005F2F9A">
              <w:rPr>
                <w:caps/>
                <w:szCs w:val="24"/>
              </w:rPr>
              <w:t>Лист регистрации изменений и дополнений</w:t>
            </w:r>
          </w:p>
        </w:tc>
        <w:tc>
          <w:tcPr>
            <w:tcW w:w="800" w:type="dxa"/>
          </w:tcPr>
          <w:p w:rsidR="006B0092" w:rsidRPr="00CA3341" w:rsidRDefault="006B0092" w:rsidP="00CA3341">
            <w:pPr>
              <w:spacing w:after="0" w:line="240" w:lineRule="auto"/>
              <w:rPr>
                <w:b/>
                <w:color w:val="FF0000"/>
                <w:szCs w:val="24"/>
                <w:lang w:eastAsia="en-US"/>
              </w:rPr>
            </w:pPr>
            <w:r w:rsidRPr="00CA3341">
              <w:rPr>
                <w:b/>
                <w:color w:val="FF0000"/>
                <w:szCs w:val="24"/>
                <w:lang w:eastAsia="en-US"/>
              </w:rPr>
              <w:t>…</w:t>
            </w:r>
          </w:p>
        </w:tc>
      </w:tr>
    </w:tbl>
    <w:p w:rsidR="00A33B7B" w:rsidRDefault="00A33B7B" w:rsidP="005D43E1">
      <w:pPr>
        <w:pStyle w:val="ae"/>
        <w:tabs>
          <w:tab w:val="left" w:pos="426"/>
        </w:tabs>
        <w:spacing w:after="0"/>
        <w:ind w:left="0" w:firstLine="567"/>
        <w:jc w:val="both"/>
        <w:rPr>
          <w:b/>
          <w:szCs w:val="24"/>
        </w:rPr>
      </w:pPr>
    </w:p>
    <w:p w:rsidR="00A33B7B" w:rsidRDefault="00A33B7B">
      <w:pPr>
        <w:rPr>
          <w:b/>
          <w:szCs w:val="24"/>
        </w:rPr>
      </w:pPr>
      <w:r>
        <w:rPr>
          <w:b/>
          <w:szCs w:val="24"/>
        </w:rPr>
        <w:br w:type="page"/>
      </w:r>
    </w:p>
    <w:p w:rsidR="00A33B7B" w:rsidRPr="00A33B7B" w:rsidRDefault="00A33B7B" w:rsidP="00A33B7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firstLine="567"/>
        <w:jc w:val="both"/>
        <w:rPr>
          <w:b/>
          <w:color w:val="000000"/>
          <w:szCs w:val="24"/>
        </w:rPr>
      </w:pPr>
      <w:r w:rsidRPr="00A33B7B">
        <w:rPr>
          <w:b/>
          <w:color w:val="000000"/>
          <w:szCs w:val="24"/>
        </w:rPr>
        <w:lastRenderedPageBreak/>
        <w:t xml:space="preserve">1 ОБЩАЯ ХАРАКТЕРИСТИКА РАБОЧЕЙ ПРОГРАММЫ ПРОФЕССИОНАЛЬНОГО МОДУЛЯ </w:t>
      </w:r>
      <w:r w:rsidR="00295B67">
        <w:rPr>
          <w:b/>
          <w:szCs w:val="24"/>
        </w:rPr>
        <w:t>«${</w:t>
      </w:r>
      <w:r w:rsidR="00295B67">
        <w:rPr>
          <w:b/>
          <w:szCs w:val="24"/>
          <w:lang w:val="en-US"/>
        </w:rPr>
        <w:t>d</w:t>
      </w:r>
      <w:proofErr w:type="spellStart"/>
      <w:r w:rsidR="00295B67">
        <w:rPr>
          <w:b/>
          <w:szCs w:val="24"/>
        </w:rPr>
        <w:t>iscipline</w:t>
      </w:r>
      <w:proofErr w:type="spellEnd"/>
      <w:r w:rsidR="00295B67">
        <w:rPr>
          <w:b/>
          <w:szCs w:val="24"/>
        </w:rPr>
        <w:t>}»</w:t>
      </w:r>
    </w:p>
    <w:p w:rsidR="00A33B7B" w:rsidRPr="00A33B7B" w:rsidRDefault="00A33B7B" w:rsidP="00A33B7B">
      <w:pPr>
        <w:spacing w:after="0" w:line="240" w:lineRule="auto"/>
        <w:ind w:firstLine="567"/>
        <w:jc w:val="both"/>
        <w:rPr>
          <w:b/>
          <w:szCs w:val="24"/>
        </w:rPr>
      </w:pPr>
    </w:p>
    <w:p w:rsidR="00A33B7B" w:rsidRPr="00A33B7B" w:rsidRDefault="00A33B7B" w:rsidP="00A33B7B">
      <w:pPr>
        <w:spacing w:after="0" w:line="240" w:lineRule="auto"/>
        <w:ind w:firstLine="567"/>
        <w:rPr>
          <w:b/>
          <w:szCs w:val="24"/>
        </w:rPr>
      </w:pPr>
      <w:r w:rsidRPr="00A33B7B">
        <w:rPr>
          <w:b/>
          <w:szCs w:val="24"/>
        </w:rPr>
        <w:t>1.1 Область применения рабочей программы</w:t>
      </w:r>
    </w:p>
    <w:p w:rsidR="00A33B7B" w:rsidRPr="00A33B7B" w:rsidRDefault="00A33B7B" w:rsidP="00A33B7B">
      <w:pPr>
        <w:spacing w:after="0" w:line="240" w:lineRule="auto"/>
        <w:ind w:firstLine="567"/>
        <w:jc w:val="both"/>
        <w:rPr>
          <w:szCs w:val="24"/>
        </w:rPr>
      </w:pPr>
      <w:r w:rsidRPr="00A33B7B">
        <w:rPr>
          <w:szCs w:val="24"/>
        </w:rPr>
        <w:t>Рабочая программа профессионального модуля является частью программы подготовки специалистов среднего звена по специальности</w:t>
      </w:r>
      <w:r w:rsidR="00295B67" w:rsidRPr="00295B67">
        <w:rPr>
          <w:szCs w:val="24"/>
        </w:rPr>
        <w:t xml:space="preserve"> </w:t>
      </w:r>
      <w:r w:rsidR="00295B67" w:rsidRPr="00295B67">
        <w:rPr>
          <w:bCs/>
          <w:szCs w:val="24"/>
        </w:rPr>
        <w:t>«${</w:t>
      </w:r>
      <w:r w:rsidR="00295B67">
        <w:rPr>
          <w:bCs/>
          <w:szCs w:val="24"/>
          <w:lang w:val="en-US"/>
        </w:rPr>
        <w:t>code</w:t>
      </w:r>
      <w:r w:rsidR="00295B67" w:rsidRPr="00295B67">
        <w:rPr>
          <w:bCs/>
          <w:szCs w:val="24"/>
        </w:rPr>
        <w:t>}»</w:t>
      </w:r>
      <w:r w:rsidRPr="00295B67">
        <w:rPr>
          <w:bCs/>
          <w:color w:val="C00000"/>
          <w:szCs w:val="24"/>
        </w:rPr>
        <w:t>.</w:t>
      </w:r>
      <w:r w:rsidRPr="00A33B7B">
        <w:rPr>
          <w:color w:val="C00000"/>
          <w:szCs w:val="24"/>
        </w:rPr>
        <w:t xml:space="preserve"> </w:t>
      </w:r>
      <w:r w:rsidRPr="00A33B7B">
        <w:rPr>
          <w:szCs w:val="24"/>
        </w:rPr>
        <w:t>Рабочая программа составлена для очной формы обучения.</w:t>
      </w:r>
    </w:p>
    <w:p w:rsidR="00A33B7B" w:rsidRPr="00A33B7B" w:rsidRDefault="00A33B7B" w:rsidP="00A33B7B">
      <w:pPr>
        <w:spacing w:after="0" w:line="240" w:lineRule="auto"/>
        <w:ind w:firstLine="567"/>
        <w:jc w:val="both"/>
        <w:rPr>
          <w:szCs w:val="24"/>
        </w:rPr>
      </w:pPr>
    </w:p>
    <w:p w:rsidR="00A33B7B" w:rsidRPr="00A33B7B" w:rsidRDefault="00A33B7B" w:rsidP="00A33B7B">
      <w:pPr>
        <w:spacing w:after="0" w:line="240" w:lineRule="auto"/>
        <w:ind w:firstLine="567"/>
        <w:jc w:val="both"/>
        <w:rPr>
          <w:b/>
          <w:szCs w:val="24"/>
        </w:rPr>
      </w:pPr>
      <w:r w:rsidRPr="00A33B7B">
        <w:rPr>
          <w:b/>
          <w:szCs w:val="24"/>
        </w:rPr>
        <w:t xml:space="preserve">1.2 Место профессионального модуля в структуре программы подготовки специалистов среднего звена </w:t>
      </w:r>
    </w:p>
    <w:p w:rsidR="00A33B7B" w:rsidRPr="00A33B7B" w:rsidRDefault="00A33B7B" w:rsidP="00A3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szCs w:val="24"/>
        </w:rPr>
      </w:pPr>
      <w:r w:rsidRPr="00A33B7B">
        <w:rPr>
          <w:szCs w:val="24"/>
        </w:rPr>
        <w:t xml:space="preserve">Профессиональный модуль </w:t>
      </w:r>
      <w:r w:rsidR="00295B67" w:rsidRPr="00295B67">
        <w:rPr>
          <w:szCs w:val="24"/>
        </w:rPr>
        <w:t>«${</w:t>
      </w:r>
      <w:proofErr w:type="spellStart"/>
      <w:r w:rsidR="00295B67" w:rsidRPr="00295B67">
        <w:rPr>
          <w:szCs w:val="24"/>
        </w:rPr>
        <w:t>discipline</w:t>
      </w:r>
      <w:proofErr w:type="spellEnd"/>
      <w:r w:rsidR="00295B67" w:rsidRPr="00295B67">
        <w:rPr>
          <w:szCs w:val="24"/>
        </w:rPr>
        <w:t>}»</w:t>
      </w:r>
      <w:r w:rsidR="00295B67" w:rsidRPr="00295B67">
        <w:rPr>
          <w:szCs w:val="24"/>
        </w:rPr>
        <w:t xml:space="preserve"> </w:t>
      </w:r>
      <w:r w:rsidRPr="00A33B7B">
        <w:rPr>
          <w:szCs w:val="24"/>
        </w:rPr>
        <w:t>относится к профессиональному циклу.</w:t>
      </w:r>
    </w:p>
    <w:p w:rsidR="00A33B7B" w:rsidRPr="00A33B7B" w:rsidRDefault="00A33B7B" w:rsidP="00A3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szCs w:val="24"/>
        </w:rPr>
      </w:pPr>
      <w:r w:rsidRPr="00A33B7B">
        <w:rPr>
          <w:szCs w:val="24"/>
        </w:rPr>
        <w:t>Освоению профессионального модуля предшествует изучение учебных дисциплин:</w:t>
      </w:r>
      <w:r w:rsidRPr="00A33B7B">
        <w:rPr>
          <w:szCs w:val="24"/>
          <w:vertAlign w:val="superscript"/>
        </w:rPr>
        <w:footnoteReference w:id="2"/>
      </w:r>
    </w:p>
    <w:p w:rsidR="00A33B7B" w:rsidRPr="00A33B7B" w:rsidRDefault="00A33B7B" w:rsidP="00A3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szCs w:val="24"/>
          <w:highlight w:val="yellow"/>
        </w:rPr>
      </w:pPr>
      <w:r w:rsidRPr="00A33B7B">
        <w:rPr>
          <w:szCs w:val="24"/>
        </w:rPr>
        <w:t xml:space="preserve">- </w:t>
      </w:r>
      <w:r w:rsidRPr="00A33B7B">
        <w:rPr>
          <w:szCs w:val="24"/>
          <w:highlight w:val="yellow"/>
        </w:rPr>
        <w:t>Код и Наименование УД</w:t>
      </w:r>
    </w:p>
    <w:p w:rsidR="00A33B7B" w:rsidRPr="00A33B7B" w:rsidRDefault="00A33B7B" w:rsidP="00A3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szCs w:val="24"/>
        </w:rPr>
      </w:pPr>
      <w:r w:rsidRPr="00A33B7B">
        <w:rPr>
          <w:szCs w:val="24"/>
          <w:highlight w:val="yellow"/>
        </w:rPr>
        <w:t>- Код и Наименование УД</w:t>
      </w:r>
    </w:p>
    <w:p w:rsidR="00A33B7B" w:rsidRPr="00A33B7B" w:rsidRDefault="00A33B7B" w:rsidP="00A3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i/>
          <w:szCs w:val="24"/>
        </w:rPr>
      </w:pPr>
    </w:p>
    <w:p w:rsidR="00A33B7B" w:rsidRPr="00A33B7B" w:rsidRDefault="00A33B7B" w:rsidP="00A33B7B">
      <w:pPr>
        <w:spacing w:after="0" w:line="240" w:lineRule="auto"/>
        <w:ind w:firstLine="567"/>
        <w:rPr>
          <w:b/>
          <w:szCs w:val="24"/>
        </w:rPr>
      </w:pPr>
      <w:r w:rsidRPr="00A33B7B">
        <w:rPr>
          <w:b/>
          <w:szCs w:val="24"/>
        </w:rPr>
        <w:t xml:space="preserve">1.3 Цель и планируемые результаты освоения профессионального модуля </w:t>
      </w:r>
    </w:p>
    <w:p w:rsidR="00A33B7B" w:rsidRDefault="00A33B7B" w:rsidP="00A33B7B">
      <w:pPr>
        <w:spacing w:after="0" w:line="240" w:lineRule="auto"/>
        <w:ind w:firstLine="567"/>
        <w:jc w:val="both"/>
        <w:rPr>
          <w:szCs w:val="24"/>
        </w:rPr>
      </w:pPr>
      <w:r w:rsidRPr="00A33B7B">
        <w:rPr>
          <w:szCs w:val="24"/>
        </w:rPr>
        <w:t xml:space="preserve">В результате изучения профессионального модуля обучающийся должен освоить вид деятельности </w:t>
      </w:r>
      <w:r w:rsidR="00295B67" w:rsidRPr="00295B67">
        <w:rPr>
          <w:szCs w:val="24"/>
        </w:rPr>
        <w:t>«${</w:t>
      </w:r>
      <w:proofErr w:type="spellStart"/>
      <w:r w:rsidR="00295B67" w:rsidRPr="00295B67">
        <w:rPr>
          <w:szCs w:val="24"/>
        </w:rPr>
        <w:t>discipline</w:t>
      </w:r>
      <w:proofErr w:type="spellEnd"/>
      <w:r w:rsidR="00295B67" w:rsidRPr="00295B67">
        <w:rPr>
          <w:szCs w:val="24"/>
        </w:rPr>
        <w:t>}»</w:t>
      </w:r>
      <w:r w:rsidR="00295B67" w:rsidRPr="00295B67">
        <w:rPr>
          <w:szCs w:val="24"/>
        </w:rPr>
        <w:t xml:space="preserve"> </w:t>
      </w:r>
      <w:r w:rsidRPr="00A33B7B">
        <w:rPr>
          <w:szCs w:val="24"/>
        </w:rPr>
        <w:t>и соответствующие ему общие и профессиональные компетенции:</w:t>
      </w:r>
    </w:p>
    <w:p w:rsidR="00295B67" w:rsidRPr="00295B67" w:rsidRDefault="00295B67" w:rsidP="00A33B7B">
      <w:pPr>
        <w:spacing w:after="0" w:line="240" w:lineRule="auto"/>
        <w:ind w:firstLine="567"/>
        <w:jc w:val="both"/>
        <w:rPr>
          <w:szCs w:val="24"/>
          <w:lang w:val="en-US"/>
        </w:rPr>
      </w:pPr>
      <w:r w:rsidRPr="00295B67">
        <w:rPr>
          <w:szCs w:val="24"/>
          <w:highlight w:val="lightGray"/>
          <w:lang w:val="en-US"/>
        </w:rPr>
        <w:t>(</w:t>
      </w:r>
      <w:r w:rsidRPr="00295B67">
        <w:rPr>
          <w:szCs w:val="24"/>
          <w:highlight w:val="lightGray"/>
        </w:rPr>
        <w:t>Тут формировать таблицы</w:t>
      </w:r>
      <w:r w:rsidRPr="00295B67">
        <w:rPr>
          <w:szCs w:val="24"/>
          <w:highlight w:val="lightGray"/>
          <w:lang w:val="en-US"/>
        </w:rPr>
        <w:t>)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8"/>
        <w:gridCol w:w="9176"/>
      </w:tblGrid>
      <w:tr w:rsidR="00A33B7B" w:rsidRPr="00A33B7B" w:rsidTr="00A33B7B">
        <w:tc>
          <w:tcPr>
            <w:tcW w:w="1138" w:type="dxa"/>
          </w:tcPr>
          <w:p w:rsidR="00A33B7B" w:rsidRPr="00A33B7B" w:rsidRDefault="00A33B7B" w:rsidP="00A33B7B">
            <w:pPr>
              <w:spacing w:after="0" w:line="240" w:lineRule="auto"/>
              <w:rPr>
                <w:b/>
                <w:szCs w:val="24"/>
              </w:rPr>
            </w:pPr>
            <w:r w:rsidRPr="00A33B7B">
              <w:rPr>
                <w:b/>
                <w:szCs w:val="24"/>
              </w:rPr>
              <w:t>Код</w:t>
            </w:r>
          </w:p>
        </w:tc>
        <w:tc>
          <w:tcPr>
            <w:tcW w:w="9176" w:type="dxa"/>
          </w:tcPr>
          <w:p w:rsidR="00A33B7B" w:rsidRPr="00A33B7B" w:rsidRDefault="00A33B7B" w:rsidP="00A33B7B">
            <w:pPr>
              <w:spacing w:after="0" w:line="240" w:lineRule="auto"/>
              <w:rPr>
                <w:b/>
                <w:szCs w:val="24"/>
              </w:rPr>
            </w:pPr>
            <w:r w:rsidRPr="00A33B7B">
              <w:rPr>
                <w:b/>
                <w:i/>
                <w:szCs w:val="24"/>
              </w:rPr>
              <w:t>Наименование общих компетенций</w:t>
            </w:r>
          </w:p>
        </w:tc>
      </w:tr>
      <w:tr w:rsidR="00A33B7B" w:rsidRPr="00A33B7B" w:rsidTr="00A33B7B">
        <w:trPr>
          <w:trHeight w:val="160"/>
        </w:trPr>
        <w:tc>
          <w:tcPr>
            <w:tcW w:w="1138" w:type="dxa"/>
          </w:tcPr>
          <w:p w:rsidR="00A33B7B" w:rsidRPr="00A33B7B" w:rsidRDefault="00A33B7B" w:rsidP="00A33B7B">
            <w:pPr>
              <w:spacing w:after="0" w:line="240" w:lineRule="auto"/>
              <w:rPr>
                <w:b/>
                <w:szCs w:val="24"/>
              </w:rPr>
            </w:pPr>
            <w:r w:rsidRPr="00A33B7B">
              <w:rPr>
                <w:b/>
                <w:szCs w:val="24"/>
              </w:rPr>
              <w:t xml:space="preserve">ОК 01. </w:t>
            </w:r>
          </w:p>
        </w:tc>
        <w:tc>
          <w:tcPr>
            <w:tcW w:w="9176" w:type="dxa"/>
          </w:tcPr>
          <w:p w:rsidR="00A33B7B" w:rsidRPr="00A33B7B" w:rsidRDefault="00A33B7B" w:rsidP="00A33B7B">
            <w:pPr>
              <w:spacing w:after="0" w:line="240" w:lineRule="auto"/>
              <w:jc w:val="both"/>
              <w:rPr>
                <w:szCs w:val="24"/>
                <w:highlight w:val="yellow"/>
              </w:rPr>
            </w:pPr>
            <w:r w:rsidRPr="00A33B7B">
              <w:rPr>
                <w:szCs w:val="24"/>
                <w:highlight w:val="yellow"/>
              </w:rPr>
              <w:t>Наименование</w:t>
            </w:r>
          </w:p>
        </w:tc>
      </w:tr>
      <w:tr w:rsidR="00A33B7B" w:rsidRPr="00A33B7B" w:rsidTr="00A33B7B">
        <w:trPr>
          <w:trHeight w:val="200"/>
        </w:trPr>
        <w:tc>
          <w:tcPr>
            <w:tcW w:w="1138" w:type="dxa"/>
          </w:tcPr>
          <w:p w:rsidR="00A33B7B" w:rsidRPr="00A33B7B" w:rsidRDefault="00A33B7B" w:rsidP="00A33B7B">
            <w:pPr>
              <w:spacing w:after="0" w:line="240" w:lineRule="auto"/>
              <w:rPr>
                <w:b/>
                <w:szCs w:val="24"/>
              </w:rPr>
            </w:pPr>
            <w:r w:rsidRPr="00A33B7B">
              <w:rPr>
                <w:b/>
                <w:szCs w:val="24"/>
              </w:rPr>
              <w:t>ОК 02.</w:t>
            </w:r>
          </w:p>
        </w:tc>
        <w:tc>
          <w:tcPr>
            <w:tcW w:w="9176" w:type="dxa"/>
          </w:tcPr>
          <w:p w:rsidR="00A33B7B" w:rsidRPr="00A33B7B" w:rsidRDefault="00A33B7B" w:rsidP="00A33B7B">
            <w:pPr>
              <w:spacing w:after="0" w:line="240" w:lineRule="auto"/>
              <w:jc w:val="both"/>
              <w:rPr>
                <w:szCs w:val="24"/>
                <w:highlight w:val="yellow"/>
              </w:rPr>
            </w:pPr>
            <w:r w:rsidRPr="00A33B7B">
              <w:rPr>
                <w:szCs w:val="24"/>
                <w:highlight w:val="yellow"/>
              </w:rPr>
              <w:t>Наименование</w:t>
            </w:r>
          </w:p>
        </w:tc>
      </w:tr>
      <w:tr w:rsidR="00A33B7B" w:rsidRPr="00A33B7B" w:rsidTr="00A33B7B">
        <w:trPr>
          <w:trHeight w:val="220"/>
        </w:trPr>
        <w:tc>
          <w:tcPr>
            <w:tcW w:w="1138" w:type="dxa"/>
          </w:tcPr>
          <w:p w:rsidR="00A33B7B" w:rsidRPr="00A33B7B" w:rsidRDefault="00A33B7B" w:rsidP="00A33B7B">
            <w:pPr>
              <w:spacing w:after="0" w:line="240" w:lineRule="auto"/>
              <w:rPr>
                <w:b/>
                <w:szCs w:val="24"/>
              </w:rPr>
            </w:pPr>
            <w:r w:rsidRPr="00A33B7B">
              <w:rPr>
                <w:b/>
                <w:szCs w:val="24"/>
              </w:rPr>
              <w:t>ОК 10.</w:t>
            </w:r>
          </w:p>
        </w:tc>
        <w:tc>
          <w:tcPr>
            <w:tcW w:w="9176" w:type="dxa"/>
          </w:tcPr>
          <w:p w:rsidR="00A33B7B" w:rsidRPr="00A33B7B" w:rsidRDefault="00A33B7B" w:rsidP="00A33B7B">
            <w:pPr>
              <w:spacing w:after="0" w:line="240" w:lineRule="auto"/>
              <w:jc w:val="both"/>
              <w:rPr>
                <w:szCs w:val="24"/>
                <w:highlight w:val="yellow"/>
              </w:rPr>
            </w:pPr>
            <w:r w:rsidRPr="00A33B7B">
              <w:rPr>
                <w:szCs w:val="24"/>
                <w:highlight w:val="yellow"/>
              </w:rPr>
              <w:t>Наименование</w:t>
            </w:r>
          </w:p>
        </w:tc>
      </w:tr>
    </w:tbl>
    <w:p w:rsidR="00A33B7B" w:rsidRPr="00A33B7B" w:rsidRDefault="00A33B7B" w:rsidP="00A33B7B">
      <w:pPr>
        <w:spacing w:after="0" w:line="240" w:lineRule="auto"/>
        <w:ind w:firstLine="770"/>
        <w:jc w:val="both"/>
        <w:rPr>
          <w:color w:val="FF0000"/>
          <w:szCs w:val="24"/>
        </w:rPr>
      </w:pP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4"/>
        <w:gridCol w:w="9110"/>
      </w:tblGrid>
      <w:tr w:rsidR="00A33B7B" w:rsidRPr="00A33B7B" w:rsidTr="00A33B7B">
        <w:tc>
          <w:tcPr>
            <w:tcW w:w="1204" w:type="dxa"/>
          </w:tcPr>
          <w:p w:rsidR="00A33B7B" w:rsidRPr="00A33B7B" w:rsidRDefault="00A33B7B" w:rsidP="00A33B7B">
            <w:pPr>
              <w:spacing w:after="0" w:line="240" w:lineRule="auto"/>
              <w:rPr>
                <w:b/>
                <w:szCs w:val="24"/>
              </w:rPr>
            </w:pPr>
            <w:r w:rsidRPr="00A33B7B">
              <w:rPr>
                <w:b/>
                <w:szCs w:val="24"/>
              </w:rPr>
              <w:t>Код</w:t>
            </w:r>
          </w:p>
        </w:tc>
        <w:tc>
          <w:tcPr>
            <w:tcW w:w="9110" w:type="dxa"/>
          </w:tcPr>
          <w:p w:rsidR="00A33B7B" w:rsidRPr="00A33B7B" w:rsidRDefault="00A33B7B" w:rsidP="00A33B7B">
            <w:pPr>
              <w:spacing w:after="0" w:line="240" w:lineRule="auto"/>
              <w:rPr>
                <w:szCs w:val="24"/>
              </w:rPr>
            </w:pPr>
            <w:r w:rsidRPr="00A33B7B">
              <w:rPr>
                <w:b/>
                <w:i/>
                <w:szCs w:val="24"/>
              </w:rPr>
              <w:t>Наименование вида деятельности и профессиональных компетенций</w:t>
            </w:r>
          </w:p>
        </w:tc>
      </w:tr>
      <w:tr w:rsidR="00A33B7B" w:rsidRPr="00A33B7B" w:rsidTr="00A33B7B">
        <w:tc>
          <w:tcPr>
            <w:tcW w:w="1204" w:type="dxa"/>
          </w:tcPr>
          <w:p w:rsidR="00A33B7B" w:rsidRPr="00A33B7B" w:rsidRDefault="00A33B7B" w:rsidP="00A33B7B">
            <w:pPr>
              <w:spacing w:after="0" w:line="240" w:lineRule="auto"/>
              <w:rPr>
                <w:b/>
                <w:szCs w:val="24"/>
              </w:rPr>
            </w:pPr>
            <w:r w:rsidRPr="00A33B7B">
              <w:rPr>
                <w:b/>
                <w:szCs w:val="24"/>
              </w:rPr>
              <w:t>ВД n</w:t>
            </w:r>
          </w:p>
        </w:tc>
        <w:tc>
          <w:tcPr>
            <w:tcW w:w="9110" w:type="dxa"/>
          </w:tcPr>
          <w:p w:rsidR="00A33B7B" w:rsidRPr="00A33B7B" w:rsidRDefault="00A33B7B" w:rsidP="00A33B7B">
            <w:pPr>
              <w:spacing w:after="0" w:line="240" w:lineRule="auto"/>
              <w:rPr>
                <w:b/>
                <w:i/>
                <w:szCs w:val="24"/>
                <w:highlight w:val="yellow"/>
              </w:rPr>
            </w:pPr>
            <w:r w:rsidRPr="00A33B7B">
              <w:rPr>
                <w:szCs w:val="24"/>
                <w:highlight w:val="yellow"/>
              </w:rPr>
              <w:t>Наименование</w:t>
            </w:r>
          </w:p>
        </w:tc>
      </w:tr>
      <w:tr w:rsidR="00A33B7B" w:rsidRPr="00A33B7B" w:rsidTr="00A33B7B">
        <w:tc>
          <w:tcPr>
            <w:tcW w:w="1204" w:type="dxa"/>
          </w:tcPr>
          <w:p w:rsidR="00A33B7B" w:rsidRPr="00A33B7B" w:rsidRDefault="00A33B7B" w:rsidP="00A33B7B">
            <w:pPr>
              <w:spacing w:after="0" w:line="240" w:lineRule="auto"/>
              <w:rPr>
                <w:b/>
                <w:szCs w:val="24"/>
              </w:rPr>
            </w:pPr>
            <w:r w:rsidRPr="00A33B7B">
              <w:rPr>
                <w:b/>
                <w:szCs w:val="24"/>
              </w:rPr>
              <w:t>ПК n1</w:t>
            </w:r>
          </w:p>
        </w:tc>
        <w:tc>
          <w:tcPr>
            <w:tcW w:w="9110" w:type="dxa"/>
          </w:tcPr>
          <w:p w:rsidR="00A33B7B" w:rsidRPr="00A33B7B" w:rsidRDefault="00A33B7B" w:rsidP="00A33B7B">
            <w:pPr>
              <w:spacing w:after="0" w:line="240" w:lineRule="auto"/>
              <w:rPr>
                <w:szCs w:val="24"/>
                <w:highlight w:val="yellow"/>
              </w:rPr>
            </w:pPr>
            <w:r w:rsidRPr="00A33B7B">
              <w:rPr>
                <w:szCs w:val="24"/>
                <w:highlight w:val="yellow"/>
              </w:rPr>
              <w:t>Наименование</w:t>
            </w:r>
          </w:p>
        </w:tc>
      </w:tr>
      <w:tr w:rsidR="00A33B7B" w:rsidRPr="00A33B7B" w:rsidTr="00A33B7B">
        <w:tc>
          <w:tcPr>
            <w:tcW w:w="1204" w:type="dxa"/>
          </w:tcPr>
          <w:p w:rsidR="00A33B7B" w:rsidRPr="00A33B7B" w:rsidRDefault="00A33B7B" w:rsidP="00A33B7B">
            <w:pPr>
              <w:spacing w:after="0" w:line="240" w:lineRule="auto"/>
              <w:rPr>
                <w:b/>
                <w:szCs w:val="24"/>
              </w:rPr>
            </w:pPr>
            <w:r w:rsidRPr="00A33B7B">
              <w:rPr>
                <w:b/>
                <w:szCs w:val="24"/>
              </w:rPr>
              <w:t>ПК n.2.</w:t>
            </w:r>
          </w:p>
        </w:tc>
        <w:tc>
          <w:tcPr>
            <w:tcW w:w="9110" w:type="dxa"/>
          </w:tcPr>
          <w:p w:rsidR="00A33B7B" w:rsidRPr="00A33B7B" w:rsidRDefault="00A33B7B" w:rsidP="00A33B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Cs w:val="24"/>
                <w:highlight w:val="yellow"/>
              </w:rPr>
            </w:pPr>
            <w:r w:rsidRPr="00A33B7B">
              <w:rPr>
                <w:color w:val="000000"/>
                <w:szCs w:val="24"/>
                <w:highlight w:val="yellow"/>
              </w:rPr>
              <w:t>Наименование</w:t>
            </w:r>
          </w:p>
        </w:tc>
      </w:tr>
    </w:tbl>
    <w:p w:rsidR="00A33B7B" w:rsidRPr="00A33B7B" w:rsidRDefault="00A33B7B" w:rsidP="00A33B7B">
      <w:pPr>
        <w:spacing w:after="0" w:line="240" w:lineRule="auto"/>
        <w:ind w:firstLine="770"/>
        <w:jc w:val="both"/>
        <w:rPr>
          <w:color w:val="FF0000"/>
          <w:szCs w:val="24"/>
        </w:rPr>
      </w:pPr>
    </w:p>
    <w:p w:rsidR="00A33B7B" w:rsidRPr="00A33B7B" w:rsidRDefault="00A33B7B" w:rsidP="00A33B7B">
      <w:pPr>
        <w:spacing w:after="0" w:line="240" w:lineRule="auto"/>
        <w:ind w:firstLine="567"/>
        <w:rPr>
          <w:szCs w:val="24"/>
        </w:rPr>
      </w:pPr>
      <w:r w:rsidRPr="00A33B7B">
        <w:rPr>
          <w:szCs w:val="24"/>
        </w:rPr>
        <w:t>В результате освоения профессионального модуля обучающийся должен:</w:t>
      </w:r>
      <w:r w:rsidRPr="00A33B7B">
        <w:rPr>
          <w:szCs w:val="24"/>
          <w:vertAlign w:val="superscript"/>
        </w:rPr>
        <w:footnoteReference w:id="3"/>
      </w:r>
    </w:p>
    <w:tbl>
      <w:tblPr>
        <w:tblW w:w="1034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4253"/>
        <w:gridCol w:w="2268"/>
        <w:gridCol w:w="1984"/>
      </w:tblGrid>
      <w:tr w:rsidR="00A33B7B" w:rsidRPr="00A33B7B" w:rsidTr="00A33B7B">
        <w:trPr>
          <w:trHeight w:val="240"/>
        </w:trPr>
        <w:tc>
          <w:tcPr>
            <w:tcW w:w="1843" w:type="dxa"/>
          </w:tcPr>
          <w:p w:rsidR="00A33B7B" w:rsidRPr="00A33B7B" w:rsidRDefault="00A33B7B" w:rsidP="00A33B7B">
            <w:pPr>
              <w:spacing w:after="0" w:line="240" w:lineRule="auto"/>
              <w:jc w:val="center"/>
              <w:rPr>
                <w:b/>
                <w:i/>
                <w:szCs w:val="24"/>
              </w:rPr>
            </w:pPr>
            <w:r w:rsidRPr="00A33B7B">
              <w:rPr>
                <w:b/>
                <w:i/>
                <w:szCs w:val="24"/>
              </w:rPr>
              <w:t>Код ПК/ ОК</w:t>
            </w:r>
            <w:r w:rsidRPr="00A33B7B">
              <w:rPr>
                <w:b/>
                <w:i/>
                <w:szCs w:val="24"/>
                <w:vertAlign w:val="superscript"/>
              </w:rPr>
              <w:footnoteReference w:id="4"/>
            </w:r>
          </w:p>
        </w:tc>
        <w:tc>
          <w:tcPr>
            <w:tcW w:w="4253" w:type="dxa"/>
          </w:tcPr>
          <w:p w:rsidR="00A33B7B" w:rsidRPr="00A33B7B" w:rsidRDefault="00A33B7B" w:rsidP="00A33B7B">
            <w:pPr>
              <w:spacing w:after="0" w:line="240" w:lineRule="auto"/>
              <w:jc w:val="center"/>
              <w:rPr>
                <w:b/>
                <w:i/>
                <w:szCs w:val="24"/>
              </w:rPr>
            </w:pPr>
            <w:r w:rsidRPr="00A33B7B">
              <w:rPr>
                <w:szCs w:val="24"/>
              </w:rPr>
              <w:t>иметь практический опыт (ПО)</w:t>
            </w:r>
          </w:p>
        </w:tc>
        <w:tc>
          <w:tcPr>
            <w:tcW w:w="2268" w:type="dxa"/>
          </w:tcPr>
          <w:p w:rsidR="00A33B7B" w:rsidRPr="00A33B7B" w:rsidRDefault="00A33B7B" w:rsidP="00A33B7B">
            <w:pPr>
              <w:spacing w:after="0" w:line="240" w:lineRule="auto"/>
              <w:jc w:val="center"/>
              <w:rPr>
                <w:b/>
                <w:i/>
                <w:szCs w:val="24"/>
              </w:rPr>
            </w:pPr>
            <w:r w:rsidRPr="00A33B7B">
              <w:rPr>
                <w:szCs w:val="24"/>
              </w:rPr>
              <w:t>Уметь (У)</w:t>
            </w:r>
          </w:p>
        </w:tc>
        <w:tc>
          <w:tcPr>
            <w:tcW w:w="1984" w:type="dxa"/>
          </w:tcPr>
          <w:p w:rsidR="00A33B7B" w:rsidRPr="00A33B7B" w:rsidRDefault="00A33B7B" w:rsidP="00A33B7B">
            <w:pPr>
              <w:spacing w:after="0" w:line="240" w:lineRule="auto"/>
              <w:jc w:val="center"/>
              <w:rPr>
                <w:b/>
                <w:i/>
                <w:szCs w:val="24"/>
              </w:rPr>
            </w:pPr>
            <w:r w:rsidRPr="00A33B7B">
              <w:rPr>
                <w:szCs w:val="24"/>
              </w:rPr>
              <w:t>Знать (З)</w:t>
            </w:r>
          </w:p>
        </w:tc>
      </w:tr>
      <w:tr w:rsidR="00A33B7B" w:rsidRPr="00A33B7B" w:rsidTr="00A33B7B">
        <w:trPr>
          <w:trHeight w:val="380"/>
        </w:trPr>
        <w:tc>
          <w:tcPr>
            <w:tcW w:w="1843" w:type="dxa"/>
          </w:tcPr>
          <w:p w:rsidR="00A33B7B" w:rsidRPr="00295B67" w:rsidRDefault="00A33B7B" w:rsidP="00A33B7B">
            <w:pPr>
              <w:spacing w:after="0" w:line="240" w:lineRule="auto"/>
              <w:ind w:left="-57" w:right="57"/>
              <w:jc w:val="center"/>
              <w:rPr>
                <w:b/>
                <w:i/>
                <w:szCs w:val="24"/>
                <w:highlight w:val="yellow"/>
              </w:rPr>
            </w:pPr>
            <w:r w:rsidRPr="00295B67">
              <w:rPr>
                <w:szCs w:val="24"/>
                <w:highlight w:val="yellow"/>
              </w:rPr>
              <w:t xml:space="preserve">ПК </w:t>
            </w:r>
            <w:proofErr w:type="spellStart"/>
            <w:r w:rsidRPr="00295B67">
              <w:rPr>
                <w:szCs w:val="24"/>
                <w:highlight w:val="yellow"/>
              </w:rPr>
              <w:t>n.n</w:t>
            </w:r>
            <w:proofErr w:type="spellEnd"/>
            <w:r w:rsidRPr="00295B67">
              <w:rPr>
                <w:szCs w:val="24"/>
                <w:highlight w:val="yellow"/>
              </w:rPr>
              <w:t xml:space="preserve">, ОК n </w:t>
            </w:r>
          </w:p>
        </w:tc>
        <w:tc>
          <w:tcPr>
            <w:tcW w:w="4253" w:type="dxa"/>
          </w:tcPr>
          <w:p w:rsidR="00A33B7B" w:rsidRPr="00295B67" w:rsidRDefault="00A33B7B" w:rsidP="00A33B7B">
            <w:pPr>
              <w:spacing w:after="0" w:line="240" w:lineRule="auto"/>
              <w:ind w:firstLine="339"/>
              <w:rPr>
                <w:szCs w:val="24"/>
                <w:highlight w:val="yellow"/>
              </w:rPr>
            </w:pPr>
            <w:r w:rsidRPr="00295B67">
              <w:rPr>
                <w:szCs w:val="24"/>
                <w:highlight w:val="yellow"/>
              </w:rPr>
              <w:t>ПО1</w:t>
            </w:r>
            <w:r w:rsidRPr="00295B67">
              <w:rPr>
                <w:szCs w:val="24"/>
                <w:highlight w:val="yellow"/>
                <w:vertAlign w:val="superscript"/>
              </w:rPr>
              <w:footnoteReference w:id="5"/>
            </w:r>
          </w:p>
        </w:tc>
        <w:tc>
          <w:tcPr>
            <w:tcW w:w="2268" w:type="dxa"/>
          </w:tcPr>
          <w:p w:rsidR="00A33B7B" w:rsidRPr="00295B67" w:rsidRDefault="00A33B7B" w:rsidP="00A33B7B">
            <w:pPr>
              <w:spacing w:after="0" w:line="240" w:lineRule="auto"/>
              <w:jc w:val="center"/>
              <w:rPr>
                <w:b/>
                <w:i/>
                <w:szCs w:val="24"/>
                <w:highlight w:val="yellow"/>
              </w:rPr>
            </w:pPr>
            <w:r w:rsidRPr="00295B67">
              <w:rPr>
                <w:szCs w:val="24"/>
                <w:highlight w:val="yellow"/>
              </w:rPr>
              <w:t xml:space="preserve">У1, </w:t>
            </w:r>
            <w:proofErr w:type="spellStart"/>
            <w:r w:rsidRPr="00295B67">
              <w:rPr>
                <w:szCs w:val="24"/>
                <w:highlight w:val="yellow"/>
              </w:rPr>
              <w:t>Уn</w:t>
            </w:r>
            <w:proofErr w:type="spellEnd"/>
          </w:p>
        </w:tc>
        <w:tc>
          <w:tcPr>
            <w:tcW w:w="1984" w:type="dxa"/>
          </w:tcPr>
          <w:p w:rsidR="00A33B7B" w:rsidRPr="00295B67" w:rsidRDefault="00A33B7B" w:rsidP="00A33B7B">
            <w:pPr>
              <w:spacing w:after="0" w:line="240" w:lineRule="auto"/>
              <w:jc w:val="center"/>
              <w:rPr>
                <w:b/>
                <w:i/>
                <w:szCs w:val="24"/>
                <w:highlight w:val="yellow"/>
              </w:rPr>
            </w:pPr>
            <w:r w:rsidRPr="00295B67">
              <w:rPr>
                <w:szCs w:val="24"/>
                <w:highlight w:val="yellow"/>
              </w:rPr>
              <w:t xml:space="preserve">З1, </w:t>
            </w:r>
            <w:proofErr w:type="spellStart"/>
            <w:r w:rsidRPr="00295B67">
              <w:rPr>
                <w:szCs w:val="24"/>
                <w:highlight w:val="yellow"/>
              </w:rPr>
              <w:t>Зn</w:t>
            </w:r>
            <w:proofErr w:type="spellEnd"/>
          </w:p>
        </w:tc>
      </w:tr>
      <w:tr w:rsidR="00A33B7B" w:rsidRPr="00A33B7B" w:rsidTr="00A33B7B">
        <w:trPr>
          <w:trHeight w:val="400"/>
        </w:trPr>
        <w:tc>
          <w:tcPr>
            <w:tcW w:w="1843" w:type="dxa"/>
          </w:tcPr>
          <w:p w:rsidR="00A33B7B" w:rsidRPr="00295B67" w:rsidRDefault="00A33B7B" w:rsidP="00A33B7B">
            <w:pPr>
              <w:spacing w:after="0" w:line="240" w:lineRule="auto"/>
              <w:ind w:left="-57" w:right="57"/>
              <w:jc w:val="center"/>
              <w:rPr>
                <w:szCs w:val="24"/>
                <w:highlight w:val="yellow"/>
              </w:rPr>
            </w:pPr>
            <w:r w:rsidRPr="00295B67">
              <w:rPr>
                <w:szCs w:val="24"/>
                <w:highlight w:val="yellow"/>
              </w:rPr>
              <w:t xml:space="preserve">ПК </w:t>
            </w:r>
            <w:proofErr w:type="spellStart"/>
            <w:r w:rsidRPr="00295B67">
              <w:rPr>
                <w:szCs w:val="24"/>
                <w:highlight w:val="yellow"/>
              </w:rPr>
              <w:t>n.n</w:t>
            </w:r>
            <w:proofErr w:type="spellEnd"/>
            <w:r w:rsidRPr="00295B67">
              <w:rPr>
                <w:szCs w:val="24"/>
                <w:highlight w:val="yellow"/>
              </w:rPr>
              <w:t>, ОК n</w:t>
            </w:r>
          </w:p>
        </w:tc>
        <w:tc>
          <w:tcPr>
            <w:tcW w:w="4253" w:type="dxa"/>
          </w:tcPr>
          <w:p w:rsidR="00A33B7B" w:rsidRPr="00295B67" w:rsidRDefault="00A33B7B" w:rsidP="00A33B7B">
            <w:pPr>
              <w:spacing w:after="0" w:line="240" w:lineRule="auto"/>
              <w:ind w:firstLine="339"/>
              <w:rPr>
                <w:szCs w:val="24"/>
                <w:highlight w:val="yellow"/>
              </w:rPr>
            </w:pPr>
            <w:proofErr w:type="spellStart"/>
            <w:r w:rsidRPr="00295B67">
              <w:rPr>
                <w:szCs w:val="24"/>
                <w:highlight w:val="yellow"/>
              </w:rPr>
              <w:t>ПОn</w:t>
            </w:r>
            <w:proofErr w:type="spellEnd"/>
          </w:p>
        </w:tc>
        <w:tc>
          <w:tcPr>
            <w:tcW w:w="2268" w:type="dxa"/>
          </w:tcPr>
          <w:p w:rsidR="00A33B7B" w:rsidRPr="00295B67" w:rsidRDefault="00A33B7B" w:rsidP="00A33B7B">
            <w:pPr>
              <w:spacing w:after="0" w:line="240" w:lineRule="auto"/>
              <w:jc w:val="center"/>
              <w:rPr>
                <w:b/>
                <w:i/>
                <w:szCs w:val="24"/>
                <w:highlight w:val="yellow"/>
              </w:rPr>
            </w:pPr>
            <w:r w:rsidRPr="00295B67">
              <w:rPr>
                <w:szCs w:val="24"/>
                <w:highlight w:val="yellow"/>
              </w:rPr>
              <w:t xml:space="preserve">У1, </w:t>
            </w:r>
            <w:proofErr w:type="spellStart"/>
            <w:r w:rsidRPr="00295B67">
              <w:rPr>
                <w:szCs w:val="24"/>
                <w:highlight w:val="yellow"/>
              </w:rPr>
              <w:t>Уn</w:t>
            </w:r>
            <w:proofErr w:type="spellEnd"/>
          </w:p>
        </w:tc>
        <w:tc>
          <w:tcPr>
            <w:tcW w:w="1984" w:type="dxa"/>
          </w:tcPr>
          <w:p w:rsidR="00A33B7B" w:rsidRPr="00295B67" w:rsidRDefault="00A33B7B" w:rsidP="00A33B7B">
            <w:pPr>
              <w:spacing w:after="0" w:line="240" w:lineRule="auto"/>
              <w:jc w:val="center"/>
              <w:rPr>
                <w:b/>
                <w:i/>
                <w:szCs w:val="24"/>
                <w:highlight w:val="yellow"/>
              </w:rPr>
            </w:pPr>
            <w:r w:rsidRPr="00295B67">
              <w:rPr>
                <w:szCs w:val="24"/>
                <w:highlight w:val="yellow"/>
              </w:rPr>
              <w:t xml:space="preserve">З1, </w:t>
            </w:r>
            <w:proofErr w:type="spellStart"/>
            <w:r w:rsidRPr="00295B67">
              <w:rPr>
                <w:szCs w:val="24"/>
                <w:highlight w:val="yellow"/>
              </w:rPr>
              <w:t>Зn</w:t>
            </w:r>
            <w:proofErr w:type="spellEnd"/>
          </w:p>
        </w:tc>
      </w:tr>
    </w:tbl>
    <w:p w:rsidR="004F2388" w:rsidRPr="00755DF7" w:rsidRDefault="004F2388" w:rsidP="004F2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Cs/>
          <w:szCs w:val="24"/>
          <w:highlight w:val="cyan"/>
        </w:rPr>
      </w:pPr>
    </w:p>
    <w:p w:rsidR="00B91B46" w:rsidRPr="00CA3341" w:rsidRDefault="00B91B46" w:rsidP="00CA3341">
      <w:pPr>
        <w:spacing w:after="0" w:line="240" w:lineRule="auto"/>
        <w:rPr>
          <w:szCs w:val="24"/>
        </w:rPr>
        <w:sectPr w:rsidR="00B91B46" w:rsidRPr="00CA3341" w:rsidSect="005D43E1">
          <w:footerReference w:type="default" r:id="rId11"/>
          <w:pgSz w:w="11907" w:h="16840"/>
          <w:pgMar w:top="1134" w:right="567" w:bottom="1134" w:left="1134" w:header="709" w:footer="709" w:gutter="0"/>
          <w:cols w:space="720"/>
          <w:docGrid w:linePitch="299"/>
        </w:sectPr>
      </w:pPr>
    </w:p>
    <w:p w:rsidR="00C4564B" w:rsidRPr="00D36962" w:rsidRDefault="005D43E1" w:rsidP="005D43E1">
      <w:pPr>
        <w:spacing w:after="0" w:line="240" w:lineRule="auto"/>
        <w:ind w:firstLine="567"/>
        <w:jc w:val="both"/>
        <w:outlineLvl w:val="0"/>
        <w:rPr>
          <w:b/>
          <w:color w:val="FF0000"/>
          <w:szCs w:val="24"/>
        </w:rPr>
      </w:pPr>
      <w:r>
        <w:rPr>
          <w:b/>
          <w:szCs w:val="24"/>
        </w:rPr>
        <w:lastRenderedPageBreak/>
        <w:t>2</w:t>
      </w:r>
      <w:r w:rsidR="00B91B46" w:rsidRPr="00CA3341">
        <w:rPr>
          <w:b/>
          <w:szCs w:val="24"/>
        </w:rPr>
        <w:t xml:space="preserve"> </w:t>
      </w:r>
      <w:r w:rsidR="000C2573" w:rsidRPr="00CA3341">
        <w:rPr>
          <w:b/>
          <w:szCs w:val="24"/>
        </w:rPr>
        <w:t>СТРУКТУРА И СОДЕРЖАНИЕ ПРОФЕССИОНАЛЬНОГО МОДУЛЯ</w:t>
      </w:r>
      <w:r w:rsidR="00295B67">
        <w:rPr>
          <w:b/>
          <w:szCs w:val="24"/>
        </w:rPr>
        <w:t xml:space="preserve"> </w:t>
      </w:r>
      <w:r w:rsidR="00295B67">
        <w:rPr>
          <w:b/>
          <w:bCs/>
        </w:rPr>
        <w:t>${</w:t>
      </w:r>
      <w:r w:rsidR="00295B67">
        <w:rPr>
          <w:b/>
          <w:bCs/>
          <w:lang w:val="en-US"/>
        </w:rPr>
        <w:t>d</w:t>
      </w:r>
      <w:proofErr w:type="spellStart"/>
      <w:r w:rsidR="00295B67">
        <w:rPr>
          <w:b/>
          <w:bCs/>
        </w:rPr>
        <w:t>iscipline</w:t>
      </w:r>
      <w:proofErr w:type="spellEnd"/>
      <w:r w:rsidR="00295B67">
        <w:rPr>
          <w:b/>
          <w:bCs/>
        </w:rPr>
        <w:t>}</w:t>
      </w:r>
    </w:p>
    <w:p w:rsidR="005F2F9A" w:rsidRDefault="005F2F9A" w:rsidP="005D43E1">
      <w:pPr>
        <w:spacing w:after="0" w:line="240" w:lineRule="auto"/>
        <w:ind w:firstLine="567"/>
        <w:jc w:val="both"/>
        <w:rPr>
          <w:b/>
          <w:szCs w:val="24"/>
        </w:rPr>
      </w:pPr>
    </w:p>
    <w:p w:rsidR="00B91B46" w:rsidRDefault="00B91B46" w:rsidP="005D43E1">
      <w:pPr>
        <w:spacing w:after="0" w:line="240" w:lineRule="auto"/>
        <w:ind w:firstLine="567"/>
        <w:jc w:val="both"/>
        <w:rPr>
          <w:b/>
          <w:color w:val="FF0000"/>
          <w:szCs w:val="24"/>
        </w:rPr>
      </w:pPr>
      <w:r w:rsidRPr="00CA3341">
        <w:rPr>
          <w:b/>
          <w:szCs w:val="24"/>
        </w:rPr>
        <w:t xml:space="preserve">2.1 Структура профессионального модуля </w:t>
      </w:r>
      <w:r w:rsidR="00295B67">
        <w:rPr>
          <w:b/>
          <w:bCs/>
        </w:rPr>
        <w:t>${</w:t>
      </w:r>
      <w:r w:rsidR="00295B67">
        <w:rPr>
          <w:b/>
          <w:bCs/>
          <w:lang w:val="en-US"/>
        </w:rPr>
        <w:t>d</w:t>
      </w:r>
      <w:proofErr w:type="spellStart"/>
      <w:r w:rsidR="00295B67">
        <w:rPr>
          <w:b/>
          <w:bCs/>
        </w:rPr>
        <w:t>iscipline</w:t>
      </w:r>
      <w:proofErr w:type="spellEnd"/>
      <w:r w:rsidR="00295B67">
        <w:rPr>
          <w:b/>
          <w:bCs/>
        </w:rPr>
        <w:t>}</w:t>
      </w:r>
    </w:p>
    <w:p w:rsidR="005F2F9A" w:rsidRPr="00D36962" w:rsidRDefault="005F2F9A" w:rsidP="005D43E1">
      <w:pPr>
        <w:spacing w:after="0" w:line="240" w:lineRule="auto"/>
        <w:ind w:firstLine="567"/>
        <w:jc w:val="both"/>
        <w:rPr>
          <w:b/>
          <w:color w:val="FF0000"/>
          <w:szCs w:val="24"/>
        </w:rPr>
      </w:pPr>
    </w:p>
    <w:tbl>
      <w:tblPr>
        <w:tblW w:w="516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52"/>
        <w:gridCol w:w="4103"/>
        <w:gridCol w:w="558"/>
        <w:gridCol w:w="422"/>
        <w:gridCol w:w="582"/>
        <w:gridCol w:w="567"/>
        <w:gridCol w:w="425"/>
        <w:gridCol w:w="696"/>
        <w:gridCol w:w="570"/>
        <w:gridCol w:w="6"/>
        <w:gridCol w:w="703"/>
        <w:gridCol w:w="6"/>
        <w:gridCol w:w="693"/>
        <w:gridCol w:w="15"/>
        <w:gridCol w:w="690"/>
        <w:gridCol w:w="18"/>
        <w:gridCol w:w="832"/>
        <w:gridCol w:w="18"/>
        <w:gridCol w:w="706"/>
        <w:gridCol w:w="712"/>
        <w:gridCol w:w="851"/>
        <w:gridCol w:w="983"/>
      </w:tblGrid>
      <w:tr w:rsidR="00B34F9C" w:rsidRPr="00CA3341" w:rsidTr="00A33B7B">
        <w:trPr>
          <w:trHeight w:val="305"/>
        </w:trPr>
        <w:tc>
          <w:tcPr>
            <w:tcW w:w="406" w:type="pct"/>
            <w:vMerge w:val="restart"/>
            <w:vAlign w:val="center"/>
          </w:tcPr>
          <w:p w:rsidR="00B34F9C" w:rsidRPr="008D3ECF" w:rsidRDefault="00B34F9C" w:rsidP="00C92205">
            <w:pPr>
              <w:suppressAutoHyphens/>
              <w:spacing w:after="0" w:line="240" w:lineRule="auto"/>
              <w:ind w:right="-73"/>
              <w:jc w:val="center"/>
              <w:rPr>
                <w:b/>
                <w:sz w:val="20"/>
                <w:szCs w:val="20"/>
              </w:rPr>
            </w:pPr>
            <w:r w:rsidRPr="008D3ECF">
              <w:rPr>
                <w:b/>
                <w:sz w:val="20"/>
                <w:szCs w:val="20"/>
              </w:rPr>
              <w:t xml:space="preserve">Коды </w:t>
            </w:r>
          </w:p>
          <w:p w:rsidR="00B34F9C" w:rsidRPr="008D3ECF" w:rsidRDefault="00B34F9C" w:rsidP="00C92205">
            <w:pPr>
              <w:suppressAutoHyphens/>
              <w:spacing w:after="0" w:line="240" w:lineRule="auto"/>
              <w:ind w:right="-73"/>
              <w:jc w:val="center"/>
              <w:rPr>
                <w:b/>
                <w:sz w:val="20"/>
                <w:szCs w:val="20"/>
              </w:rPr>
            </w:pPr>
            <w:r w:rsidRPr="008D3ECF">
              <w:rPr>
                <w:b/>
                <w:sz w:val="20"/>
                <w:szCs w:val="20"/>
              </w:rPr>
              <w:t>ОК/ПК</w:t>
            </w:r>
          </w:p>
        </w:tc>
        <w:tc>
          <w:tcPr>
            <w:tcW w:w="1331" w:type="pct"/>
            <w:vMerge w:val="restart"/>
            <w:vAlign w:val="center"/>
          </w:tcPr>
          <w:p w:rsidR="00B34F9C" w:rsidRPr="008D3ECF" w:rsidRDefault="00B34F9C" w:rsidP="00CA3341">
            <w:pPr>
              <w:suppressAutoHyphens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D3ECF">
              <w:rPr>
                <w:b/>
                <w:sz w:val="20"/>
                <w:szCs w:val="20"/>
              </w:rPr>
              <w:t xml:space="preserve">Наименования разделов </w:t>
            </w:r>
          </w:p>
          <w:p w:rsidR="00B34F9C" w:rsidRPr="008D3ECF" w:rsidRDefault="00B34F9C" w:rsidP="00CA3341">
            <w:pPr>
              <w:suppressAutoHyphens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D3ECF">
              <w:rPr>
                <w:b/>
                <w:sz w:val="20"/>
                <w:szCs w:val="20"/>
              </w:rPr>
              <w:t>профессионального модуля/МДК</w:t>
            </w:r>
            <w:r w:rsidR="004A735B">
              <w:rPr>
                <w:rStyle w:val="ac"/>
                <w:b/>
                <w:sz w:val="20"/>
                <w:szCs w:val="20"/>
              </w:rPr>
              <w:footnoteReference w:id="6"/>
            </w:r>
          </w:p>
        </w:tc>
        <w:tc>
          <w:tcPr>
            <w:tcW w:w="829" w:type="pct"/>
            <w:gridSpan w:val="5"/>
            <w:vMerge w:val="restart"/>
            <w:vAlign w:val="center"/>
          </w:tcPr>
          <w:p w:rsidR="00B34F9C" w:rsidRPr="008D3ECF" w:rsidRDefault="00B34F9C" w:rsidP="008D3ECF">
            <w:pPr>
              <w:suppressAutoHyphens/>
              <w:spacing w:after="0" w:line="240" w:lineRule="auto"/>
              <w:jc w:val="center"/>
              <w:rPr>
                <w:b/>
                <w:iCs/>
                <w:sz w:val="20"/>
                <w:szCs w:val="20"/>
              </w:rPr>
            </w:pPr>
            <w:r w:rsidRPr="008D3ECF">
              <w:rPr>
                <w:b/>
                <w:iCs/>
                <w:sz w:val="20"/>
                <w:szCs w:val="20"/>
              </w:rPr>
              <w:t>Формы промежуточной аттестации (семестр)</w:t>
            </w:r>
          </w:p>
        </w:tc>
        <w:tc>
          <w:tcPr>
            <w:tcW w:w="226" w:type="pct"/>
            <w:vMerge w:val="restart"/>
            <w:textDirection w:val="btLr"/>
          </w:tcPr>
          <w:p w:rsidR="00B34F9C" w:rsidRPr="008D3ECF" w:rsidRDefault="00B34F9C" w:rsidP="00C92205">
            <w:pPr>
              <w:suppressAutoHyphens/>
              <w:spacing w:after="0"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8D3ECF">
              <w:rPr>
                <w:b/>
                <w:iCs/>
                <w:sz w:val="20"/>
                <w:szCs w:val="20"/>
              </w:rPr>
              <w:t>Суммарный объем нагрузки, час.</w:t>
            </w:r>
          </w:p>
        </w:tc>
        <w:tc>
          <w:tcPr>
            <w:tcW w:w="2208" w:type="pct"/>
            <w:gridSpan w:val="14"/>
          </w:tcPr>
          <w:p w:rsidR="00B34F9C" w:rsidRPr="008D3ECF" w:rsidRDefault="00B34F9C" w:rsidP="00C92205">
            <w:pPr>
              <w:suppressAutoHyphens/>
              <w:spacing w:after="0" w:line="240" w:lineRule="auto"/>
              <w:ind w:right="-170"/>
              <w:jc w:val="center"/>
              <w:rPr>
                <w:b/>
                <w:sz w:val="20"/>
                <w:szCs w:val="20"/>
              </w:rPr>
            </w:pPr>
            <w:r w:rsidRPr="008D3ECF">
              <w:rPr>
                <w:b/>
                <w:sz w:val="20"/>
                <w:szCs w:val="20"/>
              </w:rPr>
              <w:t>Объем профессионального модуля, час.</w:t>
            </w:r>
          </w:p>
        </w:tc>
      </w:tr>
      <w:tr w:rsidR="00A33B7B" w:rsidRPr="00CA3341" w:rsidTr="0069647B">
        <w:trPr>
          <w:trHeight w:val="353"/>
        </w:trPr>
        <w:tc>
          <w:tcPr>
            <w:tcW w:w="406" w:type="pct"/>
            <w:vMerge/>
            <w:vAlign w:val="center"/>
          </w:tcPr>
          <w:p w:rsidR="00B34F9C" w:rsidRPr="008D3ECF" w:rsidRDefault="00B34F9C" w:rsidP="00CA3341">
            <w:pPr>
              <w:suppressAutoHyphens/>
              <w:spacing w:after="0" w:line="240" w:lineRule="auto"/>
              <w:ind w:left="-142" w:right="-73"/>
              <w:jc w:val="center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1" w:type="pct"/>
            <w:vMerge/>
            <w:vAlign w:val="center"/>
          </w:tcPr>
          <w:p w:rsidR="00B34F9C" w:rsidRPr="008D3ECF" w:rsidRDefault="00B34F9C" w:rsidP="00CA3341">
            <w:pPr>
              <w:suppressAutoHyphens/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829" w:type="pct"/>
            <w:gridSpan w:val="5"/>
            <w:vMerge/>
          </w:tcPr>
          <w:p w:rsidR="00B34F9C" w:rsidRPr="008D3ECF" w:rsidRDefault="00B34F9C" w:rsidP="00CA3341">
            <w:pPr>
              <w:suppressAutoHyphens/>
              <w:spacing w:after="0" w:line="240" w:lineRule="auto"/>
              <w:jc w:val="center"/>
              <w:rPr>
                <w:b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226" w:type="pct"/>
            <w:vMerge/>
            <w:vAlign w:val="center"/>
          </w:tcPr>
          <w:p w:rsidR="00B34F9C" w:rsidRPr="008D3ECF" w:rsidRDefault="00B34F9C" w:rsidP="00CA3341">
            <w:pPr>
              <w:suppressAutoHyphens/>
              <w:spacing w:after="0" w:line="240" w:lineRule="auto"/>
              <w:jc w:val="center"/>
              <w:rPr>
                <w:b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185" w:type="pct"/>
            <w:vMerge w:val="restart"/>
            <w:textDirection w:val="btLr"/>
          </w:tcPr>
          <w:p w:rsidR="00B34F9C" w:rsidRPr="008D3ECF" w:rsidRDefault="00B34F9C" w:rsidP="009D244F">
            <w:pPr>
              <w:suppressAutoHyphens/>
              <w:spacing w:after="0" w:line="240" w:lineRule="auto"/>
              <w:ind w:left="113" w:right="113"/>
              <w:jc w:val="center"/>
              <w:rPr>
                <w:b/>
                <w:color w:val="C00000"/>
                <w:sz w:val="20"/>
                <w:szCs w:val="20"/>
                <w:highlight w:val="yellow"/>
              </w:rPr>
            </w:pPr>
            <w:r w:rsidRPr="008D3ECF">
              <w:rPr>
                <w:b/>
                <w:sz w:val="20"/>
                <w:szCs w:val="20"/>
              </w:rPr>
              <w:t>Самостоятельная работа</w:t>
            </w:r>
          </w:p>
        </w:tc>
        <w:tc>
          <w:tcPr>
            <w:tcW w:w="230" w:type="pct"/>
            <w:gridSpan w:val="2"/>
            <w:vMerge w:val="restart"/>
            <w:textDirection w:val="btLr"/>
          </w:tcPr>
          <w:p w:rsidR="00B34F9C" w:rsidRPr="008D3ECF" w:rsidRDefault="00B34F9C" w:rsidP="009D244F">
            <w:pPr>
              <w:suppressAutoHyphens/>
              <w:spacing w:after="0" w:line="240" w:lineRule="auto"/>
              <w:ind w:left="113" w:right="113"/>
              <w:jc w:val="center"/>
              <w:rPr>
                <w:b/>
                <w:color w:val="C00000"/>
                <w:sz w:val="20"/>
                <w:szCs w:val="20"/>
                <w:highlight w:val="yellow"/>
              </w:rPr>
            </w:pPr>
            <w:r w:rsidRPr="008D3ECF">
              <w:rPr>
                <w:b/>
                <w:sz w:val="20"/>
                <w:szCs w:val="20"/>
              </w:rPr>
              <w:t>Консультации</w:t>
            </w:r>
          </w:p>
        </w:tc>
        <w:tc>
          <w:tcPr>
            <w:tcW w:w="1197" w:type="pct"/>
            <w:gridSpan w:val="9"/>
          </w:tcPr>
          <w:p w:rsidR="00B34F9C" w:rsidRPr="008D3ECF" w:rsidRDefault="00B34F9C" w:rsidP="00C92205">
            <w:pPr>
              <w:suppressAutoHyphens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D3ECF">
              <w:rPr>
                <w:b/>
                <w:sz w:val="20"/>
                <w:szCs w:val="20"/>
              </w:rPr>
              <w:t xml:space="preserve">Обучение по МДК </w:t>
            </w:r>
          </w:p>
        </w:tc>
        <w:tc>
          <w:tcPr>
            <w:tcW w:w="595" w:type="pct"/>
            <w:gridSpan w:val="2"/>
          </w:tcPr>
          <w:p w:rsidR="00B34F9C" w:rsidRPr="008D3ECF" w:rsidRDefault="00B34F9C" w:rsidP="00C92205">
            <w:pPr>
              <w:suppressAutoHyphens/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8D3ECF">
              <w:rPr>
                <w:b/>
                <w:sz w:val="20"/>
                <w:szCs w:val="20"/>
              </w:rPr>
              <w:t>Практики</w:t>
            </w:r>
          </w:p>
        </w:tc>
      </w:tr>
      <w:tr w:rsidR="00A33B7B" w:rsidRPr="00CA3341" w:rsidTr="0069647B">
        <w:trPr>
          <w:trHeight w:val="77"/>
        </w:trPr>
        <w:tc>
          <w:tcPr>
            <w:tcW w:w="406" w:type="pct"/>
            <w:vMerge/>
            <w:vAlign w:val="center"/>
          </w:tcPr>
          <w:p w:rsidR="00B34F9C" w:rsidRPr="008D3ECF" w:rsidRDefault="00B34F9C" w:rsidP="00CA3341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1" w:type="pct"/>
            <w:vMerge/>
            <w:vAlign w:val="center"/>
          </w:tcPr>
          <w:p w:rsidR="00B34F9C" w:rsidRPr="008D3ECF" w:rsidRDefault="00B34F9C" w:rsidP="00CA3341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829" w:type="pct"/>
            <w:gridSpan w:val="5"/>
            <w:vMerge/>
          </w:tcPr>
          <w:p w:rsidR="00B34F9C" w:rsidRPr="008D3ECF" w:rsidRDefault="00B34F9C" w:rsidP="00CA3341">
            <w:pPr>
              <w:spacing w:after="0" w:line="240" w:lineRule="auto"/>
              <w:rPr>
                <w:b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226" w:type="pct"/>
            <w:vMerge/>
            <w:vAlign w:val="center"/>
          </w:tcPr>
          <w:p w:rsidR="00B34F9C" w:rsidRPr="008D3ECF" w:rsidRDefault="00B34F9C" w:rsidP="00CA3341">
            <w:pPr>
              <w:spacing w:after="0" w:line="240" w:lineRule="auto"/>
              <w:rPr>
                <w:b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185" w:type="pct"/>
            <w:vMerge/>
            <w:vAlign w:val="center"/>
          </w:tcPr>
          <w:p w:rsidR="00B34F9C" w:rsidRPr="008D3ECF" w:rsidRDefault="00B34F9C" w:rsidP="00CA3341">
            <w:pPr>
              <w:suppressAutoHyphens/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230" w:type="pct"/>
            <w:gridSpan w:val="2"/>
            <w:vMerge/>
          </w:tcPr>
          <w:p w:rsidR="00B34F9C" w:rsidRPr="008D3ECF" w:rsidRDefault="00B34F9C" w:rsidP="00CA3341">
            <w:pPr>
              <w:suppressAutoHyphens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7" w:type="pct"/>
            <w:gridSpan w:val="9"/>
          </w:tcPr>
          <w:p w:rsidR="00B34F9C" w:rsidRPr="008D3ECF" w:rsidRDefault="00B34F9C" w:rsidP="00997957">
            <w:pPr>
              <w:suppressAutoHyphens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D3ECF">
              <w:rPr>
                <w:b/>
                <w:sz w:val="20"/>
                <w:szCs w:val="20"/>
              </w:rPr>
              <w:t>в том числе</w:t>
            </w:r>
          </w:p>
        </w:tc>
        <w:tc>
          <w:tcPr>
            <w:tcW w:w="595" w:type="pct"/>
            <w:gridSpan w:val="2"/>
            <w:vAlign w:val="center"/>
          </w:tcPr>
          <w:p w:rsidR="00B34F9C" w:rsidRPr="008D3ECF" w:rsidRDefault="00B34F9C" w:rsidP="00997957">
            <w:pPr>
              <w:suppressAutoHyphens/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8D3ECF">
              <w:rPr>
                <w:b/>
                <w:sz w:val="20"/>
                <w:szCs w:val="20"/>
              </w:rPr>
              <w:t>в том числе</w:t>
            </w:r>
          </w:p>
        </w:tc>
      </w:tr>
      <w:tr w:rsidR="00A33B7B" w:rsidRPr="008D3ECF" w:rsidTr="0069647B">
        <w:trPr>
          <w:cantSplit/>
          <w:trHeight w:val="1913"/>
        </w:trPr>
        <w:tc>
          <w:tcPr>
            <w:tcW w:w="406" w:type="pct"/>
            <w:vMerge/>
            <w:vAlign w:val="center"/>
          </w:tcPr>
          <w:p w:rsidR="00A33B7B" w:rsidRPr="008D3ECF" w:rsidRDefault="00A33B7B" w:rsidP="00CA3341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1" w:type="pct"/>
            <w:vMerge/>
            <w:vAlign w:val="center"/>
          </w:tcPr>
          <w:p w:rsidR="00A33B7B" w:rsidRPr="008D3ECF" w:rsidRDefault="00A33B7B" w:rsidP="00CA3341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81" w:type="pct"/>
            <w:textDirection w:val="btLr"/>
            <w:vAlign w:val="center"/>
          </w:tcPr>
          <w:p w:rsidR="00A33B7B" w:rsidRPr="008D3ECF" w:rsidRDefault="00A33B7B" w:rsidP="008D3ECF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8D3ECF">
              <w:rPr>
                <w:color w:val="000000"/>
                <w:sz w:val="20"/>
                <w:szCs w:val="20"/>
              </w:rPr>
              <w:t>Экзамены</w:t>
            </w:r>
          </w:p>
        </w:tc>
        <w:tc>
          <w:tcPr>
            <w:tcW w:w="137" w:type="pct"/>
            <w:textDirection w:val="btLr"/>
            <w:vAlign w:val="center"/>
          </w:tcPr>
          <w:p w:rsidR="00A33B7B" w:rsidRPr="008D3ECF" w:rsidRDefault="00A33B7B" w:rsidP="008D3ECF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8D3ECF">
              <w:rPr>
                <w:color w:val="000000"/>
                <w:sz w:val="20"/>
                <w:szCs w:val="20"/>
              </w:rPr>
              <w:t>Зачеты</w:t>
            </w:r>
          </w:p>
        </w:tc>
        <w:tc>
          <w:tcPr>
            <w:tcW w:w="189" w:type="pct"/>
            <w:textDirection w:val="btLr"/>
            <w:vAlign w:val="center"/>
          </w:tcPr>
          <w:p w:rsidR="00A33B7B" w:rsidRPr="008D3ECF" w:rsidRDefault="00A33B7B" w:rsidP="008D3ECF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8D3ECF">
              <w:rPr>
                <w:color w:val="000000"/>
                <w:sz w:val="20"/>
                <w:szCs w:val="20"/>
              </w:rPr>
              <w:t>Диффер</w:t>
            </w:r>
            <w:proofErr w:type="spellEnd"/>
            <w:r w:rsidRPr="008D3ECF">
              <w:rPr>
                <w:color w:val="000000"/>
                <w:sz w:val="20"/>
                <w:szCs w:val="20"/>
              </w:rPr>
              <w:t>. зачеты</w:t>
            </w:r>
          </w:p>
        </w:tc>
        <w:tc>
          <w:tcPr>
            <w:tcW w:w="184" w:type="pct"/>
            <w:textDirection w:val="btLr"/>
            <w:vAlign w:val="center"/>
          </w:tcPr>
          <w:p w:rsidR="00A33B7B" w:rsidRPr="008D3ECF" w:rsidRDefault="00A33B7B" w:rsidP="008D3ECF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8D3ECF">
              <w:rPr>
                <w:color w:val="000000"/>
                <w:sz w:val="20"/>
                <w:szCs w:val="20"/>
              </w:rPr>
              <w:t>Курсовые проекты</w:t>
            </w:r>
          </w:p>
        </w:tc>
        <w:tc>
          <w:tcPr>
            <w:tcW w:w="138" w:type="pct"/>
            <w:textDirection w:val="btLr"/>
            <w:vAlign w:val="center"/>
          </w:tcPr>
          <w:p w:rsidR="00A33B7B" w:rsidRPr="008D3ECF" w:rsidRDefault="00A33B7B" w:rsidP="008D3ECF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8D3ECF">
              <w:rPr>
                <w:color w:val="000000"/>
                <w:sz w:val="20"/>
                <w:szCs w:val="20"/>
              </w:rPr>
              <w:t>Курсовые работы</w:t>
            </w:r>
          </w:p>
        </w:tc>
        <w:tc>
          <w:tcPr>
            <w:tcW w:w="226" w:type="pct"/>
            <w:vMerge/>
            <w:vAlign w:val="center"/>
          </w:tcPr>
          <w:p w:rsidR="00A33B7B" w:rsidRPr="008D3ECF" w:rsidRDefault="00A33B7B" w:rsidP="00CA3341">
            <w:pPr>
              <w:spacing w:after="0" w:line="240" w:lineRule="auto"/>
              <w:rPr>
                <w:b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185" w:type="pct"/>
            <w:vMerge/>
            <w:vAlign w:val="center"/>
          </w:tcPr>
          <w:p w:rsidR="00A33B7B" w:rsidRPr="008D3ECF" w:rsidRDefault="00A33B7B" w:rsidP="00CA3341">
            <w:pPr>
              <w:suppressAutoHyphens/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230" w:type="pct"/>
            <w:gridSpan w:val="2"/>
            <w:vMerge/>
          </w:tcPr>
          <w:p w:rsidR="00A33B7B" w:rsidRPr="008D3ECF" w:rsidRDefault="00A33B7B" w:rsidP="00CA3341">
            <w:pPr>
              <w:suppressAutoHyphens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7" w:type="pct"/>
            <w:gridSpan w:val="2"/>
            <w:textDirection w:val="btLr"/>
          </w:tcPr>
          <w:p w:rsidR="00A33B7B" w:rsidRPr="008D3ECF" w:rsidRDefault="00A33B7B" w:rsidP="00997957">
            <w:pPr>
              <w:suppressAutoHyphens/>
              <w:spacing w:after="0" w:line="240" w:lineRule="auto"/>
              <w:ind w:right="113" w:hanging="92"/>
              <w:jc w:val="center"/>
              <w:rPr>
                <w:b/>
                <w:sz w:val="20"/>
                <w:szCs w:val="20"/>
              </w:rPr>
            </w:pPr>
            <w:r w:rsidRPr="008D3ECF">
              <w:rPr>
                <w:b/>
                <w:sz w:val="20"/>
                <w:szCs w:val="20"/>
              </w:rPr>
              <w:t>лекции, уроки</w:t>
            </w:r>
          </w:p>
        </w:tc>
        <w:tc>
          <w:tcPr>
            <w:tcW w:w="229" w:type="pct"/>
            <w:gridSpan w:val="2"/>
            <w:textDirection w:val="btLr"/>
            <w:vAlign w:val="center"/>
          </w:tcPr>
          <w:p w:rsidR="00A33B7B" w:rsidRPr="008D3ECF" w:rsidRDefault="00A33B7B" w:rsidP="00997957">
            <w:pPr>
              <w:suppressAutoHyphens/>
              <w:spacing w:after="0" w:line="240" w:lineRule="auto"/>
              <w:ind w:right="113" w:hanging="92"/>
              <w:jc w:val="center"/>
              <w:rPr>
                <w:b/>
                <w:sz w:val="20"/>
                <w:szCs w:val="20"/>
              </w:rPr>
            </w:pPr>
            <w:r w:rsidRPr="008D3ECF">
              <w:rPr>
                <w:b/>
                <w:sz w:val="20"/>
                <w:szCs w:val="20"/>
              </w:rPr>
              <w:t>лабораторные занятия</w:t>
            </w:r>
          </w:p>
        </w:tc>
        <w:tc>
          <w:tcPr>
            <w:tcW w:w="276" w:type="pct"/>
            <w:gridSpan w:val="2"/>
            <w:textDirection w:val="btLr"/>
            <w:vAlign w:val="center"/>
          </w:tcPr>
          <w:p w:rsidR="00A33B7B" w:rsidRPr="008D3ECF" w:rsidRDefault="00A33B7B" w:rsidP="00997957">
            <w:pPr>
              <w:suppressAutoHyphens/>
              <w:spacing w:after="0"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8D3ECF">
              <w:rPr>
                <w:b/>
                <w:sz w:val="20"/>
                <w:szCs w:val="20"/>
              </w:rPr>
              <w:t>практические занятия</w:t>
            </w:r>
          </w:p>
        </w:tc>
        <w:tc>
          <w:tcPr>
            <w:tcW w:w="235" w:type="pct"/>
            <w:gridSpan w:val="2"/>
            <w:textDirection w:val="btLr"/>
          </w:tcPr>
          <w:p w:rsidR="00A33B7B" w:rsidRPr="008D3ECF" w:rsidRDefault="00A33B7B" w:rsidP="00997957">
            <w:pPr>
              <w:suppressAutoHyphens/>
              <w:spacing w:after="0"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8D3ECF">
              <w:rPr>
                <w:b/>
                <w:sz w:val="20"/>
                <w:szCs w:val="20"/>
              </w:rPr>
              <w:t>курсовой проект (работа)</w:t>
            </w:r>
          </w:p>
        </w:tc>
        <w:tc>
          <w:tcPr>
            <w:tcW w:w="231" w:type="pct"/>
            <w:textDirection w:val="btLr"/>
          </w:tcPr>
          <w:p w:rsidR="00A33B7B" w:rsidRPr="00B34F9C" w:rsidRDefault="00A33B7B" w:rsidP="008D3ECF">
            <w:pPr>
              <w:suppressAutoHyphens/>
              <w:spacing w:after="0" w:line="240" w:lineRule="auto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B34F9C">
              <w:rPr>
                <w:b/>
                <w:sz w:val="16"/>
                <w:szCs w:val="16"/>
              </w:rPr>
              <w:t>Промежуточная аттестация (экзамен)</w:t>
            </w:r>
            <w:r>
              <w:rPr>
                <w:rStyle w:val="ac"/>
                <w:b/>
                <w:sz w:val="16"/>
                <w:szCs w:val="16"/>
              </w:rPr>
              <w:footnoteReference w:id="7"/>
            </w:r>
          </w:p>
        </w:tc>
        <w:tc>
          <w:tcPr>
            <w:tcW w:w="276" w:type="pct"/>
            <w:textDirection w:val="btLr"/>
            <w:vAlign w:val="center"/>
          </w:tcPr>
          <w:p w:rsidR="00A33B7B" w:rsidRPr="008D3ECF" w:rsidRDefault="00A33B7B" w:rsidP="008D3ECF">
            <w:pPr>
              <w:suppressAutoHyphens/>
              <w:spacing w:after="0"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8D3ECF">
              <w:rPr>
                <w:b/>
                <w:sz w:val="20"/>
                <w:szCs w:val="20"/>
              </w:rPr>
              <w:t>Учебная</w:t>
            </w:r>
          </w:p>
        </w:tc>
        <w:tc>
          <w:tcPr>
            <w:tcW w:w="319" w:type="pct"/>
            <w:textDirection w:val="btLr"/>
            <w:vAlign w:val="center"/>
          </w:tcPr>
          <w:p w:rsidR="00A33B7B" w:rsidRPr="008D3ECF" w:rsidRDefault="00A33B7B" w:rsidP="008D3ECF">
            <w:pPr>
              <w:suppressAutoHyphens/>
              <w:spacing w:after="0"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8D3ECF">
              <w:rPr>
                <w:b/>
                <w:sz w:val="20"/>
                <w:szCs w:val="20"/>
              </w:rPr>
              <w:t>Производственная (по профилю специальности)</w:t>
            </w:r>
          </w:p>
        </w:tc>
      </w:tr>
      <w:tr w:rsidR="00A33B7B" w:rsidRPr="00CA3341" w:rsidTr="0069647B">
        <w:tc>
          <w:tcPr>
            <w:tcW w:w="406" w:type="pct"/>
            <w:vAlign w:val="center"/>
          </w:tcPr>
          <w:p w:rsidR="00A33B7B" w:rsidRPr="00CA3341" w:rsidRDefault="00A33B7B" w:rsidP="00CA3341">
            <w:pPr>
              <w:spacing w:after="0" w:line="240" w:lineRule="auto"/>
              <w:jc w:val="center"/>
              <w:rPr>
                <w:szCs w:val="24"/>
                <w:lang w:eastAsia="en-US"/>
              </w:rPr>
            </w:pPr>
            <w:r w:rsidRPr="00CA3341">
              <w:rPr>
                <w:szCs w:val="24"/>
              </w:rPr>
              <w:t>1</w:t>
            </w:r>
          </w:p>
        </w:tc>
        <w:tc>
          <w:tcPr>
            <w:tcW w:w="1331" w:type="pct"/>
            <w:vAlign w:val="center"/>
          </w:tcPr>
          <w:p w:rsidR="00A33B7B" w:rsidRPr="00CA3341" w:rsidRDefault="00A33B7B" w:rsidP="00CA3341">
            <w:pPr>
              <w:spacing w:after="0" w:line="240" w:lineRule="auto"/>
              <w:jc w:val="center"/>
              <w:rPr>
                <w:szCs w:val="24"/>
                <w:lang w:eastAsia="en-US"/>
              </w:rPr>
            </w:pPr>
            <w:r w:rsidRPr="00CA3341">
              <w:rPr>
                <w:szCs w:val="24"/>
              </w:rPr>
              <w:t>2</w:t>
            </w:r>
          </w:p>
        </w:tc>
        <w:tc>
          <w:tcPr>
            <w:tcW w:w="181" w:type="pct"/>
            <w:vAlign w:val="center"/>
          </w:tcPr>
          <w:p w:rsidR="00A33B7B" w:rsidRPr="00CA3341" w:rsidRDefault="00A33B7B" w:rsidP="00AE62C4">
            <w:pPr>
              <w:spacing w:after="0" w:line="240" w:lineRule="auto"/>
              <w:jc w:val="center"/>
              <w:rPr>
                <w:szCs w:val="24"/>
                <w:lang w:eastAsia="en-US"/>
              </w:rPr>
            </w:pPr>
            <w:r w:rsidRPr="00CA3341">
              <w:rPr>
                <w:szCs w:val="24"/>
              </w:rPr>
              <w:t>3</w:t>
            </w:r>
          </w:p>
        </w:tc>
        <w:tc>
          <w:tcPr>
            <w:tcW w:w="137" w:type="pct"/>
            <w:vAlign w:val="center"/>
          </w:tcPr>
          <w:p w:rsidR="00A33B7B" w:rsidRPr="00CA3341" w:rsidRDefault="00A33B7B" w:rsidP="00AE62C4">
            <w:pPr>
              <w:spacing w:after="0" w:line="240" w:lineRule="auto"/>
              <w:jc w:val="center"/>
              <w:rPr>
                <w:szCs w:val="24"/>
                <w:lang w:eastAsia="en-US"/>
              </w:rPr>
            </w:pPr>
            <w:r w:rsidRPr="00CA3341">
              <w:rPr>
                <w:szCs w:val="24"/>
              </w:rPr>
              <w:t>4</w:t>
            </w:r>
          </w:p>
        </w:tc>
        <w:tc>
          <w:tcPr>
            <w:tcW w:w="189" w:type="pct"/>
            <w:vAlign w:val="center"/>
          </w:tcPr>
          <w:p w:rsidR="00A33B7B" w:rsidRPr="00CA3341" w:rsidRDefault="00A33B7B" w:rsidP="00AE62C4">
            <w:pPr>
              <w:spacing w:after="0" w:line="240" w:lineRule="auto"/>
              <w:jc w:val="center"/>
              <w:rPr>
                <w:szCs w:val="24"/>
                <w:lang w:eastAsia="en-US"/>
              </w:rPr>
            </w:pPr>
            <w:r w:rsidRPr="00CA3341">
              <w:rPr>
                <w:szCs w:val="24"/>
              </w:rPr>
              <w:t>5</w:t>
            </w:r>
          </w:p>
        </w:tc>
        <w:tc>
          <w:tcPr>
            <w:tcW w:w="184" w:type="pct"/>
            <w:vAlign w:val="center"/>
          </w:tcPr>
          <w:p w:rsidR="00A33B7B" w:rsidRPr="00CA3341" w:rsidRDefault="00A33B7B" w:rsidP="00AE62C4">
            <w:pPr>
              <w:spacing w:after="0" w:line="240" w:lineRule="auto"/>
              <w:jc w:val="center"/>
              <w:rPr>
                <w:szCs w:val="24"/>
                <w:lang w:eastAsia="en-US"/>
              </w:rPr>
            </w:pPr>
            <w:r w:rsidRPr="00CA3341">
              <w:rPr>
                <w:szCs w:val="24"/>
              </w:rPr>
              <w:t>6</w:t>
            </w:r>
          </w:p>
        </w:tc>
        <w:tc>
          <w:tcPr>
            <w:tcW w:w="138" w:type="pct"/>
            <w:vAlign w:val="center"/>
          </w:tcPr>
          <w:p w:rsidR="00A33B7B" w:rsidRPr="00CA3341" w:rsidRDefault="00A33B7B" w:rsidP="00AE62C4">
            <w:pPr>
              <w:spacing w:after="0" w:line="240" w:lineRule="auto"/>
              <w:jc w:val="center"/>
              <w:rPr>
                <w:szCs w:val="24"/>
                <w:lang w:eastAsia="en-US"/>
              </w:rPr>
            </w:pPr>
            <w:r w:rsidRPr="00CA3341">
              <w:rPr>
                <w:szCs w:val="24"/>
              </w:rPr>
              <w:t>7</w:t>
            </w:r>
          </w:p>
        </w:tc>
        <w:tc>
          <w:tcPr>
            <w:tcW w:w="226" w:type="pct"/>
            <w:vAlign w:val="center"/>
          </w:tcPr>
          <w:p w:rsidR="00A33B7B" w:rsidRPr="00CA3341" w:rsidRDefault="00A33B7B" w:rsidP="00A33B7B">
            <w:pPr>
              <w:spacing w:after="0" w:line="240" w:lineRule="auto"/>
              <w:jc w:val="center"/>
              <w:rPr>
                <w:szCs w:val="24"/>
                <w:lang w:eastAsia="en-US"/>
              </w:rPr>
            </w:pPr>
            <w:r w:rsidRPr="00CA3341">
              <w:rPr>
                <w:szCs w:val="24"/>
              </w:rPr>
              <w:t>8</w:t>
            </w:r>
          </w:p>
        </w:tc>
        <w:tc>
          <w:tcPr>
            <w:tcW w:w="185" w:type="pct"/>
            <w:vAlign w:val="center"/>
          </w:tcPr>
          <w:p w:rsidR="00A33B7B" w:rsidRPr="00CA3341" w:rsidRDefault="00A33B7B" w:rsidP="00A33B7B">
            <w:pPr>
              <w:spacing w:after="0" w:line="240" w:lineRule="auto"/>
              <w:jc w:val="center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9</w:t>
            </w:r>
          </w:p>
        </w:tc>
        <w:tc>
          <w:tcPr>
            <w:tcW w:w="230" w:type="pct"/>
            <w:gridSpan w:val="2"/>
            <w:vAlign w:val="center"/>
          </w:tcPr>
          <w:p w:rsidR="00A33B7B" w:rsidRPr="00CA3341" w:rsidRDefault="00A33B7B" w:rsidP="00A33B7B">
            <w:pPr>
              <w:spacing w:after="0" w:line="240" w:lineRule="auto"/>
              <w:jc w:val="center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10</w:t>
            </w:r>
          </w:p>
        </w:tc>
        <w:tc>
          <w:tcPr>
            <w:tcW w:w="227" w:type="pct"/>
            <w:gridSpan w:val="2"/>
            <w:vAlign w:val="center"/>
          </w:tcPr>
          <w:p w:rsidR="00A33B7B" w:rsidRPr="00CA3341" w:rsidRDefault="00A33B7B" w:rsidP="00A33B7B">
            <w:pPr>
              <w:spacing w:after="0" w:line="240" w:lineRule="auto"/>
              <w:jc w:val="center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11</w:t>
            </w:r>
          </w:p>
        </w:tc>
        <w:tc>
          <w:tcPr>
            <w:tcW w:w="229" w:type="pct"/>
            <w:gridSpan w:val="2"/>
            <w:vAlign w:val="center"/>
          </w:tcPr>
          <w:p w:rsidR="00A33B7B" w:rsidRPr="00CA3341" w:rsidRDefault="00A33B7B" w:rsidP="00A33B7B">
            <w:pPr>
              <w:spacing w:after="0" w:line="240" w:lineRule="auto"/>
              <w:jc w:val="center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12</w:t>
            </w:r>
          </w:p>
        </w:tc>
        <w:tc>
          <w:tcPr>
            <w:tcW w:w="276" w:type="pct"/>
            <w:gridSpan w:val="2"/>
            <w:vAlign w:val="center"/>
          </w:tcPr>
          <w:p w:rsidR="00A33B7B" w:rsidRPr="00CA3341" w:rsidRDefault="00A33B7B" w:rsidP="00A33B7B">
            <w:pPr>
              <w:spacing w:after="0" w:line="240" w:lineRule="auto"/>
              <w:jc w:val="center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13</w:t>
            </w:r>
          </w:p>
        </w:tc>
        <w:tc>
          <w:tcPr>
            <w:tcW w:w="235" w:type="pct"/>
            <w:gridSpan w:val="2"/>
            <w:vAlign w:val="center"/>
          </w:tcPr>
          <w:p w:rsidR="00A33B7B" w:rsidRPr="00CA3341" w:rsidRDefault="00A33B7B" w:rsidP="00A33B7B">
            <w:pPr>
              <w:spacing w:after="0" w:line="240" w:lineRule="auto"/>
              <w:jc w:val="center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14</w:t>
            </w:r>
          </w:p>
        </w:tc>
        <w:tc>
          <w:tcPr>
            <w:tcW w:w="231" w:type="pct"/>
            <w:vAlign w:val="center"/>
          </w:tcPr>
          <w:p w:rsidR="00A33B7B" w:rsidRPr="00CA3341" w:rsidRDefault="00A33B7B" w:rsidP="00A33B7B">
            <w:pPr>
              <w:spacing w:after="0" w:line="240" w:lineRule="auto"/>
              <w:jc w:val="center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15</w:t>
            </w:r>
          </w:p>
        </w:tc>
        <w:tc>
          <w:tcPr>
            <w:tcW w:w="276" w:type="pct"/>
            <w:vAlign w:val="center"/>
          </w:tcPr>
          <w:p w:rsidR="00A33B7B" w:rsidRPr="00CA3341" w:rsidRDefault="00A33B7B" w:rsidP="00A33B7B">
            <w:pPr>
              <w:spacing w:after="0" w:line="240" w:lineRule="auto"/>
              <w:jc w:val="center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16</w:t>
            </w:r>
          </w:p>
        </w:tc>
        <w:tc>
          <w:tcPr>
            <w:tcW w:w="319" w:type="pct"/>
            <w:vAlign w:val="center"/>
          </w:tcPr>
          <w:p w:rsidR="00A33B7B" w:rsidRPr="00CA3341" w:rsidRDefault="00A33B7B" w:rsidP="00A33B7B">
            <w:pPr>
              <w:spacing w:after="0" w:line="240" w:lineRule="auto"/>
              <w:jc w:val="center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17</w:t>
            </w:r>
          </w:p>
        </w:tc>
      </w:tr>
      <w:tr w:rsidR="00A33B7B" w:rsidRPr="00CA3341" w:rsidTr="0069647B">
        <w:tc>
          <w:tcPr>
            <w:tcW w:w="406" w:type="pct"/>
          </w:tcPr>
          <w:p w:rsidR="00A33B7B" w:rsidRPr="00CA3341" w:rsidRDefault="00A33B7B" w:rsidP="00CA3341">
            <w:pPr>
              <w:spacing w:after="0" w:line="240" w:lineRule="auto"/>
              <w:rPr>
                <w:b/>
                <w:szCs w:val="24"/>
              </w:rPr>
            </w:pPr>
            <w:r w:rsidRPr="00CA3341">
              <w:rPr>
                <w:b/>
                <w:szCs w:val="24"/>
              </w:rPr>
              <w:t xml:space="preserve">ПК </w:t>
            </w:r>
            <w:r w:rsidRPr="00CA3341">
              <w:rPr>
                <w:b/>
                <w:szCs w:val="24"/>
                <w:lang w:val="en-US"/>
              </w:rPr>
              <w:t>n</w:t>
            </w:r>
            <w:r w:rsidRPr="00CA3341">
              <w:rPr>
                <w:b/>
                <w:szCs w:val="24"/>
              </w:rPr>
              <w:t>.</w:t>
            </w:r>
            <w:r w:rsidRPr="00CA3341">
              <w:rPr>
                <w:b/>
                <w:szCs w:val="24"/>
                <w:lang w:val="en-US"/>
              </w:rPr>
              <w:t>n</w:t>
            </w:r>
          </w:p>
          <w:p w:rsidR="00A33B7B" w:rsidRPr="00CA3341" w:rsidRDefault="00A33B7B" w:rsidP="00BC0AC2">
            <w:pPr>
              <w:spacing w:after="0" w:line="240" w:lineRule="auto"/>
              <w:rPr>
                <w:szCs w:val="24"/>
              </w:rPr>
            </w:pPr>
            <w:r w:rsidRPr="00CA3341">
              <w:rPr>
                <w:szCs w:val="24"/>
              </w:rPr>
              <w:t xml:space="preserve">ОК </w:t>
            </w:r>
            <w:proofErr w:type="gramStart"/>
            <w:r w:rsidRPr="00CA3341">
              <w:rPr>
                <w:szCs w:val="24"/>
                <w:lang w:val="en-US"/>
              </w:rPr>
              <w:t>n</w:t>
            </w:r>
            <w:r w:rsidRPr="00CA3341">
              <w:rPr>
                <w:szCs w:val="24"/>
              </w:rPr>
              <w:t>.</w:t>
            </w:r>
            <w:r w:rsidRPr="00CA3341">
              <w:rPr>
                <w:szCs w:val="24"/>
                <w:lang w:val="en-US"/>
              </w:rPr>
              <w:t>n</w:t>
            </w:r>
            <w:proofErr w:type="gramEnd"/>
          </w:p>
        </w:tc>
        <w:tc>
          <w:tcPr>
            <w:tcW w:w="1331" w:type="pct"/>
          </w:tcPr>
          <w:p w:rsidR="00A33B7B" w:rsidRPr="00BC0AC2" w:rsidRDefault="00A33B7B" w:rsidP="00BC0AC2">
            <w:pPr>
              <w:spacing w:after="0" w:line="240" w:lineRule="auto"/>
              <w:rPr>
                <w:szCs w:val="24"/>
                <w:lang w:eastAsia="en-US"/>
              </w:rPr>
            </w:pPr>
            <w:r w:rsidRPr="00CA3341">
              <w:rPr>
                <w:b/>
                <w:bCs/>
                <w:szCs w:val="24"/>
              </w:rPr>
              <w:t>Раздел 1</w:t>
            </w:r>
            <w:r w:rsidRPr="0069647B">
              <w:rPr>
                <w:b/>
                <w:bCs/>
                <w:szCs w:val="24"/>
                <w:shd w:val="clear" w:color="auto" w:fill="FFFF00"/>
              </w:rPr>
              <w:t xml:space="preserve">. </w:t>
            </w:r>
            <w:r w:rsidRPr="0069647B">
              <w:rPr>
                <w:b/>
                <w:bCs/>
                <w:color w:val="FF0000"/>
                <w:szCs w:val="24"/>
                <w:shd w:val="clear" w:color="auto" w:fill="FFFF00"/>
              </w:rPr>
              <w:t>Наименование</w:t>
            </w:r>
            <w:r>
              <w:rPr>
                <w:szCs w:val="24"/>
              </w:rPr>
              <w:t>/</w:t>
            </w:r>
            <w:r w:rsidRPr="00BC0AC2">
              <w:rPr>
                <w:szCs w:val="24"/>
              </w:rPr>
              <w:t xml:space="preserve">МДК.01.01 </w:t>
            </w:r>
            <w:r w:rsidRPr="0069647B">
              <w:rPr>
                <w:b/>
                <w:color w:val="FF0000"/>
                <w:szCs w:val="24"/>
                <w:shd w:val="clear" w:color="auto" w:fill="FFFF00"/>
              </w:rPr>
              <w:t>Наименование</w:t>
            </w:r>
            <w:r w:rsidRPr="0069647B">
              <w:rPr>
                <w:szCs w:val="24"/>
                <w:shd w:val="clear" w:color="auto" w:fill="FFFF00"/>
              </w:rPr>
              <w:t xml:space="preserve"> </w:t>
            </w:r>
          </w:p>
        </w:tc>
        <w:tc>
          <w:tcPr>
            <w:tcW w:w="181" w:type="pct"/>
            <w:shd w:val="clear" w:color="auto" w:fill="FFFF00"/>
          </w:tcPr>
          <w:p w:rsidR="00A33B7B" w:rsidRPr="00FC69DA" w:rsidRDefault="00A33B7B" w:rsidP="0069647B">
            <w:pPr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  <w:r>
              <w:rPr>
                <w:color w:val="C00000"/>
                <w:szCs w:val="24"/>
                <w:lang w:eastAsia="en-US"/>
              </w:rPr>
              <w:t>3</w:t>
            </w:r>
          </w:p>
        </w:tc>
        <w:tc>
          <w:tcPr>
            <w:tcW w:w="137" w:type="pct"/>
          </w:tcPr>
          <w:p w:rsidR="00A33B7B" w:rsidRPr="00FC69DA" w:rsidRDefault="00A33B7B" w:rsidP="00CA3341">
            <w:pPr>
              <w:spacing w:after="0" w:line="240" w:lineRule="auto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89" w:type="pct"/>
          </w:tcPr>
          <w:p w:rsidR="00A33B7B" w:rsidRPr="00FC69DA" w:rsidRDefault="00A33B7B" w:rsidP="00CA3341">
            <w:pPr>
              <w:spacing w:after="0" w:line="240" w:lineRule="auto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84" w:type="pct"/>
          </w:tcPr>
          <w:p w:rsidR="00A33B7B" w:rsidRPr="00FC69DA" w:rsidRDefault="00A33B7B" w:rsidP="00CA3341">
            <w:pPr>
              <w:spacing w:after="0" w:line="240" w:lineRule="auto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38" w:type="pct"/>
          </w:tcPr>
          <w:p w:rsidR="00A33B7B" w:rsidRPr="00FC69DA" w:rsidRDefault="00A33B7B" w:rsidP="00CA3341">
            <w:pPr>
              <w:spacing w:after="0" w:line="240" w:lineRule="auto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226" w:type="pct"/>
            <w:vAlign w:val="center"/>
          </w:tcPr>
          <w:p w:rsidR="00A33B7B" w:rsidRPr="00FC69DA" w:rsidRDefault="00A33B7B" w:rsidP="00CA3341">
            <w:pPr>
              <w:spacing w:after="0" w:line="240" w:lineRule="auto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85" w:type="pct"/>
            <w:vAlign w:val="center"/>
          </w:tcPr>
          <w:p w:rsidR="00A33B7B" w:rsidRPr="00FC69DA" w:rsidRDefault="00A33B7B" w:rsidP="00CA3341">
            <w:pPr>
              <w:spacing w:after="0" w:line="240" w:lineRule="auto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230" w:type="pct"/>
            <w:gridSpan w:val="2"/>
          </w:tcPr>
          <w:p w:rsidR="00A33B7B" w:rsidRPr="00FC69DA" w:rsidRDefault="00A33B7B" w:rsidP="00CA3341">
            <w:pPr>
              <w:spacing w:after="0" w:line="240" w:lineRule="auto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227" w:type="pct"/>
            <w:gridSpan w:val="2"/>
          </w:tcPr>
          <w:p w:rsidR="00A33B7B" w:rsidRPr="00FC69DA" w:rsidRDefault="00A33B7B" w:rsidP="00CA3341">
            <w:pPr>
              <w:spacing w:after="0" w:line="240" w:lineRule="auto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229" w:type="pct"/>
            <w:gridSpan w:val="2"/>
            <w:vAlign w:val="center"/>
          </w:tcPr>
          <w:p w:rsidR="00A33B7B" w:rsidRPr="00FC69DA" w:rsidRDefault="00A33B7B" w:rsidP="00CA3341">
            <w:pPr>
              <w:spacing w:after="0" w:line="240" w:lineRule="auto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276" w:type="pct"/>
            <w:gridSpan w:val="2"/>
            <w:vAlign w:val="center"/>
          </w:tcPr>
          <w:p w:rsidR="00A33B7B" w:rsidRPr="00FC69DA" w:rsidRDefault="00A33B7B" w:rsidP="00CA3341">
            <w:pPr>
              <w:spacing w:after="0" w:line="240" w:lineRule="auto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235" w:type="pct"/>
            <w:gridSpan w:val="2"/>
          </w:tcPr>
          <w:p w:rsidR="00A33B7B" w:rsidRPr="00FC69DA" w:rsidRDefault="00A33B7B" w:rsidP="00CA3341">
            <w:pPr>
              <w:spacing w:after="0" w:line="240" w:lineRule="auto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231" w:type="pct"/>
          </w:tcPr>
          <w:p w:rsidR="00A33B7B" w:rsidRPr="00FC69DA" w:rsidRDefault="00A33B7B" w:rsidP="00CA3341">
            <w:pPr>
              <w:spacing w:after="0" w:line="240" w:lineRule="auto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276" w:type="pct"/>
            <w:vAlign w:val="center"/>
          </w:tcPr>
          <w:p w:rsidR="00A33B7B" w:rsidRPr="00FC69DA" w:rsidRDefault="00A33B7B" w:rsidP="00CA3341">
            <w:pPr>
              <w:spacing w:after="0" w:line="240" w:lineRule="auto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319" w:type="pct"/>
            <w:vAlign w:val="center"/>
          </w:tcPr>
          <w:p w:rsidR="00A33B7B" w:rsidRPr="00FC69DA" w:rsidRDefault="00A33B7B" w:rsidP="00CA3341">
            <w:pPr>
              <w:spacing w:after="0" w:line="240" w:lineRule="auto"/>
              <w:rPr>
                <w:color w:val="FF0000"/>
                <w:szCs w:val="24"/>
                <w:lang w:eastAsia="en-US"/>
              </w:rPr>
            </w:pPr>
          </w:p>
        </w:tc>
      </w:tr>
      <w:tr w:rsidR="00A33B7B" w:rsidRPr="00CA3341" w:rsidTr="0069647B">
        <w:trPr>
          <w:trHeight w:val="261"/>
        </w:trPr>
        <w:tc>
          <w:tcPr>
            <w:tcW w:w="406" w:type="pct"/>
          </w:tcPr>
          <w:p w:rsidR="00A33B7B" w:rsidRPr="00CA3341" w:rsidRDefault="00A33B7B" w:rsidP="009A06B4">
            <w:pPr>
              <w:spacing w:after="0" w:line="240" w:lineRule="auto"/>
              <w:rPr>
                <w:b/>
                <w:szCs w:val="24"/>
              </w:rPr>
            </w:pPr>
            <w:r w:rsidRPr="00CA3341">
              <w:rPr>
                <w:b/>
                <w:szCs w:val="24"/>
              </w:rPr>
              <w:t xml:space="preserve">ПК </w:t>
            </w:r>
            <w:r w:rsidRPr="00CA3341">
              <w:rPr>
                <w:b/>
                <w:szCs w:val="24"/>
                <w:lang w:val="en-US"/>
              </w:rPr>
              <w:t>n</w:t>
            </w:r>
            <w:r w:rsidRPr="00CA3341">
              <w:rPr>
                <w:b/>
                <w:szCs w:val="24"/>
              </w:rPr>
              <w:t>.</w:t>
            </w:r>
            <w:r w:rsidRPr="00CA3341">
              <w:rPr>
                <w:b/>
                <w:szCs w:val="24"/>
                <w:lang w:val="en-US"/>
              </w:rPr>
              <w:t>n</w:t>
            </w:r>
          </w:p>
          <w:p w:rsidR="00A33B7B" w:rsidRPr="00CA3341" w:rsidRDefault="00A33B7B" w:rsidP="009A06B4">
            <w:pPr>
              <w:spacing w:after="0" w:line="240" w:lineRule="auto"/>
              <w:rPr>
                <w:szCs w:val="24"/>
              </w:rPr>
            </w:pPr>
            <w:r w:rsidRPr="00CA3341">
              <w:rPr>
                <w:szCs w:val="24"/>
              </w:rPr>
              <w:t xml:space="preserve">ОК </w:t>
            </w:r>
            <w:proofErr w:type="gramStart"/>
            <w:r w:rsidRPr="00CA3341">
              <w:rPr>
                <w:szCs w:val="24"/>
                <w:lang w:val="en-US"/>
              </w:rPr>
              <w:t>n</w:t>
            </w:r>
            <w:r w:rsidRPr="00CA3341">
              <w:rPr>
                <w:szCs w:val="24"/>
              </w:rPr>
              <w:t>.</w:t>
            </w:r>
            <w:r w:rsidRPr="00CA3341">
              <w:rPr>
                <w:szCs w:val="24"/>
                <w:lang w:val="en-US"/>
              </w:rPr>
              <w:t>n</w:t>
            </w:r>
            <w:proofErr w:type="gramEnd"/>
          </w:p>
        </w:tc>
        <w:tc>
          <w:tcPr>
            <w:tcW w:w="1331" w:type="pct"/>
          </w:tcPr>
          <w:p w:rsidR="00A33B7B" w:rsidRPr="00BC0AC2" w:rsidRDefault="00A33B7B" w:rsidP="008D3ECF">
            <w:pPr>
              <w:spacing w:after="0" w:line="240" w:lineRule="auto"/>
              <w:rPr>
                <w:szCs w:val="24"/>
                <w:lang w:eastAsia="en-US"/>
              </w:rPr>
            </w:pPr>
            <w:r w:rsidRPr="00CA3341">
              <w:rPr>
                <w:b/>
                <w:bCs/>
                <w:szCs w:val="24"/>
              </w:rPr>
              <w:t xml:space="preserve">Раздел </w:t>
            </w:r>
            <w:r>
              <w:rPr>
                <w:b/>
                <w:bCs/>
                <w:szCs w:val="24"/>
              </w:rPr>
              <w:t>2</w:t>
            </w:r>
            <w:r w:rsidRPr="00CA3341">
              <w:rPr>
                <w:b/>
                <w:bCs/>
                <w:szCs w:val="24"/>
              </w:rPr>
              <w:t xml:space="preserve">. </w:t>
            </w:r>
            <w:r w:rsidRPr="0069647B">
              <w:rPr>
                <w:b/>
                <w:bCs/>
                <w:color w:val="FF0000"/>
                <w:szCs w:val="24"/>
                <w:shd w:val="clear" w:color="auto" w:fill="FFFF00"/>
              </w:rPr>
              <w:t>Наименование</w:t>
            </w:r>
            <w:r>
              <w:rPr>
                <w:szCs w:val="24"/>
              </w:rPr>
              <w:t>/</w:t>
            </w:r>
            <w:r w:rsidRPr="00BC0AC2">
              <w:rPr>
                <w:szCs w:val="24"/>
              </w:rPr>
              <w:t>МДК.01.0</w:t>
            </w:r>
            <w:r>
              <w:rPr>
                <w:szCs w:val="24"/>
              </w:rPr>
              <w:t>2</w:t>
            </w:r>
            <w:r w:rsidRPr="00BC0AC2">
              <w:rPr>
                <w:szCs w:val="24"/>
              </w:rPr>
              <w:t xml:space="preserve"> </w:t>
            </w:r>
            <w:r w:rsidRPr="0069647B">
              <w:rPr>
                <w:b/>
                <w:color w:val="FF0000"/>
                <w:szCs w:val="24"/>
                <w:shd w:val="clear" w:color="auto" w:fill="FFFF00"/>
              </w:rPr>
              <w:t>Наименование</w:t>
            </w:r>
          </w:p>
        </w:tc>
        <w:tc>
          <w:tcPr>
            <w:tcW w:w="181" w:type="pct"/>
            <w:shd w:val="clear" w:color="auto" w:fill="FFFF00"/>
          </w:tcPr>
          <w:p w:rsidR="00A33B7B" w:rsidRPr="00FC69DA" w:rsidRDefault="00A33B7B" w:rsidP="0069647B">
            <w:pPr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  <w:r>
              <w:rPr>
                <w:color w:val="C00000"/>
                <w:szCs w:val="24"/>
                <w:lang w:eastAsia="en-US"/>
              </w:rPr>
              <w:t>4</w:t>
            </w:r>
          </w:p>
        </w:tc>
        <w:tc>
          <w:tcPr>
            <w:tcW w:w="137" w:type="pct"/>
          </w:tcPr>
          <w:p w:rsidR="00A33B7B" w:rsidRPr="00FC69DA" w:rsidRDefault="00A33B7B" w:rsidP="00CA3341">
            <w:pPr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89" w:type="pct"/>
          </w:tcPr>
          <w:p w:rsidR="00A33B7B" w:rsidRPr="00FC69DA" w:rsidRDefault="00A33B7B" w:rsidP="00CA3341">
            <w:pPr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84" w:type="pct"/>
          </w:tcPr>
          <w:p w:rsidR="00A33B7B" w:rsidRPr="00FC69DA" w:rsidRDefault="00A33B7B" w:rsidP="00CA3341">
            <w:pPr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38" w:type="pct"/>
          </w:tcPr>
          <w:p w:rsidR="00A33B7B" w:rsidRPr="00FC69DA" w:rsidRDefault="00A33B7B" w:rsidP="00CA3341">
            <w:pPr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226" w:type="pct"/>
            <w:vAlign w:val="center"/>
          </w:tcPr>
          <w:p w:rsidR="00A33B7B" w:rsidRPr="00FC69DA" w:rsidRDefault="00A33B7B" w:rsidP="00CA3341">
            <w:pPr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  <w:r w:rsidRPr="00FC69DA">
              <w:rPr>
                <w:color w:val="C00000"/>
                <w:szCs w:val="24"/>
                <w:lang w:eastAsia="en-US"/>
              </w:rPr>
              <w:t>…</w:t>
            </w:r>
          </w:p>
        </w:tc>
        <w:tc>
          <w:tcPr>
            <w:tcW w:w="185" w:type="pct"/>
            <w:vAlign w:val="center"/>
          </w:tcPr>
          <w:p w:rsidR="00A33B7B" w:rsidRPr="00FC69DA" w:rsidRDefault="00A33B7B" w:rsidP="00CA3341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  <w:r w:rsidRPr="00FC69DA">
              <w:rPr>
                <w:color w:val="FF0000"/>
                <w:szCs w:val="24"/>
                <w:lang w:eastAsia="en-US"/>
              </w:rPr>
              <w:t>…</w:t>
            </w:r>
          </w:p>
        </w:tc>
        <w:tc>
          <w:tcPr>
            <w:tcW w:w="230" w:type="pct"/>
            <w:gridSpan w:val="2"/>
          </w:tcPr>
          <w:p w:rsidR="00A33B7B" w:rsidRPr="00FC69DA" w:rsidRDefault="00A33B7B" w:rsidP="00CA3341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227" w:type="pct"/>
            <w:gridSpan w:val="2"/>
          </w:tcPr>
          <w:p w:rsidR="00A33B7B" w:rsidRPr="00FC69DA" w:rsidRDefault="00A33B7B" w:rsidP="00CA3341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229" w:type="pct"/>
            <w:gridSpan w:val="2"/>
            <w:vAlign w:val="center"/>
          </w:tcPr>
          <w:p w:rsidR="00A33B7B" w:rsidRPr="00FC69DA" w:rsidRDefault="00A33B7B" w:rsidP="00CA3341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  <w:r w:rsidRPr="00FC69DA">
              <w:rPr>
                <w:color w:val="FF0000"/>
                <w:szCs w:val="24"/>
                <w:lang w:eastAsia="en-US"/>
              </w:rPr>
              <w:t>…</w:t>
            </w:r>
          </w:p>
        </w:tc>
        <w:tc>
          <w:tcPr>
            <w:tcW w:w="276" w:type="pct"/>
            <w:gridSpan w:val="2"/>
            <w:vAlign w:val="center"/>
          </w:tcPr>
          <w:p w:rsidR="00A33B7B" w:rsidRPr="00FC69DA" w:rsidRDefault="00A33B7B" w:rsidP="00CA3341">
            <w:pPr>
              <w:spacing w:after="0" w:line="240" w:lineRule="auto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235" w:type="pct"/>
            <w:gridSpan w:val="2"/>
          </w:tcPr>
          <w:p w:rsidR="00A33B7B" w:rsidRPr="00FC69DA" w:rsidRDefault="00A33B7B" w:rsidP="00CA3341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231" w:type="pct"/>
          </w:tcPr>
          <w:p w:rsidR="00A33B7B" w:rsidRPr="00FC69DA" w:rsidRDefault="00A33B7B" w:rsidP="00CA3341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276" w:type="pct"/>
            <w:vAlign w:val="center"/>
          </w:tcPr>
          <w:p w:rsidR="00A33B7B" w:rsidRPr="00FC69DA" w:rsidRDefault="00A33B7B" w:rsidP="00CA3341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  <w:r w:rsidRPr="00FC69DA">
              <w:rPr>
                <w:color w:val="FF0000"/>
                <w:szCs w:val="24"/>
                <w:lang w:eastAsia="en-US"/>
              </w:rPr>
              <w:t>…</w:t>
            </w:r>
          </w:p>
        </w:tc>
        <w:tc>
          <w:tcPr>
            <w:tcW w:w="319" w:type="pct"/>
            <w:vAlign w:val="center"/>
          </w:tcPr>
          <w:p w:rsidR="00A33B7B" w:rsidRPr="00FC69DA" w:rsidRDefault="00A33B7B" w:rsidP="00CA3341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</w:tr>
      <w:tr w:rsidR="00A33B7B" w:rsidRPr="00CA3341" w:rsidTr="0069647B">
        <w:tc>
          <w:tcPr>
            <w:tcW w:w="406" w:type="pct"/>
          </w:tcPr>
          <w:p w:rsidR="00A33B7B" w:rsidRPr="00CA3341" w:rsidRDefault="00A33B7B" w:rsidP="009A06B4">
            <w:pPr>
              <w:spacing w:after="0" w:line="240" w:lineRule="auto"/>
              <w:rPr>
                <w:b/>
                <w:szCs w:val="24"/>
              </w:rPr>
            </w:pPr>
            <w:r w:rsidRPr="00CA3341">
              <w:rPr>
                <w:b/>
                <w:szCs w:val="24"/>
              </w:rPr>
              <w:t xml:space="preserve">ПК </w:t>
            </w:r>
            <w:r w:rsidRPr="00CA3341">
              <w:rPr>
                <w:b/>
                <w:szCs w:val="24"/>
                <w:lang w:val="en-US"/>
              </w:rPr>
              <w:t>n</w:t>
            </w:r>
            <w:r w:rsidRPr="00CA3341">
              <w:rPr>
                <w:b/>
                <w:szCs w:val="24"/>
              </w:rPr>
              <w:t>.</w:t>
            </w:r>
            <w:r w:rsidRPr="00CA3341">
              <w:rPr>
                <w:b/>
                <w:szCs w:val="24"/>
                <w:lang w:val="en-US"/>
              </w:rPr>
              <w:t>n</w:t>
            </w:r>
          </w:p>
          <w:p w:rsidR="00A33B7B" w:rsidRPr="00CA3341" w:rsidRDefault="00A33B7B" w:rsidP="00BC0AC2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ОК </w:t>
            </w:r>
            <w:proofErr w:type="gramStart"/>
            <w:r w:rsidRPr="00CA3341">
              <w:rPr>
                <w:szCs w:val="24"/>
                <w:lang w:val="en-US"/>
              </w:rPr>
              <w:t>n</w:t>
            </w:r>
            <w:r w:rsidRPr="00CA3341">
              <w:rPr>
                <w:szCs w:val="24"/>
              </w:rPr>
              <w:t>.</w:t>
            </w:r>
            <w:r w:rsidRPr="00CA3341">
              <w:rPr>
                <w:szCs w:val="24"/>
                <w:lang w:val="en-US"/>
              </w:rPr>
              <w:t>n</w:t>
            </w:r>
            <w:proofErr w:type="gramEnd"/>
          </w:p>
        </w:tc>
        <w:tc>
          <w:tcPr>
            <w:tcW w:w="1331" w:type="pct"/>
          </w:tcPr>
          <w:p w:rsidR="00A33B7B" w:rsidRPr="00CA3341" w:rsidRDefault="00A33B7B" w:rsidP="00997957">
            <w:pPr>
              <w:suppressAutoHyphens/>
              <w:spacing w:after="0" w:line="240" w:lineRule="auto"/>
              <w:ind w:right="-110"/>
              <w:rPr>
                <w:szCs w:val="24"/>
              </w:rPr>
            </w:pPr>
            <w:r>
              <w:rPr>
                <w:szCs w:val="24"/>
              </w:rPr>
              <w:t>Учебная практика</w:t>
            </w:r>
          </w:p>
        </w:tc>
        <w:tc>
          <w:tcPr>
            <w:tcW w:w="181" w:type="pct"/>
            <w:shd w:val="clear" w:color="auto" w:fill="BFBFBF" w:themeFill="background1" w:themeFillShade="BF"/>
          </w:tcPr>
          <w:p w:rsidR="00A33B7B" w:rsidRPr="00FC69DA" w:rsidRDefault="00A33B7B" w:rsidP="00CA3341">
            <w:pPr>
              <w:suppressAutoHyphens/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37" w:type="pct"/>
          </w:tcPr>
          <w:p w:rsidR="00A33B7B" w:rsidRPr="00FC69DA" w:rsidRDefault="00A33B7B" w:rsidP="00CA3341">
            <w:pPr>
              <w:suppressAutoHyphens/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89" w:type="pct"/>
            <w:shd w:val="clear" w:color="auto" w:fill="BFBFBF" w:themeFill="background1" w:themeFillShade="BF"/>
          </w:tcPr>
          <w:p w:rsidR="00A33B7B" w:rsidRPr="00FC69DA" w:rsidRDefault="00A33B7B" w:rsidP="00CA3341">
            <w:pPr>
              <w:suppressAutoHyphens/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84" w:type="pct"/>
            <w:shd w:val="clear" w:color="auto" w:fill="BFBFBF" w:themeFill="background1" w:themeFillShade="BF"/>
          </w:tcPr>
          <w:p w:rsidR="00A33B7B" w:rsidRPr="00FC69DA" w:rsidRDefault="00A33B7B" w:rsidP="00CA3341">
            <w:pPr>
              <w:suppressAutoHyphens/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38" w:type="pct"/>
            <w:shd w:val="clear" w:color="auto" w:fill="BFBFBF" w:themeFill="background1" w:themeFillShade="BF"/>
          </w:tcPr>
          <w:p w:rsidR="00A33B7B" w:rsidRPr="00FC69DA" w:rsidRDefault="00A33B7B" w:rsidP="00CA3341">
            <w:pPr>
              <w:suppressAutoHyphens/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226" w:type="pct"/>
          </w:tcPr>
          <w:p w:rsidR="00A33B7B" w:rsidRPr="00FC69DA" w:rsidRDefault="00A33B7B" w:rsidP="00CA3341">
            <w:pPr>
              <w:suppressAutoHyphens/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612" w:type="pct"/>
            <w:gridSpan w:val="12"/>
            <w:shd w:val="clear" w:color="auto" w:fill="BFBFBF" w:themeFill="background1" w:themeFillShade="BF"/>
          </w:tcPr>
          <w:p w:rsidR="00A33B7B" w:rsidRPr="00CA3341" w:rsidRDefault="00A33B7B" w:rsidP="00CA3341">
            <w:pPr>
              <w:spacing w:after="0" w:line="240" w:lineRule="auto"/>
              <w:rPr>
                <w:szCs w:val="24"/>
                <w:lang w:eastAsia="en-US"/>
              </w:rPr>
            </w:pPr>
          </w:p>
        </w:tc>
        <w:tc>
          <w:tcPr>
            <w:tcW w:w="276" w:type="pct"/>
            <w:shd w:val="clear" w:color="auto" w:fill="auto"/>
          </w:tcPr>
          <w:p w:rsidR="00A33B7B" w:rsidRPr="00CA3341" w:rsidRDefault="00A33B7B" w:rsidP="00CA3341">
            <w:pPr>
              <w:spacing w:after="0" w:line="240" w:lineRule="auto"/>
              <w:rPr>
                <w:szCs w:val="24"/>
                <w:lang w:eastAsia="en-US"/>
              </w:rPr>
            </w:pPr>
          </w:p>
        </w:tc>
        <w:tc>
          <w:tcPr>
            <w:tcW w:w="319" w:type="pct"/>
            <w:shd w:val="clear" w:color="auto" w:fill="FFFFFF" w:themeFill="background1"/>
          </w:tcPr>
          <w:p w:rsidR="00A33B7B" w:rsidRPr="00CA3341" w:rsidRDefault="00A33B7B" w:rsidP="00CA3341">
            <w:pPr>
              <w:suppressAutoHyphens/>
              <w:spacing w:after="0" w:line="240" w:lineRule="auto"/>
              <w:jc w:val="center"/>
              <w:rPr>
                <w:szCs w:val="24"/>
                <w:lang w:eastAsia="en-US"/>
              </w:rPr>
            </w:pPr>
          </w:p>
        </w:tc>
      </w:tr>
      <w:tr w:rsidR="00A33B7B" w:rsidRPr="00CA3341" w:rsidTr="0069647B">
        <w:tc>
          <w:tcPr>
            <w:tcW w:w="406" w:type="pct"/>
          </w:tcPr>
          <w:p w:rsidR="00A33B7B" w:rsidRPr="00CA3341" w:rsidRDefault="00A33B7B" w:rsidP="00CA3341">
            <w:pPr>
              <w:spacing w:after="0" w:line="240" w:lineRule="auto"/>
              <w:rPr>
                <w:b/>
                <w:szCs w:val="24"/>
              </w:rPr>
            </w:pPr>
            <w:r w:rsidRPr="00CA3341">
              <w:rPr>
                <w:b/>
                <w:szCs w:val="24"/>
              </w:rPr>
              <w:t xml:space="preserve">ПК </w:t>
            </w:r>
            <w:r w:rsidRPr="00CA3341">
              <w:rPr>
                <w:b/>
                <w:szCs w:val="24"/>
                <w:lang w:val="en-US"/>
              </w:rPr>
              <w:t>n</w:t>
            </w:r>
            <w:r w:rsidRPr="00CA3341">
              <w:rPr>
                <w:b/>
                <w:szCs w:val="24"/>
              </w:rPr>
              <w:t>.</w:t>
            </w:r>
            <w:r w:rsidRPr="00CA3341">
              <w:rPr>
                <w:b/>
                <w:szCs w:val="24"/>
                <w:lang w:val="en-US"/>
              </w:rPr>
              <w:t>n</w:t>
            </w:r>
          </w:p>
          <w:p w:rsidR="00A33B7B" w:rsidRPr="00CA3341" w:rsidRDefault="00A33B7B" w:rsidP="00997957">
            <w:pPr>
              <w:spacing w:after="0" w:line="240" w:lineRule="auto"/>
              <w:rPr>
                <w:szCs w:val="24"/>
              </w:rPr>
            </w:pPr>
            <w:proofErr w:type="gramStart"/>
            <w:r w:rsidRPr="00CA3341">
              <w:rPr>
                <w:szCs w:val="24"/>
              </w:rPr>
              <w:t xml:space="preserve">ОК  </w:t>
            </w:r>
            <w:r w:rsidRPr="00CA3341">
              <w:rPr>
                <w:szCs w:val="24"/>
                <w:lang w:val="en-US"/>
              </w:rPr>
              <w:t>n</w:t>
            </w:r>
            <w:proofErr w:type="gramEnd"/>
            <w:r w:rsidRPr="00CA3341">
              <w:rPr>
                <w:szCs w:val="24"/>
              </w:rPr>
              <w:t>.</w:t>
            </w:r>
            <w:r w:rsidRPr="00CA3341">
              <w:rPr>
                <w:szCs w:val="24"/>
                <w:lang w:val="en-US"/>
              </w:rPr>
              <w:t>n</w:t>
            </w:r>
          </w:p>
        </w:tc>
        <w:tc>
          <w:tcPr>
            <w:tcW w:w="1331" w:type="pct"/>
          </w:tcPr>
          <w:p w:rsidR="00A33B7B" w:rsidRPr="00CA3341" w:rsidRDefault="00A33B7B" w:rsidP="00997957">
            <w:pPr>
              <w:suppressAutoHyphens/>
              <w:spacing w:after="0" w:line="240" w:lineRule="auto"/>
              <w:ind w:right="-110"/>
              <w:rPr>
                <w:szCs w:val="24"/>
                <w:lang w:eastAsia="en-US"/>
              </w:rPr>
            </w:pPr>
            <w:r w:rsidRPr="00CA3341">
              <w:rPr>
                <w:szCs w:val="24"/>
              </w:rPr>
              <w:t>Производственная (по профилю специальности)</w:t>
            </w:r>
            <w:r>
              <w:rPr>
                <w:szCs w:val="24"/>
              </w:rPr>
              <w:t xml:space="preserve"> </w:t>
            </w:r>
            <w:r w:rsidRPr="00CA3341">
              <w:rPr>
                <w:szCs w:val="24"/>
              </w:rPr>
              <w:t>практика, час</w:t>
            </w:r>
            <w:r>
              <w:rPr>
                <w:szCs w:val="24"/>
              </w:rPr>
              <w:t xml:space="preserve">. </w:t>
            </w:r>
          </w:p>
        </w:tc>
        <w:tc>
          <w:tcPr>
            <w:tcW w:w="181" w:type="pct"/>
            <w:shd w:val="clear" w:color="auto" w:fill="BFBFBF" w:themeFill="background1" w:themeFillShade="BF"/>
          </w:tcPr>
          <w:p w:rsidR="00A33B7B" w:rsidRPr="00FC69DA" w:rsidRDefault="00A33B7B" w:rsidP="00CA3341">
            <w:pPr>
              <w:suppressAutoHyphens/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37" w:type="pct"/>
          </w:tcPr>
          <w:p w:rsidR="00A33B7B" w:rsidRPr="00FC69DA" w:rsidRDefault="00A33B7B" w:rsidP="00CA3341">
            <w:pPr>
              <w:suppressAutoHyphens/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89" w:type="pct"/>
            <w:shd w:val="clear" w:color="auto" w:fill="BFBFBF" w:themeFill="background1" w:themeFillShade="BF"/>
          </w:tcPr>
          <w:p w:rsidR="00A33B7B" w:rsidRPr="00FC69DA" w:rsidRDefault="00A33B7B" w:rsidP="00CA3341">
            <w:pPr>
              <w:suppressAutoHyphens/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84" w:type="pct"/>
            <w:shd w:val="clear" w:color="auto" w:fill="BFBFBF" w:themeFill="background1" w:themeFillShade="BF"/>
          </w:tcPr>
          <w:p w:rsidR="00A33B7B" w:rsidRPr="00FC69DA" w:rsidRDefault="00A33B7B" w:rsidP="00CA3341">
            <w:pPr>
              <w:suppressAutoHyphens/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38" w:type="pct"/>
            <w:shd w:val="clear" w:color="auto" w:fill="BFBFBF" w:themeFill="background1" w:themeFillShade="BF"/>
          </w:tcPr>
          <w:p w:rsidR="00A33B7B" w:rsidRPr="00FC69DA" w:rsidRDefault="00A33B7B" w:rsidP="00CA3341">
            <w:pPr>
              <w:suppressAutoHyphens/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226" w:type="pct"/>
          </w:tcPr>
          <w:p w:rsidR="00A33B7B" w:rsidRPr="00FC69DA" w:rsidRDefault="00A33B7B" w:rsidP="00CA3341">
            <w:pPr>
              <w:suppressAutoHyphens/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612" w:type="pct"/>
            <w:gridSpan w:val="12"/>
            <w:shd w:val="clear" w:color="auto" w:fill="BFBFBF" w:themeFill="background1" w:themeFillShade="BF"/>
          </w:tcPr>
          <w:p w:rsidR="00A33B7B" w:rsidRPr="00CA3341" w:rsidRDefault="00A33B7B" w:rsidP="00CA3341">
            <w:pPr>
              <w:spacing w:after="0" w:line="240" w:lineRule="auto"/>
              <w:rPr>
                <w:szCs w:val="24"/>
                <w:lang w:eastAsia="en-US"/>
              </w:rPr>
            </w:pPr>
          </w:p>
        </w:tc>
        <w:tc>
          <w:tcPr>
            <w:tcW w:w="276" w:type="pct"/>
            <w:shd w:val="clear" w:color="auto" w:fill="auto"/>
          </w:tcPr>
          <w:p w:rsidR="00A33B7B" w:rsidRPr="00CA3341" w:rsidRDefault="00A33B7B" w:rsidP="00CA3341">
            <w:pPr>
              <w:spacing w:after="0" w:line="240" w:lineRule="auto"/>
              <w:rPr>
                <w:szCs w:val="24"/>
                <w:lang w:eastAsia="en-US"/>
              </w:rPr>
            </w:pPr>
          </w:p>
        </w:tc>
        <w:tc>
          <w:tcPr>
            <w:tcW w:w="319" w:type="pct"/>
            <w:shd w:val="clear" w:color="auto" w:fill="FFFFFF" w:themeFill="background1"/>
          </w:tcPr>
          <w:p w:rsidR="00A33B7B" w:rsidRPr="00CA3341" w:rsidRDefault="00A33B7B" w:rsidP="00CA3341">
            <w:pPr>
              <w:suppressAutoHyphens/>
              <w:spacing w:after="0" w:line="240" w:lineRule="auto"/>
              <w:jc w:val="center"/>
              <w:rPr>
                <w:szCs w:val="24"/>
                <w:lang w:eastAsia="en-US"/>
              </w:rPr>
            </w:pPr>
          </w:p>
        </w:tc>
      </w:tr>
      <w:tr w:rsidR="0069647B" w:rsidRPr="00CA3341" w:rsidTr="0069647B">
        <w:tc>
          <w:tcPr>
            <w:tcW w:w="406" w:type="pct"/>
          </w:tcPr>
          <w:p w:rsidR="0069647B" w:rsidRPr="00CA3341" w:rsidRDefault="0069647B" w:rsidP="009A06B4">
            <w:pPr>
              <w:spacing w:after="0" w:line="240" w:lineRule="auto"/>
              <w:rPr>
                <w:b/>
                <w:szCs w:val="24"/>
              </w:rPr>
            </w:pPr>
            <w:r w:rsidRPr="00CA3341">
              <w:rPr>
                <w:b/>
                <w:szCs w:val="24"/>
              </w:rPr>
              <w:t xml:space="preserve">ПК </w:t>
            </w:r>
            <w:r w:rsidRPr="00CA3341">
              <w:rPr>
                <w:b/>
                <w:szCs w:val="24"/>
                <w:lang w:val="en-US"/>
              </w:rPr>
              <w:t>n</w:t>
            </w:r>
            <w:r w:rsidRPr="00CA3341">
              <w:rPr>
                <w:b/>
                <w:szCs w:val="24"/>
              </w:rPr>
              <w:t>.</w:t>
            </w:r>
            <w:r w:rsidRPr="00CA3341">
              <w:rPr>
                <w:b/>
                <w:szCs w:val="24"/>
                <w:lang w:val="en-US"/>
              </w:rPr>
              <w:t>n</w:t>
            </w:r>
          </w:p>
          <w:p w:rsidR="0069647B" w:rsidRPr="00CA3341" w:rsidRDefault="0069647B" w:rsidP="009A06B4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ОК </w:t>
            </w:r>
            <w:proofErr w:type="gramStart"/>
            <w:r w:rsidRPr="00CA3341">
              <w:rPr>
                <w:szCs w:val="24"/>
                <w:lang w:val="en-US"/>
              </w:rPr>
              <w:t>n</w:t>
            </w:r>
            <w:r w:rsidRPr="00CA3341">
              <w:rPr>
                <w:szCs w:val="24"/>
              </w:rPr>
              <w:t>.</w:t>
            </w:r>
            <w:r w:rsidRPr="00CA3341">
              <w:rPr>
                <w:szCs w:val="24"/>
                <w:lang w:val="en-US"/>
              </w:rPr>
              <w:t>n</w:t>
            </w:r>
            <w:proofErr w:type="gramEnd"/>
          </w:p>
        </w:tc>
        <w:tc>
          <w:tcPr>
            <w:tcW w:w="1331" w:type="pct"/>
          </w:tcPr>
          <w:p w:rsidR="0069647B" w:rsidRPr="00CA3341" w:rsidRDefault="0069647B" w:rsidP="00997957">
            <w:pPr>
              <w:suppressAutoHyphens/>
              <w:spacing w:after="0" w:line="240" w:lineRule="auto"/>
              <w:ind w:right="-110"/>
              <w:rPr>
                <w:szCs w:val="24"/>
              </w:rPr>
            </w:pPr>
            <w:r>
              <w:rPr>
                <w:szCs w:val="24"/>
              </w:rPr>
              <w:t>Экзамен (квалификационный)</w:t>
            </w:r>
          </w:p>
        </w:tc>
        <w:tc>
          <w:tcPr>
            <w:tcW w:w="181" w:type="pct"/>
          </w:tcPr>
          <w:p w:rsidR="0069647B" w:rsidRPr="00FC69DA" w:rsidRDefault="005A5C1D" w:rsidP="00CA3341">
            <w:pPr>
              <w:suppressAutoHyphens/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  <w:r>
              <w:rPr>
                <w:color w:val="C00000"/>
                <w:szCs w:val="24"/>
                <w:lang w:eastAsia="en-US"/>
              </w:rPr>
              <w:t>12</w:t>
            </w:r>
          </w:p>
        </w:tc>
        <w:tc>
          <w:tcPr>
            <w:tcW w:w="137" w:type="pct"/>
            <w:shd w:val="clear" w:color="auto" w:fill="BFBFBF" w:themeFill="background1" w:themeFillShade="BF"/>
          </w:tcPr>
          <w:p w:rsidR="0069647B" w:rsidRPr="00FC69DA" w:rsidRDefault="0069647B" w:rsidP="00CA3341">
            <w:pPr>
              <w:suppressAutoHyphens/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89" w:type="pct"/>
            <w:shd w:val="clear" w:color="auto" w:fill="BFBFBF" w:themeFill="background1" w:themeFillShade="BF"/>
          </w:tcPr>
          <w:p w:rsidR="0069647B" w:rsidRPr="00FC69DA" w:rsidRDefault="0069647B" w:rsidP="00CA3341">
            <w:pPr>
              <w:suppressAutoHyphens/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84" w:type="pct"/>
            <w:shd w:val="clear" w:color="auto" w:fill="BFBFBF" w:themeFill="background1" w:themeFillShade="BF"/>
          </w:tcPr>
          <w:p w:rsidR="0069647B" w:rsidRPr="00FC69DA" w:rsidRDefault="0069647B" w:rsidP="00CA3341">
            <w:pPr>
              <w:suppressAutoHyphens/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38" w:type="pct"/>
            <w:shd w:val="clear" w:color="auto" w:fill="BFBFBF" w:themeFill="background1" w:themeFillShade="BF"/>
          </w:tcPr>
          <w:p w:rsidR="0069647B" w:rsidRPr="00FC69DA" w:rsidRDefault="0069647B" w:rsidP="00CA3341">
            <w:pPr>
              <w:suppressAutoHyphens/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226" w:type="pct"/>
          </w:tcPr>
          <w:p w:rsidR="0069647B" w:rsidRPr="00FC69DA" w:rsidRDefault="0069647B" w:rsidP="00CA3341">
            <w:pPr>
              <w:suppressAutoHyphens/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381" w:type="pct"/>
            <w:gridSpan w:val="11"/>
            <w:shd w:val="clear" w:color="auto" w:fill="BFBFBF" w:themeFill="background1" w:themeFillShade="BF"/>
          </w:tcPr>
          <w:p w:rsidR="0069647B" w:rsidRPr="00CA3341" w:rsidRDefault="0069647B" w:rsidP="00CA3341">
            <w:pPr>
              <w:spacing w:after="0" w:line="240" w:lineRule="auto"/>
              <w:rPr>
                <w:szCs w:val="24"/>
                <w:lang w:eastAsia="en-US"/>
              </w:rPr>
            </w:pPr>
          </w:p>
        </w:tc>
        <w:tc>
          <w:tcPr>
            <w:tcW w:w="231" w:type="pct"/>
            <w:shd w:val="clear" w:color="auto" w:fill="auto"/>
          </w:tcPr>
          <w:p w:rsidR="0069647B" w:rsidRPr="00CA3341" w:rsidRDefault="0069647B" w:rsidP="00CA3341">
            <w:pPr>
              <w:spacing w:after="0" w:line="240" w:lineRule="auto"/>
              <w:rPr>
                <w:szCs w:val="24"/>
                <w:lang w:eastAsia="en-US"/>
              </w:rPr>
            </w:pPr>
          </w:p>
        </w:tc>
        <w:tc>
          <w:tcPr>
            <w:tcW w:w="276" w:type="pct"/>
            <w:shd w:val="clear" w:color="auto" w:fill="auto"/>
          </w:tcPr>
          <w:p w:rsidR="0069647B" w:rsidRPr="00CA3341" w:rsidRDefault="0069647B" w:rsidP="00CA3341">
            <w:pPr>
              <w:spacing w:after="0" w:line="240" w:lineRule="auto"/>
              <w:rPr>
                <w:szCs w:val="24"/>
                <w:lang w:eastAsia="en-US"/>
              </w:rPr>
            </w:pPr>
          </w:p>
        </w:tc>
        <w:tc>
          <w:tcPr>
            <w:tcW w:w="319" w:type="pct"/>
            <w:shd w:val="clear" w:color="auto" w:fill="FFFFFF" w:themeFill="background1"/>
          </w:tcPr>
          <w:p w:rsidR="0069647B" w:rsidRPr="00CA3341" w:rsidRDefault="0069647B" w:rsidP="00CA3341">
            <w:pPr>
              <w:suppressAutoHyphens/>
              <w:spacing w:after="0" w:line="240" w:lineRule="auto"/>
              <w:jc w:val="center"/>
              <w:rPr>
                <w:szCs w:val="24"/>
                <w:lang w:eastAsia="en-US"/>
              </w:rPr>
            </w:pPr>
          </w:p>
        </w:tc>
      </w:tr>
      <w:tr w:rsidR="00A33B7B" w:rsidRPr="00CA3341" w:rsidTr="0069647B">
        <w:tc>
          <w:tcPr>
            <w:tcW w:w="406" w:type="pct"/>
          </w:tcPr>
          <w:p w:rsidR="00A33B7B" w:rsidRPr="00CA3341" w:rsidRDefault="00A33B7B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1331" w:type="pct"/>
          </w:tcPr>
          <w:p w:rsidR="00A33B7B" w:rsidRPr="00CA3341" w:rsidRDefault="00A33B7B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CA3341">
              <w:rPr>
                <w:b/>
                <w:szCs w:val="24"/>
              </w:rPr>
              <w:t>Всего</w:t>
            </w:r>
            <w:r>
              <w:rPr>
                <w:b/>
                <w:szCs w:val="24"/>
              </w:rPr>
              <w:t xml:space="preserve"> (форм </w:t>
            </w:r>
            <w:r w:rsidR="0069647B">
              <w:rPr>
                <w:b/>
                <w:szCs w:val="24"/>
              </w:rPr>
              <w:t>аттестации</w:t>
            </w:r>
            <w:r>
              <w:rPr>
                <w:b/>
                <w:szCs w:val="24"/>
              </w:rPr>
              <w:t>/час)</w:t>
            </w:r>
            <w:r w:rsidRPr="00CA3341">
              <w:rPr>
                <w:b/>
                <w:szCs w:val="24"/>
              </w:rPr>
              <w:t>:</w:t>
            </w:r>
          </w:p>
        </w:tc>
        <w:tc>
          <w:tcPr>
            <w:tcW w:w="181" w:type="pct"/>
            <w:shd w:val="clear" w:color="auto" w:fill="auto"/>
          </w:tcPr>
          <w:p w:rsidR="00A33B7B" w:rsidRPr="004A735B" w:rsidRDefault="005A5C1D" w:rsidP="00B34F9C">
            <w:pPr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  <w:r>
              <w:rPr>
                <w:color w:val="C00000"/>
                <w:szCs w:val="24"/>
                <w:lang w:eastAsia="en-US"/>
              </w:rPr>
              <w:t>2</w:t>
            </w:r>
          </w:p>
        </w:tc>
        <w:tc>
          <w:tcPr>
            <w:tcW w:w="137" w:type="pct"/>
            <w:shd w:val="clear" w:color="auto" w:fill="auto"/>
          </w:tcPr>
          <w:p w:rsidR="00A33B7B" w:rsidRPr="004A735B" w:rsidRDefault="00A33B7B" w:rsidP="00CA3341">
            <w:pPr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89" w:type="pct"/>
            <w:shd w:val="clear" w:color="auto" w:fill="auto"/>
          </w:tcPr>
          <w:p w:rsidR="00A33B7B" w:rsidRPr="004A735B" w:rsidRDefault="00A33B7B" w:rsidP="00CA3341">
            <w:pPr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84" w:type="pct"/>
            <w:shd w:val="clear" w:color="auto" w:fill="auto"/>
          </w:tcPr>
          <w:p w:rsidR="00A33B7B" w:rsidRPr="004A735B" w:rsidRDefault="00A33B7B" w:rsidP="00CA3341">
            <w:pPr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38" w:type="pct"/>
            <w:shd w:val="clear" w:color="auto" w:fill="auto"/>
          </w:tcPr>
          <w:p w:rsidR="00A33B7B" w:rsidRPr="004A735B" w:rsidRDefault="00A33B7B" w:rsidP="00CA3341">
            <w:pPr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226" w:type="pct"/>
          </w:tcPr>
          <w:p w:rsidR="00A33B7B" w:rsidRPr="00FC69DA" w:rsidRDefault="00A33B7B" w:rsidP="00CA3341">
            <w:pPr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  <w:r w:rsidRPr="00FC69DA">
              <w:rPr>
                <w:color w:val="C00000"/>
                <w:szCs w:val="24"/>
                <w:lang w:eastAsia="en-US"/>
              </w:rPr>
              <w:t>…</w:t>
            </w:r>
          </w:p>
        </w:tc>
        <w:tc>
          <w:tcPr>
            <w:tcW w:w="187" w:type="pct"/>
            <w:gridSpan w:val="2"/>
          </w:tcPr>
          <w:p w:rsidR="00A33B7B" w:rsidRPr="00CA3341" w:rsidRDefault="00A33B7B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230" w:type="pct"/>
            <w:gridSpan w:val="2"/>
          </w:tcPr>
          <w:p w:rsidR="00A33B7B" w:rsidRPr="00CA3341" w:rsidRDefault="00A33B7B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230" w:type="pct"/>
            <w:gridSpan w:val="2"/>
          </w:tcPr>
          <w:p w:rsidR="00A33B7B" w:rsidRPr="00CA3341" w:rsidRDefault="00A33B7B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230" w:type="pct"/>
            <w:gridSpan w:val="2"/>
          </w:tcPr>
          <w:p w:rsidR="00A33B7B" w:rsidRPr="00CA3341" w:rsidRDefault="00A33B7B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276" w:type="pct"/>
            <w:gridSpan w:val="2"/>
          </w:tcPr>
          <w:p w:rsidR="00A33B7B" w:rsidRPr="00CA3341" w:rsidRDefault="00A33B7B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229" w:type="pct"/>
          </w:tcPr>
          <w:p w:rsidR="00A33B7B" w:rsidRPr="00CA3341" w:rsidRDefault="00A33B7B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231" w:type="pct"/>
          </w:tcPr>
          <w:p w:rsidR="00A33B7B" w:rsidRPr="00CA3341" w:rsidRDefault="00A33B7B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276" w:type="pct"/>
          </w:tcPr>
          <w:p w:rsidR="00A33B7B" w:rsidRPr="00CA3341" w:rsidRDefault="00A33B7B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319" w:type="pct"/>
          </w:tcPr>
          <w:p w:rsidR="00A33B7B" w:rsidRPr="00CA3341" w:rsidRDefault="00A33B7B" w:rsidP="00CA3341">
            <w:pPr>
              <w:spacing w:after="0" w:line="240" w:lineRule="auto"/>
              <w:jc w:val="center"/>
              <w:rPr>
                <w:b/>
                <w:szCs w:val="24"/>
                <w:lang w:val="en-US" w:eastAsia="en-US"/>
              </w:rPr>
            </w:pPr>
          </w:p>
        </w:tc>
      </w:tr>
    </w:tbl>
    <w:p w:rsidR="00BC0AC2" w:rsidRDefault="00BC0AC2">
      <w:pPr>
        <w:rPr>
          <w:b/>
          <w:szCs w:val="24"/>
        </w:rPr>
      </w:pPr>
      <w:r>
        <w:rPr>
          <w:b/>
          <w:szCs w:val="24"/>
        </w:rPr>
        <w:br w:type="page"/>
      </w:r>
    </w:p>
    <w:p w:rsidR="00B91B46" w:rsidRPr="00295B67" w:rsidRDefault="005D43E1" w:rsidP="00295B67">
      <w:pPr>
        <w:spacing w:after="0" w:line="240" w:lineRule="auto"/>
        <w:ind w:firstLine="567"/>
        <w:jc w:val="both"/>
        <w:outlineLvl w:val="0"/>
        <w:rPr>
          <w:b/>
          <w:szCs w:val="24"/>
        </w:rPr>
      </w:pPr>
      <w:bookmarkStart w:id="0" w:name="_Hlk517072285"/>
      <w:r>
        <w:rPr>
          <w:b/>
          <w:szCs w:val="24"/>
        </w:rPr>
        <w:lastRenderedPageBreak/>
        <w:t>2.2</w:t>
      </w:r>
      <w:r w:rsidR="00B91B46" w:rsidRPr="00CA3341">
        <w:rPr>
          <w:b/>
          <w:szCs w:val="24"/>
        </w:rPr>
        <w:t xml:space="preserve"> Тематический план и содержание профессионального модуля</w:t>
      </w:r>
      <w:bookmarkEnd w:id="0"/>
      <w:r w:rsidR="00295B67" w:rsidRPr="00295B67">
        <w:rPr>
          <w:b/>
          <w:szCs w:val="24"/>
        </w:rPr>
        <w:t xml:space="preserve"> </w:t>
      </w:r>
      <w:r w:rsidR="00295B67">
        <w:rPr>
          <w:b/>
          <w:bCs/>
        </w:rPr>
        <w:t>${</w:t>
      </w:r>
      <w:r w:rsidR="00295B67">
        <w:rPr>
          <w:b/>
          <w:bCs/>
          <w:lang w:val="en-US"/>
        </w:rPr>
        <w:t>d</w:t>
      </w:r>
      <w:proofErr w:type="spellStart"/>
      <w:r w:rsidR="00295B67">
        <w:rPr>
          <w:b/>
          <w:bCs/>
        </w:rPr>
        <w:t>iscipline</w:t>
      </w:r>
      <w:proofErr w:type="spellEnd"/>
      <w:r w:rsidR="00295B67">
        <w:rPr>
          <w:b/>
          <w:bCs/>
        </w:rPr>
        <w:t>}</w:t>
      </w:r>
      <w:r w:rsidR="00295B67">
        <w:rPr>
          <w:b/>
          <w:color w:val="FF0000"/>
          <w:szCs w:val="24"/>
        </w:rPr>
        <w:t xml:space="preserve"> </w:t>
      </w:r>
      <w:r w:rsidR="00FD3A1F" w:rsidRPr="00295B67">
        <w:rPr>
          <w:b/>
          <w:szCs w:val="24"/>
        </w:rPr>
        <w:t>(очно)</w:t>
      </w:r>
    </w:p>
    <w:p w:rsidR="00D70F43" w:rsidRPr="00CA3341" w:rsidRDefault="00D70F43" w:rsidP="00CA3341">
      <w:pPr>
        <w:spacing w:after="0" w:line="240" w:lineRule="auto"/>
        <w:ind w:firstLine="709"/>
        <w:jc w:val="both"/>
        <w:rPr>
          <w:szCs w:val="24"/>
        </w:rPr>
      </w:pPr>
    </w:p>
    <w:tbl>
      <w:tblPr>
        <w:tblW w:w="51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7513"/>
        <w:gridCol w:w="1418"/>
        <w:gridCol w:w="1842"/>
      </w:tblGrid>
      <w:tr w:rsidR="00C233CD" w:rsidRPr="00CA3341" w:rsidTr="00C233CD">
        <w:trPr>
          <w:trHeight w:val="1183"/>
        </w:trPr>
        <w:tc>
          <w:tcPr>
            <w:tcW w:w="1474" w:type="pct"/>
          </w:tcPr>
          <w:p w:rsidR="00C233CD" w:rsidRPr="00CA3341" w:rsidRDefault="00C233CD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  <w:r w:rsidRPr="00CA3341">
              <w:rPr>
                <w:b/>
                <w:bCs/>
                <w:szCs w:val="24"/>
              </w:rPr>
              <w:t>Наименование разделов и тем профессионального модуля (ПМ), междисциплинарных курсов (МДК)</w:t>
            </w:r>
          </w:p>
        </w:tc>
        <w:tc>
          <w:tcPr>
            <w:tcW w:w="2459" w:type="pct"/>
          </w:tcPr>
          <w:p w:rsidR="00C233CD" w:rsidRDefault="00C233CD" w:rsidP="00CA3341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  <w:r w:rsidRPr="00CA3341">
              <w:rPr>
                <w:b/>
                <w:bCs/>
                <w:szCs w:val="24"/>
              </w:rPr>
              <w:t xml:space="preserve">Содержание учебного материала, </w:t>
            </w:r>
          </w:p>
          <w:p w:rsidR="00C233CD" w:rsidRPr="00F32F4C" w:rsidRDefault="00C233CD" w:rsidP="00FD3A1F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  <w:r w:rsidRPr="00F32F4C">
              <w:rPr>
                <w:b/>
                <w:bCs/>
                <w:szCs w:val="24"/>
              </w:rPr>
              <w:t xml:space="preserve">лабораторные работы и практические занятия, самостоятельная учебная работа обучающихся, курсовая работа (проект) </w:t>
            </w:r>
            <w:r w:rsidRPr="00F32F4C">
              <w:rPr>
                <w:bCs/>
                <w:szCs w:val="24"/>
              </w:rPr>
              <w:t>(</w:t>
            </w:r>
            <w:r w:rsidRPr="00F32F4C">
              <w:rPr>
                <w:bCs/>
                <w:i/>
                <w:szCs w:val="24"/>
              </w:rPr>
              <w:t>если предусмотрены</w:t>
            </w:r>
            <w:r w:rsidRPr="00F32F4C">
              <w:rPr>
                <w:bCs/>
                <w:szCs w:val="24"/>
              </w:rPr>
              <w:t>)</w:t>
            </w:r>
          </w:p>
        </w:tc>
        <w:tc>
          <w:tcPr>
            <w:tcW w:w="464" w:type="pct"/>
            <w:vAlign w:val="center"/>
          </w:tcPr>
          <w:p w:rsidR="00C233CD" w:rsidRPr="00CA3341" w:rsidRDefault="00C233CD" w:rsidP="00CA3341">
            <w:pPr>
              <w:spacing w:after="0" w:line="240" w:lineRule="auto"/>
              <w:jc w:val="center"/>
              <w:rPr>
                <w:b/>
                <w:bCs/>
                <w:szCs w:val="24"/>
                <w:lang w:eastAsia="en-US"/>
              </w:rPr>
            </w:pPr>
            <w:r w:rsidRPr="00CA3341">
              <w:rPr>
                <w:b/>
                <w:bCs/>
                <w:szCs w:val="24"/>
              </w:rPr>
              <w:t>Объем часов</w:t>
            </w:r>
          </w:p>
        </w:tc>
        <w:tc>
          <w:tcPr>
            <w:tcW w:w="603" w:type="pct"/>
          </w:tcPr>
          <w:p w:rsidR="00C233CD" w:rsidRDefault="00C233CD" w:rsidP="00CA3341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233CD">
              <w:rPr>
                <w:b/>
                <w:bCs/>
                <w:sz w:val="20"/>
                <w:szCs w:val="20"/>
              </w:rPr>
              <w:t>Коды компетенций/</w:t>
            </w:r>
          </w:p>
          <w:p w:rsidR="00C233CD" w:rsidRPr="00C233CD" w:rsidRDefault="00C233CD" w:rsidP="00CA3341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233CD">
              <w:rPr>
                <w:b/>
                <w:bCs/>
                <w:sz w:val="20"/>
                <w:szCs w:val="20"/>
              </w:rPr>
              <w:t>осваиваемых элементов компетенций</w:t>
            </w:r>
          </w:p>
        </w:tc>
      </w:tr>
      <w:tr w:rsidR="00C233CD" w:rsidRPr="00CA3341" w:rsidTr="00C233CD">
        <w:tc>
          <w:tcPr>
            <w:tcW w:w="1474" w:type="pct"/>
          </w:tcPr>
          <w:p w:rsidR="00C233CD" w:rsidRPr="00DE418F" w:rsidRDefault="00C233CD" w:rsidP="00CA3341">
            <w:pPr>
              <w:spacing w:after="0" w:line="240" w:lineRule="auto"/>
              <w:jc w:val="center"/>
              <w:rPr>
                <w:b/>
                <w:lang w:eastAsia="en-US"/>
              </w:rPr>
            </w:pPr>
            <w:r w:rsidRPr="00DE418F">
              <w:rPr>
                <w:b/>
              </w:rPr>
              <w:t>1</w:t>
            </w:r>
          </w:p>
        </w:tc>
        <w:tc>
          <w:tcPr>
            <w:tcW w:w="2459" w:type="pct"/>
          </w:tcPr>
          <w:p w:rsidR="00C233CD" w:rsidRPr="00DE418F" w:rsidRDefault="00C233CD" w:rsidP="00CA3341">
            <w:pPr>
              <w:spacing w:after="0" w:line="240" w:lineRule="auto"/>
              <w:jc w:val="center"/>
              <w:rPr>
                <w:b/>
                <w:bCs/>
                <w:lang w:eastAsia="en-US"/>
              </w:rPr>
            </w:pPr>
            <w:r w:rsidRPr="00DE418F">
              <w:rPr>
                <w:b/>
                <w:bCs/>
              </w:rPr>
              <w:t>2</w:t>
            </w:r>
          </w:p>
        </w:tc>
        <w:tc>
          <w:tcPr>
            <w:tcW w:w="464" w:type="pct"/>
            <w:vAlign w:val="center"/>
          </w:tcPr>
          <w:p w:rsidR="00C233CD" w:rsidRPr="00DE418F" w:rsidRDefault="00C233CD" w:rsidP="00CA3341">
            <w:pPr>
              <w:spacing w:after="0" w:line="240" w:lineRule="auto"/>
              <w:jc w:val="center"/>
              <w:rPr>
                <w:b/>
                <w:bCs/>
                <w:lang w:eastAsia="en-US"/>
              </w:rPr>
            </w:pPr>
            <w:r w:rsidRPr="00DE418F">
              <w:rPr>
                <w:b/>
                <w:bCs/>
              </w:rPr>
              <w:t>3</w:t>
            </w:r>
          </w:p>
        </w:tc>
        <w:tc>
          <w:tcPr>
            <w:tcW w:w="603" w:type="pct"/>
          </w:tcPr>
          <w:p w:rsidR="00C233CD" w:rsidRPr="00DE418F" w:rsidRDefault="00C233CD" w:rsidP="00CA334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C233CD" w:rsidRPr="00CA3341" w:rsidTr="00C233CD">
        <w:trPr>
          <w:trHeight w:val="297"/>
        </w:trPr>
        <w:tc>
          <w:tcPr>
            <w:tcW w:w="3933" w:type="pct"/>
            <w:gridSpan w:val="2"/>
          </w:tcPr>
          <w:p w:rsidR="00C233CD" w:rsidRPr="00CA3341" w:rsidRDefault="00C233CD" w:rsidP="009A06B4">
            <w:pPr>
              <w:spacing w:after="0" w:line="240" w:lineRule="auto"/>
              <w:rPr>
                <w:b/>
                <w:bCs/>
                <w:szCs w:val="24"/>
              </w:rPr>
            </w:pPr>
            <w:r w:rsidRPr="00CA3341">
              <w:rPr>
                <w:b/>
                <w:bCs/>
                <w:szCs w:val="24"/>
              </w:rPr>
              <w:t xml:space="preserve">Раздел 1. </w:t>
            </w:r>
            <w:r w:rsidRPr="00CA3341">
              <w:rPr>
                <w:b/>
                <w:bCs/>
                <w:color w:val="FF0000"/>
                <w:szCs w:val="24"/>
              </w:rPr>
              <w:t>Наименование</w:t>
            </w:r>
          </w:p>
        </w:tc>
        <w:tc>
          <w:tcPr>
            <w:tcW w:w="464" w:type="pct"/>
            <w:vAlign w:val="center"/>
          </w:tcPr>
          <w:p w:rsidR="00C233CD" w:rsidRPr="008D6A7E" w:rsidRDefault="00C233CD" w:rsidP="00CA3341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603" w:type="pct"/>
          </w:tcPr>
          <w:p w:rsidR="00C233CD" w:rsidRPr="00CA3341" w:rsidRDefault="00C233CD" w:rsidP="00C233CD">
            <w:pPr>
              <w:spacing w:after="0" w:line="240" w:lineRule="auto"/>
              <w:rPr>
                <w:szCs w:val="24"/>
              </w:rPr>
            </w:pPr>
            <w:r w:rsidRPr="00CA3341">
              <w:rPr>
                <w:b/>
                <w:szCs w:val="24"/>
              </w:rPr>
              <w:t xml:space="preserve">ПК </w:t>
            </w:r>
            <w:r w:rsidRPr="00CA3341">
              <w:rPr>
                <w:b/>
                <w:szCs w:val="24"/>
                <w:lang w:val="en-US"/>
              </w:rPr>
              <w:t>n</w:t>
            </w:r>
            <w:r w:rsidRPr="00CA3341">
              <w:rPr>
                <w:b/>
                <w:szCs w:val="24"/>
              </w:rPr>
              <w:t>.</w:t>
            </w:r>
            <w:r w:rsidRPr="00CA3341">
              <w:rPr>
                <w:b/>
                <w:szCs w:val="24"/>
                <w:lang w:val="en-US"/>
              </w:rPr>
              <w:t>n</w:t>
            </w:r>
            <w:r>
              <w:rPr>
                <w:b/>
                <w:szCs w:val="24"/>
              </w:rPr>
              <w:t xml:space="preserve">, </w:t>
            </w:r>
            <w:r>
              <w:rPr>
                <w:szCs w:val="24"/>
              </w:rPr>
              <w:t xml:space="preserve">ОК </w:t>
            </w:r>
            <w:proofErr w:type="gramStart"/>
            <w:r w:rsidRPr="00CA3341">
              <w:rPr>
                <w:szCs w:val="24"/>
                <w:lang w:val="en-US"/>
              </w:rPr>
              <w:t>n</w:t>
            </w:r>
            <w:r w:rsidRPr="00CA3341">
              <w:rPr>
                <w:szCs w:val="24"/>
              </w:rPr>
              <w:t>.</w:t>
            </w:r>
            <w:r w:rsidRPr="00CA3341">
              <w:rPr>
                <w:szCs w:val="24"/>
                <w:lang w:val="en-US"/>
              </w:rPr>
              <w:t>n</w:t>
            </w:r>
            <w:proofErr w:type="gramEnd"/>
          </w:p>
        </w:tc>
      </w:tr>
      <w:tr w:rsidR="00C233CD" w:rsidRPr="00CA3341" w:rsidTr="00C233CD">
        <w:trPr>
          <w:trHeight w:val="297"/>
        </w:trPr>
        <w:tc>
          <w:tcPr>
            <w:tcW w:w="3933" w:type="pct"/>
            <w:gridSpan w:val="2"/>
          </w:tcPr>
          <w:p w:rsidR="00C233CD" w:rsidRPr="00CA3341" w:rsidRDefault="00C233CD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CA3341">
              <w:rPr>
                <w:b/>
                <w:bCs/>
                <w:szCs w:val="24"/>
              </w:rPr>
              <w:t xml:space="preserve">МДК </w:t>
            </w:r>
            <w:r>
              <w:rPr>
                <w:b/>
                <w:bCs/>
                <w:color w:val="FF0000"/>
                <w:szCs w:val="24"/>
              </w:rPr>
              <w:t>n</w:t>
            </w:r>
            <w:r w:rsidRPr="00CA3341">
              <w:rPr>
                <w:b/>
                <w:bCs/>
                <w:color w:val="FF0000"/>
                <w:szCs w:val="24"/>
                <w:lang w:val="en-US"/>
              </w:rPr>
              <w:t>n</w:t>
            </w:r>
            <w:r w:rsidRPr="00CA3341">
              <w:rPr>
                <w:b/>
                <w:bCs/>
                <w:color w:val="FF0000"/>
                <w:szCs w:val="24"/>
              </w:rPr>
              <w:t>.</w:t>
            </w:r>
            <w:proofErr w:type="spellStart"/>
            <w:r w:rsidRPr="00CA3341">
              <w:rPr>
                <w:b/>
                <w:bCs/>
                <w:color w:val="FF0000"/>
                <w:szCs w:val="24"/>
                <w:lang w:val="en-US"/>
              </w:rPr>
              <w:t>n</w:t>
            </w:r>
            <w:r>
              <w:rPr>
                <w:b/>
                <w:bCs/>
                <w:color w:val="FF0000"/>
                <w:szCs w:val="24"/>
                <w:lang w:val="en-US"/>
              </w:rPr>
              <w:t>n</w:t>
            </w:r>
            <w:proofErr w:type="spellEnd"/>
            <w:r w:rsidRPr="00CA3341">
              <w:rPr>
                <w:b/>
                <w:bCs/>
                <w:color w:val="FF0000"/>
                <w:szCs w:val="24"/>
              </w:rPr>
              <w:t xml:space="preserve"> Наименование</w:t>
            </w:r>
          </w:p>
        </w:tc>
        <w:tc>
          <w:tcPr>
            <w:tcW w:w="464" w:type="pct"/>
            <w:vAlign w:val="center"/>
          </w:tcPr>
          <w:p w:rsidR="00C233CD" w:rsidRPr="008D6A7E" w:rsidRDefault="00C233CD" w:rsidP="00CA3341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  <w:r w:rsidRPr="008D6A7E">
              <w:rPr>
                <w:color w:val="FF0000"/>
                <w:szCs w:val="24"/>
                <w:lang w:eastAsia="en-US"/>
              </w:rPr>
              <w:t>…</w:t>
            </w:r>
          </w:p>
        </w:tc>
        <w:tc>
          <w:tcPr>
            <w:tcW w:w="603" w:type="pct"/>
          </w:tcPr>
          <w:p w:rsidR="00C233CD" w:rsidRPr="00CA3341" w:rsidRDefault="00C233CD" w:rsidP="00C233CD">
            <w:pPr>
              <w:spacing w:after="0" w:line="240" w:lineRule="auto"/>
              <w:rPr>
                <w:szCs w:val="24"/>
              </w:rPr>
            </w:pPr>
            <w:r w:rsidRPr="00CA3341">
              <w:rPr>
                <w:b/>
                <w:szCs w:val="24"/>
              </w:rPr>
              <w:t xml:space="preserve">ПК </w:t>
            </w:r>
            <w:r w:rsidRPr="00CA3341">
              <w:rPr>
                <w:b/>
                <w:szCs w:val="24"/>
                <w:lang w:val="en-US"/>
              </w:rPr>
              <w:t>n</w:t>
            </w:r>
            <w:r w:rsidRPr="00CA3341">
              <w:rPr>
                <w:b/>
                <w:szCs w:val="24"/>
              </w:rPr>
              <w:t>.</w:t>
            </w:r>
            <w:r w:rsidRPr="00CA3341">
              <w:rPr>
                <w:b/>
                <w:szCs w:val="24"/>
                <w:lang w:val="en-US"/>
              </w:rPr>
              <w:t>n</w:t>
            </w:r>
            <w:r>
              <w:rPr>
                <w:b/>
                <w:szCs w:val="24"/>
              </w:rPr>
              <w:t xml:space="preserve">, </w:t>
            </w:r>
            <w:r>
              <w:rPr>
                <w:szCs w:val="24"/>
              </w:rPr>
              <w:t xml:space="preserve">ОК </w:t>
            </w:r>
            <w:proofErr w:type="gramStart"/>
            <w:r w:rsidRPr="00CA3341">
              <w:rPr>
                <w:szCs w:val="24"/>
                <w:lang w:val="en-US"/>
              </w:rPr>
              <w:t>n</w:t>
            </w:r>
            <w:r w:rsidRPr="00CA3341">
              <w:rPr>
                <w:szCs w:val="24"/>
              </w:rPr>
              <w:t>.</w:t>
            </w:r>
            <w:r w:rsidRPr="00CA3341">
              <w:rPr>
                <w:szCs w:val="24"/>
                <w:lang w:val="en-US"/>
              </w:rPr>
              <w:t>n</w:t>
            </w:r>
            <w:proofErr w:type="gramEnd"/>
          </w:p>
        </w:tc>
      </w:tr>
      <w:tr w:rsidR="00C233CD" w:rsidRPr="00CA3341" w:rsidTr="00C233CD">
        <w:tc>
          <w:tcPr>
            <w:tcW w:w="1474" w:type="pct"/>
            <w:vMerge w:val="restart"/>
          </w:tcPr>
          <w:p w:rsidR="00C233CD" w:rsidRPr="00CA3341" w:rsidRDefault="00C233CD" w:rsidP="00CA3341">
            <w:pPr>
              <w:spacing w:after="0" w:line="240" w:lineRule="auto"/>
              <w:rPr>
                <w:b/>
                <w:bCs/>
                <w:szCs w:val="24"/>
              </w:rPr>
            </w:pPr>
            <w:r w:rsidRPr="00CA3341">
              <w:rPr>
                <w:b/>
                <w:bCs/>
                <w:szCs w:val="24"/>
              </w:rPr>
              <w:t xml:space="preserve">Тема 1.1. </w:t>
            </w:r>
          </w:p>
          <w:p w:rsidR="00C233CD" w:rsidRPr="00CA3341" w:rsidRDefault="00C233CD" w:rsidP="00CA3341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  <w:r w:rsidRPr="00CA3341">
              <w:rPr>
                <w:b/>
                <w:bCs/>
                <w:szCs w:val="24"/>
                <w:lang w:eastAsia="en-US"/>
              </w:rPr>
              <w:t>Наименование</w:t>
            </w:r>
          </w:p>
        </w:tc>
        <w:tc>
          <w:tcPr>
            <w:tcW w:w="2459" w:type="pct"/>
          </w:tcPr>
          <w:p w:rsidR="00C233CD" w:rsidRPr="00CA3341" w:rsidRDefault="00C233CD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CA3341">
              <w:rPr>
                <w:b/>
                <w:bCs/>
                <w:szCs w:val="24"/>
              </w:rPr>
              <w:t xml:space="preserve">Содержание </w:t>
            </w:r>
          </w:p>
        </w:tc>
        <w:tc>
          <w:tcPr>
            <w:tcW w:w="464" w:type="pct"/>
            <w:vMerge w:val="restart"/>
            <w:vAlign w:val="center"/>
          </w:tcPr>
          <w:p w:rsidR="00C233CD" w:rsidRPr="008D6A7E" w:rsidRDefault="00C233CD" w:rsidP="00CA3341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  <w:r w:rsidRPr="008D6A7E">
              <w:rPr>
                <w:color w:val="FF0000"/>
                <w:szCs w:val="24"/>
                <w:lang w:eastAsia="en-US"/>
              </w:rPr>
              <w:t>…</w:t>
            </w:r>
          </w:p>
        </w:tc>
        <w:tc>
          <w:tcPr>
            <w:tcW w:w="603" w:type="pct"/>
            <w:vMerge w:val="restart"/>
          </w:tcPr>
          <w:p w:rsidR="00C233CD" w:rsidRPr="00822037" w:rsidRDefault="00C233CD" w:rsidP="009A06B4">
            <w:pPr>
              <w:spacing w:after="0" w:line="240" w:lineRule="auto"/>
              <w:rPr>
                <w:b/>
                <w:bCs/>
                <w:szCs w:val="24"/>
              </w:rPr>
            </w:pPr>
            <w:r>
              <w:rPr>
                <w:bCs/>
                <w:szCs w:val="24"/>
              </w:rPr>
              <w:t>У1,</w:t>
            </w:r>
            <w:r w:rsidR="00B1202E">
              <w:rPr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З1</w:t>
            </w:r>
          </w:p>
        </w:tc>
      </w:tr>
      <w:tr w:rsidR="00C233CD" w:rsidRPr="00CA3341" w:rsidTr="00C233CD">
        <w:tc>
          <w:tcPr>
            <w:tcW w:w="1474" w:type="pct"/>
            <w:vMerge/>
            <w:vAlign w:val="center"/>
          </w:tcPr>
          <w:p w:rsidR="00C233CD" w:rsidRPr="00CA3341" w:rsidRDefault="00C233CD" w:rsidP="00CA3341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2459" w:type="pct"/>
          </w:tcPr>
          <w:p w:rsidR="00C233CD" w:rsidRPr="00CA3341" w:rsidRDefault="00C233CD" w:rsidP="00CA3341">
            <w:pPr>
              <w:spacing w:after="0" w:line="240" w:lineRule="auto"/>
              <w:rPr>
                <w:szCs w:val="24"/>
                <w:lang w:eastAsia="en-US"/>
              </w:rPr>
            </w:pPr>
            <w:r w:rsidRPr="00CA3341">
              <w:rPr>
                <w:szCs w:val="24"/>
                <w:lang w:eastAsia="en-US"/>
              </w:rPr>
              <w:t>1.</w:t>
            </w:r>
          </w:p>
        </w:tc>
        <w:tc>
          <w:tcPr>
            <w:tcW w:w="464" w:type="pct"/>
            <w:vMerge/>
            <w:vAlign w:val="center"/>
          </w:tcPr>
          <w:p w:rsidR="00C233CD" w:rsidRPr="00CA3341" w:rsidRDefault="00C233CD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  <w:vMerge/>
          </w:tcPr>
          <w:p w:rsidR="00C233CD" w:rsidRPr="00CA3341" w:rsidRDefault="00C233CD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</w:tr>
      <w:tr w:rsidR="00C233CD" w:rsidRPr="00CA3341" w:rsidTr="00C233CD">
        <w:tc>
          <w:tcPr>
            <w:tcW w:w="1474" w:type="pct"/>
            <w:vMerge/>
            <w:vAlign w:val="center"/>
          </w:tcPr>
          <w:p w:rsidR="00C233CD" w:rsidRPr="00CA3341" w:rsidRDefault="00C233CD" w:rsidP="00CA3341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2459" w:type="pct"/>
          </w:tcPr>
          <w:p w:rsidR="00C233CD" w:rsidRPr="00CA3341" w:rsidRDefault="00C233CD" w:rsidP="00CA3341">
            <w:pPr>
              <w:spacing w:after="0" w:line="240" w:lineRule="auto"/>
              <w:rPr>
                <w:szCs w:val="24"/>
                <w:lang w:eastAsia="en-US"/>
              </w:rPr>
            </w:pPr>
            <w:r w:rsidRPr="00CA3341">
              <w:rPr>
                <w:szCs w:val="24"/>
                <w:lang w:eastAsia="en-US"/>
              </w:rPr>
              <w:t>2.</w:t>
            </w:r>
          </w:p>
        </w:tc>
        <w:tc>
          <w:tcPr>
            <w:tcW w:w="464" w:type="pct"/>
            <w:vMerge/>
            <w:vAlign w:val="center"/>
          </w:tcPr>
          <w:p w:rsidR="00C233CD" w:rsidRPr="00CA3341" w:rsidRDefault="00C233CD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  <w:vMerge/>
          </w:tcPr>
          <w:p w:rsidR="00C233CD" w:rsidRPr="00CA3341" w:rsidRDefault="00C233CD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</w:tr>
      <w:tr w:rsidR="00C233CD" w:rsidRPr="00CA3341" w:rsidTr="00C233CD">
        <w:tc>
          <w:tcPr>
            <w:tcW w:w="1474" w:type="pct"/>
            <w:vMerge/>
            <w:vAlign w:val="center"/>
          </w:tcPr>
          <w:p w:rsidR="00C233CD" w:rsidRPr="00CA3341" w:rsidRDefault="00C233CD" w:rsidP="00CA3341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2459" w:type="pct"/>
          </w:tcPr>
          <w:p w:rsidR="00C233CD" w:rsidRPr="00CA3341" w:rsidRDefault="00C233CD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>
              <w:rPr>
                <w:b/>
                <w:bCs/>
                <w:szCs w:val="24"/>
              </w:rPr>
              <w:t xml:space="preserve">В том числе </w:t>
            </w:r>
            <w:r>
              <w:rPr>
                <w:b/>
                <w:bCs/>
                <w:color w:val="FF0000"/>
                <w:szCs w:val="24"/>
              </w:rPr>
              <w:t>практических</w:t>
            </w:r>
            <w:r w:rsidRPr="003F4E02">
              <w:rPr>
                <w:b/>
                <w:bCs/>
                <w:color w:val="FF0000"/>
                <w:szCs w:val="24"/>
              </w:rPr>
              <w:t>/лабораторных занятий</w:t>
            </w:r>
          </w:p>
        </w:tc>
        <w:tc>
          <w:tcPr>
            <w:tcW w:w="464" w:type="pct"/>
            <w:vAlign w:val="center"/>
          </w:tcPr>
          <w:p w:rsidR="00C233CD" w:rsidRPr="008D6A7E" w:rsidRDefault="00C233CD" w:rsidP="00CA3341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  <w:r w:rsidRPr="008D6A7E">
              <w:rPr>
                <w:color w:val="FF0000"/>
                <w:szCs w:val="24"/>
                <w:lang w:eastAsia="en-US"/>
              </w:rPr>
              <w:t>…</w:t>
            </w:r>
          </w:p>
        </w:tc>
        <w:tc>
          <w:tcPr>
            <w:tcW w:w="603" w:type="pct"/>
            <w:vMerge/>
          </w:tcPr>
          <w:p w:rsidR="00C233CD" w:rsidRPr="008D6A7E" w:rsidRDefault="00C233CD" w:rsidP="00CA3341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</w:tr>
      <w:tr w:rsidR="00C233CD" w:rsidRPr="00CA3341" w:rsidTr="00C233CD">
        <w:trPr>
          <w:trHeight w:val="285"/>
        </w:trPr>
        <w:tc>
          <w:tcPr>
            <w:tcW w:w="1474" w:type="pct"/>
            <w:vMerge/>
            <w:vAlign w:val="center"/>
          </w:tcPr>
          <w:p w:rsidR="00C233CD" w:rsidRPr="00CA3341" w:rsidRDefault="00C233CD" w:rsidP="00CA3341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2459" w:type="pct"/>
            <w:vAlign w:val="bottom"/>
          </w:tcPr>
          <w:p w:rsidR="00C233CD" w:rsidRPr="00CA3341" w:rsidRDefault="00C233CD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3F4E02">
              <w:rPr>
                <w:szCs w:val="24"/>
              </w:rPr>
              <w:t>Лабораторная работа №</w:t>
            </w:r>
            <w:r w:rsidRPr="003F4E02">
              <w:rPr>
                <w:color w:val="FF0000"/>
                <w:szCs w:val="24"/>
              </w:rPr>
              <w:t xml:space="preserve"> 1</w:t>
            </w:r>
            <w:r>
              <w:rPr>
                <w:color w:val="FF0000"/>
                <w:szCs w:val="24"/>
              </w:rPr>
              <w:t xml:space="preserve"> </w:t>
            </w:r>
            <w:r w:rsidRPr="003F4E02">
              <w:rPr>
                <w:color w:val="FF0000"/>
                <w:szCs w:val="24"/>
              </w:rPr>
              <w:t>Наименование</w:t>
            </w:r>
          </w:p>
        </w:tc>
        <w:tc>
          <w:tcPr>
            <w:tcW w:w="464" w:type="pct"/>
            <w:vAlign w:val="center"/>
          </w:tcPr>
          <w:p w:rsidR="00C233CD" w:rsidRPr="00CA3341" w:rsidRDefault="00C233CD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  <w:vMerge/>
          </w:tcPr>
          <w:p w:rsidR="00C233CD" w:rsidRPr="00CA3341" w:rsidRDefault="00C233CD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</w:tr>
      <w:tr w:rsidR="00C233CD" w:rsidRPr="00CA3341" w:rsidTr="00C233CD">
        <w:trPr>
          <w:trHeight w:val="255"/>
        </w:trPr>
        <w:tc>
          <w:tcPr>
            <w:tcW w:w="1474" w:type="pct"/>
            <w:vMerge/>
            <w:vAlign w:val="center"/>
          </w:tcPr>
          <w:p w:rsidR="00C233CD" w:rsidRPr="00CA3341" w:rsidRDefault="00C233CD" w:rsidP="00CA3341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2459" w:type="pct"/>
            <w:vAlign w:val="bottom"/>
          </w:tcPr>
          <w:p w:rsidR="00C233CD" w:rsidRPr="003F4E02" w:rsidRDefault="00C233CD" w:rsidP="00CA3341">
            <w:pPr>
              <w:spacing w:after="0" w:line="240" w:lineRule="auto"/>
              <w:rPr>
                <w:szCs w:val="24"/>
              </w:rPr>
            </w:pPr>
            <w:r w:rsidRPr="003F4E02">
              <w:rPr>
                <w:szCs w:val="24"/>
              </w:rPr>
              <w:t>Практическое занятие №</w:t>
            </w:r>
            <w:r w:rsidRPr="003F4E02">
              <w:rPr>
                <w:color w:val="FF0000"/>
                <w:szCs w:val="24"/>
              </w:rPr>
              <w:t xml:space="preserve"> 1 Наименование</w:t>
            </w:r>
          </w:p>
        </w:tc>
        <w:tc>
          <w:tcPr>
            <w:tcW w:w="464" w:type="pct"/>
            <w:vAlign w:val="center"/>
          </w:tcPr>
          <w:p w:rsidR="00C233CD" w:rsidRPr="00CA3341" w:rsidRDefault="00C233CD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  <w:vMerge/>
          </w:tcPr>
          <w:p w:rsidR="00C233CD" w:rsidRPr="00CA3341" w:rsidRDefault="00C233CD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</w:tr>
      <w:tr w:rsidR="00744DB0" w:rsidRPr="00CA3341" w:rsidTr="00C233CD">
        <w:trPr>
          <w:trHeight w:val="437"/>
        </w:trPr>
        <w:tc>
          <w:tcPr>
            <w:tcW w:w="1474" w:type="pct"/>
            <w:vMerge w:val="restart"/>
          </w:tcPr>
          <w:p w:rsidR="00744DB0" w:rsidRDefault="00744DB0" w:rsidP="00CA3341">
            <w:pPr>
              <w:spacing w:after="0" w:line="240" w:lineRule="auto"/>
              <w:contextualSpacing/>
              <w:rPr>
                <w:b/>
                <w:bCs/>
                <w:szCs w:val="24"/>
              </w:rPr>
            </w:pPr>
            <w:r w:rsidRPr="00CA3341">
              <w:rPr>
                <w:b/>
                <w:bCs/>
                <w:szCs w:val="24"/>
              </w:rPr>
              <w:t xml:space="preserve">Тема: </w:t>
            </w:r>
            <w:proofErr w:type="spellStart"/>
            <w:r w:rsidRPr="00CA3341">
              <w:rPr>
                <w:b/>
                <w:bCs/>
                <w:szCs w:val="24"/>
                <w:lang w:val="en-US"/>
              </w:rPr>
              <w:t>n.n</w:t>
            </w:r>
            <w:proofErr w:type="spellEnd"/>
          </w:p>
          <w:p w:rsidR="00744DB0" w:rsidRPr="00CA3341" w:rsidRDefault="00744DB0" w:rsidP="00CA3341">
            <w:pPr>
              <w:spacing w:after="0" w:line="240" w:lineRule="auto"/>
              <w:contextualSpacing/>
              <w:rPr>
                <w:b/>
                <w:bCs/>
                <w:szCs w:val="24"/>
                <w:lang w:eastAsia="en-US"/>
              </w:rPr>
            </w:pPr>
            <w:r w:rsidRPr="00CA3341">
              <w:rPr>
                <w:b/>
                <w:bCs/>
                <w:szCs w:val="24"/>
                <w:lang w:eastAsia="en-US"/>
              </w:rPr>
              <w:t>Наименование</w:t>
            </w:r>
          </w:p>
        </w:tc>
        <w:tc>
          <w:tcPr>
            <w:tcW w:w="2459" w:type="pct"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CA3341">
              <w:rPr>
                <w:b/>
                <w:bCs/>
                <w:szCs w:val="24"/>
              </w:rPr>
              <w:t xml:space="preserve">Содержание </w:t>
            </w:r>
          </w:p>
        </w:tc>
        <w:tc>
          <w:tcPr>
            <w:tcW w:w="464" w:type="pct"/>
            <w:vMerge w:val="restart"/>
            <w:vAlign w:val="center"/>
          </w:tcPr>
          <w:p w:rsidR="00744DB0" w:rsidRPr="000532B9" w:rsidRDefault="00744DB0" w:rsidP="000532B9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  <w:r w:rsidRPr="000532B9">
              <w:rPr>
                <w:color w:val="FF0000"/>
                <w:szCs w:val="24"/>
                <w:lang w:eastAsia="en-US"/>
              </w:rPr>
              <w:t>…</w:t>
            </w:r>
          </w:p>
        </w:tc>
        <w:tc>
          <w:tcPr>
            <w:tcW w:w="603" w:type="pct"/>
            <w:vMerge w:val="restart"/>
          </w:tcPr>
          <w:p w:rsidR="00744DB0" w:rsidRPr="00822037" w:rsidRDefault="00744DB0" w:rsidP="009A06B4">
            <w:pPr>
              <w:spacing w:after="0" w:line="240" w:lineRule="auto"/>
              <w:rPr>
                <w:b/>
                <w:bCs/>
                <w:szCs w:val="24"/>
              </w:rPr>
            </w:pPr>
            <w:r>
              <w:rPr>
                <w:bCs/>
                <w:szCs w:val="24"/>
              </w:rPr>
              <w:t>У1, З1</w:t>
            </w:r>
          </w:p>
        </w:tc>
      </w:tr>
      <w:tr w:rsidR="00744DB0" w:rsidRPr="00CA3341" w:rsidTr="00C233CD">
        <w:tc>
          <w:tcPr>
            <w:tcW w:w="1474" w:type="pct"/>
            <w:vMerge/>
            <w:vAlign w:val="center"/>
          </w:tcPr>
          <w:p w:rsidR="00744DB0" w:rsidRPr="00CA3341" w:rsidRDefault="00744DB0" w:rsidP="00CA3341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2459" w:type="pct"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CA3341">
              <w:rPr>
                <w:szCs w:val="24"/>
              </w:rPr>
              <w:t>1.</w:t>
            </w:r>
          </w:p>
        </w:tc>
        <w:tc>
          <w:tcPr>
            <w:tcW w:w="464" w:type="pct"/>
            <w:vMerge/>
            <w:vAlign w:val="center"/>
          </w:tcPr>
          <w:p w:rsidR="00744DB0" w:rsidRPr="000532B9" w:rsidRDefault="00744DB0" w:rsidP="000532B9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603" w:type="pct"/>
            <w:vMerge/>
          </w:tcPr>
          <w:p w:rsidR="00744DB0" w:rsidRPr="000532B9" w:rsidRDefault="00744DB0" w:rsidP="000532B9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</w:tr>
      <w:tr w:rsidR="00744DB0" w:rsidRPr="00CA3341" w:rsidTr="00C233CD">
        <w:trPr>
          <w:trHeight w:val="181"/>
        </w:trPr>
        <w:tc>
          <w:tcPr>
            <w:tcW w:w="1474" w:type="pct"/>
            <w:vMerge/>
            <w:vAlign w:val="center"/>
          </w:tcPr>
          <w:p w:rsidR="00744DB0" w:rsidRPr="00CA3341" w:rsidRDefault="00744DB0" w:rsidP="00CA3341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2459" w:type="pct"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CA3341">
              <w:rPr>
                <w:szCs w:val="24"/>
              </w:rPr>
              <w:t>2.</w:t>
            </w:r>
          </w:p>
        </w:tc>
        <w:tc>
          <w:tcPr>
            <w:tcW w:w="464" w:type="pct"/>
            <w:vMerge/>
            <w:vAlign w:val="center"/>
          </w:tcPr>
          <w:p w:rsidR="00744DB0" w:rsidRPr="000532B9" w:rsidRDefault="00744DB0" w:rsidP="000532B9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603" w:type="pct"/>
            <w:vMerge/>
          </w:tcPr>
          <w:p w:rsidR="00744DB0" w:rsidRPr="000532B9" w:rsidRDefault="00744DB0" w:rsidP="000532B9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</w:tr>
      <w:tr w:rsidR="00744DB0" w:rsidRPr="00CA3341" w:rsidTr="00C233CD">
        <w:trPr>
          <w:trHeight w:val="237"/>
        </w:trPr>
        <w:tc>
          <w:tcPr>
            <w:tcW w:w="1474" w:type="pct"/>
            <w:vMerge/>
            <w:vAlign w:val="center"/>
          </w:tcPr>
          <w:p w:rsidR="00744DB0" w:rsidRPr="00CA3341" w:rsidRDefault="00744DB0" w:rsidP="00CA3341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2459" w:type="pct"/>
          </w:tcPr>
          <w:p w:rsidR="00744DB0" w:rsidRPr="00CA3341" w:rsidRDefault="00744DB0" w:rsidP="007153C9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>
              <w:rPr>
                <w:b/>
                <w:bCs/>
                <w:szCs w:val="24"/>
              </w:rPr>
              <w:t xml:space="preserve">В том числе </w:t>
            </w:r>
            <w:r>
              <w:rPr>
                <w:b/>
                <w:bCs/>
                <w:color w:val="FF0000"/>
                <w:szCs w:val="24"/>
              </w:rPr>
              <w:t>практических</w:t>
            </w:r>
            <w:r w:rsidRPr="003F4E02">
              <w:rPr>
                <w:b/>
                <w:bCs/>
                <w:color w:val="FF0000"/>
                <w:szCs w:val="24"/>
              </w:rPr>
              <w:t>/лабораторных занятий</w:t>
            </w:r>
          </w:p>
        </w:tc>
        <w:tc>
          <w:tcPr>
            <w:tcW w:w="464" w:type="pct"/>
            <w:vAlign w:val="center"/>
          </w:tcPr>
          <w:p w:rsidR="00744DB0" w:rsidRPr="000532B9" w:rsidRDefault="00744DB0" w:rsidP="000532B9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  <w:r w:rsidRPr="000532B9">
              <w:rPr>
                <w:color w:val="FF0000"/>
                <w:szCs w:val="24"/>
                <w:lang w:eastAsia="en-US"/>
              </w:rPr>
              <w:t>…</w:t>
            </w:r>
          </w:p>
        </w:tc>
        <w:tc>
          <w:tcPr>
            <w:tcW w:w="603" w:type="pct"/>
            <w:vMerge/>
          </w:tcPr>
          <w:p w:rsidR="00744DB0" w:rsidRPr="000532B9" w:rsidRDefault="00744DB0" w:rsidP="000532B9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</w:tr>
      <w:tr w:rsidR="00744DB0" w:rsidRPr="00CA3341" w:rsidTr="00C233CD">
        <w:tc>
          <w:tcPr>
            <w:tcW w:w="1474" w:type="pct"/>
            <w:vMerge/>
            <w:vAlign w:val="center"/>
          </w:tcPr>
          <w:p w:rsidR="00744DB0" w:rsidRPr="00CA3341" w:rsidRDefault="00744DB0" w:rsidP="00CA3341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2459" w:type="pct"/>
            <w:vAlign w:val="bottom"/>
          </w:tcPr>
          <w:p w:rsidR="00744DB0" w:rsidRPr="003F4E02" w:rsidRDefault="00744DB0" w:rsidP="00CA3341">
            <w:pPr>
              <w:spacing w:after="0" w:line="240" w:lineRule="auto"/>
              <w:rPr>
                <w:color w:val="FF0000"/>
                <w:szCs w:val="24"/>
                <w:lang w:eastAsia="en-US"/>
              </w:rPr>
            </w:pPr>
            <w:r w:rsidRPr="003F4E02">
              <w:rPr>
                <w:szCs w:val="24"/>
              </w:rPr>
              <w:t>Лабораторная работа №</w:t>
            </w:r>
            <w:r w:rsidRPr="003F4E02">
              <w:rPr>
                <w:color w:val="FF0000"/>
                <w:szCs w:val="24"/>
              </w:rPr>
              <w:t xml:space="preserve"> 2 Наименование</w:t>
            </w:r>
          </w:p>
        </w:tc>
        <w:tc>
          <w:tcPr>
            <w:tcW w:w="464" w:type="pct"/>
            <w:vAlign w:val="center"/>
          </w:tcPr>
          <w:p w:rsidR="00744DB0" w:rsidRPr="000532B9" w:rsidRDefault="00744DB0" w:rsidP="000532B9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603" w:type="pct"/>
            <w:vMerge/>
          </w:tcPr>
          <w:p w:rsidR="00744DB0" w:rsidRPr="000532B9" w:rsidRDefault="00744DB0" w:rsidP="000532B9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</w:tr>
      <w:tr w:rsidR="00744DB0" w:rsidRPr="00CA3341" w:rsidTr="00C233CD">
        <w:trPr>
          <w:trHeight w:val="266"/>
        </w:trPr>
        <w:tc>
          <w:tcPr>
            <w:tcW w:w="1474" w:type="pct"/>
            <w:vMerge/>
            <w:vAlign w:val="center"/>
          </w:tcPr>
          <w:p w:rsidR="00744DB0" w:rsidRPr="00CA3341" w:rsidRDefault="00744DB0" w:rsidP="00CA3341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2459" w:type="pct"/>
          </w:tcPr>
          <w:p w:rsidR="00744DB0" w:rsidRPr="003F4E02" w:rsidRDefault="00744DB0" w:rsidP="00CA3341">
            <w:pPr>
              <w:spacing w:after="0" w:line="240" w:lineRule="auto"/>
              <w:rPr>
                <w:color w:val="FF0000"/>
                <w:szCs w:val="24"/>
                <w:lang w:eastAsia="en-US"/>
              </w:rPr>
            </w:pPr>
            <w:r w:rsidRPr="003F4E02">
              <w:rPr>
                <w:szCs w:val="24"/>
                <w:lang w:eastAsia="en-US"/>
              </w:rPr>
              <w:t>Практическое занятие №</w:t>
            </w:r>
            <w:r w:rsidRPr="003F4E02">
              <w:rPr>
                <w:color w:val="FF0000"/>
                <w:szCs w:val="24"/>
                <w:lang w:eastAsia="en-US"/>
              </w:rPr>
              <w:t xml:space="preserve"> 2 Наименование</w:t>
            </w:r>
          </w:p>
        </w:tc>
        <w:tc>
          <w:tcPr>
            <w:tcW w:w="464" w:type="pct"/>
            <w:vAlign w:val="center"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  <w:vMerge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</w:tr>
      <w:tr w:rsidR="00744DB0" w:rsidRPr="00CA3341" w:rsidTr="00C233CD">
        <w:trPr>
          <w:trHeight w:val="266"/>
        </w:trPr>
        <w:tc>
          <w:tcPr>
            <w:tcW w:w="1474" w:type="pct"/>
            <w:vMerge/>
            <w:vAlign w:val="center"/>
          </w:tcPr>
          <w:p w:rsidR="00744DB0" w:rsidRPr="00CA3341" w:rsidRDefault="00744DB0" w:rsidP="00CA3341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2459" w:type="pct"/>
          </w:tcPr>
          <w:p w:rsidR="00744DB0" w:rsidRPr="003F4E02" w:rsidRDefault="00744DB0" w:rsidP="00CA3341">
            <w:pPr>
              <w:spacing w:after="0" w:line="240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Самостоятельная работа</w:t>
            </w:r>
          </w:p>
        </w:tc>
        <w:tc>
          <w:tcPr>
            <w:tcW w:w="464" w:type="pct"/>
            <w:vAlign w:val="center"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  <w:vMerge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</w:tr>
      <w:tr w:rsidR="00744DB0" w:rsidRPr="00CA3341" w:rsidTr="00C233CD">
        <w:trPr>
          <w:trHeight w:val="266"/>
        </w:trPr>
        <w:tc>
          <w:tcPr>
            <w:tcW w:w="1474" w:type="pct"/>
            <w:vMerge/>
            <w:vAlign w:val="center"/>
          </w:tcPr>
          <w:p w:rsidR="00744DB0" w:rsidRPr="00CA3341" w:rsidRDefault="00744DB0" w:rsidP="00CA3341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2459" w:type="pct"/>
          </w:tcPr>
          <w:p w:rsidR="00744DB0" w:rsidRDefault="00744DB0" w:rsidP="00CA3341">
            <w:pPr>
              <w:spacing w:after="0" w:line="240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Консультации</w:t>
            </w:r>
          </w:p>
        </w:tc>
        <w:tc>
          <w:tcPr>
            <w:tcW w:w="464" w:type="pct"/>
            <w:vAlign w:val="center"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  <w:vMerge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</w:tr>
      <w:tr w:rsidR="00C233CD" w:rsidRPr="00CA3341" w:rsidTr="00C233CD">
        <w:trPr>
          <w:trHeight w:val="844"/>
        </w:trPr>
        <w:tc>
          <w:tcPr>
            <w:tcW w:w="3933" w:type="pct"/>
            <w:gridSpan w:val="2"/>
          </w:tcPr>
          <w:p w:rsidR="00C233CD" w:rsidRPr="00701DDA" w:rsidRDefault="00C233CD" w:rsidP="00701DDA">
            <w:pPr>
              <w:spacing w:after="0" w:line="240" w:lineRule="auto"/>
              <w:rPr>
                <w:b/>
                <w:szCs w:val="24"/>
              </w:rPr>
            </w:pPr>
            <w:r w:rsidRPr="00701DDA">
              <w:rPr>
                <w:b/>
                <w:bCs/>
                <w:szCs w:val="24"/>
              </w:rPr>
              <w:t>Тематика самостоятельной работы при изучении раздела 1</w:t>
            </w:r>
          </w:p>
          <w:p w:rsidR="00C233CD" w:rsidRPr="00701DDA" w:rsidRDefault="00C233CD" w:rsidP="00701DDA">
            <w:pPr>
              <w:spacing w:after="0" w:line="240" w:lineRule="auto"/>
              <w:contextualSpacing/>
              <w:rPr>
                <w:szCs w:val="24"/>
              </w:rPr>
            </w:pPr>
            <w:r w:rsidRPr="00701DDA">
              <w:rPr>
                <w:szCs w:val="24"/>
              </w:rPr>
              <w:t>1</w:t>
            </w:r>
            <w:r w:rsidRPr="00701DDA">
              <w:rPr>
                <w:b/>
                <w:szCs w:val="24"/>
              </w:rPr>
              <w:t xml:space="preserve">. </w:t>
            </w:r>
          </w:p>
          <w:p w:rsidR="00C233CD" w:rsidRPr="00701DDA" w:rsidRDefault="00C233CD" w:rsidP="00701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bCs/>
                <w:szCs w:val="24"/>
                <w:lang w:eastAsia="en-US"/>
              </w:rPr>
            </w:pPr>
            <w:r w:rsidRPr="00701DDA">
              <w:rPr>
                <w:szCs w:val="24"/>
              </w:rPr>
              <w:t xml:space="preserve">2. </w:t>
            </w:r>
          </w:p>
        </w:tc>
        <w:tc>
          <w:tcPr>
            <w:tcW w:w="464" w:type="pct"/>
            <w:vAlign w:val="center"/>
          </w:tcPr>
          <w:p w:rsidR="00C233CD" w:rsidRPr="00CA3341" w:rsidRDefault="00C233CD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</w:tcPr>
          <w:p w:rsidR="00C233CD" w:rsidRPr="00822037" w:rsidRDefault="00C233CD" w:rsidP="009A06B4">
            <w:pPr>
              <w:spacing w:after="0" w:line="240" w:lineRule="auto"/>
              <w:rPr>
                <w:b/>
                <w:bCs/>
                <w:szCs w:val="24"/>
              </w:rPr>
            </w:pPr>
            <w:r>
              <w:rPr>
                <w:bCs/>
                <w:szCs w:val="24"/>
              </w:rPr>
              <w:t>У1,</w:t>
            </w:r>
            <w:r w:rsidR="00B1202E">
              <w:rPr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З1</w:t>
            </w:r>
          </w:p>
        </w:tc>
      </w:tr>
      <w:tr w:rsidR="00744DB0" w:rsidRPr="00CA3341" w:rsidTr="00744DB0">
        <w:trPr>
          <w:trHeight w:val="270"/>
        </w:trPr>
        <w:tc>
          <w:tcPr>
            <w:tcW w:w="3933" w:type="pct"/>
            <w:gridSpan w:val="2"/>
          </w:tcPr>
          <w:p w:rsidR="00744DB0" w:rsidRPr="00701DDA" w:rsidRDefault="00744DB0" w:rsidP="00744DB0">
            <w:pPr>
              <w:spacing w:after="0" w:line="240" w:lineRule="auto"/>
              <w:rPr>
                <w:b/>
                <w:bCs/>
                <w:szCs w:val="24"/>
              </w:rPr>
            </w:pPr>
            <w:r w:rsidRPr="00701DDA">
              <w:rPr>
                <w:b/>
                <w:bCs/>
                <w:szCs w:val="24"/>
              </w:rPr>
              <w:t>Тематика</w:t>
            </w:r>
            <w:r>
              <w:rPr>
                <w:b/>
                <w:bCs/>
                <w:szCs w:val="24"/>
              </w:rPr>
              <w:t xml:space="preserve"> консультаций</w:t>
            </w:r>
            <w:r w:rsidRPr="00701DDA">
              <w:rPr>
                <w:b/>
                <w:bCs/>
                <w:szCs w:val="24"/>
              </w:rPr>
              <w:t xml:space="preserve"> при изучении раздела 1</w:t>
            </w:r>
          </w:p>
        </w:tc>
        <w:tc>
          <w:tcPr>
            <w:tcW w:w="464" w:type="pct"/>
            <w:vAlign w:val="center"/>
          </w:tcPr>
          <w:p w:rsidR="00744DB0" w:rsidRPr="00CA3341" w:rsidRDefault="00744DB0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</w:tcPr>
          <w:p w:rsidR="00744DB0" w:rsidRPr="00822037" w:rsidRDefault="00744DB0" w:rsidP="006A6AC8">
            <w:pPr>
              <w:spacing w:after="0" w:line="240" w:lineRule="auto"/>
              <w:rPr>
                <w:b/>
                <w:bCs/>
                <w:szCs w:val="24"/>
              </w:rPr>
            </w:pPr>
            <w:r>
              <w:rPr>
                <w:bCs/>
                <w:szCs w:val="24"/>
              </w:rPr>
              <w:t>У1, З1</w:t>
            </w:r>
          </w:p>
        </w:tc>
      </w:tr>
      <w:tr w:rsidR="00744DB0" w:rsidRPr="00CA3341" w:rsidTr="00C233CD">
        <w:tc>
          <w:tcPr>
            <w:tcW w:w="3933" w:type="pct"/>
            <w:gridSpan w:val="2"/>
          </w:tcPr>
          <w:p w:rsidR="00744DB0" w:rsidRPr="00CA3341" w:rsidRDefault="00744DB0" w:rsidP="00CA3341">
            <w:pPr>
              <w:spacing w:after="0" w:line="240" w:lineRule="auto"/>
              <w:rPr>
                <w:b/>
                <w:bCs/>
                <w:szCs w:val="24"/>
              </w:rPr>
            </w:pPr>
            <w:r w:rsidRPr="00CA3341">
              <w:rPr>
                <w:b/>
                <w:bCs/>
                <w:szCs w:val="24"/>
              </w:rPr>
              <w:t>Учебная практика раздела 1</w:t>
            </w:r>
          </w:p>
          <w:p w:rsidR="00744DB0" w:rsidRPr="00CA3341" w:rsidRDefault="00744DB0" w:rsidP="00CA3341">
            <w:pPr>
              <w:spacing w:after="0" w:line="240" w:lineRule="auto"/>
              <w:rPr>
                <w:b/>
                <w:bCs/>
                <w:szCs w:val="24"/>
              </w:rPr>
            </w:pPr>
            <w:r w:rsidRPr="00CA3341">
              <w:rPr>
                <w:b/>
                <w:bCs/>
                <w:szCs w:val="24"/>
              </w:rPr>
              <w:t xml:space="preserve">Виды работ </w:t>
            </w:r>
          </w:p>
          <w:p w:rsidR="00744DB0" w:rsidRPr="00CA3341" w:rsidRDefault="00744DB0" w:rsidP="00CA3341">
            <w:pPr>
              <w:spacing w:after="0" w:line="240" w:lineRule="auto"/>
              <w:contextualSpacing/>
              <w:jc w:val="both"/>
              <w:rPr>
                <w:szCs w:val="24"/>
              </w:rPr>
            </w:pPr>
            <w:r w:rsidRPr="00CA3341">
              <w:rPr>
                <w:szCs w:val="24"/>
              </w:rPr>
              <w:t xml:space="preserve">1. </w:t>
            </w:r>
          </w:p>
          <w:p w:rsidR="00744DB0" w:rsidRPr="00CA3341" w:rsidRDefault="00744DB0" w:rsidP="00701DDA">
            <w:pPr>
              <w:spacing w:after="0" w:line="240" w:lineRule="auto"/>
              <w:contextualSpacing/>
              <w:jc w:val="both"/>
              <w:rPr>
                <w:b/>
                <w:szCs w:val="24"/>
                <w:lang w:eastAsia="en-US"/>
              </w:rPr>
            </w:pPr>
            <w:r w:rsidRPr="00CA3341">
              <w:rPr>
                <w:szCs w:val="24"/>
              </w:rPr>
              <w:t>2.</w:t>
            </w:r>
          </w:p>
        </w:tc>
        <w:tc>
          <w:tcPr>
            <w:tcW w:w="464" w:type="pct"/>
            <w:vAlign w:val="center"/>
          </w:tcPr>
          <w:p w:rsidR="00744DB0" w:rsidRPr="00CA3341" w:rsidRDefault="00744DB0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</w:tcPr>
          <w:p w:rsidR="00744DB0" w:rsidRPr="00C233CD" w:rsidRDefault="00744DB0" w:rsidP="00C233CD">
            <w:pPr>
              <w:spacing w:after="0" w:line="240" w:lineRule="auto"/>
              <w:rPr>
                <w:szCs w:val="24"/>
                <w:lang w:eastAsia="en-US"/>
              </w:rPr>
            </w:pPr>
            <w:r w:rsidRPr="00C233CD">
              <w:rPr>
                <w:szCs w:val="24"/>
                <w:lang w:eastAsia="en-US"/>
              </w:rPr>
              <w:t>ПО1</w:t>
            </w:r>
          </w:p>
        </w:tc>
      </w:tr>
      <w:tr w:rsidR="00744DB0" w:rsidRPr="00CA3341" w:rsidTr="00C233CD">
        <w:tc>
          <w:tcPr>
            <w:tcW w:w="3933" w:type="pct"/>
            <w:gridSpan w:val="2"/>
          </w:tcPr>
          <w:p w:rsidR="00744DB0" w:rsidRPr="00701DDA" w:rsidRDefault="00744DB0" w:rsidP="00CA3341">
            <w:pPr>
              <w:spacing w:after="0" w:line="240" w:lineRule="auto"/>
              <w:rPr>
                <w:b/>
                <w:bCs/>
                <w:szCs w:val="24"/>
              </w:rPr>
            </w:pPr>
            <w:r w:rsidRPr="00701DDA">
              <w:rPr>
                <w:b/>
                <w:bCs/>
                <w:szCs w:val="24"/>
              </w:rPr>
              <w:t xml:space="preserve">Производственная практика раздела 1 </w:t>
            </w:r>
          </w:p>
          <w:p w:rsidR="00744DB0" w:rsidRPr="00701DDA" w:rsidRDefault="00744DB0" w:rsidP="00CA3341">
            <w:pPr>
              <w:spacing w:after="0" w:line="240" w:lineRule="auto"/>
              <w:rPr>
                <w:b/>
                <w:bCs/>
                <w:szCs w:val="24"/>
              </w:rPr>
            </w:pPr>
            <w:r w:rsidRPr="00701DDA">
              <w:rPr>
                <w:b/>
                <w:bCs/>
                <w:szCs w:val="24"/>
              </w:rPr>
              <w:t xml:space="preserve">Виды работ </w:t>
            </w:r>
          </w:p>
          <w:p w:rsidR="00744DB0" w:rsidRPr="00701DDA" w:rsidRDefault="00744DB0" w:rsidP="00701DDA">
            <w:pPr>
              <w:spacing w:after="0" w:line="240" w:lineRule="auto"/>
              <w:rPr>
                <w:bCs/>
                <w:szCs w:val="24"/>
              </w:rPr>
            </w:pPr>
            <w:r w:rsidRPr="00701DDA">
              <w:rPr>
                <w:bCs/>
                <w:szCs w:val="24"/>
              </w:rPr>
              <w:lastRenderedPageBreak/>
              <w:t xml:space="preserve">1. </w:t>
            </w:r>
          </w:p>
          <w:p w:rsidR="00744DB0" w:rsidRPr="00CA3341" w:rsidRDefault="00744DB0" w:rsidP="00701DDA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701DDA">
              <w:rPr>
                <w:bCs/>
                <w:szCs w:val="24"/>
              </w:rPr>
              <w:t>2.</w:t>
            </w:r>
          </w:p>
        </w:tc>
        <w:tc>
          <w:tcPr>
            <w:tcW w:w="464" w:type="pct"/>
            <w:vAlign w:val="center"/>
          </w:tcPr>
          <w:p w:rsidR="00744DB0" w:rsidRPr="00CA3341" w:rsidRDefault="00744DB0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</w:tcPr>
          <w:p w:rsidR="00744DB0" w:rsidRPr="00C233CD" w:rsidRDefault="00744DB0" w:rsidP="00C233CD">
            <w:pPr>
              <w:spacing w:after="0" w:line="240" w:lineRule="auto"/>
              <w:rPr>
                <w:szCs w:val="24"/>
                <w:lang w:eastAsia="en-US"/>
              </w:rPr>
            </w:pPr>
            <w:r w:rsidRPr="00C233CD">
              <w:rPr>
                <w:szCs w:val="24"/>
                <w:lang w:eastAsia="en-US"/>
              </w:rPr>
              <w:t>ПО</w:t>
            </w:r>
            <w:r>
              <w:rPr>
                <w:szCs w:val="24"/>
                <w:lang w:eastAsia="en-US"/>
              </w:rPr>
              <w:t>1, ПО</w:t>
            </w:r>
            <w:r w:rsidRPr="00C233CD">
              <w:rPr>
                <w:szCs w:val="24"/>
                <w:lang w:eastAsia="en-US"/>
              </w:rPr>
              <w:t>2</w:t>
            </w:r>
          </w:p>
        </w:tc>
      </w:tr>
      <w:tr w:rsidR="00744DB0" w:rsidRPr="00CA3341" w:rsidTr="00C233CD">
        <w:tc>
          <w:tcPr>
            <w:tcW w:w="3933" w:type="pct"/>
            <w:gridSpan w:val="2"/>
          </w:tcPr>
          <w:p w:rsidR="00744DB0" w:rsidRPr="00CA3341" w:rsidRDefault="00744DB0" w:rsidP="00701DDA">
            <w:pPr>
              <w:spacing w:after="0" w:line="240" w:lineRule="auto"/>
              <w:rPr>
                <w:b/>
                <w:bCs/>
                <w:szCs w:val="24"/>
              </w:rPr>
            </w:pPr>
            <w:r w:rsidRPr="00CA3341">
              <w:rPr>
                <w:b/>
                <w:bCs/>
                <w:szCs w:val="24"/>
              </w:rPr>
              <w:t xml:space="preserve">Раздел </w:t>
            </w:r>
            <w:r>
              <w:rPr>
                <w:b/>
                <w:bCs/>
                <w:szCs w:val="24"/>
              </w:rPr>
              <w:t>2</w:t>
            </w:r>
            <w:r w:rsidRPr="00CA3341">
              <w:rPr>
                <w:b/>
                <w:bCs/>
                <w:szCs w:val="24"/>
              </w:rPr>
              <w:t xml:space="preserve">. </w:t>
            </w:r>
            <w:r w:rsidRPr="00CA3341">
              <w:rPr>
                <w:b/>
                <w:bCs/>
                <w:color w:val="FF0000"/>
                <w:szCs w:val="24"/>
              </w:rPr>
              <w:t>Наименование</w:t>
            </w:r>
          </w:p>
        </w:tc>
        <w:tc>
          <w:tcPr>
            <w:tcW w:w="464" w:type="pct"/>
            <w:vAlign w:val="center"/>
          </w:tcPr>
          <w:p w:rsidR="00744DB0" w:rsidRPr="00CA3341" w:rsidRDefault="00744DB0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</w:tcPr>
          <w:p w:rsidR="00744DB0" w:rsidRPr="00CA3341" w:rsidRDefault="00744DB0" w:rsidP="00C233CD">
            <w:pPr>
              <w:spacing w:after="0" w:line="240" w:lineRule="auto"/>
              <w:rPr>
                <w:szCs w:val="24"/>
              </w:rPr>
            </w:pPr>
            <w:r w:rsidRPr="00CA3341">
              <w:rPr>
                <w:b/>
                <w:szCs w:val="24"/>
              </w:rPr>
              <w:t xml:space="preserve">ПК </w:t>
            </w:r>
            <w:r w:rsidRPr="00CA3341">
              <w:rPr>
                <w:b/>
                <w:szCs w:val="24"/>
                <w:lang w:val="en-US"/>
              </w:rPr>
              <w:t>n</w:t>
            </w:r>
            <w:r w:rsidRPr="00CA3341">
              <w:rPr>
                <w:b/>
                <w:szCs w:val="24"/>
              </w:rPr>
              <w:t>.</w:t>
            </w:r>
            <w:r w:rsidRPr="00CA3341">
              <w:rPr>
                <w:b/>
                <w:szCs w:val="24"/>
                <w:lang w:val="en-US"/>
              </w:rPr>
              <w:t>n</w:t>
            </w:r>
            <w:r>
              <w:rPr>
                <w:b/>
                <w:szCs w:val="24"/>
              </w:rPr>
              <w:t xml:space="preserve">, </w:t>
            </w:r>
            <w:r>
              <w:rPr>
                <w:szCs w:val="24"/>
              </w:rPr>
              <w:t xml:space="preserve">ОК </w:t>
            </w:r>
            <w:proofErr w:type="gramStart"/>
            <w:r w:rsidRPr="00CA3341">
              <w:rPr>
                <w:szCs w:val="24"/>
                <w:lang w:val="en-US"/>
              </w:rPr>
              <w:t>n</w:t>
            </w:r>
            <w:r w:rsidRPr="00CA3341">
              <w:rPr>
                <w:szCs w:val="24"/>
              </w:rPr>
              <w:t>.</w:t>
            </w:r>
            <w:r w:rsidRPr="00CA3341">
              <w:rPr>
                <w:szCs w:val="24"/>
                <w:lang w:val="en-US"/>
              </w:rPr>
              <w:t>n</w:t>
            </w:r>
            <w:proofErr w:type="gramEnd"/>
          </w:p>
        </w:tc>
      </w:tr>
      <w:tr w:rsidR="00744DB0" w:rsidRPr="00CA3341" w:rsidTr="00C233CD">
        <w:tc>
          <w:tcPr>
            <w:tcW w:w="3933" w:type="pct"/>
            <w:gridSpan w:val="2"/>
          </w:tcPr>
          <w:p w:rsidR="00744DB0" w:rsidRPr="00CA3341" w:rsidRDefault="00744DB0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CA3341">
              <w:rPr>
                <w:b/>
                <w:bCs/>
                <w:szCs w:val="24"/>
              </w:rPr>
              <w:t xml:space="preserve">МДК </w:t>
            </w:r>
            <w:r>
              <w:rPr>
                <w:b/>
                <w:bCs/>
                <w:color w:val="FF0000"/>
                <w:szCs w:val="24"/>
              </w:rPr>
              <w:t>n</w:t>
            </w:r>
            <w:r w:rsidRPr="00CA3341">
              <w:rPr>
                <w:b/>
                <w:bCs/>
                <w:color w:val="FF0000"/>
                <w:szCs w:val="24"/>
                <w:lang w:val="en-US"/>
              </w:rPr>
              <w:t>n</w:t>
            </w:r>
            <w:r w:rsidRPr="00CA3341">
              <w:rPr>
                <w:b/>
                <w:bCs/>
                <w:color w:val="FF0000"/>
                <w:szCs w:val="24"/>
              </w:rPr>
              <w:t>.</w:t>
            </w:r>
            <w:proofErr w:type="spellStart"/>
            <w:r w:rsidRPr="00CA3341">
              <w:rPr>
                <w:b/>
                <w:bCs/>
                <w:color w:val="FF0000"/>
                <w:szCs w:val="24"/>
                <w:lang w:val="en-US"/>
              </w:rPr>
              <w:t>n</w:t>
            </w:r>
            <w:r>
              <w:rPr>
                <w:b/>
                <w:bCs/>
                <w:color w:val="FF0000"/>
                <w:szCs w:val="24"/>
                <w:lang w:val="en-US"/>
              </w:rPr>
              <w:t>n</w:t>
            </w:r>
            <w:proofErr w:type="spellEnd"/>
            <w:r w:rsidRPr="00CA3341">
              <w:rPr>
                <w:b/>
                <w:bCs/>
                <w:color w:val="FF0000"/>
                <w:szCs w:val="24"/>
              </w:rPr>
              <w:t xml:space="preserve"> Наименование</w:t>
            </w:r>
          </w:p>
        </w:tc>
        <w:tc>
          <w:tcPr>
            <w:tcW w:w="464" w:type="pct"/>
            <w:vAlign w:val="center"/>
          </w:tcPr>
          <w:p w:rsidR="00744DB0" w:rsidRPr="00CA3341" w:rsidRDefault="00744DB0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</w:tcPr>
          <w:p w:rsidR="00744DB0" w:rsidRPr="00CA3341" w:rsidRDefault="00744DB0" w:rsidP="00C233CD">
            <w:pPr>
              <w:spacing w:after="0" w:line="240" w:lineRule="auto"/>
              <w:rPr>
                <w:szCs w:val="24"/>
              </w:rPr>
            </w:pPr>
            <w:r w:rsidRPr="00CA3341">
              <w:rPr>
                <w:b/>
                <w:szCs w:val="24"/>
              </w:rPr>
              <w:t xml:space="preserve">ПК </w:t>
            </w:r>
            <w:r w:rsidRPr="00CA3341">
              <w:rPr>
                <w:b/>
                <w:szCs w:val="24"/>
                <w:lang w:val="en-US"/>
              </w:rPr>
              <w:t>n</w:t>
            </w:r>
            <w:r w:rsidRPr="00CA3341">
              <w:rPr>
                <w:b/>
                <w:szCs w:val="24"/>
              </w:rPr>
              <w:t>.</w:t>
            </w:r>
            <w:r w:rsidRPr="00CA3341">
              <w:rPr>
                <w:b/>
                <w:szCs w:val="24"/>
                <w:lang w:val="en-US"/>
              </w:rPr>
              <w:t>n</w:t>
            </w:r>
            <w:r>
              <w:rPr>
                <w:b/>
                <w:szCs w:val="24"/>
              </w:rPr>
              <w:t xml:space="preserve">, </w:t>
            </w:r>
            <w:r>
              <w:rPr>
                <w:szCs w:val="24"/>
              </w:rPr>
              <w:t xml:space="preserve">ОК </w:t>
            </w:r>
            <w:proofErr w:type="gramStart"/>
            <w:r w:rsidRPr="00CA3341">
              <w:rPr>
                <w:szCs w:val="24"/>
                <w:lang w:val="en-US"/>
              </w:rPr>
              <w:t>n</w:t>
            </w:r>
            <w:r w:rsidRPr="00CA3341">
              <w:rPr>
                <w:szCs w:val="24"/>
              </w:rPr>
              <w:t>.</w:t>
            </w:r>
            <w:r w:rsidRPr="00CA3341">
              <w:rPr>
                <w:szCs w:val="24"/>
                <w:lang w:val="en-US"/>
              </w:rPr>
              <w:t>n</w:t>
            </w:r>
            <w:proofErr w:type="gramEnd"/>
          </w:p>
        </w:tc>
      </w:tr>
      <w:tr w:rsidR="00744DB0" w:rsidRPr="00CA3341" w:rsidTr="00C233CD">
        <w:tc>
          <w:tcPr>
            <w:tcW w:w="1474" w:type="pct"/>
            <w:vMerge w:val="restart"/>
          </w:tcPr>
          <w:p w:rsidR="00744DB0" w:rsidRDefault="00744DB0" w:rsidP="00CA3341">
            <w:pPr>
              <w:spacing w:after="0" w:line="240" w:lineRule="auto"/>
              <w:rPr>
                <w:b/>
                <w:bCs/>
                <w:szCs w:val="24"/>
              </w:rPr>
            </w:pPr>
            <w:r w:rsidRPr="00CA3341">
              <w:rPr>
                <w:b/>
                <w:bCs/>
                <w:szCs w:val="24"/>
              </w:rPr>
              <w:t xml:space="preserve">Тема 2.1. </w:t>
            </w:r>
          </w:p>
          <w:p w:rsidR="00744DB0" w:rsidRPr="00CA3341" w:rsidRDefault="00744DB0" w:rsidP="00CA3341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  <w:r w:rsidRPr="00CA3341">
              <w:rPr>
                <w:b/>
                <w:bCs/>
                <w:szCs w:val="24"/>
                <w:lang w:eastAsia="en-US"/>
              </w:rPr>
              <w:t>Наименование</w:t>
            </w:r>
          </w:p>
        </w:tc>
        <w:tc>
          <w:tcPr>
            <w:tcW w:w="2459" w:type="pct"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CA3341">
              <w:rPr>
                <w:b/>
                <w:bCs/>
                <w:szCs w:val="24"/>
              </w:rPr>
              <w:t xml:space="preserve">Содержание </w:t>
            </w:r>
          </w:p>
        </w:tc>
        <w:tc>
          <w:tcPr>
            <w:tcW w:w="464" w:type="pct"/>
            <w:vMerge w:val="restart"/>
            <w:vAlign w:val="center"/>
          </w:tcPr>
          <w:p w:rsidR="00744DB0" w:rsidRPr="00CA3341" w:rsidRDefault="00744DB0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  <w:vMerge w:val="restart"/>
          </w:tcPr>
          <w:p w:rsidR="002E7D22" w:rsidRDefault="00744DB0" w:rsidP="009A06B4">
            <w:pPr>
              <w:spacing w:after="0" w:line="240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У1, </w:t>
            </w:r>
          </w:p>
          <w:p w:rsidR="002E7D22" w:rsidRDefault="002E7D22" w:rsidP="009A06B4">
            <w:pPr>
              <w:spacing w:after="0" w:line="240" w:lineRule="auto"/>
              <w:rPr>
                <w:bCs/>
                <w:szCs w:val="24"/>
              </w:rPr>
            </w:pPr>
          </w:p>
          <w:p w:rsidR="002E7D22" w:rsidRDefault="002E7D22" w:rsidP="009A06B4">
            <w:pPr>
              <w:spacing w:after="0" w:line="240" w:lineRule="auto"/>
              <w:rPr>
                <w:bCs/>
                <w:szCs w:val="24"/>
              </w:rPr>
            </w:pPr>
          </w:p>
          <w:p w:rsidR="002E7D22" w:rsidRDefault="002E7D22" w:rsidP="009A06B4">
            <w:pPr>
              <w:spacing w:after="0" w:line="240" w:lineRule="auto"/>
              <w:rPr>
                <w:bCs/>
                <w:szCs w:val="24"/>
              </w:rPr>
            </w:pPr>
          </w:p>
          <w:p w:rsidR="002E7D22" w:rsidRDefault="002E7D22" w:rsidP="009A06B4">
            <w:pPr>
              <w:spacing w:after="0" w:line="240" w:lineRule="auto"/>
              <w:rPr>
                <w:bCs/>
                <w:szCs w:val="24"/>
              </w:rPr>
            </w:pPr>
          </w:p>
          <w:p w:rsidR="002E7D22" w:rsidRDefault="002E7D22" w:rsidP="009A06B4">
            <w:pPr>
              <w:spacing w:after="0" w:line="240" w:lineRule="auto"/>
              <w:rPr>
                <w:bCs/>
                <w:szCs w:val="24"/>
              </w:rPr>
            </w:pPr>
          </w:p>
          <w:p w:rsidR="00744DB0" w:rsidRPr="00822037" w:rsidRDefault="00744DB0" w:rsidP="009A06B4">
            <w:pPr>
              <w:spacing w:after="0" w:line="240" w:lineRule="auto"/>
              <w:rPr>
                <w:b/>
                <w:bCs/>
                <w:szCs w:val="24"/>
              </w:rPr>
            </w:pPr>
            <w:r>
              <w:rPr>
                <w:bCs/>
                <w:szCs w:val="24"/>
              </w:rPr>
              <w:t>З1</w:t>
            </w:r>
          </w:p>
        </w:tc>
      </w:tr>
      <w:tr w:rsidR="00744DB0" w:rsidRPr="00CA3341" w:rsidTr="00C233CD">
        <w:tc>
          <w:tcPr>
            <w:tcW w:w="1474" w:type="pct"/>
            <w:vMerge/>
            <w:vAlign w:val="center"/>
          </w:tcPr>
          <w:p w:rsidR="00744DB0" w:rsidRPr="00CA3341" w:rsidRDefault="00744DB0" w:rsidP="00CA3341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2459" w:type="pct"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CA3341">
              <w:rPr>
                <w:b/>
                <w:szCs w:val="24"/>
                <w:lang w:eastAsia="en-US"/>
              </w:rPr>
              <w:t>1</w:t>
            </w:r>
          </w:p>
        </w:tc>
        <w:tc>
          <w:tcPr>
            <w:tcW w:w="464" w:type="pct"/>
            <w:vMerge/>
            <w:vAlign w:val="center"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  <w:vMerge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</w:tr>
      <w:tr w:rsidR="00744DB0" w:rsidRPr="00CA3341" w:rsidTr="00C233CD">
        <w:tc>
          <w:tcPr>
            <w:tcW w:w="1474" w:type="pct"/>
            <w:vMerge/>
            <w:vAlign w:val="center"/>
          </w:tcPr>
          <w:p w:rsidR="00744DB0" w:rsidRPr="00CA3341" w:rsidRDefault="00744DB0" w:rsidP="00CA3341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2459" w:type="pct"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CA3341">
              <w:rPr>
                <w:b/>
                <w:szCs w:val="24"/>
                <w:lang w:eastAsia="en-US"/>
              </w:rPr>
              <w:t>2</w:t>
            </w:r>
          </w:p>
        </w:tc>
        <w:tc>
          <w:tcPr>
            <w:tcW w:w="464" w:type="pct"/>
            <w:vMerge/>
            <w:vAlign w:val="center"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  <w:vMerge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</w:tr>
      <w:tr w:rsidR="00744DB0" w:rsidRPr="00CA3341" w:rsidTr="00C233CD">
        <w:tc>
          <w:tcPr>
            <w:tcW w:w="1474" w:type="pct"/>
            <w:vMerge/>
            <w:vAlign w:val="center"/>
          </w:tcPr>
          <w:p w:rsidR="00744DB0" w:rsidRPr="00CA3341" w:rsidRDefault="00744DB0" w:rsidP="00CA3341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2459" w:type="pct"/>
          </w:tcPr>
          <w:p w:rsidR="00744DB0" w:rsidRPr="00CA3341" w:rsidRDefault="00744DB0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>
              <w:rPr>
                <w:b/>
                <w:bCs/>
                <w:szCs w:val="24"/>
              </w:rPr>
              <w:t xml:space="preserve">В том числе </w:t>
            </w:r>
            <w:r>
              <w:rPr>
                <w:b/>
                <w:bCs/>
                <w:color w:val="FF0000"/>
                <w:szCs w:val="24"/>
              </w:rPr>
              <w:t>практических</w:t>
            </w:r>
            <w:r w:rsidRPr="003F4E02">
              <w:rPr>
                <w:b/>
                <w:bCs/>
                <w:color w:val="FF0000"/>
                <w:szCs w:val="24"/>
              </w:rPr>
              <w:t>/лабораторных занятий</w:t>
            </w:r>
          </w:p>
        </w:tc>
        <w:tc>
          <w:tcPr>
            <w:tcW w:w="464" w:type="pct"/>
            <w:vAlign w:val="center"/>
          </w:tcPr>
          <w:p w:rsidR="00744DB0" w:rsidRPr="00CA3341" w:rsidRDefault="00744DB0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  <w:vMerge/>
          </w:tcPr>
          <w:p w:rsidR="00744DB0" w:rsidRPr="00CA3341" w:rsidRDefault="00744DB0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</w:tr>
      <w:tr w:rsidR="00744DB0" w:rsidRPr="00CA3341" w:rsidTr="006A6AC8">
        <w:trPr>
          <w:trHeight w:val="270"/>
        </w:trPr>
        <w:tc>
          <w:tcPr>
            <w:tcW w:w="1474" w:type="pct"/>
            <w:vMerge/>
            <w:vAlign w:val="center"/>
          </w:tcPr>
          <w:p w:rsidR="00744DB0" w:rsidRPr="00CA3341" w:rsidRDefault="00744DB0" w:rsidP="00CA3341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2459" w:type="pct"/>
            <w:tcBorders>
              <w:bottom w:val="single" w:sz="4" w:space="0" w:color="auto"/>
            </w:tcBorders>
            <w:vAlign w:val="bottom"/>
          </w:tcPr>
          <w:p w:rsidR="00744DB0" w:rsidRPr="003F4E02" w:rsidRDefault="00744DB0" w:rsidP="009A06B4">
            <w:pPr>
              <w:spacing w:after="0" w:line="240" w:lineRule="auto"/>
              <w:rPr>
                <w:color w:val="FF0000"/>
                <w:szCs w:val="24"/>
                <w:lang w:eastAsia="en-US"/>
              </w:rPr>
            </w:pPr>
            <w:r w:rsidRPr="003F4E02">
              <w:rPr>
                <w:szCs w:val="24"/>
              </w:rPr>
              <w:t>Лабораторная работа №</w:t>
            </w:r>
            <w:r w:rsidRPr="003F4E02">
              <w:rPr>
                <w:color w:val="FF0000"/>
                <w:szCs w:val="24"/>
              </w:rPr>
              <w:t xml:space="preserve"> 2 Наименование</w:t>
            </w:r>
          </w:p>
        </w:tc>
        <w:tc>
          <w:tcPr>
            <w:tcW w:w="464" w:type="pct"/>
            <w:tcBorders>
              <w:bottom w:val="single" w:sz="4" w:space="0" w:color="auto"/>
            </w:tcBorders>
            <w:vAlign w:val="center"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  <w:vMerge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</w:tr>
      <w:tr w:rsidR="00744DB0" w:rsidRPr="00CA3341" w:rsidTr="00C233CD">
        <w:trPr>
          <w:trHeight w:val="273"/>
        </w:trPr>
        <w:tc>
          <w:tcPr>
            <w:tcW w:w="1474" w:type="pct"/>
            <w:vMerge/>
            <w:vAlign w:val="center"/>
          </w:tcPr>
          <w:p w:rsidR="00744DB0" w:rsidRPr="00CA3341" w:rsidRDefault="00744DB0" w:rsidP="00CA3341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2459" w:type="pct"/>
          </w:tcPr>
          <w:p w:rsidR="00744DB0" w:rsidRPr="003F4E02" w:rsidRDefault="00744DB0" w:rsidP="009A06B4">
            <w:pPr>
              <w:spacing w:after="0" w:line="240" w:lineRule="auto"/>
              <w:rPr>
                <w:color w:val="FF0000"/>
                <w:szCs w:val="24"/>
                <w:lang w:eastAsia="en-US"/>
              </w:rPr>
            </w:pPr>
            <w:r w:rsidRPr="003F4E02">
              <w:rPr>
                <w:szCs w:val="24"/>
                <w:lang w:eastAsia="en-US"/>
              </w:rPr>
              <w:t>Практическое занятие №</w:t>
            </w:r>
            <w:r w:rsidRPr="003F4E02">
              <w:rPr>
                <w:color w:val="FF0000"/>
                <w:szCs w:val="24"/>
                <w:lang w:eastAsia="en-US"/>
              </w:rPr>
              <w:t xml:space="preserve"> 2 Наименование</w:t>
            </w:r>
          </w:p>
        </w:tc>
        <w:tc>
          <w:tcPr>
            <w:tcW w:w="464" w:type="pct"/>
            <w:vAlign w:val="center"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  <w:vMerge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</w:tr>
      <w:tr w:rsidR="00744DB0" w:rsidRPr="00CA3341" w:rsidTr="00C233CD">
        <w:trPr>
          <w:trHeight w:val="263"/>
        </w:trPr>
        <w:tc>
          <w:tcPr>
            <w:tcW w:w="1474" w:type="pct"/>
            <w:vMerge/>
            <w:vAlign w:val="center"/>
          </w:tcPr>
          <w:p w:rsidR="00744DB0" w:rsidRPr="00CA3341" w:rsidRDefault="00744DB0" w:rsidP="00CA3341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2459" w:type="pct"/>
          </w:tcPr>
          <w:p w:rsidR="00744DB0" w:rsidRPr="003F4E02" w:rsidRDefault="00744DB0" w:rsidP="009A06B4">
            <w:pPr>
              <w:spacing w:after="0" w:line="240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Самостоятельная работа</w:t>
            </w:r>
          </w:p>
        </w:tc>
        <w:tc>
          <w:tcPr>
            <w:tcW w:w="464" w:type="pct"/>
            <w:vAlign w:val="center"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  <w:vMerge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</w:tr>
      <w:tr w:rsidR="00744DB0" w:rsidRPr="00CA3341" w:rsidTr="00C233CD">
        <w:trPr>
          <w:trHeight w:val="263"/>
        </w:trPr>
        <w:tc>
          <w:tcPr>
            <w:tcW w:w="1474" w:type="pct"/>
            <w:vMerge/>
            <w:vAlign w:val="center"/>
          </w:tcPr>
          <w:p w:rsidR="00744DB0" w:rsidRPr="00CA3341" w:rsidRDefault="00744DB0" w:rsidP="00CA3341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2459" w:type="pct"/>
          </w:tcPr>
          <w:p w:rsidR="00744DB0" w:rsidRDefault="00744DB0" w:rsidP="009A06B4">
            <w:pPr>
              <w:spacing w:after="0" w:line="240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Консультации</w:t>
            </w:r>
          </w:p>
        </w:tc>
        <w:tc>
          <w:tcPr>
            <w:tcW w:w="464" w:type="pct"/>
            <w:vAlign w:val="center"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  <w:vMerge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</w:tr>
      <w:tr w:rsidR="00744DB0" w:rsidRPr="00CA3341" w:rsidTr="00C233CD">
        <w:trPr>
          <w:trHeight w:val="596"/>
        </w:trPr>
        <w:tc>
          <w:tcPr>
            <w:tcW w:w="3933" w:type="pct"/>
            <w:gridSpan w:val="2"/>
          </w:tcPr>
          <w:p w:rsidR="00744DB0" w:rsidRPr="00701DDA" w:rsidRDefault="00744DB0" w:rsidP="00701DDA">
            <w:pPr>
              <w:spacing w:after="0" w:line="240" w:lineRule="auto"/>
              <w:rPr>
                <w:b/>
                <w:szCs w:val="24"/>
              </w:rPr>
            </w:pPr>
            <w:r w:rsidRPr="00701DDA">
              <w:rPr>
                <w:b/>
                <w:bCs/>
                <w:szCs w:val="24"/>
              </w:rPr>
              <w:t xml:space="preserve">Тематика самостоятельной работы при изучении раздела </w:t>
            </w:r>
            <w:r>
              <w:rPr>
                <w:b/>
                <w:bCs/>
                <w:szCs w:val="24"/>
              </w:rPr>
              <w:t>2</w:t>
            </w:r>
          </w:p>
          <w:p w:rsidR="00744DB0" w:rsidRPr="00CA3341" w:rsidRDefault="00744DB0" w:rsidP="00C233CD">
            <w:pPr>
              <w:spacing w:after="0" w:line="240" w:lineRule="auto"/>
              <w:contextualSpacing/>
              <w:rPr>
                <w:szCs w:val="24"/>
              </w:rPr>
            </w:pPr>
            <w:r w:rsidRPr="00CA3341">
              <w:rPr>
                <w:szCs w:val="24"/>
              </w:rPr>
              <w:t>1.</w:t>
            </w:r>
          </w:p>
        </w:tc>
        <w:tc>
          <w:tcPr>
            <w:tcW w:w="464" w:type="pct"/>
            <w:vAlign w:val="center"/>
          </w:tcPr>
          <w:p w:rsidR="00744DB0" w:rsidRPr="00CA3341" w:rsidRDefault="00744DB0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</w:tcPr>
          <w:p w:rsidR="00744DB0" w:rsidRPr="00CA3341" w:rsidRDefault="00744DB0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</w:tr>
      <w:tr w:rsidR="00744DB0" w:rsidRPr="00CA3341" w:rsidTr="00744DB0">
        <w:trPr>
          <w:trHeight w:val="227"/>
        </w:trPr>
        <w:tc>
          <w:tcPr>
            <w:tcW w:w="3933" w:type="pct"/>
            <w:gridSpan w:val="2"/>
          </w:tcPr>
          <w:p w:rsidR="00744DB0" w:rsidRPr="00701DDA" w:rsidRDefault="00744DB0" w:rsidP="006A6AC8">
            <w:pPr>
              <w:spacing w:after="0" w:line="240" w:lineRule="auto"/>
              <w:rPr>
                <w:b/>
                <w:bCs/>
                <w:szCs w:val="24"/>
              </w:rPr>
            </w:pPr>
            <w:r w:rsidRPr="00701DDA">
              <w:rPr>
                <w:b/>
                <w:bCs/>
                <w:szCs w:val="24"/>
              </w:rPr>
              <w:t>Тематика</w:t>
            </w:r>
            <w:r>
              <w:rPr>
                <w:b/>
                <w:bCs/>
                <w:szCs w:val="24"/>
              </w:rPr>
              <w:t xml:space="preserve"> консультаций</w:t>
            </w:r>
            <w:r w:rsidRPr="00701DDA">
              <w:rPr>
                <w:b/>
                <w:bCs/>
                <w:szCs w:val="24"/>
              </w:rPr>
              <w:t xml:space="preserve"> при изучении раздела 1</w:t>
            </w:r>
          </w:p>
        </w:tc>
        <w:tc>
          <w:tcPr>
            <w:tcW w:w="464" w:type="pct"/>
            <w:vAlign w:val="center"/>
          </w:tcPr>
          <w:p w:rsidR="00744DB0" w:rsidRPr="00CA3341" w:rsidRDefault="00744DB0" w:rsidP="006A6AC8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</w:tcPr>
          <w:p w:rsidR="00744DB0" w:rsidRPr="00822037" w:rsidRDefault="00744DB0" w:rsidP="006A6AC8">
            <w:pPr>
              <w:spacing w:after="0" w:line="240" w:lineRule="auto"/>
              <w:rPr>
                <w:b/>
                <w:bCs/>
                <w:szCs w:val="24"/>
              </w:rPr>
            </w:pPr>
            <w:r>
              <w:rPr>
                <w:bCs/>
                <w:szCs w:val="24"/>
              </w:rPr>
              <w:t>У1, З1</w:t>
            </w:r>
          </w:p>
        </w:tc>
      </w:tr>
      <w:tr w:rsidR="00744DB0" w:rsidRPr="00CA3341" w:rsidTr="00C233CD">
        <w:tc>
          <w:tcPr>
            <w:tcW w:w="3933" w:type="pct"/>
            <w:gridSpan w:val="2"/>
          </w:tcPr>
          <w:p w:rsidR="00744DB0" w:rsidRPr="00CA3341" w:rsidRDefault="00744DB0" w:rsidP="00CA3341">
            <w:pPr>
              <w:spacing w:after="0" w:line="240" w:lineRule="auto"/>
              <w:rPr>
                <w:b/>
                <w:bCs/>
                <w:szCs w:val="24"/>
              </w:rPr>
            </w:pPr>
            <w:r w:rsidRPr="00CA3341">
              <w:rPr>
                <w:b/>
                <w:bCs/>
                <w:szCs w:val="24"/>
              </w:rPr>
              <w:t>Учебная практика раздела 2</w:t>
            </w:r>
            <w:r>
              <w:rPr>
                <w:b/>
                <w:bCs/>
                <w:szCs w:val="24"/>
              </w:rPr>
              <w:t xml:space="preserve">. </w:t>
            </w:r>
            <w:r w:rsidRPr="00CA3341">
              <w:rPr>
                <w:b/>
                <w:bCs/>
                <w:szCs w:val="24"/>
              </w:rPr>
              <w:t xml:space="preserve">Виды работ </w:t>
            </w:r>
          </w:p>
          <w:p w:rsidR="00744DB0" w:rsidRPr="00CA3341" w:rsidRDefault="00744DB0" w:rsidP="00C233CD">
            <w:pPr>
              <w:spacing w:after="0" w:line="240" w:lineRule="auto"/>
              <w:contextualSpacing/>
              <w:rPr>
                <w:szCs w:val="24"/>
                <w:lang w:eastAsia="en-US"/>
              </w:rPr>
            </w:pPr>
            <w:r w:rsidRPr="00CA3341">
              <w:rPr>
                <w:szCs w:val="24"/>
              </w:rPr>
              <w:t xml:space="preserve">1. </w:t>
            </w:r>
          </w:p>
        </w:tc>
        <w:tc>
          <w:tcPr>
            <w:tcW w:w="464" w:type="pct"/>
            <w:vAlign w:val="center"/>
          </w:tcPr>
          <w:p w:rsidR="00744DB0" w:rsidRPr="00CA3341" w:rsidRDefault="00744DB0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</w:tcPr>
          <w:p w:rsidR="00744DB0" w:rsidRPr="00C233CD" w:rsidRDefault="00744DB0" w:rsidP="006A6AC8">
            <w:pPr>
              <w:spacing w:after="0" w:line="240" w:lineRule="auto"/>
              <w:rPr>
                <w:szCs w:val="24"/>
                <w:lang w:eastAsia="en-US"/>
              </w:rPr>
            </w:pPr>
            <w:r w:rsidRPr="00C233CD">
              <w:rPr>
                <w:szCs w:val="24"/>
                <w:lang w:eastAsia="en-US"/>
              </w:rPr>
              <w:t>ПО</w:t>
            </w:r>
            <w:r>
              <w:rPr>
                <w:szCs w:val="24"/>
                <w:lang w:eastAsia="en-US"/>
              </w:rPr>
              <w:t>1, ПО</w:t>
            </w:r>
            <w:r w:rsidRPr="00C233CD">
              <w:rPr>
                <w:szCs w:val="24"/>
                <w:lang w:eastAsia="en-US"/>
              </w:rPr>
              <w:t>2</w:t>
            </w:r>
          </w:p>
        </w:tc>
      </w:tr>
      <w:tr w:rsidR="00744DB0" w:rsidRPr="00CA3341" w:rsidTr="00C233CD">
        <w:trPr>
          <w:trHeight w:val="556"/>
        </w:trPr>
        <w:tc>
          <w:tcPr>
            <w:tcW w:w="3933" w:type="pct"/>
            <w:gridSpan w:val="2"/>
          </w:tcPr>
          <w:p w:rsidR="00744DB0" w:rsidRPr="00CA3341" w:rsidRDefault="00744DB0" w:rsidP="00CA3341">
            <w:pPr>
              <w:spacing w:after="0" w:line="240" w:lineRule="auto"/>
              <w:rPr>
                <w:b/>
                <w:bCs/>
                <w:szCs w:val="24"/>
              </w:rPr>
            </w:pPr>
            <w:r w:rsidRPr="00CA3341">
              <w:rPr>
                <w:b/>
                <w:bCs/>
                <w:szCs w:val="24"/>
              </w:rPr>
              <w:t>Производственная практика раздела 2</w:t>
            </w:r>
            <w:r>
              <w:rPr>
                <w:b/>
                <w:bCs/>
                <w:szCs w:val="24"/>
              </w:rPr>
              <w:t>.</w:t>
            </w:r>
            <w:r w:rsidRPr="00CA3341">
              <w:rPr>
                <w:b/>
                <w:szCs w:val="24"/>
              </w:rPr>
              <w:t xml:space="preserve"> </w:t>
            </w:r>
            <w:r w:rsidRPr="00CA3341">
              <w:rPr>
                <w:b/>
                <w:bCs/>
                <w:szCs w:val="24"/>
              </w:rPr>
              <w:t xml:space="preserve">Виды работ </w:t>
            </w:r>
          </w:p>
          <w:p w:rsidR="00744DB0" w:rsidRPr="00CA3341" w:rsidRDefault="00744DB0" w:rsidP="00C233CD">
            <w:pPr>
              <w:spacing w:after="0" w:line="240" w:lineRule="auto"/>
              <w:contextualSpacing/>
              <w:rPr>
                <w:b/>
                <w:szCs w:val="24"/>
                <w:lang w:eastAsia="en-US"/>
              </w:rPr>
            </w:pPr>
            <w:r w:rsidRPr="00CA3341">
              <w:rPr>
                <w:szCs w:val="24"/>
              </w:rPr>
              <w:t xml:space="preserve">1. </w:t>
            </w:r>
            <w:r w:rsidRPr="00CA3341">
              <w:rPr>
                <w:b/>
                <w:szCs w:val="24"/>
                <w:lang w:eastAsia="en-US"/>
              </w:rPr>
              <w:t xml:space="preserve"> </w:t>
            </w:r>
          </w:p>
        </w:tc>
        <w:tc>
          <w:tcPr>
            <w:tcW w:w="464" w:type="pct"/>
            <w:vAlign w:val="center"/>
          </w:tcPr>
          <w:p w:rsidR="00744DB0" w:rsidRPr="00CA3341" w:rsidRDefault="00744DB0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</w:tcPr>
          <w:p w:rsidR="00744DB0" w:rsidRPr="00C233CD" w:rsidRDefault="00744DB0" w:rsidP="006A6AC8">
            <w:pPr>
              <w:spacing w:after="0" w:line="240" w:lineRule="auto"/>
              <w:rPr>
                <w:szCs w:val="24"/>
                <w:lang w:eastAsia="en-US"/>
              </w:rPr>
            </w:pPr>
            <w:r w:rsidRPr="00C233CD">
              <w:rPr>
                <w:szCs w:val="24"/>
                <w:lang w:eastAsia="en-US"/>
              </w:rPr>
              <w:t>ПО</w:t>
            </w:r>
            <w:r>
              <w:rPr>
                <w:szCs w:val="24"/>
                <w:lang w:eastAsia="en-US"/>
              </w:rPr>
              <w:t>1, ПО</w:t>
            </w:r>
            <w:r w:rsidRPr="00C233CD">
              <w:rPr>
                <w:szCs w:val="24"/>
                <w:lang w:eastAsia="en-US"/>
              </w:rPr>
              <w:t>2</w:t>
            </w:r>
          </w:p>
        </w:tc>
      </w:tr>
      <w:tr w:rsidR="00744DB0" w:rsidRPr="00CA3341" w:rsidTr="00C233CD">
        <w:tc>
          <w:tcPr>
            <w:tcW w:w="3933" w:type="pct"/>
            <w:gridSpan w:val="2"/>
          </w:tcPr>
          <w:p w:rsidR="00744DB0" w:rsidRPr="00CA3341" w:rsidRDefault="00744DB0" w:rsidP="00CA3341">
            <w:pPr>
              <w:spacing w:after="0" w:line="240" w:lineRule="auto"/>
              <w:rPr>
                <w:b/>
                <w:bCs/>
                <w:szCs w:val="24"/>
              </w:rPr>
            </w:pPr>
            <w:r w:rsidRPr="00CA3341">
              <w:rPr>
                <w:b/>
                <w:bCs/>
                <w:szCs w:val="24"/>
              </w:rPr>
              <w:t xml:space="preserve">Курсовой </w:t>
            </w:r>
            <w:r>
              <w:rPr>
                <w:b/>
                <w:bCs/>
                <w:color w:val="C00000"/>
                <w:szCs w:val="24"/>
              </w:rPr>
              <w:t xml:space="preserve">проект (работа). </w:t>
            </w:r>
            <w:r>
              <w:rPr>
                <w:b/>
                <w:bCs/>
                <w:szCs w:val="24"/>
              </w:rPr>
              <w:t>Т</w:t>
            </w:r>
            <w:r w:rsidRPr="00CA3341">
              <w:rPr>
                <w:b/>
                <w:bCs/>
                <w:szCs w:val="24"/>
              </w:rPr>
              <w:t xml:space="preserve">ематика курсовых </w:t>
            </w:r>
            <w:r w:rsidRPr="00E32F36">
              <w:rPr>
                <w:b/>
                <w:bCs/>
                <w:color w:val="C00000"/>
                <w:szCs w:val="24"/>
              </w:rPr>
              <w:t>проектов (работ)</w:t>
            </w:r>
          </w:p>
          <w:p w:rsidR="00744DB0" w:rsidRPr="00CA3341" w:rsidRDefault="00744DB0" w:rsidP="00C233CD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CA3341">
              <w:rPr>
                <w:szCs w:val="24"/>
              </w:rPr>
              <w:t xml:space="preserve">1. </w:t>
            </w:r>
          </w:p>
        </w:tc>
        <w:tc>
          <w:tcPr>
            <w:tcW w:w="464" w:type="pct"/>
            <w:vAlign w:val="center"/>
          </w:tcPr>
          <w:p w:rsidR="00744DB0" w:rsidRPr="00436BAD" w:rsidRDefault="00744DB0" w:rsidP="00436BAD">
            <w:pPr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  <w:r w:rsidRPr="00436BAD">
              <w:rPr>
                <w:color w:val="C00000"/>
                <w:szCs w:val="24"/>
                <w:lang w:eastAsia="en-US"/>
              </w:rPr>
              <w:t>…</w:t>
            </w:r>
          </w:p>
        </w:tc>
        <w:tc>
          <w:tcPr>
            <w:tcW w:w="603" w:type="pct"/>
          </w:tcPr>
          <w:p w:rsidR="00744DB0" w:rsidRPr="00436BAD" w:rsidRDefault="00744DB0" w:rsidP="00436BAD">
            <w:pPr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  <w:r>
              <w:rPr>
                <w:bCs/>
                <w:szCs w:val="24"/>
              </w:rPr>
              <w:t>У1, З1</w:t>
            </w:r>
          </w:p>
        </w:tc>
      </w:tr>
      <w:tr w:rsidR="00744DB0" w:rsidRPr="00CA3341" w:rsidTr="00C233CD">
        <w:tc>
          <w:tcPr>
            <w:tcW w:w="3933" w:type="pct"/>
            <w:gridSpan w:val="2"/>
          </w:tcPr>
          <w:p w:rsidR="00744DB0" w:rsidRPr="00CA3341" w:rsidRDefault="00744DB0" w:rsidP="00CA3341">
            <w:pPr>
              <w:spacing w:after="0" w:line="240" w:lineRule="auto"/>
              <w:rPr>
                <w:b/>
                <w:bCs/>
                <w:szCs w:val="24"/>
              </w:rPr>
            </w:pPr>
            <w:r w:rsidRPr="00CA3341">
              <w:rPr>
                <w:b/>
                <w:szCs w:val="24"/>
              </w:rPr>
              <w:t xml:space="preserve">Обязательные аудиторные учебные занятия </w:t>
            </w:r>
            <w:r w:rsidRPr="00CA3341">
              <w:rPr>
                <w:b/>
                <w:bCs/>
                <w:szCs w:val="24"/>
              </w:rPr>
              <w:t>по курсовому проекту (работе):</w:t>
            </w:r>
          </w:p>
          <w:p w:rsidR="00744DB0" w:rsidRPr="00CA3341" w:rsidRDefault="00744DB0" w:rsidP="00C233CD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  <w:r w:rsidRPr="00CA3341">
              <w:rPr>
                <w:szCs w:val="24"/>
              </w:rPr>
              <w:t xml:space="preserve">1. </w:t>
            </w:r>
          </w:p>
        </w:tc>
        <w:tc>
          <w:tcPr>
            <w:tcW w:w="464" w:type="pct"/>
            <w:vAlign w:val="center"/>
          </w:tcPr>
          <w:p w:rsidR="00744DB0" w:rsidRPr="00CA3341" w:rsidRDefault="00744DB0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</w:tcPr>
          <w:p w:rsidR="00744DB0" w:rsidRPr="00CA3341" w:rsidRDefault="00744DB0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</w:tr>
      <w:tr w:rsidR="00744DB0" w:rsidRPr="00CA3341" w:rsidTr="00C233CD">
        <w:tc>
          <w:tcPr>
            <w:tcW w:w="3933" w:type="pct"/>
            <w:gridSpan w:val="2"/>
          </w:tcPr>
          <w:p w:rsidR="00744DB0" w:rsidRPr="00CA3341" w:rsidRDefault="00744DB0" w:rsidP="00CA3341">
            <w:pPr>
              <w:spacing w:after="0" w:line="240" w:lineRule="auto"/>
              <w:rPr>
                <w:b/>
                <w:bCs/>
                <w:szCs w:val="24"/>
              </w:rPr>
            </w:pPr>
            <w:r w:rsidRPr="00E015A2">
              <w:rPr>
                <w:b/>
                <w:szCs w:val="24"/>
                <w:highlight w:val="yellow"/>
              </w:rPr>
              <w:t>Внеаудиторная (самостоятельная)</w:t>
            </w:r>
            <w:r w:rsidRPr="00840927">
              <w:rPr>
                <w:b/>
                <w:szCs w:val="24"/>
              </w:rPr>
              <w:t xml:space="preserve"> </w:t>
            </w:r>
            <w:r w:rsidRPr="00CA3341">
              <w:rPr>
                <w:b/>
                <w:szCs w:val="24"/>
              </w:rPr>
              <w:t>учебная работа обучающегося над курсовым проектом (работой):</w:t>
            </w:r>
          </w:p>
          <w:p w:rsidR="00744DB0" w:rsidRDefault="00744DB0" w:rsidP="00F32F4C">
            <w:pPr>
              <w:spacing w:after="0" w:line="240" w:lineRule="auto"/>
              <w:rPr>
                <w:szCs w:val="24"/>
              </w:rPr>
            </w:pPr>
            <w:r w:rsidRPr="00CA3341">
              <w:rPr>
                <w:szCs w:val="24"/>
              </w:rPr>
              <w:t xml:space="preserve">1. </w:t>
            </w:r>
          </w:p>
          <w:p w:rsidR="00744DB0" w:rsidRPr="00CA3341" w:rsidRDefault="00744DB0" w:rsidP="00F32F4C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  <w:r>
              <w:rPr>
                <w:b/>
                <w:bCs/>
                <w:szCs w:val="24"/>
                <w:lang w:eastAsia="en-US"/>
              </w:rPr>
              <w:t>2.</w:t>
            </w:r>
          </w:p>
        </w:tc>
        <w:tc>
          <w:tcPr>
            <w:tcW w:w="464" w:type="pct"/>
            <w:vAlign w:val="center"/>
          </w:tcPr>
          <w:p w:rsidR="00744DB0" w:rsidRPr="00CA3341" w:rsidRDefault="00744DB0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</w:tcPr>
          <w:p w:rsidR="00744DB0" w:rsidRPr="00CA3341" w:rsidRDefault="00744DB0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</w:tr>
      <w:tr w:rsidR="00744DB0" w:rsidRPr="00CA3341" w:rsidTr="00C233CD">
        <w:tc>
          <w:tcPr>
            <w:tcW w:w="3933" w:type="pct"/>
            <w:gridSpan w:val="2"/>
          </w:tcPr>
          <w:p w:rsidR="00744DB0" w:rsidRDefault="00744DB0" w:rsidP="00C233CD">
            <w:pPr>
              <w:spacing w:after="0" w:line="240" w:lineRule="auto"/>
              <w:rPr>
                <w:b/>
                <w:bCs/>
                <w:szCs w:val="24"/>
              </w:rPr>
            </w:pPr>
            <w:r w:rsidRPr="00CA3341">
              <w:rPr>
                <w:b/>
                <w:bCs/>
                <w:szCs w:val="24"/>
              </w:rPr>
              <w:t>Производственная практика</w:t>
            </w:r>
            <w:r>
              <w:rPr>
                <w:b/>
                <w:bCs/>
                <w:szCs w:val="24"/>
              </w:rPr>
              <w:t>. Виды работ</w:t>
            </w:r>
          </w:p>
          <w:p w:rsidR="00744DB0" w:rsidRPr="00840927" w:rsidRDefault="00744DB0" w:rsidP="00C233CD">
            <w:pPr>
              <w:spacing w:after="0" w:line="240" w:lineRule="auto"/>
              <w:rPr>
                <w:b/>
                <w:bCs/>
                <w:color w:val="C00000"/>
                <w:szCs w:val="24"/>
              </w:rPr>
            </w:pPr>
            <w:r>
              <w:rPr>
                <w:bCs/>
                <w:szCs w:val="24"/>
              </w:rPr>
              <w:t>1.</w:t>
            </w:r>
          </w:p>
        </w:tc>
        <w:tc>
          <w:tcPr>
            <w:tcW w:w="464" w:type="pct"/>
            <w:vAlign w:val="center"/>
          </w:tcPr>
          <w:p w:rsidR="00744DB0" w:rsidRPr="00436BAD" w:rsidRDefault="00744DB0" w:rsidP="00CA3341">
            <w:pPr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  <w:r w:rsidRPr="00436BAD">
              <w:rPr>
                <w:color w:val="C00000"/>
                <w:szCs w:val="24"/>
                <w:lang w:eastAsia="en-US"/>
              </w:rPr>
              <w:t>…</w:t>
            </w:r>
          </w:p>
        </w:tc>
        <w:tc>
          <w:tcPr>
            <w:tcW w:w="603" w:type="pct"/>
          </w:tcPr>
          <w:p w:rsidR="00744DB0" w:rsidRPr="00C233CD" w:rsidRDefault="00744DB0" w:rsidP="006A6AC8">
            <w:pPr>
              <w:spacing w:after="0" w:line="240" w:lineRule="auto"/>
              <w:rPr>
                <w:szCs w:val="24"/>
                <w:lang w:eastAsia="en-US"/>
              </w:rPr>
            </w:pPr>
            <w:r w:rsidRPr="00C233CD">
              <w:rPr>
                <w:szCs w:val="24"/>
                <w:lang w:eastAsia="en-US"/>
              </w:rPr>
              <w:t>ПО</w:t>
            </w:r>
            <w:r>
              <w:rPr>
                <w:szCs w:val="24"/>
                <w:lang w:eastAsia="en-US"/>
              </w:rPr>
              <w:t>1, ПО</w:t>
            </w:r>
            <w:r w:rsidRPr="00C233CD">
              <w:rPr>
                <w:szCs w:val="24"/>
                <w:lang w:eastAsia="en-US"/>
              </w:rPr>
              <w:t>2</w:t>
            </w:r>
          </w:p>
        </w:tc>
      </w:tr>
      <w:tr w:rsidR="00744DB0" w:rsidRPr="00CA3341" w:rsidTr="00C233CD">
        <w:tc>
          <w:tcPr>
            <w:tcW w:w="3933" w:type="pct"/>
            <w:gridSpan w:val="2"/>
          </w:tcPr>
          <w:p w:rsidR="00744DB0" w:rsidRPr="00CA3341" w:rsidRDefault="00744DB0" w:rsidP="00CA3341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  <w:r w:rsidRPr="00CA3341">
              <w:rPr>
                <w:b/>
                <w:bCs/>
                <w:szCs w:val="24"/>
              </w:rPr>
              <w:t>Всего</w:t>
            </w:r>
          </w:p>
        </w:tc>
        <w:tc>
          <w:tcPr>
            <w:tcW w:w="464" w:type="pct"/>
            <w:vAlign w:val="center"/>
          </w:tcPr>
          <w:p w:rsidR="00744DB0" w:rsidRPr="00CA3341" w:rsidRDefault="00744DB0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</w:tcPr>
          <w:p w:rsidR="00744DB0" w:rsidRPr="00CA3341" w:rsidRDefault="00744DB0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</w:tr>
    </w:tbl>
    <w:p w:rsidR="00B91B46" w:rsidRPr="00436BAD" w:rsidRDefault="00B91B46" w:rsidP="00C233CD">
      <w:pPr>
        <w:spacing w:after="0" w:line="240" w:lineRule="auto"/>
        <w:ind w:firstLine="770"/>
        <w:jc w:val="both"/>
        <w:rPr>
          <w:bCs/>
          <w:i/>
          <w:color w:val="C00000"/>
        </w:rPr>
      </w:pPr>
      <w:r w:rsidRPr="00436BAD">
        <w:rPr>
          <w:bCs/>
          <w:i/>
          <w:color w:val="C00000"/>
        </w:rPr>
        <w:t xml:space="preserve">По каждому разделу указываются </w:t>
      </w:r>
      <w:r w:rsidR="00C233CD">
        <w:rPr>
          <w:bCs/>
          <w:i/>
          <w:color w:val="C00000"/>
        </w:rPr>
        <w:t>МДК</w:t>
      </w:r>
      <w:r w:rsidRPr="00436BAD">
        <w:rPr>
          <w:bCs/>
          <w:i/>
          <w:color w:val="C00000"/>
        </w:rPr>
        <w:t xml:space="preserve"> и соответствующие темы. По каждой теме описывается содержание учебного материала (в дидактических единицах), наименования необходимых лабораторных работ, практических  занятий. Подробно перечисляются виды работ учебной и (или) производственной практики. Если по профессиональному модулю предусмотрены курсовые проекты (работы), приводятся их темы, указывается содержание обязательных учебных занятий и самостоятельной работы </w:t>
      </w:r>
      <w:r w:rsidR="000A18C0">
        <w:rPr>
          <w:bCs/>
          <w:i/>
          <w:color w:val="C00000"/>
        </w:rPr>
        <w:t>обучающихся</w:t>
      </w:r>
      <w:r w:rsidRPr="00436BAD">
        <w:rPr>
          <w:bCs/>
          <w:i/>
          <w:color w:val="C00000"/>
        </w:rPr>
        <w:t xml:space="preserve">. </w:t>
      </w:r>
    </w:p>
    <w:p w:rsidR="009A06B4" w:rsidRDefault="009A06B4">
      <w:pPr>
        <w:rPr>
          <w:bCs/>
          <w:szCs w:val="24"/>
        </w:rPr>
      </w:pPr>
      <w:r>
        <w:rPr>
          <w:bCs/>
          <w:szCs w:val="24"/>
        </w:rPr>
        <w:br w:type="page"/>
      </w:r>
    </w:p>
    <w:p w:rsidR="009A06B4" w:rsidRPr="00CA3341" w:rsidRDefault="009A06B4" w:rsidP="00295B67">
      <w:pPr>
        <w:spacing w:after="0" w:line="240" w:lineRule="auto"/>
        <w:ind w:firstLine="567"/>
        <w:jc w:val="both"/>
        <w:outlineLvl w:val="0"/>
        <w:rPr>
          <w:b/>
          <w:color w:val="FF0000"/>
          <w:szCs w:val="24"/>
        </w:rPr>
      </w:pPr>
      <w:r w:rsidRPr="00CA3341">
        <w:rPr>
          <w:b/>
          <w:szCs w:val="24"/>
        </w:rPr>
        <w:lastRenderedPageBreak/>
        <w:t>2.2 Тематический план и содержание профессионального модуля</w:t>
      </w:r>
      <w:r w:rsidR="00295B67" w:rsidRPr="00295B67">
        <w:rPr>
          <w:b/>
          <w:szCs w:val="24"/>
        </w:rPr>
        <w:t xml:space="preserve"> </w:t>
      </w:r>
      <w:r w:rsidR="00295B67">
        <w:rPr>
          <w:b/>
          <w:bCs/>
        </w:rPr>
        <w:t>${</w:t>
      </w:r>
      <w:r w:rsidR="00295B67">
        <w:rPr>
          <w:b/>
          <w:bCs/>
          <w:lang w:val="en-US"/>
        </w:rPr>
        <w:t>d</w:t>
      </w:r>
      <w:proofErr w:type="spellStart"/>
      <w:r w:rsidR="00295B67">
        <w:rPr>
          <w:b/>
          <w:bCs/>
        </w:rPr>
        <w:t>iscipline</w:t>
      </w:r>
      <w:proofErr w:type="spellEnd"/>
      <w:r w:rsidR="00295B67">
        <w:rPr>
          <w:b/>
          <w:bCs/>
        </w:rPr>
        <w:t>}</w:t>
      </w:r>
      <w:r w:rsidRPr="00CA3341">
        <w:rPr>
          <w:b/>
          <w:szCs w:val="24"/>
        </w:rPr>
        <w:t xml:space="preserve"> </w:t>
      </w:r>
      <w:r w:rsidRPr="00295B67">
        <w:rPr>
          <w:b/>
          <w:szCs w:val="24"/>
        </w:rPr>
        <w:t>(заочно)</w:t>
      </w:r>
    </w:p>
    <w:p w:rsidR="009A06B4" w:rsidRPr="00CA3341" w:rsidRDefault="009A06B4" w:rsidP="009A06B4">
      <w:pPr>
        <w:spacing w:after="0" w:line="240" w:lineRule="auto"/>
        <w:ind w:firstLine="709"/>
        <w:jc w:val="both"/>
        <w:rPr>
          <w:szCs w:val="24"/>
        </w:rPr>
      </w:pPr>
    </w:p>
    <w:tbl>
      <w:tblPr>
        <w:tblW w:w="51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8"/>
        <w:gridCol w:w="5393"/>
        <w:gridCol w:w="1267"/>
        <w:gridCol w:w="1844"/>
        <w:gridCol w:w="1844"/>
        <w:gridCol w:w="1841"/>
      </w:tblGrid>
      <w:tr w:rsidR="009A06B4" w:rsidRPr="00CA3341" w:rsidTr="009A06B4">
        <w:trPr>
          <w:trHeight w:val="443"/>
        </w:trPr>
        <w:tc>
          <w:tcPr>
            <w:tcW w:w="1047" w:type="pct"/>
            <w:vMerge w:val="restart"/>
          </w:tcPr>
          <w:p w:rsidR="009A06B4" w:rsidRPr="009A06B4" w:rsidRDefault="009A06B4" w:rsidP="009A06B4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9A06B4">
              <w:rPr>
                <w:b/>
                <w:bCs/>
                <w:sz w:val="20"/>
                <w:szCs w:val="20"/>
              </w:rPr>
              <w:t>Наименование разделов и тем профессионального модуля (ПМ), междисциплинарных курсов (МДК)</w:t>
            </w:r>
          </w:p>
        </w:tc>
        <w:tc>
          <w:tcPr>
            <w:tcW w:w="1749" w:type="pct"/>
            <w:vMerge w:val="restart"/>
          </w:tcPr>
          <w:p w:rsidR="009A06B4" w:rsidRPr="00F32F4C" w:rsidRDefault="009A06B4" w:rsidP="009A06B4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F32F4C">
              <w:rPr>
                <w:b/>
                <w:bCs/>
                <w:sz w:val="20"/>
                <w:szCs w:val="20"/>
              </w:rPr>
              <w:t xml:space="preserve">Содержание учебного материала, </w:t>
            </w:r>
          </w:p>
          <w:p w:rsidR="009A06B4" w:rsidRPr="009A06B4" w:rsidRDefault="009A06B4" w:rsidP="009A06B4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F32F4C">
              <w:rPr>
                <w:b/>
                <w:bCs/>
                <w:sz w:val="20"/>
                <w:szCs w:val="20"/>
              </w:rPr>
              <w:t xml:space="preserve">лабораторные работы и практические занятия, самостоятельная работа обучающихся, курсовая работа (проект) </w:t>
            </w:r>
            <w:r w:rsidRPr="00F32F4C">
              <w:rPr>
                <w:bCs/>
                <w:sz w:val="20"/>
                <w:szCs w:val="20"/>
              </w:rPr>
              <w:t>(</w:t>
            </w:r>
            <w:r w:rsidRPr="00F32F4C">
              <w:rPr>
                <w:bCs/>
                <w:i/>
                <w:sz w:val="20"/>
                <w:szCs w:val="20"/>
              </w:rPr>
              <w:t>если предусмотрены</w:t>
            </w:r>
            <w:r w:rsidRPr="00F32F4C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411" w:type="pct"/>
            <w:vMerge w:val="restart"/>
            <w:vAlign w:val="center"/>
          </w:tcPr>
          <w:p w:rsidR="009A06B4" w:rsidRPr="009A06B4" w:rsidRDefault="009A06B4" w:rsidP="009A06B4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9A06B4">
              <w:rPr>
                <w:b/>
                <w:bCs/>
                <w:sz w:val="20"/>
                <w:szCs w:val="20"/>
              </w:rPr>
              <w:t xml:space="preserve">Объем часов </w:t>
            </w:r>
          </w:p>
          <w:p w:rsidR="009A06B4" w:rsidRPr="009A06B4" w:rsidRDefault="009A06B4" w:rsidP="009A06B4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9A06B4">
              <w:rPr>
                <w:b/>
                <w:bCs/>
                <w:sz w:val="20"/>
                <w:szCs w:val="20"/>
              </w:rPr>
              <w:t>(по очной форме обучения)</w:t>
            </w:r>
          </w:p>
        </w:tc>
        <w:tc>
          <w:tcPr>
            <w:tcW w:w="1196" w:type="pct"/>
            <w:gridSpan w:val="2"/>
          </w:tcPr>
          <w:p w:rsidR="009A06B4" w:rsidRPr="009A06B4" w:rsidRDefault="009A06B4" w:rsidP="009A06B4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9A06B4">
              <w:rPr>
                <w:b/>
                <w:bCs/>
                <w:sz w:val="20"/>
                <w:szCs w:val="20"/>
              </w:rPr>
              <w:t>Объем часов (по заочной форме обучения), в том числе</w:t>
            </w:r>
          </w:p>
        </w:tc>
        <w:tc>
          <w:tcPr>
            <w:tcW w:w="597" w:type="pct"/>
            <w:vMerge w:val="restart"/>
          </w:tcPr>
          <w:p w:rsidR="009A06B4" w:rsidRPr="009A06B4" w:rsidRDefault="009A06B4" w:rsidP="009A06B4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9A06B4">
              <w:rPr>
                <w:b/>
                <w:bCs/>
                <w:sz w:val="20"/>
                <w:szCs w:val="20"/>
              </w:rPr>
              <w:t>Коды компетенций/</w:t>
            </w:r>
          </w:p>
          <w:p w:rsidR="009A06B4" w:rsidRPr="009A06B4" w:rsidRDefault="009A06B4" w:rsidP="009A06B4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9A06B4">
              <w:rPr>
                <w:b/>
                <w:bCs/>
                <w:sz w:val="20"/>
                <w:szCs w:val="20"/>
              </w:rPr>
              <w:t>осваиваемых элементов компетенций</w:t>
            </w:r>
          </w:p>
        </w:tc>
      </w:tr>
      <w:tr w:rsidR="009A06B4" w:rsidRPr="00CA3341" w:rsidTr="009A06B4">
        <w:trPr>
          <w:trHeight w:val="695"/>
        </w:trPr>
        <w:tc>
          <w:tcPr>
            <w:tcW w:w="1047" w:type="pct"/>
            <w:vMerge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1749" w:type="pct"/>
            <w:vMerge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411" w:type="pct"/>
            <w:vMerge/>
            <w:vAlign w:val="center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4D7C5A" w:rsidRDefault="009A06B4" w:rsidP="009A06B4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4D7C5A">
              <w:rPr>
                <w:b/>
                <w:bCs/>
                <w:sz w:val="20"/>
                <w:szCs w:val="20"/>
              </w:rPr>
              <w:t>во взаимодействии с преподавателем</w:t>
            </w:r>
          </w:p>
        </w:tc>
        <w:tc>
          <w:tcPr>
            <w:tcW w:w="598" w:type="pct"/>
          </w:tcPr>
          <w:p w:rsidR="009A06B4" w:rsidRPr="004D7C5A" w:rsidRDefault="009A06B4" w:rsidP="009A06B4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4D7C5A">
              <w:rPr>
                <w:b/>
                <w:bCs/>
                <w:sz w:val="20"/>
                <w:szCs w:val="20"/>
              </w:rPr>
              <w:t>самостоятельная работа</w:t>
            </w:r>
            <w:r w:rsidR="00744DB0">
              <w:rPr>
                <w:rStyle w:val="ac"/>
                <w:b/>
                <w:bCs/>
                <w:sz w:val="20"/>
                <w:szCs w:val="20"/>
              </w:rPr>
              <w:footnoteReference w:id="8"/>
            </w:r>
          </w:p>
        </w:tc>
        <w:tc>
          <w:tcPr>
            <w:tcW w:w="597" w:type="pct"/>
            <w:vMerge/>
          </w:tcPr>
          <w:p w:rsidR="009A06B4" w:rsidRPr="00C233CD" w:rsidRDefault="009A06B4" w:rsidP="009A06B4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9A06B4" w:rsidRPr="00CA3341" w:rsidTr="009A06B4">
        <w:tc>
          <w:tcPr>
            <w:tcW w:w="1047" w:type="pct"/>
          </w:tcPr>
          <w:p w:rsidR="009A06B4" w:rsidRPr="00DE418F" w:rsidRDefault="009A06B4" w:rsidP="009A06B4">
            <w:pPr>
              <w:spacing w:after="0" w:line="240" w:lineRule="auto"/>
              <w:jc w:val="center"/>
              <w:rPr>
                <w:b/>
                <w:lang w:eastAsia="en-US"/>
              </w:rPr>
            </w:pPr>
            <w:r w:rsidRPr="00DE418F">
              <w:rPr>
                <w:b/>
              </w:rPr>
              <w:t>1</w:t>
            </w:r>
          </w:p>
        </w:tc>
        <w:tc>
          <w:tcPr>
            <w:tcW w:w="1749" w:type="pct"/>
          </w:tcPr>
          <w:p w:rsidR="009A06B4" w:rsidRPr="00DE418F" w:rsidRDefault="009A06B4" w:rsidP="009A06B4">
            <w:pPr>
              <w:spacing w:after="0" w:line="240" w:lineRule="auto"/>
              <w:jc w:val="center"/>
              <w:rPr>
                <w:b/>
                <w:bCs/>
                <w:lang w:eastAsia="en-US"/>
              </w:rPr>
            </w:pPr>
            <w:r w:rsidRPr="00DE418F">
              <w:rPr>
                <w:b/>
                <w:bCs/>
              </w:rPr>
              <w:t>2</w:t>
            </w:r>
          </w:p>
        </w:tc>
        <w:tc>
          <w:tcPr>
            <w:tcW w:w="411" w:type="pct"/>
            <w:vAlign w:val="center"/>
          </w:tcPr>
          <w:p w:rsidR="009A06B4" w:rsidRPr="00DE418F" w:rsidRDefault="009A06B4" w:rsidP="009A06B4">
            <w:pPr>
              <w:spacing w:after="0" w:line="240" w:lineRule="auto"/>
              <w:jc w:val="center"/>
              <w:rPr>
                <w:b/>
                <w:bCs/>
                <w:lang w:eastAsia="en-US"/>
              </w:rPr>
            </w:pPr>
            <w:r w:rsidRPr="00DE418F">
              <w:rPr>
                <w:b/>
                <w:bCs/>
              </w:rPr>
              <w:t>3</w:t>
            </w:r>
          </w:p>
        </w:tc>
        <w:tc>
          <w:tcPr>
            <w:tcW w:w="598" w:type="pct"/>
          </w:tcPr>
          <w:p w:rsidR="009A06B4" w:rsidRDefault="009A06B4" w:rsidP="009A06B4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98" w:type="pct"/>
          </w:tcPr>
          <w:p w:rsidR="009A06B4" w:rsidRDefault="009A06B4" w:rsidP="009A06B4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97" w:type="pct"/>
          </w:tcPr>
          <w:p w:rsidR="009A06B4" w:rsidRPr="00DE418F" w:rsidRDefault="009A06B4" w:rsidP="009A06B4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9A06B4" w:rsidRPr="00CA3341" w:rsidTr="009A06B4">
        <w:trPr>
          <w:trHeight w:val="297"/>
        </w:trPr>
        <w:tc>
          <w:tcPr>
            <w:tcW w:w="2796" w:type="pct"/>
            <w:gridSpan w:val="2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</w:rPr>
            </w:pPr>
            <w:r w:rsidRPr="00CA3341">
              <w:rPr>
                <w:b/>
                <w:bCs/>
                <w:szCs w:val="24"/>
              </w:rPr>
              <w:t xml:space="preserve">Раздел 1. </w:t>
            </w:r>
            <w:r w:rsidRPr="00CA3341">
              <w:rPr>
                <w:b/>
                <w:bCs/>
                <w:color w:val="FF0000"/>
                <w:szCs w:val="24"/>
              </w:rPr>
              <w:t>Наименование</w:t>
            </w:r>
          </w:p>
        </w:tc>
        <w:tc>
          <w:tcPr>
            <w:tcW w:w="411" w:type="pct"/>
            <w:vAlign w:val="center"/>
          </w:tcPr>
          <w:p w:rsidR="009A06B4" w:rsidRPr="008D6A7E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597" w:type="pct"/>
          </w:tcPr>
          <w:p w:rsidR="009A06B4" w:rsidRPr="00CA3341" w:rsidRDefault="009A06B4" w:rsidP="009A06B4">
            <w:pPr>
              <w:spacing w:after="0" w:line="240" w:lineRule="auto"/>
              <w:rPr>
                <w:szCs w:val="24"/>
              </w:rPr>
            </w:pPr>
            <w:r w:rsidRPr="00CA3341">
              <w:rPr>
                <w:b/>
                <w:szCs w:val="24"/>
              </w:rPr>
              <w:t xml:space="preserve">ПК </w:t>
            </w:r>
            <w:r w:rsidRPr="00CA3341">
              <w:rPr>
                <w:b/>
                <w:szCs w:val="24"/>
                <w:lang w:val="en-US"/>
              </w:rPr>
              <w:t>n</w:t>
            </w:r>
            <w:r w:rsidRPr="00CA3341">
              <w:rPr>
                <w:b/>
                <w:szCs w:val="24"/>
              </w:rPr>
              <w:t>.</w:t>
            </w:r>
            <w:r w:rsidRPr="00CA3341">
              <w:rPr>
                <w:b/>
                <w:szCs w:val="24"/>
                <w:lang w:val="en-US"/>
              </w:rPr>
              <w:t>n</w:t>
            </w:r>
            <w:r>
              <w:rPr>
                <w:b/>
                <w:szCs w:val="24"/>
              </w:rPr>
              <w:t xml:space="preserve">, </w:t>
            </w:r>
            <w:r>
              <w:rPr>
                <w:szCs w:val="24"/>
              </w:rPr>
              <w:t xml:space="preserve">ОК </w:t>
            </w:r>
            <w:proofErr w:type="gramStart"/>
            <w:r w:rsidRPr="00CA3341">
              <w:rPr>
                <w:szCs w:val="24"/>
                <w:lang w:val="en-US"/>
              </w:rPr>
              <w:t>n</w:t>
            </w:r>
            <w:r w:rsidRPr="00CA3341">
              <w:rPr>
                <w:szCs w:val="24"/>
              </w:rPr>
              <w:t>.</w:t>
            </w:r>
            <w:r w:rsidRPr="00CA3341">
              <w:rPr>
                <w:szCs w:val="24"/>
                <w:lang w:val="en-US"/>
              </w:rPr>
              <w:t>n</w:t>
            </w:r>
            <w:proofErr w:type="gramEnd"/>
          </w:p>
        </w:tc>
      </w:tr>
      <w:tr w:rsidR="009A06B4" w:rsidRPr="00CA3341" w:rsidTr="009A06B4">
        <w:trPr>
          <w:trHeight w:val="297"/>
        </w:trPr>
        <w:tc>
          <w:tcPr>
            <w:tcW w:w="2796" w:type="pct"/>
            <w:gridSpan w:val="2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CA3341">
              <w:rPr>
                <w:b/>
                <w:bCs/>
                <w:szCs w:val="24"/>
              </w:rPr>
              <w:t xml:space="preserve">МДК </w:t>
            </w:r>
            <w:r>
              <w:rPr>
                <w:b/>
                <w:bCs/>
                <w:color w:val="FF0000"/>
                <w:szCs w:val="24"/>
              </w:rPr>
              <w:t>n</w:t>
            </w:r>
            <w:r w:rsidRPr="00CA3341">
              <w:rPr>
                <w:b/>
                <w:bCs/>
                <w:color w:val="FF0000"/>
                <w:szCs w:val="24"/>
                <w:lang w:val="en-US"/>
              </w:rPr>
              <w:t>n</w:t>
            </w:r>
            <w:r w:rsidRPr="00CA3341">
              <w:rPr>
                <w:b/>
                <w:bCs/>
                <w:color w:val="FF0000"/>
                <w:szCs w:val="24"/>
              </w:rPr>
              <w:t>.</w:t>
            </w:r>
            <w:proofErr w:type="spellStart"/>
            <w:r w:rsidRPr="00CA3341">
              <w:rPr>
                <w:b/>
                <w:bCs/>
                <w:color w:val="FF0000"/>
                <w:szCs w:val="24"/>
                <w:lang w:val="en-US"/>
              </w:rPr>
              <w:t>n</w:t>
            </w:r>
            <w:r>
              <w:rPr>
                <w:b/>
                <w:bCs/>
                <w:color w:val="FF0000"/>
                <w:szCs w:val="24"/>
                <w:lang w:val="en-US"/>
              </w:rPr>
              <w:t>n</w:t>
            </w:r>
            <w:proofErr w:type="spellEnd"/>
            <w:r w:rsidRPr="00CA3341">
              <w:rPr>
                <w:b/>
                <w:bCs/>
                <w:color w:val="FF0000"/>
                <w:szCs w:val="24"/>
              </w:rPr>
              <w:t xml:space="preserve"> Наименование</w:t>
            </w:r>
          </w:p>
        </w:tc>
        <w:tc>
          <w:tcPr>
            <w:tcW w:w="411" w:type="pct"/>
            <w:vAlign w:val="center"/>
          </w:tcPr>
          <w:p w:rsidR="009A06B4" w:rsidRPr="008D6A7E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  <w:r w:rsidRPr="008D6A7E">
              <w:rPr>
                <w:color w:val="FF0000"/>
                <w:szCs w:val="24"/>
                <w:lang w:eastAsia="en-US"/>
              </w:rPr>
              <w:t>…</w:t>
            </w: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597" w:type="pct"/>
          </w:tcPr>
          <w:p w:rsidR="009A06B4" w:rsidRPr="00CA3341" w:rsidRDefault="009A06B4" w:rsidP="009A06B4">
            <w:pPr>
              <w:spacing w:after="0" w:line="240" w:lineRule="auto"/>
              <w:rPr>
                <w:szCs w:val="24"/>
              </w:rPr>
            </w:pPr>
            <w:r w:rsidRPr="00CA3341">
              <w:rPr>
                <w:b/>
                <w:szCs w:val="24"/>
              </w:rPr>
              <w:t xml:space="preserve">ПК </w:t>
            </w:r>
            <w:r w:rsidRPr="00CA3341">
              <w:rPr>
                <w:b/>
                <w:szCs w:val="24"/>
                <w:lang w:val="en-US"/>
              </w:rPr>
              <w:t>n</w:t>
            </w:r>
            <w:r w:rsidRPr="00CA3341">
              <w:rPr>
                <w:b/>
                <w:szCs w:val="24"/>
              </w:rPr>
              <w:t>.</w:t>
            </w:r>
            <w:r w:rsidRPr="00CA3341">
              <w:rPr>
                <w:b/>
                <w:szCs w:val="24"/>
                <w:lang w:val="en-US"/>
              </w:rPr>
              <w:t>n</w:t>
            </w:r>
            <w:r>
              <w:rPr>
                <w:b/>
                <w:szCs w:val="24"/>
              </w:rPr>
              <w:t xml:space="preserve">, </w:t>
            </w:r>
            <w:r>
              <w:rPr>
                <w:szCs w:val="24"/>
              </w:rPr>
              <w:t xml:space="preserve">ОК </w:t>
            </w:r>
            <w:proofErr w:type="gramStart"/>
            <w:r w:rsidRPr="00CA3341">
              <w:rPr>
                <w:szCs w:val="24"/>
                <w:lang w:val="en-US"/>
              </w:rPr>
              <w:t>n</w:t>
            </w:r>
            <w:r w:rsidRPr="00CA3341">
              <w:rPr>
                <w:szCs w:val="24"/>
              </w:rPr>
              <w:t>.</w:t>
            </w:r>
            <w:r w:rsidRPr="00CA3341">
              <w:rPr>
                <w:szCs w:val="24"/>
                <w:lang w:val="en-US"/>
              </w:rPr>
              <w:t>n</w:t>
            </w:r>
            <w:proofErr w:type="gramEnd"/>
          </w:p>
        </w:tc>
      </w:tr>
      <w:tr w:rsidR="009A06B4" w:rsidRPr="00CA3341" w:rsidTr="009A06B4">
        <w:tc>
          <w:tcPr>
            <w:tcW w:w="1047" w:type="pct"/>
            <w:vMerge w:val="restar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</w:rPr>
            </w:pPr>
            <w:r w:rsidRPr="00CA3341">
              <w:rPr>
                <w:b/>
                <w:bCs/>
                <w:szCs w:val="24"/>
              </w:rPr>
              <w:t xml:space="preserve">Тема 1.1. </w:t>
            </w:r>
          </w:p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  <w:r w:rsidRPr="00CA3341">
              <w:rPr>
                <w:b/>
                <w:bCs/>
                <w:szCs w:val="24"/>
                <w:lang w:eastAsia="en-US"/>
              </w:rPr>
              <w:t>Наименование</w:t>
            </w:r>
          </w:p>
        </w:tc>
        <w:tc>
          <w:tcPr>
            <w:tcW w:w="1749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CA3341">
              <w:rPr>
                <w:b/>
                <w:bCs/>
                <w:szCs w:val="24"/>
              </w:rPr>
              <w:t xml:space="preserve">Содержание </w:t>
            </w:r>
          </w:p>
        </w:tc>
        <w:tc>
          <w:tcPr>
            <w:tcW w:w="411" w:type="pct"/>
            <w:vMerge w:val="restart"/>
            <w:vAlign w:val="center"/>
          </w:tcPr>
          <w:p w:rsidR="009A06B4" w:rsidRPr="008D6A7E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  <w:r w:rsidRPr="008D6A7E">
              <w:rPr>
                <w:color w:val="FF0000"/>
                <w:szCs w:val="24"/>
                <w:lang w:eastAsia="en-US"/>
              </w:rPr>
              <w:t>…</w:t>
            </w:r>
          </w:p>
        </w:tc>
        <w:tc>
          <w:tcPr>
            <w:tcW w:w="598" w:type="pct"/>
          </w:tcPr>
          <w:p w:rsidR="009A06B4" w:rsidRDefault="009A06B4" w:rsidP="009A06B4">
            <w:pPr>
              <w:spacing w:after="0" w:line="240" w:lineRule="auto"/>
              <w:rPr>
                <w:bCs/>
                <w:szCs w:val="24"/>
              </w:rPr>
            </w:pPr>
          </w:p>
        </w:tc>
        <w:tc>
          <w:tcPr>
            <w:tcW w:w="598" w:type="pct"/>
          </w:tcPr>
          <w:p w:rsidR="009A06B4" w:rsidRDefault="009A06B4" w:rsidP="009A06B4">
            <w:pPr>
              <w:spacing w:after="0" w:line="240" w:lineRule="auto"/>
              <w:rPr>
                <w:bCs/>
                <w:szCs w:val="24"/>
              </w:rPr>
            </w:pPr>
          </w:p>
        </w:tc>
        <w:tc>
          <w:tcPr>
            <w:tcW w:w="597" w:type="pct"/>
            <w:vMerge w:val="restart"/>
          </w:tcPr>
          <w:p w:rsidR="009A06B4" w:rsidRPr="00822037" w:rsidRDefault="009A06B4" w:rsidP="009A06B4">
            <w:pPr>
              <w:spacing w:after="0" w:line="240" w:lineRule="auto"/>
              <w:rPr>
                <w:b/>
                <w:bCs/>
                <w:szCs w:val="24"/>
              </w:rPr>
            </w:pPr>
            <w:r>
              <w:rPr>
                <w:bCs/>
                <w:szCs w:val="24"/>
              </w:rPr>
              <w:t>У1,</w:t>
            </w:r>
            <w:r w:rsidR="00B1202E">
              <w:rPr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З1</w:t>
            </w:r>
          </w:p>
        </w:tc>
      </w:tr>
      <w:tr w:rsidR="009A06B4" w:rsidRPr="00CA3341" w:rsidTr="009A06B4">
        <w:tc>
          <w:tcPr>
            <w:tcW w:w="1047" w:type="pct"/>
            <w:vMerge/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1749" w:type="pct"/>
          </w:tcPr>
          <w:p w:rsidR="009A06B4" w:rsidRPr="00CA3341" w:rsidRDefault="009A06B4" w:rsidP="009A06B4">
            <w:pPr>
              <w:spacing w:after="0" w:line="240" w:lineRule="auto"/>
              <w:rPr>
                <w:szCs w:val="24"/>
                <w:lang w:eastAsia="en-US"/>
              </w:rPr>
            </w:pPr>
            <w:r w:rsidRPr="00CA3341">
              <w:rPr>
                <w:szCs w:val="24"/>
                <w:lang w:eastAsia="en-US"/>
              </w:rPr>
              <w:t>1.</w:t>
            </w:r>
          </w:p>
        </w:tc>
        <w:tc>
          <w:tcPr>
            <w:tcW w:w="411" w:type="pct"/>
            <w:vMerge/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7" w:type="pct"/>
            <w:vMerge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</w:tr>
      <w:tr w:rsidR="009A06B4" w:rsidRPr="00CA3341" w:rsidTr="009A06B4">
        <w:tc>
          <w:tcPr>
            <w:tcW w:w="1047" w:type="pct"/>
            <w:vMerge/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1749" w:type="pct"/>
          </w:tcPr>
          <w:p w:rsidR="009A06B4" w:rsidRPr="00CA3341" w:rsidRDefault="009A06B4" w:rsidP="009A06B4">
            <w:pPr>
              <w:spacing w:after="0" w:line="240" w:lineRule="auto"/>
              <w:rPr>
                <w:szCs w:val="24"/>
                <w:lang w:eastAsia="en-US"/>
              </w:rPr>
            </w:pPr>
            <w:r w:rsidRPr="00CA3341">
              <w:rPr>
                <w:szCs w:val="24"/>
                <w:lang w:eastAsia="en-US"/>
              </w:rPr>
              <w:t>2.</w:t>
            </w:r>
          </w:p>
        </w:tc>
        <w:tc>
          <w:tcPr>
            <w:tcW w:w="411" w:type="pct"/>
            <w:vMerge/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7" w:type="pct"/>
            <w:vMerge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</w:tr>
      <w:tr w:rsidR="009A06B4" w:rsidRPr="00CA3341" w:rsidTr="009A06B4">
        <w:tc>
          <w:tcPr>
            <w:tcW w:w="1047" w:type="pct"/>
            <w:vMerge/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1749" w:type="pct"/>
          </w:tcPr>
          <w:p w:rsidR="009A06B4" w:rsidRPr="00CA3341" w:rsidRDefault="009A06B4" w:rsidP="009A06B4">
            <w:pPr>
              <w:spacing w:after="0" w:line="240" w:lineRule="auto"/>
              <w:rPr>
                <w:szCs w:val="24"/>
                <w:lang w:eastAsia="en-US"/>
              </w:rPr>
            </w:pPr>
            <w:r w:rsidRPr="00CA3341">
              <w:rPr>
                <w:szCs w:val="24"/>
                <w:lang w:eastAsia="en-US"/>
              </w:rPr>
              <w:t>…</w:t>
            </w:r>
          </w:p>
        </w:tc>
        <w:tc>
          <w:tcPr>
            <w:tcW w:w="411" w:type="pct"/>
            <w:vMerge/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7" w:type="pct"/>
            <w:vMerge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</w:tr>
      <w:tr w:rsidR="009A06B4" w:rsidRPr="00CA3341" w:rsidTr="009A06B4">
        <w:tc>
          <w:tcPr>
            <w:tcW w:w="1047" w:type="pct"/>
            <w:vMerge/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1749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>
              <w:rPr>
                <w:b/>
                <w:bCs/>
                <w:szCs w:val="24"/>
              </w:rPr>
              <w:t xml:space="preserve">В том числе </w:t>
            </w:r>
            <w:r>
              <w:rPr>
                <w:b/>
                <w:bCs/>
                <w:color w:val="FF0000"/>
                <w:szCs w:val="24"/>
              </w:rPr>
              <w:t>практических</w:t>
            </w:r>
            <w:r w:rsidRPr="003F4E02">
              <w:rPr>
                <w:b/>
                <w:bCs/>
                <w:color w:val="FF0000"/>
                <w:szCs w:val="24"/>
              </w:rPr>
              <w:t>/лабораторных занятий</w:t>
            </w:r>
          </w:p>
        </w:tc>
        <w:tc>
          <w:tcPr>
            <w:tcW w:w="411" w:type="pct"/>
            <w:vAlign w:val="center"/>
          </w:tcPr>
          <w:p w:rsidR="009A06B4" w:rsidRPr="008D6A7E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  <w:r w:rsidRPr="008D6A7E">
              <w:rPr>
                <w:color w:val="FF0000"/>
                <w:szCs w:val="24"/>
                <w:lang w:eastAsia="en-US"/>
              </w:rPr>
              <w:t>…</w:t>
            </w:r>
          </w:p>
        </w:tc>
        <w:tc>
          <w:tcPr>
            <w:tcW w:w="598" w:type="pct"/>
          </w:tcPr>
          <w:p w:rsidR="009A06B4" w:rsidRPr="008D6A7E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8D6A7E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597" w:type="pct"/>
            <w:vMerge/>
          </w:tcPr>
          <w:p w:rsidR="009A06B4" w:rsidRPr="008D6A7E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</w:tr>
      <w:tr w:rsidR="009A06B4" w:rsidRPr="00CA3341" w:rsidTr="009A06B4">
        <w:trPr>
          <w:trHeight w:val="285"/>
        </w:trPr>
        <w:tc>
          <w:tcPr>
            <w:tcW w:w="1047" w:type="pct"/>
            <w:vMerge/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1749" w:type="pct"/>
            <w:vAlign w:val="bottom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3F4E02">
              <w:rPr>
                <w:szCs w:val="24"/>
              </w:rPr>
              <w:t>Лабораторная работа №</w:t>
            </w:r>
            <w:r w:rsidRPr="003F4E02">
              <w:rPr>
                <w:color w:val="FF0000"/>
                <w:szCs w:val="24"/>
              </w:rPr>
              <w:t xml:space="preserve"> 1</w:t>
            </w:r>
            <w:r>
              <w:rPr>
                <w:color w:val="FF0000"/>
                <w:szCs w:val="24"/>
              </w:rPr>
              <w:t xml:space="preserve"> </w:t>
            </w:r>
            <w:r w:rsidRPr="003F4E02">
              <w:rPr>
                <w:color w:val="FF0000"/>
                <w:szCs w:val="24"/>
              </w:rPr>
              <w:t>Наименование</w:t>
            </w:r>
          </w:p>
        </w:tc>
        <w:tc>
          <w:tcPr>
            <w:tcW w:w="411" w:type="pct"/>
            <w:vAlign w:val="center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597" w:type="pct"/>
            <w:vMerge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</w:tr>
      <w:tr w:rsidR="009A06B4" w:rsidRPr="00CA3341" w:rsidTr="009A06B4">
        <w:trPr>
          <w:trHeight w:val="255"/>
        </w:trPr>
        <w:tc>
          <w:tcPr>
            <w:tcW w:w="1047" w:type="pct"/>
            <w:vMerge/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1749" w:type="pct"/>
            <w:vAlign w:val="bottom"/>
          </w:tcPr>
          <w:p w:rsidR="009A06B4" w:rsidRPr="003F4E02" w:rsidRDefault="009A06B4" w:rsidP="009A06B4">
            <w:pPr>
              <w:spacing w:after="0" w:line="240" w:lineRule="auto"/>
              <w:rPr>
                <w:szCs w:val="24"/>
              </w:rPr>
            </w:pPr>
            <w:r w:rsidRPr="003F4E02">
              <w:rPr>
                <w:szCs w:val="24"/>
              </w:rPr>
              <w:t>Практическое занятие №</w:t>
            </w:r>
            <w:r w:rsidRPr="003F4E02">
              <w:rPr>
                <w:color w:val="FF0000"/>
                <w:szCs w:val="24"/>
              </w:rPr>
              <w:t xml:space="preserve"> 1 Наименование</w:t>
            </w:r>
          </w:p>
        </w:tc>
        <w:tc>
          <w:tcPr>
            <w:tcW w:w="411" w:type="pct"/>
            <w:vAlign w:val="center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597" w:type="pct"/>
            <w:vMerge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</w:tr>
      <w:tr w:rsidR="009A06B4" w:rsidRPr="00CA3341" w:rsidTr="009A06B4">
        <w:trPr>
          <w:trHeight w:val="437"/>
        </w:trPr>
        <w:tc>
          <w:tcPr>
            <w:tcW w:w="1047" w:type="pct"/>
            <w:vMerge w:val="restart"/>
          </w:tcPr>
          <w:p w:rsidR="009A06B4" w:rsidRDefault="009A06B4" w:rsidP="009A06B4">
            <w:pPr>
              <w:spacing w:after="0" w:line="240" w:lineRule="auto"/>
              <w:contextualSpacing/>
              <w:rPr>
                <w:b/>
                <w:bCs/>
                <w:szCs w:val="24"/>
              </w:rPr>
            </w:pPr>
            <w:r w:rsidRPr="00CA3341">
              <w:rPr>
                <w:b/>
                <w:bCs/>
                <w:szCs w:val="24"/>
              </w:rPr>
              <w:t xml:space="preserve">Тема: </w:t>
            </w:r>
            <w:proofErr w:type="spellStart"/>
            <w:r w:rsidRPr="00CA3341">
              <w:rPr>
                <w:b/>
                <w:bCs/>
                <w:szCs w:val="24"/>
                <w:lang w:val="en-US"/>
              </w:rPr>
              <w:t>n.n</w:t>
            </w:r>
            <w:proofErr w:type="spellEnd"/>
          </w:p>
          <w:p w:rsidR="009A06B4" w:rsidRPr="00CA3341" w:rsidRDefault="009A06B4" w:rsidP="009A06B4">
            <w:pPr>
              <w:spacing w:after="0" w:line="240" w:lineRule="auto"/>
              <w:contextualSpacing/>
              <w:rPr>
                <w:b/>
                <w:bCs/>
                <w:szCs w:val="24"/>
                <w:lang w:eastAsia="en-US"/>
              </w:rPr>
            </w:pPr>
            <w:r w:rsidRPr="00CA3341">
              <w:rPr>
                <w:b/>
                <w:bCs/>
                <w:szCs w:val="24"/>
                <w:lang w:eastAsia="en-US"/>
              </w:rPr>
              <w:t>Наименование</w:t>
            </w:r>
          </w:p>
        </w:tc>
        <w:tc>
          <w:tcPr>
            <w:tcW w:w="1749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CA3341">
              <w:rPr>
                <w:b/>
                <w:bCs/>
                <w:szCs w:val="24"/>
              </w:rPr>
              <w:t xml:space="preserve">Содержание </w:t>
            </w:r>
          </w:p>
        </w:tc>
        <w:tc>
          <w:tcPr>
            <w:tcW w:w="411" w:type="pct"/>
            <w:vMerge w:val="restart"/>
            <w:vAlign w:val="center"/>
          </w:tcPr>
          <w:p w:rsidR="009A06B4" w:rsidRPr="000532B9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  <w:r w:rsidRPr="000532B9">
              <w:rPr>
                <w:color w:val="FF0000"/>
                <w:szCs w:val="24"/>
                <w:lang w:eastAsia="en-US"/>
              </w:rPr>
              <w:t>…</w:t>
            </w:r>
          </w:p>
        </w:tc>
        <w:tc>
          <w:tcPr>
            <w:tcW w:w="598" w:type="pct"/>
          </w:tcPr>
          <w:p w:rsidR="009A06B4" w:rsidRDefault="009A06B4" w:rsidP="009A06B4">
            <w:pPr>
              <w:spacing w:after="0" w:line="240" w:lineRule="auto"/>
              <w:rPr>
                <w:bCs/>
                <w:szCs w:val="24"/>
              </w:rPr>
            </w:pPr>
          </w:p>
        </w:tc>
        <w:tc>
          <w:tcPr>
            <w:tcW w:w="598" w:type="pct"/>
          </w:tcPr>
          <w:p w:rsidR="009A06B4" w:rsidRDefault="009A06B4" w:rsidP="009A06B4">
            <w:pPr>
              <w:spacing w:after="0" w:line="240" w:lineRule="auto"/>
              <w:rPr>
                <w:bCs/>
                <w:szCs w:val="24"/>
              </w:rPr>
            </w:pPr>
          </w:p>
        </w:tc>
        <w:tc>
          <w:tcPr>
            <w:tcW w:w="597" w:type="pct"/>
            <w:vMerge w:val="restart"/>
          </w:tcPr>
          <w:p w:rsidR="009A06B4" w:rsidRPr="00822037" w:rsidRDefault="009A06B4" w:rsidP="009A06B4">
            <w:pPr>
              <w:spacing w:after="0" w:line="240" w:lineRule="auto"/>
              <w:rPr>
                <w:b/>
                <w:bCs/>
                <w:szCs w:val="24"/>
              </w:rPr>
            </w:pPr>
            <w:r>
              <w:rPr>
                <w:bCs/>
                <w:szCs w:val="24"/>
              </w:rPr>
              <w:t>У1,</w:t>
            </w:r>
            <w:r w:rsidR="00B1202E">
              <w:rPr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З1</w:t>
            </w:r>
          </w:p>
        </w:tc>
      </w:tr>
      <w:tr w:rsidR="009A06B4" w:rsidRPr="00CA3341" w:rsidTr="009A06B4">
        <w:tc>
          <w:tcPr>
            <w:tcW w:w="1047" w:type="pct"/>
            <w:vMerge/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1749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CA3341">
              <w:rPr>
                <w:szCs w:val="24"/>
              </w:rPr>
              <w:t>1.</w:t>
            </w:r>
          </w:p>
        </w:tc>
        <w:tc>
          <w:tcPr>
            <w:tcW w:w="411" w:type="pct"/>
            <w:vMerge/>
            <w:vAlign w:val="center"/>
          </w:tcPr>
          <w:p w:rsidR="009A06B4" w:rsidRPr="000532B9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0532B9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0532B9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597" w:type="pct"/>
            <w:vMerge/>
          </w:tcPr>
          <w:p w:rsidR="009A06B4" w:rsidRPr="000532B9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</w:tr>
      <w:tr w:rsidR="009A06B4" w:rsidRPr="00CA3341" w:rsidTr="009A06B4">
        <w:trPr>
          <w:trHeight w:val="181"/>
        </w:trPr>
        <w:tc>
          <w:tcPr>
            <w:tcW w:w="1047" w:type="pct"/>
            <w:vMerge/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1749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CA3341">
              <w:rPr>
                <w:szCs w:val="24"/>
              </w:rPr>
              <w:t>2.</w:t>
            </w:r>
          </w:p>
        </w:tc>
        <w:tc>
          <w:tcPr>
            <w:tcW w:w="411" w:type="pct"/>
            <w:vMerge/>
            <w:vAlign w:val="center"/>
          </w:tcPr>
          <w:p w:rsidR="009A06B4" w:rsidRPr="000532B9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0532B9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0532B9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597" w:type="pct"/>
            <w:vMerge/>
          </w:tcPr>
          <w:p w:rsidR="009A06B4" w:rsidRPr="000532B9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</w:tr>
      <w:tr w:rsidR="009A06B4" w:rsidRPr="00CA3341" w:rsidTr="009A06B4">
        <w:trPr>
          <w:trHeight w:val="171"/>
        </w:trPr>
        <w:tc>
          <w:tcPr>
            <w:tcW w:w="1047" w:type="pct"/>
            <w:vMerge/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1749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CA3341">
              <w:rPr>
                <w:b/>
                <w:szCs w:val="24"/>
                <w:lang w:eastAsia="en-US"/>
              </w:rPr>
              <w:t>…</w:t>
            </w:r>
          </w:p>
        </w:tc>
        <w:tc>
          <w:tcPr>
            <w:tcW w:w="411" w:type="pct"/>
            <w:vMerge/>
            <w:vAlign w:val="center"/>
          </w:tcPr>
          <w:p w:rsidR="009A06B4" w:rsidRPr="000532B9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0532B9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0532B9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597" w:type="pct"/>
            <w:vMerge/>
          </w:tcPr>
          <w:p w:rsidR="009A06B4" w:rsidRPr="000532B9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</w:tr>
      <w:tr w:rsidR="009A06B4" w:rsidRPr="00CA3341" w:rsidTr="009A06B4">
        <w:trPr>
          <w:trHeight w:val="237"/>
        </w:trPr>
        <w:tc>
          <w:tcPr>
            <w:tcW w:w="1047" w:type="pct"/>
            <w:vMerge/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1749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>
              <w:rPr>
                <w:b/>
                <w:bCs/>
                <w:szCs w:val="24"/>
              </w:rPr>
              <w:t xml:space="preserve">В том числе </w:t>
            </w:r>
            <w:r>
              <w:rPr>
                <w:b/>
                <w:bCs/>
                <w:color w:val="FF0000"/>
                <w:szCs w:val="24"/>
              </w:rPr>
              <w:t>практических</w:t>
            </w:r>
            <w:r w:rsidRPr="003F4E02">
              <w:rPr>
                <w:b/>
                <w:bCs/>
                <w:color w:val="FF0000"/>
                <w:szCs w:val="24"/>
              </w:rPr>
              <w:t>/лабораторных занятий</w:t>
            </w:r>
          </w:p>
        </w:tc>
        <w:tc>
          <w:tcPr>
            <w:tcW w:w="411" w:type="pct"/>
            <w:vAlign w:val="center"/>
          </w:tcPr>
          <w:p w:rsidR="009A06B4" w:rsidRPr="000532B9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  <w:r w:rsidRPr="000532B9">
              <w:rPr>
                <w:color w:val="FF0000"/>
                <w:szCs w:val="24"/>
                <w:lang w:eastAsia="en-US"/>
              </w:rPr>
              <w:t>…</w:t>
            </w:r>
          </w:p>
        </w:tc>
        <w:tc>
          <w:tcPr>
            <w:tcW w:w="598" w:type="pct"/>
          </w:tcPr>
          <w:p w:rsidR="009A06B4" w:rsidRPr="000532B9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0532B9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597" w:type="pct"/>
            <w:vMerge/>
          </w:tcPr>
          <w:p w:rsidR="009A06B4" w:rsidRPr="000532B9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</w:tr>
      <w:tr w:rsidR="009A06B4" w:rsidRPr="00CA3341" w:rsidTr="009A06B4">
        <w:tc>
          <w:tcPr>
            <w:tcW w:w="1047" w:type="pct"/>
            <w:vMerge/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1749" w:type="pct"/>
            <w:vAlign w:val="bottom"/>
          </w:tcPr>
          <w:p w:rsidR="009A06B4" w:rsidRPr="003F4E02" w:rsidRDefault="009A06B4" w:rsidP="009A06B4">
            <w:pPr>
              <w:spacing w:after="0" w:line="240" w:lineRule="auto"/>
              <w:rPr>
                <w:color w:val="FF0000"/>
                <w:szCs w:val="24"/>
                <w:lang w:eastAsia="en-US"/>
              </w:rPr>
            </w:pPr>
            <w:r w:rsidRPr="003F4E02">
              <w:rPr>
                <w:szCs w:val="24"/>
              </w:rPr>
              <w:t>Лабораторная работа №</w:t>
            </w:r>
            <w:r w:rsidRPr="003F4E02">
              <w:rPr>
                <w:color w:val="FF0000"/>
                <w:szCs w:val="24"/>
              </w:rPr>
              <w:t xml:space="preserve"> 2 Наименование</w:t>
            </w:r>
          </w:p>
        </w:tc>
        <w:tc>
          <w:tcPr>
            <w:tcW w:w="411" w:type="pct"/>
            <w:vAlign w:val="center"/>
          </w:tcPr>
          <w:p w:rsidR="009A06B4" w:rsidRPr="000532B9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0532B9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0532B9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597" w:type="pct"/>
            <w:vMerge/>
          </w:tcPr>
          <w:p w:rsidR="009A06B4" w:rsidRPr="000532B9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</w:tr>
      <w:tr w:rsidR="009A06B4" w:rsidRPr="00CA3341" w:rsidTr="009A06B4">
        <w:trPr>
          <w:trHeight w:val="266"/>
        </w:trPr>
        <w:tc>
          <w:tcPr>
            <w:tcW w:w="1047" w:type="pct"/>
            <w:vMerge/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1749" w:type="pct"/>
          </w:tcPr>
          <w:p w:rsidR="009A06B4" w:rsidRPr="003F4E02" w:rsidRDefault="009A06B4" w:rsidP="009A06B4">
            <w:pPr>
              <w:spacing w:after="0" w:line="240" w:lineRule="auto"/>
              <w:rPr>
                <w:color w:val="FF0000"/>
                <w:szCs w:val="24"/>
                <w:lang w:eastAsia="en-US"/>
              </w:rPr>
            </w:pPr>
            <w:r w:rsidRPr="003F4E02">
              <w:rPr>
                <w:szCs w:val="24"/>
                <w:lang w:eastAsia="en-US"/>
              </w:rPr>
              <w:t>Практическое занятие №</w:t>
            </w:r>
            <w:r w:rsidRPr="003F4E02">
              <w:rPr>
                <w:color w:val="FF0000"/>
                <w:szCs w:val="24"/>
                <w:lang w:eastAsia="en-US"/>
              </w:rPr>
              <w:t xml:space="preserve"> 2 Наименование</w:t>
            </w:r>
          </w:p>
        </w:tc>
        <w:tc>
          <w:tcPr>
            <w:tcW w:w="411" w:type="pct"/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7" w:type="pct"/>
            <w:vMerge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</w:tr>
      <w:tr w:rsidR="009A06B4" w:rsidRPr="00CA3341" w:rsidTr="009A06B4">
        <w:tc>
          <w:tcPr>
            <w:tcW w:w="2796" w:type="pct"/>
            <w:gridSpan w:val="2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</w:rPr>
            </w:pPr>
            <w:r w:rsidRPr="00CA3341">
              <w:rPr>
                <w:b/>
                <w:bCs/>
                <w:szCs w:val="24"/>
              </w:rPr>
              <w:t>Учебная практика раздела 1</w:t>
            </w:r>
          </w:p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</w:rPr>
            </w:pPr>
            <w:r w:rsidRPr="00CA3341">
              <w:rPr>
                <w:b/>
                <w:bCs/>
                <w:szCs w:val="24"/>
              </w:rPr>
              <w:t xml:space="preserve">Виды работ </w:t>
            </w:r>
          </w:p>
          <w:p w:rsidR="009A06B4" w:rsidRPr="00CA3341" w:rsidRDefault="009A06B4" w:rsidP="009A06B4">
            <w:pPr>
              <w:spacing w:after="0" w:line="240" w:lineRule="auto"/>
              <w:contextualSpacing/>
              <w:jc w:val="both"/>
              <w:rPr>
                <w:szCs w:val="24"/>
              </w:rPr>
            </w:pPr>
            <w:r w:rsidRPr="00CA3341">
              <w:rPr>
                <w:szCs w:val="24"/>
              </w:rPr>
              <w:t xml:space="preserve">1. </w:t>
            </w:r>
          </w:p>
          <w:p w:rsidR="009A06B4" w:rsidRPr="00CA3341" w:rsidRDefault="009A06B4" w:rsidP="009A06B4">
            <w:pPr>
              <w:spacing w:after="0" w:line="240" w:lineRule="auto"/>
              <w:contextualSpacing/>
              <w:jc w:val="both"/>
              <w:rPr>
                <w:b/>
                <w:szCs w:val="24"/>
                <w:lang w:eastAsia="en-US"/>
              </w:rPr>
            </w:pPr>
            <w:r w:rsidRPr="00CA3341">
              <w:rPr>
                <w:szCs w:val="24"/>
              </w:rPr>
              <w:t>2.</w:t>
            </w:r>
          </w:p>
        </w:tc>
        <w:tc>
          <w:tcPr>
            <w:tcW w:w="411" w:type="pct"/>
            <w:vAlign w:val="center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233CD" w:rsidRDefault="009A06B4" w:rsidP="009A06B4">
            <w:pPr>
              <w:spacing w:after="0" w:line="240" w:lineRule="auto"/>
              <w:rPr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233CD" w:rsidRDefault="009A06B4" w:rsidP="009A06B4">
            <w:pPr>
              <w:spacing w:after="0" w:line="240" w:lineRule="auto"/>
              <w:rPr>
                <w:szCs w:val="24"/>
                <w:lang w:eastAsia="en-US"/>
              </w:rPr>
            </w:pPr>
          </w:p>
        </w:tc>
        <w:tc>
          <w:tcPr>
            <w:tcW w:w="597" w:type="pct"/>
          </w:tcPr>
          <w:p w:rsidR="009A06B4" w:rsidRPr="00C233CD" w:rsidRDefault="009A06B4" w:rsidP="009A06B4">
            <w:pPr>
              <w:spacing w:after="0" w:line="240" w:lineRule="auto"/>
              <w:rPr>
                <w:szCs w:val="24"/>
                <w:lang w:eastAsia="en-US"/>
              </w:rPr>
            </w:pPr>
            <w:r w:rsidRPr="00C233CD">
              <w:rPr>
                <w:szCs w:val="24"/>
                <w:lang w:eastAsia="en-US"/>
              </w:rPr>
              <w:t>ПО1</w:t>
            </w:r>
          </w:p>
        </w:tc>
      </w:tr>
      <w:tr w:rsidR="009A06B4" w:rsidRPr="00CA3341" w:rsidTr="009A06B4">
        <w:tc>
          <w:tcPr>
            <w:tcW w:w="2796" w:type="pct"/>
            <w:gridSpan w:val="2"/>
          </w:tcPr>
          <w:p w:rsidR="009A06B4" w:rsidRPr="00701DDA" w:rsidRDefault="009A06B4" w:rsidP="009A06B4">
            <w:pPr>
              <w:spacing w:after="0" w:line="240" w:lineRule="auto"/>
              <w:rPr>
                <w:b/>
                <w:bCs/>
                <w:szCs w:val="24"/>
              </w:rPr>
            </w:pPr>
            <w:r w:rsidRPr="00701DDA">
              <w:rPr>
                <w:b/>
                <w:bCs/>
                <w:szCs w:val="24"/>
              </w:rPr>
              <w:t xml:space="preserve">Производственная практика раздела 1 </w:t>
            </w:r>
          </w:p>
          <w:p w:rsidR="009A06B4" w:rsidRPr="00701DDA" w:rsidRDefault="009A06B4" w:rsidP="009A06B4">
            <w:pPr>
              <w:spacing w:after="0" w:line="240" w:lineRule="auto"/>
              <w:rPr>
                <w:b/>
                <w:bCs/>
                <w:szCs w:val="24"/>
              </w:rPr>
            </w:pPr>
            <w:r w:rsidRPr="00701DDA">
              <w:rPr>
                <w:b/>
                <w:bCs/>
                <w:szCs w:val="24"/>
              </w:rPr>
              <w:t xml:space="preserve">Виды работ </w:t>
            </w:r>
          </w:p>
          <w:p w:rsidR="009A06B4" w:rsidRPr="00701DDA" w:rsidRDefault="009A06B4" w:rsidP="009A06B4">
            <w:pPr>
              <w:spacing w:after="0" w:line="240" w:lineRule="auto"/>
              <w:rPr>
                <w:bCs/>
                <w:szCs w:val="24"/>
              </w:rPr>
            </w:pPr>
            <w:r w:rsidRPr="00701DDA">
              <w:rPr>
                <w:bCs/>
                <w:szCs w:val="24"/>
              </w:rPr>
              <w:t xml:space="preserve">1. </w:t>
            </w:r>
          </w:p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701DDA">
              <w:rPr>
                <w:bCs/>
                <w:szCs w:val="24"/>
              </w:rPr>
              <w:lastRenderedPageBreak/>
              <w:t>2.</w:t>
            </w:r>
          </w:p>
        </w:tc>
        <w:tc>
          <w:tcPr>
            <w:tcW w:w="411" w:type="pct"/>
            <w:vAlign w:val="center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233CD" w:rsidRDefault="009A06B4" w:rsidP="009A06B4">
            <w:pPr>
              <w:spacing w:after="0" w:line="240" w:lineRule="auto"/>
              <w:rPr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233CD" w:rsidRDefault="009A06B4" w:rsidP="009A06B4">
            <w:pPr>
              <w:spacing w:after="0" w:line="240" w:lineRule="auto"/>
              <w:rPr>
                <w:szCs w:val="24"/>
                <w:lang w:eastAsia="en-US"/>
              </w:rPr>
            </w:pPr>
          </w:p>
        </w:tc>
        <w:tc>
          <w:tcPr>
            <w:tcW w:w="597" w:type="pct"/>
          </w:tcPr>
          <w:p w:rsidR="009A06B4" w:rsidRPr="00C233CD" w:rsidRDefault="009A06B4" w:rsidP="009A06B4">
            <w:pPr>
              <w:spacing w:after="0" w:line="240" w:lineRule="auto"/>
              <w:rPr>
                <w:szCs w:val="24"/>
                <w:lang w:eastAsia="en-US"/>
              </w:rPr>
            </w:pPr>
            <w:r w:rsidRPr="00C233CD">
              <w:rPr>
                <w:szCs w:val="24"/>
                <w:lang w:eastAsia="en-US"/>
              </w:rPr>
              <w:t>ПО2</w:t>
            </w:r>
          </w:p>
        </w:tc>
      </w:tr>
      <w:tr w:rsidR="009A06B4" w:rsidRPr="00CA3341" w:rsidTr="009A06B4">
        <w:tc>
          <w:tcPr>
            <w:tcW w:w="2796" w:type="pct"/>
            <w:gridSpan w:val="2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</w:rPr>
            </w:pPr>
            <w:r w:rsidRPr="00CA3341">
              <w:rPr>
                <w:b/>
                <w:bCs/>
                <w:szCs w:val="24"/>
              </w:rPr>
              <w:t xml:space="preserve">Раздел </w:t>
            </w:r>
            <w:r>
              <w:rPr>
                <w:b/>
                <w:bCs/>
                <w:szCs w:val="24"/>
              </w:rPr>
              <w:t>2</w:t>
            </w:r>
            <w:r w:rsidRPr="00CA3341">
              <w:rPr>
                <w:b/>
                <w:bCs/>
                <w:szCs w:val="24"/>
              </w:rPr>
              <w:t xml:space="preserve">. </w:t>
            </w:r>
            <w:r w:rsidRPr="00CA3341">
              <w:rPr>
                <w:b/>
                <w:bCs/>
                <w:color w:val="FF0000"/>
                <w:szCs w:val="24"/>
              </w:rPr>
              <w:t>Наименование</w:t>
            </w:r>
          </w:p>
        </w:tc>
        <w:tc>
          <w:tcPr>
            <w:tcW w:w="411" w:type="pct"/>
            <w:vAlign w:val="center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597" w:type="pct"/>
          </w:tcPr>
          <w:p w:rsidR="009A06B4" w:rsidRPr="00CA3341" w:rsidRDefault="009A06B4" w:rsidP="009A06B4">
            <w:pPr>
              <w:spacing w:after="0" w:line="240" w:lineRule="auto"/>
              <w:rPr>
                <w:szCs w:val="24"/>
              </w:rPr>
            </w:pPr>
            <w:r w:rsidRPr="00CA3341">
              <w:rPr>
                <w:b/>
                <w:szCs w:val="24"/>
              </w:rPr>
              <w:t xml:space="preserve">ПК </w:t>
            </w:r>
            <w:r w:rsidRPr="00CA3341">
              <w:rPr>
                <w:b/>
                <w:szCs w:val="24"/>
                <w:lang w:val="en-US"/>
              </w:rPr>
              <w:t>n</w:t>
            </w:r>
            <w:r w:rsidRPr="00CA3341">
              <w:rPr>
                <w:b/>
                <w:szCs w:val="24"/>
              </w:rPr>
              <w:t>.</w:t>
            </w:r>
            <w:r w:rsidRPr="00CA3341">
              <w:rPr>
                <w:b/>
                <w:szCs w:val="24"/>
                <w:lang w:val="en-US"/>
              </w:rPr>
              <w:t>n</w:t>
            </w:r>
            <w:r>
              <w:rPr>
                <w:b/>
                <w:szCs w:val="24"/>
              </w:rPr>
              <w:t xml:space="preserve">, </w:t>
            </w:r>
            <w:r>
              <w:rPr>
                <w:szCs w:val="24"/>
              </w:rPr>
              <w:t xml:space="preserve">ОК </w:t>
            </w:r>
            <w:proofErr w:type="gramStart"/>
            <w:r w:rsidRPr="00CA3341">
              <w:rPr>
                <w:szCs w:val="24"/>
                <w:lang w:val="en-US"/>
              </w:rPr>
              <w:t>n</w:t>
            </w:r>
            <w:r w:rsidRPr="00CA3341">
              <w:rPr>
                <w:szCs w:val="24"/>
              </w:rPr>
              <w:t>.</w:t>
            </w:r>
            <w:r w:rsidRPr="00CA3341">
              <w:rPr>
                <w:szCs w:val="24"/>
                <w:lang w:val="en-US"/>
              </w:rPr>
              <w:t>n</w:t>
            </w:r>
            <w:proofErr w:type="gramEnd"/>
          </w:p>
        </w:tc>
      </w:tr>
      <w:tr w:rsidR="009A06B4" w:rsidRPr="00CA3341" w:rsidTr="009A06B4">
        <w:tc>
          <w:tcPr>
            <w:tcW w:w="2796" w:type="pct"/>
            <w:gridSpan w:val="2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CA3341">
              <w:rPr>
                <w:b/>
                <w:bCs/>
                <w:szCs w:val="24"/>
              </w:rPr>
              <w:t xml:space="preserve">МДК </w:t>
            </w:r>
            <w:r>
              <w:rPr>
                <w:b/>
                <w:bCs/>
                <w:color w:val="FF0000"/>
                <w:szCs w:val="24"/>
              </w:rPr>
              <w:t>n</w:t>
            </w:r>
            <w:r w:rsidRPr="00CA3341">
              <w:rPr>
                <w:b/>
                <w:bCs/>
                <w:color w:val="FF0000"/>
                <w:szCs w:val="24"/>
                <w:lang w:val="en-US"/>
              </w:rPr>
              <w:t>n</w:t>
            </w:r>
            <w:r w:rsidRPr="00CA3341">
              <w:rPr>
                <w:b/>
                <w:bCs/>
                <w:color w:val="FF0000"/>
                <w:szCs w:val="24"/>
              </w:rPr>
              <w:t>.</w:t>
            </w:r>
            <w:proofErr w:type="spellStart"/>
            <w:r w:rsidRPr="00CA3341">
              <w:rPr>
                <w:b/>
                <w:bCs/>
                <w:color w:val="FF0000"/>
                <w:szCs w:val="24"/>
                <w:lang w:val="en-US"/>
              </w:rPr>
              <w:t>n</w:t>
            </w:r>
            <w:r>
              <w:rPr>
                <w:b/>
                <w:bCs/>
                <w:color w:val="FF0000"/>
                <w:szCs w:val="24"/>
                <w:lang w:val="en-US"/>
              </w:rPr>
              <w:t>n</w:t>
            </w:r>
            <w:proofErr w:type="spellEnd"/>
            <w:r w:rsidRPr="00CA3341">
              <w:rPr>
                <w:b/>
                <w:bCs/>
                <w:color w:val="FF0000"/>
                <w:szCs w:val="24"/>
              </w:rPr>
              <w:t xml:space="preserve"> Наименование</w:t>
            </w:r>
          </w:p>
        </w:tc>
        <w:tc>
          <w:tcPr>
            <w:tcW w:w="411" w:type="pct"/>
            <w:vAlign w:val="center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597" w:type="pct"/>
          </w:tcPr>
          <w:p w:rsidR="009A06B4" w:rsidRPr="00CA3341" w:rsidRDefault="009A06B4" w:rsidP="009A06B4">
            <w:pPr>
              <w:spacing w:after="0" w:line="240" w:lineRule="auto"/>
              <w:rPr>
                <w:szCs w:val="24"/>
              </w:rPr>
            </w:pPr>
            <w:r w:rsidRPr="00CA3341">
              <w:rPr>
                <w:b/>
                <w:szCs w:val="24"/>
              </w:rPr>
              <w:t xml:space="preserve">ПК </w:t>
            </w:r>
            <w:r w:rsidRPr="00CA3341">
              <w:rPr>
                <w:b/>
                <w:szCs w:val="24"/>
                <w:lang w:val="en-US"/>
              </w:rPr>
              <w:t>n</w:t>
            </w:r>
            <w:r w:rsidRPr="00CA3341">
              <w:rPr>
                <w:b/>
                <w:szCs w:val="24"/>
              </w:rPr>
              <w:t>.</w:t>
            </w:r>
            <w:r w:rsidRPr="00CA3341">
              <w:rPr>
                <w:b/>
                <w:szCs w:val="24"/>
                <w:lang w:val="en-US"/>
              </w:rPr>
              <w:t>n</w:t>
            </w:r>
            <w:r>
              <w:rPr>
                <w:b/>
                <w:szCs w:val="24"/>
              </w:rPr>
              <w:t xml:space="preserve">, </w:t>
            </w:r>
            <w:r>
              <w:rPr>
                <w:szCs w:val="24"/>
              </w:rPr>
              <w:t xml:space="preserve">ОК </w:t>
            </w:r>
            <w:proofErr w:type="gramStart"/>
            <w:r w:rsidRPr="00CA3341">
              <w:rPr>
                <w:szCs w:val="24"/>
                <w:lang w:val="en-US"/>
              </w:rPr>
              <w:t>n</w:t>
            </w:r>
            <w:r w:rsidRPr="00CA3341">
              <w:rPr>
                <w:szCs w:val="24"/>
              </w:rPr>
              <w:t>.</w:t>
            </w:r>
            <w:r w:rsidRPr="00CA3341">
              <w:rPr>
                <w:szCs w:val="24"/>
                <w:lang w:val="en-US"/>
              </w:rPr>
              <w:t>n</w:t>
            </w:r>
            <w:proofErr w:type="gramEnd"/>
          </w:p>
        </w:tc>
      </w:tr>
      <w:tr w:rsidR="009A06B4" w:rsidRPr="00CA3341" w:rsidTr="009A06B4">
        <w:tc>
          <w:tcPr>
            <w:tcW w:w="1047" w:type="pct"/>
            <w:vMerge w:val="restart"/>
          </w:tcPr>
          <w:p w:rsidR="009A06B4" w:rsidRDefault="009A06B4" w:rsidP="009A06B4">
            <w:pPr>
              <w:spacing w:after="0" w:line="240" w:lineRule="auto"/>
              <w:rPr>
                <w:b/>
                <w:bCs/>
                <w:szCs w:val="24"/>
              </w:rPr>
            </w:pPr>
            <w:r w:rsidRPr="00CA3341">
              <w:rPr>
                <w:b/>
                <w:bCs/>
                <w:szCs w:val="24"/>
              </w:rPr>
              <w:t xml:space="preserve">Тема 2.1. </w:t>
            </w:r>
          </w:p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  <w:r w:rsidRPr="00CA3341">
              <w:rPr>
                <w:b/>
                <w:bCs/>
                <w:szCs w:val="24"/>
                <w:lang w:eastAsia="en-US"/>
              </w:rPr>
              <w:t>Наименование</w:t>
            </w:r>
          </w:p>
        </w:tc>
        <w:tc>
          <w:tcPr>
            <w:tcW w:w="1749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CA3341">
              <w:rPr>
                <w:b/>
                <w:bCs/>
                <w:szCs w:val="24"/>
              </w:rPr>
              <w:t xml:space="preserve">Содержание </w:t>
            </w:r>
          </w:p>
        </w:tc>
        <w:tc>
          <w:tcPr>
            <w:tcW w:w="411" w:type="pct"/>
            <w:vMerge w:val="restart"/>
            <w:vAlign w:val="center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Default="009A06B4" w:rsidP="009A06B4">
            <w:pPr>
              <w:spacing w:after="0" w:line="240" w:lineRule="auto"/>
              <w:rPr>
                <w:bCs/>
                <w:szCs w:val="24"/>
              </w:rPr>
            </w:pPr>
          </w:p>
        </w:tc>
        <w:tc>
          <w:tcPr>
            <w:tcW w:w="598" w:type="pct"/>
          </w:tcPr>
          <w:p w:rsidR="009A06B4" w:rsidRDefault="009A06B4" w:rsidP="009A06B4">
            <w:pPr>
              <w:spacing w:after="0" w:line="240" w:lineRule="auto"/>
              <w:rPr>
                <w:bCs/>
                <w:szCs w:val="24"/>
              </w:rPr>
            </w:pPr>
          </w:p>
        </w:tc>
        <w:tc>
          <w:tcPr>
            <w:tcW w:w="597" w:type="pct"/>
            <w:vMerge w:val="restart"/>
          </w:tcPr>
          <w:p w:rsidR="009A06B4" w:rsidRPr="00822037" w:rsidRDefault="009A06B4" w:rsidP="009A06B4">
            <w:pPr>
              <w:spacing w:after="0" w:line="240" w:lineRule="auto"/>
              <w:rPr>
                <w:b/>
                <w:bCs/>
                <w:szCs w:val="24"/>
              </w:rPr>
            </w:pPr>
            <w:r>
              <w:rPr>
                <w:bCs/>
                <w:szCs w:val="24"/>
              </w:rPr>
              <w:t>У1,</w:t>
            </w:r>
            <w:r w:rsidR="00B1202E">
              <w:rPr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З1</w:t>
            </w:r>
          </w:p>
        </w:tc>
      </w:tr>
      <w:tr w:rsidR="009A06B4" w:rsidRPr="00CA3341" w:rsidTr="009A06B4">
        <w:tc>
          <w:tcPr>
            <w:tcW w:w="1047" w:type="pct"/>
            <w:vMerge/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1749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CA3341">
              <w:rPr>
                <w:b/>
                <w:szCs w:val="24"/>
                <w:lang w:eastAsia="en-US"/>
              </w:rPr>
              <w:t>1</w:t>
            </w:r>
          </w:p>
        </w:tc>
        <w:tc>
          <w:tcPr>
            <w:tcW w:w="411" w:type="pct"/>
            <w:vMerge/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7" w:type="pct"/>
            <w:vMerge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</w:tr>
      <w:tr w:rsidR="009A06B4" w:rsidRPr="00CA3341" w:rsidTr="009A06B4">
        <w:tc>
          <w:tcPr>
            <w:tcW w:w="1047" w:type="pct"/>
            <w:vMerge/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1749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CA3341">
              <w:rPr>
                <w:b/>
                <w:szCs w:val="24"/>
                <w:lang w:eastAsia="en-US"/>
              </w:rPr>
              <w:t>2</w:t>
            </w:r>
          </w:p>
        </w:tc>
        <w:tc>
          <w:tcPr>
            <w:tcW w:w="411" w:type="pct"/>
            <w:vMerge/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7" w:type="pct"/>
            <w:vMerge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</w:tr>
      <w:tr w:rsidR="009A06B4" w:rsidRPr="00CA3341" w:rsidTr="009A06B4">
        <w:tc>
          <w:tcPr>
            <w:tcW w:w="1047" w:type="pct"/>
            <w:vMerge/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1749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>
              <w:rPr>
                <w:b/>
                <w:bCs/>
                <w:szCs w:val="24"/>
              </w:rPr>
              <w:t xml:space="preserve">В том числе </w:t>
            </w:r>
            <w:r>
              <w:rPr>
                <w:b/>
                <w:bCs/>
                <w:color w:val="FF0000"/>
                <w:szCs w:val="24"/>
              </w:rPr>
              <w:t>практических</w:t>
            </w:r>
            <w:r w:rsidRPr="003F4E02">
              <w:rPr>
                <w:b/>
                <w:bCs/>
                <w:color w:val="FF0000"/>
                <w:szCs w:val="24"/>
              </w:rPr>
              <w:t>/лабораторных занятий</w:t>
            </w:r>
          </w:p>
        </w:tc>
        <w:tc>
          <w:tcPr>
            <w:tcW w:w="411" w:type="pct"/>
            <w:vAlign w:val="center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597" w:type="pct"/>
            <w:vMerge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</w:tr>
      <w:tr w:rsidR="009A06B4" w:rsidRPr="00CA3341" w:rsidTr="009A06B4">
        <w:trPr>
          <w:trHeight w:val="270"/>
        </w:trPr>
        <w:tc>
          <w:tcPr>
            <w:tcW w:w="1047" w:type="pct"/>
            <w:vMerge/>
            <w:tcBorders>
              <w:bottom w:val="single" w:sz="4" w:space="0" w:color="auto"/>
            </w:tcBorders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1749" w:type="pct"/>
            <w:tcBorders>
              <w:bottom w:val="single" w:sz="4" w:space="0" w:color="auto"/>
            </w:tcBorders>
            <w:vAlign w:val="bottom"/>
          </w:tcPr>
          <w:p w:rsidR="009A06B4" w:rsidRPr="003F4E02" w:rsidRDefault="009A06B4" w:rsidP="009A06B4">
            <w:pPr>
              <w:spacing w:after="0" w:line="240" w:lineRule="auto"/>
              <w:rPr>
                <w:color w:val="FF0000"/>
                <w:szCs w:val="24"/>
                <w:lang w:eastAsia="en-US"/>
              </w:rPr>
            </w:pPr>
            <w:r w:rsidRPr="003F4E02">
              <w:rPr>
                <w:szCs w:val="24"/>
              </w:rPr>
              <w:t>Лабораторная работа №</w:t>
            </w:r>
            <w:r w:rsidRPr="003F4E02">
              <w:rPr>
                <w:color w:val="FF0000"/>
                <w:szCs w:val="24"/>
              </w:rPr>
              <w:t xml:space="preserve"> 2 Наименование</w:t>
            </w:r>
          </w:p>
        </w:tc>
        <w:tc>
          <w:tcPr>
            <w:tcW w:w="411" w:type="pct"/>
            <w:tcBorders>
              <w:bottom w:val="single" w:sz="4" w:space="0" w:color="auto"/>
            </w:tcBorders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  <w:tcBorders>
              <w:bottom w:val="single" w:sz="4" w:space="0" w:color="auto"/>
            </w:tcBorders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  <w:tcBorders>
              <w:bottom w:val="single" w:sz="4" w:space="0" w:color="auto"/>
            </w:tcBorders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7" w:type="pct"/>
            <w:vMerge/>
            <w:tcBorders>
              <w:bottom w:val="single" w:sz="4" w:space="0" w:color="auto"/>
            </w:tcBorders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</w:tr>
      <w:tr w:rsidR="009A06B4" w:rsidRPr="00CA3341" w:rsidTr="009A06B4">
        <w:trPr>
          <w:trHeight w:val="273"/>
        </w:trPr>
        <w:tc>
          <w:tcPr>
            <w:tcW w:w="1047" w:type="pct"/>
            <w:vMerge/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1749" w:type="pct"/>
          </w:tcPr>
          <w:p w:rsidR="009A06B4" w:rsidRPr="003F4E02" w:rsidRDefault="009A06B4" w:rsidP="009A06B4">
            <w:pPr>
              <w:spacing w:after="0" w:line="240" w:lineRule="auto"/>
              <w:rPr>
                <w:color w:val="FF0000"/>
                <w:szCs w:val="24"/>
                <w:lang w:eastAsia="en-US"/>
              </w:rPr>
            </w:pPr>
            <w:r w:rsidRPr="003F4E02">
              <w:rPr>
                <w:szCs w:val="24"/>
                <w:lang w:eastAsia="en-US"/>
              </w:rPr>
              <w:t>Практическое занятие №</w:t>
            </w:r>
            <w:r w:rsidRPr="003F4E02">
              <w:rPr>
                <w:color w:val="FF0000"/>
                <w:szCs w:val="24"/>
                <w:lang w:eastAsia="en-US"/>
              </w:rPr>
              <w:t xml:space="preserve"> 2 Наименование</w:t>
            </w:r>
          </w:p>
        </w:tc>
        <w:tc>
          <w:tcPr>
            <w:tcW w:w="411" w:type="pct"/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7" w:type="pct"/>
            <w:vMerge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</w:tr>
      <w:tr w:rsidR="009A06B4" w:rsidRPr="00CA3341" w:rsidTr="009A06B4">
        <w:tc>
          <w:tcPr>
            <w:tcW w:w="2796" w:type="pct"/>
            <w:gridSpan w:val="2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</w:rPr>
            </w:pPr>
            <w:r w:rsidRPr="00CA3341">
              <w:rPr>
                <w:b/>
                <w:bCs/>
                <w:szCs w:val="24"/>
              </w:rPr>
              <w:t>Учебная практика раздела 2</w:t>
            </w:r>
            <w:r>
              <w:rPr>
                <w:b/>
                <w:bCs/>
                <w:szCs w:val="24"/>
              </w:rPr>
              <w:t xml:space="preserve">. </w:t>
            </w:r>
            <w:r w:rsidRPr="00CA3341">
              <w:rPr>
                <w:b/>
                <w:bCs/>
                <w:szCs w:val="24"/>
              </w:rPr>
              <w:t xml:space="preserve">Виды работ </w:t>
            </w:r>
          </w:p>
          <w:p w:rsidR="009A06B4" w:rsidRPr="00CA3341" w:rsidRDefault="009A06B4" w:rsidP="009A06B4">
            <w:pPr>
              <w:spacing w:after="0" w:line="240" w:lineRule="auto"/>
              <w:contextualSpacing/>
              <w:rPr>
                <w:szCs w:val="24"/>
                <w:lang w:eastAsia="en-US"/>
              </w:rPr>
            </w:pPr>
            <w:r w:rsidRPr="00CA3341">
              <w:rPr>
                <w:szCs w:val="24"/>
              </w:rPr>
              <w:t xml:space="preserve">1. </w:t>
            </w:r>
          </w:p>
        </w:tc>
        <w:tc>
          <w:tcPr>
            <w:tcW w:w="411" w:type="pct"/>
            <w:vAlign w:val="center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597" w:type="pct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</w:tr>
      <w:tr w:rsidR="009A06B4" w:rsidRPr="00CA3341" w:rsidTr="009A06B4">
        <w:trPr>
          <w:trHeight w:val="556"/>
        </w:trPr>
        <w:tc>
          <w:tcPr>
            <w:tcW w:w="2796" w:type="pct"/>
            <w:gridSpan w:val="2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</w:rPr>
            </w:pPr>
            <w:r w:rsidRPr="00CA3341">
              <w:rPr>
                <w:b/>
                <w:bCs/>
                <w:szCs w:val="24"/>
              </w:rPr>
              <w:t>Производственная практика раздела 2</w:t>
            </w:r>
            <w:r>
              <w:rPr>
                <w:b/>
                <w:bCs/>
                <w:szCs w:val="24"/>
              </w:rPr>
              <w:t>.</w:t>
            </w:r>
            <w:r w:rsidRPr="00CA3341">
              <w:rPr>
                <w:b/>
                <w:szCs w:val="24"/>
              </w:rPr>
              <w:t xml:space="preserve"> </w:t>
            </w:r>
            <w:r w:rsidRPr="00CA3341">
              <w:rPr>
                <w:b/>
                <w:bCs/>
                <w:szCs w:val="24"/>
              </w:rPr>
              <w:t xml:space="preserve">Виды работ </w:t>
            </w:r>
          </w:p>
          <w:p w:rsidR="009A06B4" w:rsidRPr="00CA3341" w:rsidRDefault="009A06B4" w:rsidP="009A06B4">
            <w:pPr>
              <w:spacing w:after="0" w:line="240" w:lineRule="auto"/>
              <w:contextualSpacing/>
              <w:rPr>
                <w:b/>
                <w:szCs w:val="24"/>
                <w:lang w:eastAsia="en-US"/>
              </w:rPr>
            </w:pPr>
            <w:r w:rsidRPr="00CA3341">
              <w:rPr>
                <w:szCs w:val="24"/>
              </w:rPr>
              <w:t xml:space="preserve">1. </w:t>
            </w:r>
            <w:r w:rsidRPr="00CA3341">
              <w:rPr>
                <w:b/>
                <w:szCs w:val="24"/>
                <w:lang w:eastAsia="en-US"/>
              </w:rPr>
              <w:t xml:space="preserve"> </w:t>
            </w:r>
          </w:p>
        </w:tc>
        <w:tc>
          <w:tcPr>
            <w:tcW w:w="411" w:type="pct"/>
            <w:vAlign w:val="center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597" w:type="pct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</w:tr>
      <w:tr w:rsidR="009A06B4" w:rsidRPr="00CA3341" w:rsidTr="009A06B4">
        <w:tc>
          <w:tcPr>
            <w:tcW w:w="2796" w:type="pct"/>
            <w:gridSpan w:val="2"/>
          </w:tcPr>
          <w:p w:rsidR="009A06B4" w:rsidRPr="00F70B73" w:rsidRDefault="009A06B4" w:rsidP="009A06B4">
            <w:pPr>
              <w:spacing w:after="0" w:line="240" w:lineRule="auto"/>
              <w:rPr>
                <w:b/>
                <w:bCs/>
                <w:szCs w:val="24"/>
              </w:rPr>
            </w:pPr>
            <w:r w:rsidRPr="00F70B73">
              <w:rPr>
                <w:b/>
                <w:bCs/>
                <w:szCs w:val="24"/>
              </w:rPr>
              <w:t>Курсовой проект (работа). Тематика курсовых проектов (работ)</w:t>
            </w:r>
          </w:p>
          <w:p w:rsidR="009A06B4" w:rsidRPr="00F70B73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F70B73">
              <w:rPr>
                <w:szCs w:val="24"/>
              </w:rPr>
              <w:t xml:space="preserve">1. </w:t>
            </w:r>
          </w:p>
        </w:tc>
        <w:tc>
          <w:tcPr>
            <w:tcW w:w="411" w:type="pct"/>
            <w:vAlign w:val="center"/>
          </w:tcPr>
          <w:p w:rsidR="009A06B4" w:rsidRPr="00436BAD" w:rsidRDefault="009A06B4" w:rsidP="009A06B4">
            <w:pPr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  <w:r w:rsidRPr="00436BAD">
              <w:rPr>
                <w:color w:val="C00000"/>
                <w:szCs w:val="24"/>
                <w:lang w:eastAsia="en-US"/>
              </w:rPr>
              <w:t>…</w:t>
            </w:r>
          </w:p>
        </w:tc>
        <w:tc>
          <w:tcPr>
            <w:tcW w:w="598" w:type="pct"/>
          </w:tcPr>
          <w:p w:rsidR="009A06B4" w:rsidRPr="00436BAD" w:rsidRDefault="009A06B4" w:rsidP="009A06B4">
            <w:pPr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436BAD" w:rsidRDefault="009A06B4" w:rsidP="009A06B4">
            <w:pPr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597" w:type="pct"/>
          </w:tcPr>
          <w:p w:rsidR="009A06B4" w:rsidRPr="00436BAD" w:rsidRDefault="009A06B4" w:rsidP="009A06B4">
            <w:pPr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</w:tr>
      <w:tr w:rsidR="009A06B4" w:rsidRPr="00CA3341" w:rsidTr="009A06B4">
        <w:tc>
          <w:tcPr>
            <w:tcW w:w="2796" w:type="pct"/>
            <w:gridSpan w:val="2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  <w:r w:rsidRPr="00CA3341">
              <w:rPr>
                <w:b/>
                <w:bCs/>
                <w:szCs w:val="24"/>
              </w:rPr>
              <w:t>Всего</w:t>
            </w:r>
          </w:p>
        </w:tc>
        <w:tc>
          <w:tcPr>
            <w:tcW w:w="411" w:type="pct"/>
            <w:vAlign w:val="center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597" w:type="pct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</w:tr>
    </w:tbl>
    <w:p w:rsidR="00B91B46" w:rsidRPr="00CA3341" w:rsidRDefault="00B91B46" w:rsidP="00CA3341">
      <w:pPr>
        <w:spacing w:after="0" w:line="240" w:lineRule="auto"/>
        <w:rPr>
          <w:szCs w:val="24"/>
        </w:rPr>
        <w:sectPr w:rsidR="00B91B46" w:rsidRPr="00CA3341">
          <w:pgSz w:w="16840" w:h="11907" w:orient="landscape"/>
          <w:pgMar w:top="851" w:right="1134" w:bottom="851" w:left="992" w:header="709" w:footer="709" w:gutter="0"/>
          <w:cols w:space="720"/>
        </w:sectPr>
      </w:pPr>
    </w:p>
    <w:p w:rsidR="00B91B46" w:rsidRPr="00CA3341" w:rsidRDefault="005D43E1" w:rsidP="005D43E1">
      <w:pPr>
        <w:spacing w:after="0" w:line="240" w:lineRule="auto"/>
        <w:ind w:firstLine="567"/>
        <w:jc w:val="both"/>
        <w:outlineLvl w:val="0"/>
        <w:rPr>
          <w:b/>
          <w:bCs/>
          <w:szCs w:val="24"/>
        </w:rPr>
      </w:pPr>
      <w:r>
        <w:rPr>
          <w:b/>
          <w:szCs w:val="24"/>
        </w:rPr>
        <w:lastRenderedPageBreak/>
        <w:t>3</w:t>
      </w:r>
      <w:r w:rsidR="0058023F" w:rsidRPr="00CA3341">
        <w:rPr>
          <w:b/>
          <w:szCs w:val="24"/>
        </w:rPr>
        <w:t xml:space="preserve"> </w:t>
      </w:r>
      <w:r w:rsidR="00B91B46" w:rsidRPr="00CA3341">
        <w:rPr>
          <w:b/>
          <w:bCs/>
          <w:szCs w:val="24"/>
        </w:rPr>
        <w:t>УСЛОВИЯ РЕАЛИЗАЦ</w:t>
      </w:r>
      <w:r w:rsidR="00715056">
        <w:rPr>
          <w:b/>
          <w:bCs/>
          <w:szCs w:val="24"/>
        </w:rPr>
        <w:t xml:space="preserve">ИИ ПРОГРАММЫ ПРОФЕССИОНАЛЬНОГО </w:t>
      </w:r>
      <w:r w:rsidR="00B91B46" w:rsidRPr="00CA3341">
        <w:rPr>
          <w:b/>
          <w:bCs/>
          <w:szCs w:val="24"/>
        </w:rPr>
        <w:t>МОДУЛЯ</w:t>
      </w:r>
    </w:p>
    <w:p w:rsidR="005F2F9A" w:rsidRDefault="005F2F9A" w:rsidP="005D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b/>
          <w:bCs/>
          <w:szCs w:val="24"/>
        </w:rPr>
      </w:pPr>
    </w:p>
    <w:p w:rsidR="004F7707" w:rsidRPr="004F7707" w:rsidRDefault="004F7707" w:rsidP="0069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b/>
          <w:szCs w:val="24"/>
        </w:rPr>
      </w:pPr>
      <w:r w:rsidRPr="004F7707">
        <w:rPr>
          <w:b/>
          <w:szCs w:val="24"/>
        </w:rPr>
        <w:t>3.1</w:t>
      </w:r>
      <w:r w:rsidRPr="004F7707">
        <w:rPr>
          <w:szCs w:val="24"/>
        </w:rPr>
        <w:t xml:space="preserve"> </w:t>
      </w:r>
      <w:r w:rsidRPr="004F7707">
        <w:rPr>
          <w:b/>
          <w:szCs w:val="24"/>
        </w:rPr>
        <w:t>Материально-техническое обеспечение</w:t>
      </w:r>
    </w:p>
    <w:p w:rsidR="004F7707" w:rsidRPr="004F7707" w:rsidRDefault="004F7707" w:rsidP="0069647B">
      <w:pPr>
        <w:spacing w:after="0" w:line="240" w:lineRule="auto"/>
        <w:ind w:firstLine="567"/>
        <w:jc w:val="both"/>
        <w:rPr>
          <w:szCs w:val="24"/>
        </w:rPr>
      </w:pPr>
      <w:r w:rsidRPr="004F7707">
        <w:rPr>
          <w:szCs w:val="24"/>
        </w:rPr>
        <w:t>Для реализации программы профессионального модуля</w:t>
      </w:r>
      <w:r w:rsidRPr="004F7707">
        <w:rPr>
          <w:b/>
          <w:szCs w:val="24"/>
        </w:rPr>
        <w:t xml:space="preserve"> </w:t>
      </w:r>
      <w:r w:rsidRPr="004F7707">
        <w:rPr>
          <w:szCs w:val="24"/>
        </w:rPr>
        <w:t>предусмотрены следующие специальные помещения и оснащение:</w:t>
      </w:r>
    </w:p>
    <w:tbl>
      <w:tblPr>
        <w:tblW w:w="10206" w:type="dxa"/>
        <w:tblInd w:w="115" w:type="dxa"/>
        <w:tblLayout w:type="fixed"/>
        <w:tblLook w:val="0400" w:firstRow="0" w:lastRow="0" w:firstColumn="0" w:lastColumn="0" w:noHBand="0" w:noVBand="1"/>
      </w:tblPr>
      <w:tblGrid>
        <w:gridCol w:w="4023"/>
        <w:gridCol w:w="6183"/>
      </w:tblGrid>
      <w:tr w:rsidR="004F7707" w:rsidRPr="004F7707" w:rsidTr="0069647B"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F7707" w:rsidRPr="004F7707" w:rsidRDefault="004F7707" w:rsidP="0069647B">
            <w:pPr>
              <w:spacing w:after="0" w:line="240" w:lineRule="auto"/>
              <w:jc w:val="center"/>
              <w:rPr>
                <w:szCs w:val="24"/>
              </w:rPr>
            </w:pPr>
            <w:r w:rsidRPr="004F7707">
              <w:rPr>
                <w:b/>
                <w:color w:val="000000"/>
                <w:szCs w:val="24"/>
              </w:rPr>
              <w:t>Тип и наименование специального помещения</w:t>
            </w:r>
            <w:r w:rsidRPr="004F7707">
              <w:rPr>
                <w:b/>
                <w:color w:val="000000"/>
                <w:szCs w:val="24"/>
                <w:vertAlign w:val="superscript"/>
              </w:rPr>
              <w:footnoteReference w:id="9"/>
            </w: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F7707" w:rsidRPr="004F7707" w:rsidRDefault="004F7707" w:rsidP="0069647B">
            <w:pPr>
              <w:spacing w:after="0" w:line="240" w:lineRule="auto"/>
              <w:jc w:val="center"/>
              <w:rPr>
                <w:szCs w:val="24"/>
              </w:rPr>
            </w:pPr>
            <w:r w:rsidRPr="004F7707">
              <w:rPr>
                <w:b/>
                <w:color w:val="000000"/>
                <w:szCs w:val="24"/>
              </w:rPr>
              <w:t>Оснащение специального помещения</w:t>
            </w:r>
            <w:r w:rsidRPr="004F7707">
              <w:rPr>
                <w:b/>
                <w:color w:val="000000"/>
                <w:szCs w:val="24"/>
                <w:vertAlign w:val="superscript"/>
              </w:rPr>
              <w:footnoteReference w:id="10"/>
            </w:r>
          </w:p>
        </w:tc>
      </w:tr>
      <w:tr w:rsidR="004F7707" w:rsidRPr="004F7707" w:rsidTr="0069647B"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69647B">
            <w:pPr>
              <w:spacing w:after="0" w:line="240" w:lineRule="auto"/>
              <w:rPr>
                <w:szCs w:val="24"/>
              </w:rPr>
            </w:pPr>
            <w:r w:rsidRPr="004F7707">
              <w:rPr>
                <w:color w:val="000000"/>
                <w:szCs w:val="24"/>
              </w:rPr>
              <w:t xml:space="preserve">кабинет </w:t>
            </w:r>
            <w:r w:rsidRPr="004F7707">
              <w:rPr>
                <w:color w:val="000000"/>
                <w:szCs w:val="24"/>
                <w:highlight w:val="yellow"/>
              </w:rPr>
              <w:t>Наименование</w:t>
            </w: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69647B">
            <w:pPr>
              <w:spacing w:after="0" w:line="240" w:lineRule="auto"/>
              <w:jc w:val="both"/>
              <w:rPr>
                <w:szCs w:val="24"/>
              </w:rPr>
            </w:pPr>
            <w:r w:rsidRPr="004F7707">
              <w:rPr>
                <w:color w:val="000000"/>
                <w:szCs w:val="24"/>
              </w:rPr>
              <w:t>Мультимедийные средства хранения, передачи и представления информации.</w:t>
            </w:r>
          </w:p>
          <w:p w:rsidR="004F7707" w:rsidRPr="004F7707" w:rsidRDefault="004F7707" w:rsidP="0069647B">
            <w:pPr>
              <w:spacing w:after="0" w:line="240" w:lineRule="auto"/>
              <w:jc w:val="both"/>
              <w:rPr>
                <w:szCs w:val="24"/>
              </w:rPr>
            </w:pPr>
            <w:r w:rsidRPr="004F7707">
              <w:rPr>
                <w:color w:val="000000"/>
                <w:szCs w:val="24"/>
              </w:rPr>
              <w:t>Учебно-методическая документация, дидактические средства.</w:t>
            </w:r>
          </w:p>
        </w:tc>
      </w:tr>
      <w:tr w:rsidR="004F7707" w:rsidRPr="004F7707" w:rsidTr="0069647B"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69647B">
            <w:pPr>
              <w:spacing w:after="0" w:line="240" w:lineRule="auto"/>
              <w:jc w:val="both"/>
              <w:rPr>
                <w:szCs w:val="24"/>
              </w:rPr>
            </w:pPr>
            <w:r w:rsidRPr="004F7707">
              <w:rPr>
                <w:color w:val="000000"/>
                <w:szCs w:val="24"/>
              </w:rPr>
              <w:t xml:space="preserve">лаборатория </w:t>
            </w:r>
            <w:r w:rsidRPr="004F7707">
              <w:rPr>
                <w:color w:val="000000"/>
                <w:szCs w:val="24"/>
                <w:highlight w:val="yellow"/>
              </w:rPr>
              <w:t>Наименование</w:t>
            </w: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69647B">
            <w:pPr>
              <w:spacing w:after="0" w:line="240" w:lineRule="auto"/>
              <w:jc w:val="both"/>
              <w:rPr>
                <w:szCs w:val="24"/>
              </w:rPr>
            </w:pPr>
            <w:r w:rsidRPr="004F7707">
              <w:rPr>
                <w:color w:val="000000"/>
                <w:szCs w:val="24"/>
                <w:highlight w:val="yellow"/>
              </w:rPr>
              <w:t>Мультимедийные средства хранения, передачи и представления информации.</w:t>
            </w:r>
          </w:p>
          <w:p w:rsidR="004F7707" w:rsidRPr="004F7707" w:rsidRDefault="004F7707" w:rsidP="0069647B">
            <w:pPr>
              <w:spacing w:after="0" w:line="240" w:lineRule="auto"/>
              <w:jc w:val="both"/>
              <w:rPr>
                <w:szCs w:val="24"/>
              </w:rPr>
            </w:pPr>
            <w:r w:rsidRPr="004F7707">
              <w:rPr>
                <w:color w:val="000000"/>
                <w:szCs w:val="24"/>
                <w:highlight w:val="yellow"/>
              </w:rPr>
              <w:t>Лабораторные оборудование, измерительные приборы для выполнения лабораторных работ:</w:t>
            </w:r>
          </w:p>
          <w:p w:rsidR="004F7707" w:rsidRPr="004F7707" w:rsidRDefault="004F7707" w:rsidP="0069647B">
            <w:pPr>
              <w:spacing w:after="0" w:line="240" w:lineRule="auto"/>
              <w:jc w:val="both"/>
              <w:rPr>
                <w:szCs w:val="24"/>
              </w:rPr>
            </w:pPr>
            <w:r w:rsidRPr="004F7707">
              <w:rPr>
                <w:color w:val="000000"/>
                <w:szCs w:val="24"/>
                <w:highlight w:val="yellow"/>
              </w:rPr>
              <w:t xml:space="preserve">Аппарат для дистилляции воды, набор ареометров, баня комбинированная лабораторная, весы технические и аналитические с разновесами, в том числе электронные, гигрометр (психрометр), колориметр-нефелометр фотоэлектрический, колонка адсорбционная, магнитная мешалка, нагреватель для пробирок, рН-метр </w:t>
            </w:r>
            <w:proofErr w:type="spellStart"/>
            <w:r w:rsidRPr="004F7707">
              <w:rPr>
                <w:color w:val="000000"/>
                <w:szCs w:val="24"/>
                <w:highlight w:val="yellow"/>
              </w:rPr>
              <w:t>милливольметр</w:t>
            </w:r>
            <w:proofErr w:type="spellEnd"/>
            <w:r w:rsidRPr="004F7707">
              <w:rPr>
                <w:color w:val="000000"/>
                <w:szCs w:val="24"/>
                <w:highlight w:val="yellow"/>
              </w:rPr>
              <w:t>, печь тигельная, установка для титрования, центрифуга демонстрационная, электроплитка лабораторная, кристаллизатор.</w:t>
            </w:r>
          </w:p>
          <w:p w:rsidR="004F7707" w:rsidRPr="004F7707" w:rsidRDefault="004F7707" w:rsidP="0069647B">
            <w:pPr>
              <w:spacing w:after="0" w:line="240" w:lineRule="auto"/>
              <w:jc w:val="both"/>
              <w:rPr>
                <w:szCs w:val="24"/>
              </w:rPr>
            </w:pPr>
            <w:r w:rsidRPr="004F7707">
              <w:rPr>
                <w:color w:val="000000"/>
                <w:szCs w:val="24"/>
                <w:highlight w:val="yellow"/>
              </w:rPr>
              <w:t>Шкаф вытяжной и сушильный.</w:t>
            </w:r>
          </w:p>
        </w:tc>
      </w:tr>
      <w:tr w:rsidR="004F7707" w:rsidRPr="004F7707" w:rsidTr="0069647B"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69647B">
            <w:pPr>
              <w:spacing w:after="0" w:line="240" w:lineRule="auto"/>
              <w:jc w:val="both"/>
              <w:rPr>
                <w:color w:val="000000"/>
                <w:szCs w:val="24"/>
              </w:rPr>
            </w:pPr>
            <w:r w:rsidRPr="004F7707">
              <w:rPr>
                <w:color w:val="000000"/>
                <w:szCs w:val="24"/>
              </w:rPr>
              <w:t xml:space="preserve">мастерская </w:t>
            </w:r>
            <w:r w:rsidRPr="004F7707">
              <w:rPr>
                <w:color w:val="000000"/>
                <w:szCs w:val="24"/>
                <w:highlight w:val="yellow"/>
              </w:rPr>
              <w:t>Наименование</w:t>
            </w: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69647B">
            <w:pPr>
              <w:spacing w:after="0" w:line="240" w:lineRule="auto"/>
              <w:jc w:val="both"/>
              <w:rPr>
                <w:color w:val="000000"/>
                <w:szCs w:val="24"/>
                <w:highlight w:val="yellow"/>
              </w:rPr>
            </w:pPr>
          </w:p>
        </w:tc>
      </w:tr>
      <w:tr w:rsidR="004F7707" w:rsidRPr="004F7707" w:rsidTr="0069647B"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69647B">
            <w:pPr>
              <w:spacing w:after="0" w:line="240" w:lineRule="auto"/>
              <w:jc w:val="both"/>
              <w:rPr>
                <w:color w:val="000000"/>
                <w:szCs w:val="24"/>
              </w:rPr>
            </w:pPr>
            <w:r w:rsidRPr="004F7707">
              <w:rPr>
                <w:color w:val="000000"/>
                <w:szCs w:val="24"/>
              </w:rPr>
              <w:t xml:space="preserve">полигон </w:t>
            </w:r>
            <w:r w:rsidRPr="004F7707">
              <w:rPr>
                <w:color w:val="000000"/>
                <w:szCs w:val="24"/>
                <w:highlight w:val="yellow"/>
              </w:rPr>
              <w:t>Наименование</w:t>
            </w: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69647B">
            <w:pPr>
              <w:spacing w:after="0" w:line="240" w:lineRule="auto"/>
              <w:jc w:val="both"/>
              <w:rPr>
                <w:color w:val="000000"/>
                <w:szCs w:val="24"/>
                <w:highlight w:val="yellow"/>
              </w:rPr>
            </w:pPr>
          </w:p>
        </w:tc>
      </w:tr>
      <w:tr w:rsidR="004F7707" w:rsidRPr="004F7707" w:rsidTr="0069647B"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69647B">
            <w:pPr>
              <w:spacing w:after="0" w:line="240" w:lineRule="auto"/>
              <w:rPr>
                <w:color w:val="000000"/>
                <w:szCs w:val="24"/>
              </w:rPr>
            </w:pPr>
            <w:r w:rsidRPr="004F7707">
              <w:rPr>
                <w:color w:val="000000"/>
                <w:szCs w:val="24"/>
              </w:rPr>
              <w:t>Помещение для самостоятельной работы обучающихся</w:t>
            </w:r>
            <w:r w:rsidRPr="004F7707">
              <w:rPr>
                <w:color w:val="000000"/>
                <w:szCs w:val="24"/>
                <w:vertAlign w:val="superscript"/>
              </w:rPr>
              <w:footnoteReference w:id="11"/>
            </w: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69647B">
            <w:pPr>
              <w:spacing w:after="0" w:line="240" w:lineRule="auto"/>
              <w:rPr>
                <w:color w:val="000000"/>
                <w:szCs w:val="24"/>
              </w:rPr>
            </w:pPr>
            <w:r w:rsidRPr="004F7707">
              <w:rPr>
                <w:color w:val="000000"/>
                <w:szCs w:val="24"/>
              </w:rPr>
              <w:t xml:space="preserve">Персональные компьютеры с пакетом MS </w:t>
            </w:r>
            <w:proofErr w:type="spellStart"/>
            <w:r w:rsidRPr="004F7707">
              <w:rPr>
                <w:color w:val="000000"/>
                <w:szCs w:val="24"/>
              </w:rPr>
              <w:t>Office</w:t>
            </w:r>
            <w:proofErr w:type="spellEnd"/>
            <w:r w:rsidRPr="004F7707">
              <w:rPr>
                <w:color w:val="000000"/>
                <w:szCs w:val="24"/>
              </w:rPr>
              <w:t>, выходом в Интернет и с доступом в электронную информационно-образовательную среду университета</w:t>
            </w:r>
          </w:p>
        </w:tc>
      </w:tr>
      <w:tr w:rsidR="004F7707" w:rsidTr="0069647B"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69647B">
            <w:pPr>
              <w:spacing w:after="0" w:line="240" w:lineRule="auto"/>
              <w:jc w:val="both"/>
              <w:rPr>
                <w:szCs w:val="24"/>
              </w:rPr>
            </w:pPr>
            <w:r w:rsidRPr="004F7707">
              <w:rPr>
                <w:color w:val="000000"/>
                <w:szCs w:val="24"/>
                <w:highlight w:val="yellow"/>
              </w:rPr>
              <w:t>Помещение для хранения и профилактического обслуживания учебного оборудования/спортивного оборудования</w:t>
            </w:r>
            <w:r w:rsidRPr="004F7707">
              <w:rPr>
                <w:color w:val="000000"/>
                <w:szCs w:val="24"/>
                <w:highlight w:val="yellow"/>
                <w:vertAlign w:val="superscript"/>
              </w:rPr>
              <w:footnoteReference w:id="12"/>
            </w: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69647B">
            <w:pPr>
              <w:spacing w:after="0" w:line="240" w:lineRule="auto"/>
              <w:jc w:val="both"/>
              <w:rPr>
                <w:szCs w:val="24"/>
              </w:rPr>
            </w:pPr>
            <w:r w:rsidRPr="004F7707">
              <w:rPr>
                <w:color w:val="000000"/>
                <w:szCs w:val="24"/>
                <w:highlight w:val="yellow"/>
              </w:rPr>
              <w:t>Шкафы, стеллажи для хранения лабораторного оборудования, инструментов и расходных материалов.</w:t>
            </w:r>
          </w:p>
        </w:tc>
      </w:tr>
    </w:tbl>
    <w:p w:rsidR="004F7707" w:rsidRPr="004F7707" w:rsidRDefault="004F7707" w:rsidP="004F7707">
      <w:pPr>
        <w:spacing w:after="0" w:line="240" w:lineRule="auto"/>
        <w:ind w:firstLine="567"/>
        <w:jc w:val="both"/>
        <w:rPr>
          <w:szCs w:val="24"/>
        </w:rPr>
      </w:pPr>
    </w:p>
    <w:p w:rsidR="004F7707" w:rsidRPr="004F7707" w:rsidRDefault="004F7707" w:rsidP="004F7707">
      <w:pPr>
        <w:spacing w:after="0" w:line="240" w:lineRule="auto"/>
        <w:ind w:firstLine="567"/>
        <w:jc w:val="both"/>
        <w:rPr>
          <w:szCs w:val="24"/>
        </w:rPr>
      </w:pPr>
      <w:r w:rsidRPr="004F7707">
        <w:rPr>
          <w:b/>
          <w:color w:val="000000"/>
          <w:szCs w:val="24"/>
        </w:rPr>
        <w:t>3.2 Учебно-методическое и информационное обеспечение реализации программы</w:t>
      </w:r>
    </w:p>
    <w:p w:rsidR="004F7707" w:rsidRPr="004F7707" w:rsidRDefault="004F7707" w:rsidP="004F7707">
      <w:pPr>
        <w:spacing w:after="0" w:line="240" w:lineRule="auto"/>
        <w:ind w:firstLine="567"/>
        <w:jc w:val="both"/>
        <w:rPr>
          <w:szCs w:val="24"/>
        </w:rPr>
      </w:pPr>
      <w:r w:rsidRPr="004F7707">
        <w:rPr>
          <w:b/>
          <w:color w:val="000000"/>
          <w:szCs w:val="24"/>
        </w:rPr>
        <w:t>Основные источники:</w:t>
      </w:r>
      <w:r w:rsidRPr="004F7707">
        <w:rPr>
          <w:b/>
          <w:color w:val="000000"/>
          <w:szCs w:val="24"/>
          <w:vertAlign w:val="superscript"/>
        </w:rPr>
        <w:footnoteReference w:id="13"/>
      </w:r>
    </w:p>
    <w:p w:rsidR="004F7707" w:rsidRPr="004F7707" w:rsidRDefault="004F7707" w:rsidP="004F7707">
      <w:pPr>
        <w:spacing w:after="0" w:line="240" w:lineRule="auto"/>
        <w:ind w:firstLine="567"/>
        <w:jc w:val="both"/>
        <w:rPr>
          <w:szCs w:val="24"/>
        </w:rPr>
      </w:pPr>
      <w:r w:rsidRPr="004F7707">
        <w:rPr>
          <w:color w:val="000000"/>
          <w:szCs w:val="24"/>
        </w:rPr>
        <w:t>1.</w:t>
      </w:r>
    </w:p>
    <w:p w:rsidR="004F7707" w:rsidRPr="004F7707" w:rsidRDefault="004F7707" w:rsidP="004F7707">
      <w:pPr>
        <w:spacing w:after="0" w:line="240" w:lineRule="auto"/>
        <w:ind w:firstLine="567"/>
        <w:jc w:val="both"/>
        <w:rPr>
          <w:szCs w:val="24"/>
        </w:rPr>
      </w:pPr>
      <w:r w:rsidRPr="004F7707">
        <w:rPr>
          <w:color w:val="000000"/>
          <w:szCs w:val="24"/>
        </w:rPr>
        <w:t>2. </w:t>
      </w:r>
    </w:p>
    <w:p w:rsidR="004F7707" w:rsidRPr="004F7707" w:rsidRDefault="004F7707" w:rsidP="004F7707">
      <w:pPr>
        <w:spacing w:after="0" w:line="240" w:lineRule="auto"/>
        <w:ind w:firstLine="567"/>
        <w:jc w:val="both"/>
        <w:rPr>
          <w:szCs w:val="24"/>
        </w:rPr>
      </w:pPr>
      <w:r w:rsidRPr="004F7707">
        <w:rPr>
          <w:b/>
          <w:color w:val="000000"/>
          <w:szCs w:val="24"/>
        </w:rPr>
        <w:t>Дополнительные источники:</w:t>
      </w:r>
      <w:r w:rsidRPr="004F7707">
        <w:rPr>
          <w:b/>
          <w:color w:val="000000"/>
          <w:szCs w:val="24"/>
          <w:vertAlign w:val="superscript"/>
        </w:rPr>
        <w:footnoteReference w:id="14"/>
      </w:r>
    </w:p>
    <w:p w:rsidR="004F7707" w:rsidRPr="004F7707" w:rsidRDefault="004F7707" w:rsidP="004F7707">
      <w:pPr>
        <w:spacing w:after="0" w:line="240" w:lineRule="auto"/>
        <w:ind w:firstLine="567"/>
        <w:jc w:val="both"/>
        <w:rPr>
          <w:szCs w:val="24"/>
        </w:rPr>
      </w:pPr>
      <w:r w:rsidRPr="004F7707">
        <w:rPr>
          <w:color w:val="000000"/>
          <w:szCs w:val="24"/>
        </w:rPr>
        <w:t>1. </w:t>
      </w:r>
    </w:p>
    <w:p w:rsidR="004F7707" w:rsidRPr="004F7707" w:rsidRDefault="004F7707" w:rsidP="004F7707">
      <w:pPr>
        <w:spacing w:after="0" w:line="240" w:lineRule="auto"/>
        <w:ind w:firstLine="567"/>
        <w:jc w:val="both"/>
        <w:rPr>
          <w:color w:val="000000"/>
          <w:szCs w:val="24"/>
        </w:rPr>
      </w:pPr>
      <w:r w:rsidRPr="004F7707">
        <w:rPr>
          <w:color w:val="000000"/>
          <w:szCs w:val="24"/>
        </w:rPr>
        <w:t>2. </w:t>
      </w:r>
    </w:p>
    <w:p w:rsidR="004F7707" w:rsidRPr="004F7707" w:rsidRDefault="004F7707" w:rsidP="004F77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b/>
          <w:color w:val="000000"/>
          <w:szCs w:val="24"/>
        </w:rPr>
      </w:pPr>
      <w:r w:rsidRPr="004F7707">
        <w:rPr>
          <w:b/>
          <w:color w:val="000000"/>
          <w:szCs w:val="24"/>
        </w:rPr>
        <w:t>Периодические издания:</w:t>
      </w:r>
      <w:r w:rsidRPr="004F7707">
        <w:rPr>
          <w:b/>
          <w:color w:val="000000"/>
          <w:szCs w:val="24"/>
          <w:vertAlign w:val="superscript"/>
        </w:rPr>
        <w:footnoteReference w:id="15"/>
      </w:r>
    </w:p>
    <w:p w:rsidR="004F7707" w:rsidRPr="004F7707" w:rsidRDefault="004F7707" w:rsidP="004F7707">
      <w:pPr>
        <w:spacing w:after="0" w:line="240" w:lineRule="auto"/>
        <w:ind w:firstLine="567"/>
        <w:jc w:val="both"/>
        <w:rPr>
          <w:szCs w:val="24"/>
        </w:rPr>
      </w:pPr>
    </w:p>
    <w:p w:rsidR="004F7707" w:rsidRPr="004F7707" w:rsidRDefault="004F7707" w:rsidP="004F7707">
      <w:pPr>
        <w:spacing w:after="0" w:line="240" w:lineRule="auto"/>
        <w:ind w:firstLine="567"/>
        <w:jc w:val="both"/>
        <w:rPr>
          <w:szCs w:val="24"/>
        </w:rPr>
      </w:pPr>
      <w:r w:rsidRPr="004F7707">
        <w:rPr>
          <w:b/>
          <w:color w:val="000000"/>
          <w:szCs w:val="24"/>
        </w:rPr>
        <w:t>Программное обеспечение и Интернет-ресурсы: </w:t>
      </w:r>
    </w:p>
    <w:tbl>
      <w:tblPr>
        <w:tblW w:w="10347" w:type="dxa"/>
        <w:tblLayout w:type="fixed"/>
        <w:tblLook w:val="0400" w:firstRow="0" w:lastRow="0" w:firstColumn="0" w:lastColumn="0" w:noHBand="0" w:noVBand="1"/>
      </w:tblPr>
      <w:tblGrid>
        <w:gridCol w:w="5077"/>
        <w:gridCol w:w="2793"/>
        <w:gridCol w:w="2477"/>
      </w:tblGrid>
      <w:tr w:rsidR="004F7707" w:rsidRPr="004F7707" w:rsidTr="0069647B"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4F7707">
            <w:pPr>
              <w:spacing w:after="0" w:line="240" w:lineRule="auto"/>
              <w:jc w:val="both"/>
              <w:rPr>
                <w:szCs w:val="24"/>
              </w:rPr>
            </w:pPr>
            <w:r w:rsidRPr="004F7707">
              <w:rPr>
                <w:b/>
                <w:color w:val="000000"/>
                <w:szCs w:val="24"/>
              </w:rPr>
              <w:lastRenderedPageBreak/>
              <w:t>Наименование ПО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4F7707">
            <w:pPr>
              <w:spacing w:after="0" w:line="240" w:lineRule="auto"/>
              <w:jc w:val="both"/>
              <w:rPr>
                <w:szCs w:val="24"/>
              </w:rPr>
            </w:pPr>
            <w:r w:rsidRPr="004F7707">
              <w:rPr>
                <w:b/>
                <w:color w:val="000000"/>
                <w:szCs w:val="24"/>
              </w:rPr>
              <w:t>№ Договора</w:t>
            </w:r>
            <w:r w:rsidRPr="004F7707">
              <w:rPr>
                <w:b/>
                <w:color w:val="000000"/>
                <w:szCs w:val="24"/>
                <w:vertAlign w:val="superscript"/>
              </w:rPr>
              <w:footnoteReference w:id="16"/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4F7707">
            <w:pPr>
              <w:spacing w:after="0" w:line="240" w:lineRule="auto"/>
              <w:jc w:val="both"/>
              <w:rPr>
                <w:szCs w:val="24"/>
              </w:rPr>
            </w:pPr>
            <w:r w:rsidRPr="004F7707">
              <w:rPr>
                <w:b/>
                <w:color w:val="000000"/>
                <w:szCs w:val="24"/>
              </w:rPr>
              <w:t>Срок действия лицензии</w:t>
            </w:r>
            <w:r w:rsidRPr="004F7707">
              <w:rPr>
                <w:b/>
                <w:color w:val="000000"/>
                <w:szCs w:val="24"/>
                <w:vertAlign w:val="superscript"/>
              </w:rPr>
              <w:footnoteReference w:id="17"/>
            </w:r>
          </w:p>
        </w:tc>
      </w:tr>
      <w:tr w:rsidR="004F7707" w:rsidRPr="004F7707" w:rsidTr="0069647B"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4F7707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4F7707">
              <w:rPr>
                <w:color w:val="000000"/>
                <w:szCs w:val="24"/>
                <w:lang w:val="en-US"/>
              </w:rPr>
              <w:t>MS Windows 7 (</w:t>
            </w:r>
            <w:r w:rsidRPr="004F7707">
              <w:rPr>
                <w:color w:val="000000"/>
                <w:szCs w:val="24"/>
              </w:rPr>
              <w:t>подписка</w:t>
            </w:r>
            <w:r w:rsidRPr="004F7707">
              <w:rPr>
                <w:color w:val="000000"/>
                <w:szCs w:val="24"/>
                <w:lang w:val="en-US"/>
              </w:rPr>
              <w:t xml:space="preserve"> Imagine Premium)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4F7707">
            <w:pPr>
              <w:spacing w:after="0" w:line="240" w:lineRule="auto"/>
              <w:jc w:val="both"/>
              <w:rPr>
                <w:szCs w:val="24"/>
              </w:rPr>
            </w:pPr>
            <w:r w:rsidRPr="004F7707">
              <w:rPr>
                <w:color w:val="000000"/>
                <w:szCs w:val="24"/>
              </w:rPr>
              <w:t>Д-1227 от 08.10.2018</w:t>
            </w:r>
            <w:r w:rsidRPr="004F7707">
              <w:rPr>
                <w:color w:val="000000"/>
                <w:szCs w:val="24"/>
              </w:rPr>
              <w:br/>
              <w:t>Д-757-17 от 27.06.2017</w:t>
            </w:r>
            <w:r w:rsidRPr="004F7707">
              <w:rPr>
                <w:color w:val="000000"/>
                <w:szCs w:val="24"/>
              </w:rPr>
              <w:br/>
              <w:t>Д-593-16 от 20.05.2016</w:t>
            </w:r>
            <w:r w:rsidRPr="004F7707">
              <w:rPr>
                <w:color w:val="000000"/>
                <w:szCs w:val="24"/>
              </w:rPr>
              <w:br/>
              <w:t>Д-1421-15 от 13.07.2015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4F7707">
            <w:pPr>
              <w:spacing w:after="0" w:line="240" w:lineRule="auto"/>
              <w:jc w:val="both"/>
              <w:rPr>
                <w:szCs w:val="24"/>
              </w:rPr>
            </w:pPr>
            <w:r w:rsidRPr="004F7707">
              <w:rPr>
                <w:color w:val="000000"/>
                <w:szCs w:val="24"/>
              </w:rPr>
              <w:t>11.10.2021</w:t>
            </w:r>
            <w:r w:rsidRPr="004F7707">
              <w:rPr>
                <w:color w:val="000000"/>
                <w:szCs w:val="24"/>
              </w:rPr>
              <w:br/>
              <w:t>27.07.2018</w:t>
            </w:r>
            <w:r w:rsidRPr="004F7707">
              <w:rPr>
                <w:color w:val="000000"/>
                <w:szCs w:val="24"/>
              </w:rPr>
              <w:br/>
              <w:t>20.05.2017</w:t>
            </w:r>
            <w:r w:rsidRPr="004F7707">
              <w:rPr>
                <w:color w:val="000000"/>
                <w:szCs w:val="24"/>
              </w:rPr>
              <w:br/>
              <w:t>13.07.2016</w:t>
            </w:r>
          </w:p>
        </w:tc>
      </w:tr>
      <w:tr w:rsidR="004F7707" w:rsidRPr="004F7707" w:rsidTr="0069647B"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4F7707">
            <w:pPr>
              <w:spacing w:after="0" w:line="240" w:lineRule="auto"/>
              <w:jc w:val="both"/>
              <w:rPr>
                <w:szCs w:val="24"/>
              </w:rPr>
            </w:pPr>
            <w:r w:rsidRPr="004F7707">
              <w:rPr>
                <w:color w:val="000000"/>
                <w:szCs w:val="24"/>
              </w:rPr>
              <w:t xml:space="preserve">MS </w:t>
            </w:r>
            <w:proofErr w:type="spellStart"/>
            <w:r w:rsidRPr="004F7707">
              <w:rPr>
                <w:color w:val="000000"/>
                <w:szCs w:val="24"/>
              </w:rPr>
              <w:t>Office</w:t>
            </w:r>
            <w:proofErr w:type="spellEnd"/>
            <w:r w:rsidRPr="004F7707">
              <w:rPr>
                <w:color w:val="000000"/>
                <w:szCs w:val="24"/>
              </w:rPr>
              <w:t xml:space="preserve"> 2007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4F7707">
            <w:pPr>
              <w:spacing w:after="0" w:line="240" w:lineRule="auto"/>
              <w:jc w:val="both"/>
              <w:rPr>
                <w:szCs w:val="24"/>
              </w:rPr>
            </w:pPr>
            <w:r w:rsidRPr="004F7707">
              <w:rPr>
                <w:color w:val="000000"/>
                <w:szCs w:val="24"/>
              </w:rPr>
              <w:t>№135 от 17.09.2017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4F7707">
            <w:pPr>
              <w:spacing w:after="0" w:line="240" w:lineRule="auto"/>
              <w:jc w:val="both"/>
              <w:rPr>
                <w:szCs w:val="24"/>
              </w:rPr>
            </w:pPr>
            <w:r w:rsidRPr="004F7707">
              <w:rPr>
                <w:color w:val="000000"/>
                <w:szCs w:val="24"/>
              </w:rPr>
              <w:t>бессрочно</w:t>
            </w:r>
          </w:p>
        </w:tc>
      </w:tr>
      <w:tr w:rsidR="004F7707" w:rsidRPr="004F7707" w:rsidTr="0069647B"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4F7707">
            <w:pPr>
              <w:spacing w:after="0" w:line="240" w:lineRule="auto"/>
              <w:jc w:val="both"/>
              <w:rPr>
                <w:szCs w:val="24"/>
              </w:rPr>
            </w:pPr>
            <w:proofErr w:type="spellStart"/>
            <w:r w:rsidRPr="004F7707">
              <w:rPr>
                <w:color w:val="000000"/>
                <w:szCs w:val="24"/>
              </w:rPr>
              <w:t>Kaspersky</w:t>
            </w:r>
            <w:proofErr w:type="spellEnd"/>
            <w:r w:rsidRPr="004F7707">
              <w:rPr>
                <w:color w:val="000000"/>
                <w:szCs w:val="24"/>
              </w:rPr>
              <w:t xml:space="preserve"> </w:t>
            </w:r>
            <w:proofErr w:type="spellStart"/>
            <w:r w:rsidRPr="004F7707">
              <w:rPr>
                <w:color w:val="000000"/>
                <w:szCs w:val="24"/>
              </w:rPr>
              <w:t>Endpoint</w:t>
            </w:r>
            <w:proofErr w:type="spellEnd"/>
            <w:r w:rsidRPr="004F7707">
              <w:rPr>
                <w:color w:val="000000"/>
                <w:szCs w:val="24"/>
              </w:rPr>
              <w:t xml:space="preserve"> </w:t>
            </w:r>
            <w:proofErr w:type="spellStart"/>
            <w:r w:rsidRPr="004F7707">
              <w:rPr>
                <w:color w:val="000000"/>
                <w:szCs w:val="24"/>
              </w:rPr>
              <w:t>Security</w:t>
            </w:r>
            <w:proofErr w:type="spellEnd"/>
            <w:r w:rsidRPr="004F7707">
              <w:rPr>
                <w:color w:val="000000"/>
                <w:szCs w:val="24"/>
              </w:rPr>
              <w:t xml:space="preserve"> для бизнеса-Стандартный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4F7707">
            <w:pPr>
              <w:spacing w:after="0" w:line="240" w:lineRule="auto"/>
              <w:jc w:val="both"/>
              <w:rPr>
                <w:szCs w:val="24"/>
              </w:rPr>
            </w:pPr>
            <w:r w:rsidRPr="004F7707">
              <w:rPr>
                <w:color w:val="000000"/>
                <w:szCs w:val="24"/>
              </w:rPr>
              <w:t>Д-300-18 от 21.03.2018</w:t>
            </w:r>
            <w:r w:rsidRPr="004F7707">
              <w:rPr>
                <w:color w:val="000000"/>
                <w:szCs w:val="24"/>
              </w:rPr>
              <w:br/>
              <w:t>Д-1347-17 от 20.12.2017</w:t>
            </w:r>
            <w:r w:rsidRPr="004F7707">
              <w:rPr>
                <w:color w:val="000000"/>
                <w:szCs w:val="24"/>
              </w:rPr>
              <w:br/>
              <w:t>Д-1481-16 от 25.11.2016</w:t>
            </w:r>
            <w:r w:rsidRPr="004F7707">
              <w:rPr>
                <w:color w:val="000000"/>
                <w:szCs w:val="24"/>
              </w:rPr>
              <w:br/>
              <w:t>Д-2026-15 от 11.12.2015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4F7707">
            <w:pPr>
              <w:spacing w:after="0" w:line="240" w:lineRule="auto"/>
              <w:jc w:val="both"/>
              <w:rPr>
                <w:szCs w:val="24"/>
              </w:rPr>
            </w:pPr>
            <w:r w:rsidRPr="004F7707">
              <w:rPr>
                <w:color w:val="000000"/>
                <w:szCs w:val="24"/>
              </w:rPr>
              <w:t>28.01.2020</w:t>
            </w:r>
            <w:r w:rsidRPr="004F7707">
              <w:rPr>
                <w:color w:val="000000"/>
                <w:szCs w:val="24"/>
              </w:rPr>
              <w:br/>
              <w:t>21.03.2018</w:t>
            </w:r>
            <w:r w:rsidRPr="004F7707">
              <w:rPr>
                <w:color w:val="000000"/>
                <w:szCs w:val="24"/>
              </w:rPr>
              <w:br/>
              <w:t>25.12.2017</w:t>
            </w:r>
            <w:r w:rsidRPr="004F7707">
              <w:rPr>
                <w:color w:val="000000"/>
                <w:szCs w:val="24"/>
              </w:rPr>
              <w:br/>
              <w:t>11.12.2016</w:t>
            </w:r>
          </w:p>
        </w:tc>
      </w:tr>
      <w:tr w:rsidR="004F7707" w:rsidTr="0069647B"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A33B7B">
            <w:pPr>
              <w:jc w:val="both"/>
              <w:rPr>
                <w:szCs w:val="24"/>
              </w:rPr>
            </w:pPr>
            <w:r w:rsidRPr="004F7707">
              <w:rPr>
                <w:color w:val="000000"/>
                <w:szCs w:val="24"/>
              </w:rPr>
              <w:t xml:space="preserve">7 </w:t>
            </w:r>
            <w:proofErr w:type="spellStart"/>
            <w:r w:rsidRPr="004F7707">
              <w:rPr>
                <w:color w:val="000000"/>
                <w:szCs w:val="24"/>
              </w:rPr>
              <w:t>Zip</w:t>
            </w:r>
            <w:proofErr w:type="spellEnd"/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A33B7B">
            <w:pPr>
              <w:jc w:val="both"/>
              <w:rPr>
                <w:szCs w:val="24"/>
              </w:rPr>
            </w:pPr>
            <w:r w:rsidRPr="004F7707">
              <w:rPr>
                <w:color w:val="000000"/>
                <w:szCs w:val="24"/>
              </w:rPr>
              <w:t>свободно распространяемое 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A33B7B">
            <w:pPr>
              <w:jc w:val="both"/>
              <w:rPr>
                <w:szCs w:val="24"/>
              </w:rPr>
            </w:pPr>
            <w:r w:rsidRPr="004F7707">
              <w:rPr>
                <w:color w:val="000000"/>
                <w:szCs w:val="24"/>
              </w:rPr>
              <w:t>бессрочно</w:t>
            </w:r>
          </w:p>
        </w:tc>
      </w:tr>
      <w:tr w:rsidR="004F7707" w:rsidTr="0069647B"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A33B7B">
            <w:pPr>
              <w:jc w:val="both"/>
              <w:rPr>
                <w:szCs w:val="24"/>
              </w:rPr>
            </w:pPr>
            <w:r w:rsidRPr="004F7707">
              <w:rPr>
                <w:color w:val="000000"/>
                <w:szCs w:val="24"/>
                <w:highlight w:val="yellow"/>
              </w:rPr>
              <w:t>при необходимости перечень дополнить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A33B7B">
            <w:pPr>
              <w:rPr>
                <w:szCs w:val="24"/>
              </w:rPr>
            </w:pP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A33B7B">
            <w:pPr>
              <w:rPr>
                <w:szCs w:val="24"/>
              </w:rPr>
            </w:pPr>
          </w:p>
        </w:tc>
      </w:tr>
      <w:tr w:rsidR="004F7707" w:rsidTr="0069647B"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Default="004F7707" w:rsidP="00A33B7B"/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Default="004F7707" w:rsidP="00A33B7B"/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Default="004F7707" w:rsidP="00A33B7B"/>
        </w:tc>
      </w:tr>
    </w:tbl>
    <w:p w:rsidR="004F7707" w:rsidRDefault="004F7707" w:rsidP="004F7707"/>
    <w:p w:rsidR="004F7707" w:rsidRPr="004F7707" w:rsidRDefault="004F7707" w:rsidP="004F7707">
      <w:pPr>
        <w:spacing w:after="0" w:line="240" w:lineRule="auto"/>
        <w:ind w:hanging="66"/>
        <w:jc w:val="both"/>
        <w:rPr>
          <w:szCs w:val="24"/>
        </w:rPr>
      </w:pPr>
      <w:r w:rsidRPr="004F7707">
        <w:rPr>
          <w:b/>
          <w:color w:val="000000"/>
          <w:szCs w:val="24"/>
          <w:highlight w:val="yellow"/>
        </w:rPr>
        <w:t>Интернет-ресурсы</w:t>
      </w:r>
      <w:r w:rsidRPr="004F7707">
        <w:rPr>
          <w:b/>
          <w:color w:val="000000"/>
          <w:szCs w:val="24"/>
          <w:highlight w:val="yellow"/>
          <w:vertAlign w:val="superscript"/>
        </w:rPr>
        <w:footnoteReference w:id="18"/>
      </w:r>
    </w:p>
    <w:p w:rsidR="004F7707" w:rsidRPr="004F7707" w:rsidRDefault="004F7707" w:rsidP="004F7707">
      <w:pPr>
        <w:spacing w:after="0" w:line="240" w:lineRule="auto"/>
        <w:ind w:firstLine="567"/>
        <w:jc w:val="both"/>
        <w:rPr>
          <w:szCs w:val="24"/>
        </w:rPr>
      </w:pPr>
      <w:r w:rsidRPr="004F7707">
        <w:rPr>
          <w:color w:val="000000"/>
          <w:szCs w:val="24"/>
          <w:highlight w:val="yellow"/>
        </w:rPr>
        <w:t xml:space="preserve">1. Федеральный центр информационно-образовательных ресурсов – ФЦИОР [Электронный ресурс]. – Режим доступа: www.fcior.edu.ru, свободный. – </w:t>
      </w:r>
      <w:proofErr w:type="spellStart"/>
      <w:r w:rsidRPr="004F7707">
        <w:rPr>
          <w:color w:val="000000"/>
          <w:szCs w:val="24"/>
          <w:highlight w:val="yellow"/>
        </w:rPr>
        <w:t>Загл</w:t>
      </w:r>
      <w:proofErr w:type="spellEnd"/>
      <w:r w:rsidRPr="004F7707">
        <w:rPr>
          <w:color w:val="000000"/>
          <w:szCs w:val="24"/>
          <w:highlight w:val="yellow"/>
        </w:rPr>
        <w:t>. с экрана. Яз. рус. </w:t>
      </w:r>
    </w:p>
    <w:p w:rsidR="004F7707" w:rsidRPr="004F7707" w:rsidRDefault="004F7707" w:rsidP="004F7707">
      <w:pPr>
        <w:spacing w:after="0" w:line="240" w:lineRule="auto"/>
        <w:ind w:firstLine="567"/>
        <w:jc w:val="both"/>
        <w:rPr>
          <w:szCs w:val="24"/>
        </w:rPr>
      </w:pPr>
      <w:r w:rsidRPr="004F7707">
        <w:rPr>
          <w:color w:val="000000"/>
          <w:szCs w:val="24"/>
          <w:highlight w:val="yellow"/>
        </w:rPr>
        <w:t xml:space="preserve">2. Единая коллекция цифровых образовательных ресурсов [Электронный ресурс]. – Режим доступа: www.school-collection.edu.ru, свободный. – </w:t>
      </w:r>
      <w:proofErr w:type="spellStart"/>
      <w:r w:rsidRPr="004F7707">
        <w:rPr>
          <w:color w:val="000000"/>
          <w:szCs w:val="24"/>
          <w:highlight w:val="yellow"/>
        </w:rPr>
        <w:t>Загл</w:t>
      </w:r>
      <w:proofErr w:type="spellEnd"/>
      <w:r w:rsidRPr="004F7707">
        <w:rPr>
          <w:color w:val="000000"/>
          <w:szCs w:val="24"/>
          <w:highlight w:val="yellow"/>
        </w:rPr>
        <w:t>. с экрана. Яз. рус. </w:t>
      </w:r>
    </w:p>
    <w:p w:rsidR="004F7707" w:rsidRPr="004F7707" w:rsidRDefault="004F7707" w:rsidP="004F7707">
      <w:pPr>
        <w:spacing w:after="0" w:line="240" w:lineRule="auto"/>
        <w:ind w:firstLine="567"/>
        <w:jc w:val="both"/>
        <w:rPr>
          <w:szCs w:val="24"/>
        </w:rPr>
      </w:pPr>
      <w:r w:rsidRPr="004F7707">
        <w:rPr>
          <w:color w:val="000000"/>
          <w:szCs w:val="24"/>
          <w:highlight w:val="yellow"/>
        </w:rPr>
        <w:t xml:space="preserve">3. </w:t>
      </w:r>
      <w:proofErr w:type="spellStart"/>
      <w:r w:rsidRPr="004F7707">
        <w:rPr>
          <w:color w:val="000000"/>
          <w:szCs w:val="24"/>
          <w:highlight w:val="yellow"/>
        </w:rPr>
        <w:t>Интуит</w:t>
      </w:r>
      <w:proofErr w:type="spellEnd"/>
      <w:r w:rsidRPr="004F7707">
        <w:rPr>
          <w:color w:val="000000"/>
          <w:szCs w:val="24"/>
          <w:highlight w:val="yellow"/>
        </w:rPr>
        <w:t xml:space="preserve"> – национальный открытый университет. [Электронный ресурс]. – Режим доступа: www.intuit.ru/</w:t>
      </w:r>
      <w:proofErr w:type="spellStart"/>
      <w:r w:rsidRPr="004F7707">
        <w:rPr>
          <w:color w:val="000000"/>
          <w:szCs w:val="24"/>
          <w:highlight w:val="yellow"/>
        </w:rPr>
        <w:t>studies</w:t>
      </w:r>
      <w:proofErr w:type="spellEnd"/>
      <w:r w:rsidRPr="004F7707">
        <w:rPr>
          <w:color w:val="000000"/>
          <w:szCs w:val="24"/>
          <w:highlight w:val="yellow"/>
        </w:rPr>
        <w:t>/</w:t>
      </w:r>
      <w:proofErr w:type="spellStart"/>
      <w:r w:rsidRPr="004F7707">
        <w:rPr>
          <w:color w:val="000000"/>
          <w:szCs w:val="24"/>
          <w:highlight w:val="yellow"/>
        </w:rPr>
        <w:t>courses</w:t>
      </w:r>
      <w:proofErr w:type="spellEnd"/>
      <w:r w:rsidRPr="004F7707">
        <w:rPr>
          <w:color w:val="000000"/>
          <w:szCs w:val="24"/>
          <w:highlight w:val="yellow"/>
        </w:rPr>
        <w:t xml:space="preserve">, свободный. – </w:t>
      </w:r>
      <w:proofErr w:type="spellStart"/>
      <w:r w:rsidRPr="004F7707">
        <w:rPr>
          <w:color w:val="000000"/>
          <w:szCs w:val="24"/>
          <w:highlight w:val="yellow"/>
        </w:rPr>
        <w:t>Загл</w:t>
      </w:r>
      <w:proofErr w:type="spellEnd"/>
      <w:r w:rsidRPr="004F7707">
        <w:rPr>
          <w:color w:val="000000"/>
          <w:szCs w:val="24"/>
          <w:highlight w:val="yellow"/>
        </w:rPr>
        <w:t>. с экрана. Яз. рус.</w:t>
      </w:r>
    </w:p>
    <w:p w:rsidR="004F7707" w:rsidRPr="004F7707" w:rsidRDefault="004F7707" w:rsidP="004F7707">
      <w:pPr>
        <w:spacing w:after="0" w:line="240" w:lineRule="auto"/>
        <w:ind w:firstLine="567"/>
        <w:jc w:val="both"/>
        <w:rPr>
          <w:szCs w:val="24"/>
        </w:rPr>
      </w:pPr>
      <w:r w:rsidRPr="004F7707">
        <w:rPr>
          <w:color w:val="000000"/>
          <w:szCs w:val="24"/>
          <w:highlight w:val="yellow"/>
        </w:rPr>
        <w:t xml:space="preserve">4. Институт Юнеско по информационным технологиям в образовании. [Электронный ресурс]. – Режим доступа: https://iite.unesco.org/ru/, свободный. – </w:t>
      </w:r>
      <w:proofErr w:type="spellStart"/>
      <w:r w:rsidRPr="004F7707">
        <w:rPr>
          <w:color w:val="000000"/>
          <w:szCs w:val="24"/>
          <w:highlight w:val="yellow"/>
        </w:rPr>
        <w:t>Загл</w:t>
      </w:r>
      <w:proofErr w:type="spellEnd"/>
      <w:r w:rsidRPr="004F7707">
        <w:rPr>
          <w:color w:val="000000"/>
          <w:szCs w:val="24"/>
          <w:highlight w:val="yellow"/>
        </w:rPr>
        <w:t>. с экрана. Яз. рус.</w:t>
      </w:r>
    </w:p>
    <w:p w:rsidR="004F7707" w:rsidRPr="004F7707" w:rsidRDefault="004F7707" w:rsidP="004F7707">
      <w:pPr>
        <w:spacing w:after="0" w:line="240" w:lineRule="auto"/>
        <w:ind w:firstLine="567"/>
        <w:jc w:val="both"/>
        <w:rPr>
          <w:szCs w:val="24"/>
        </w:rPr>
      </w:pPr>
      <w:r w:rsidRPr="004F7707">
        <w:rPr>
          <w:color w:val="000000"/>
          <w:szCs w:val="24"/>
          <w:highlight w:val="yellow"/>
        </w:rPr>
        <w:t xml:space="preserve">5. MEGABOOK: универсальная энциклопедия Кирилла и Мефодия. [Электронный ресурс]. – Режим доступа: https://megabook.ru/, свободный. – </w:t>
      </w:r>
      <w:proofErr w:type="spellStart"/>
      <w:r w:rsidRPr="004F7707">
        <w:rPr>
          <w:color w:val="000000"/>
          <w:szCs w:val="24"/>
          <w:highlight w:val="yellow"/>
        </w:rPr>
        <w:t>Загл</w:t>
      </w:r>
      <w:proofErr w:type="spellEnd"/>
      <w:r w:rsidRPr="004F7707">
        <w:rPr>
          <w:color w:val="000000"/>
          <w:szCs w:val="24"/>
          <w:highlight w:val="yellow"/>
        </w:rPr>
        <w:t>. с экрана. Яз. рус.</w:t>
      </w:r>
    </w:p>
    <w:p w:rsidR="004F7707" w:rsidRPr="004F7707" w:rsidRDefault="004F7707" w:rsidP="004F7707">
      <w:pPr>
        <w:spacing w:after="0" w:line="240" w:lineRule="auto"/>
        <w:ind w:firstLine="567"/>
        <w:jc w:val="both"/>
        <w:rPr>
          <w:szCs w:val="24"/>
        </w:rPr>
      </w:pPr>
      <w:r w:rsidRPr="004F7707">
        <w:rPr>
          <w:color w:val="000000"/>
          <w:szCs w:val="24"/>
          <w:highlight w:val="yellow"/>
        </w:rPr>
        <w:t xml:space="preserve">6. Федеральный образовательный портал «Информационно-коммуникационные технологии в образовании». [Электронный ресурс]. – Режим доступа: http://window.edu.ru/resource/832/7832, свободный. – </w:t>
      </w:r>
      <w:proofErr w:type="spellStart"/>
      <w:r w:rsidRPr="004F7707">
        <w:rPr>
          <w:color w:val="000000"/>
          <w:szCs w:val="24"/>
          <w:highlight w:val="yellow"/>
        </w:rPr>
        <w:t>Загл</w:t>
      </w:r>
      <w:proofErr w:type="spellEnd"/>
      <w:r w:rsidRPr="004F7707">
        <w:rPr>
          <w:color w:val="000000"/>
          <w:szCs w:val="24"/>
          <w:highlight w:val="yellow"/>
        </w:rPr>
        <w:t>. с экрана. Яз. рус.</w:t>
      </w:r>
    </w:p>
    <w:p w:rsidR="004F7707" w:rsidRPr="004F7707" w:rsidRDefault="004F7707" w:rsidP="004F7707">
      <w:pPr>
        <w:spacing w:after="0" w:line="240" w:lineRule="auto"/>
        <w:ind w:firstLine="567"/>
        <w:jc w:val="both"/>
        <w:rPr>
          <w:szCs w:val="24"/>
        </w:rPr>
      </w:pPr>
      <w:r w:rsidRPr="004F7707">
        <w:rPr>
          <w:color w:val="000000"/>
          <w:szCs w:val="24"/>
          <w:highlight w:val="yellow"/>
        </w:rPr>
        <w:t xml:space="preserve">7. Портал цифрового образования. [Электронный ресурс]. – Режим доступа: www.digital-edu.ru, свободный. – </w:t>
      </w:r>
      <w:proofErr w:type="spellStart"/>
      <w:r w:rsidRPr="004F7707">
        <w:rPr>
          <w:color w:val="000000"/>
          <w:szCs w:val="24"/>
          <w:highlight w:val="yellow"/>
        </w:rPr>
        <w:t>Загл</w:t>
      </w:r>
      <w:proofErr w:type="spellEnd"/>
      <w:r w:rsidRPr="004F7707">
        <w:rPr>
          <w:color w:val="000000"/>
          <w:szCs w:val="24"/>
          <w:highlight w:val="yellow"/>
        </w:rPr>
        <w:t>. с экрана. Яз. рус.</w:t>
      </w:r>
    </w:p>
    <w:p w:rsidR="004F7707" w:rsidRPr="004F7707" w:rsidRDefault="004F7707" w:rsidP="004F7707">
      <w:pPr>
        <w:spacing w:after="0" w:line="240" w:lineRule="auto"/>
        <w:ind w:firstLine="567"/>
        <w:jc w:val="both"/>
        <w:rPr>
          <w:szCs w:val="24"/>
        </w:rPr>
      </w:pPr>
      <w:r w:rsidRPr="004F7707">
        <w:rPr>
          <w:color w:val="000000"/>
          <w:szCs w:val="24"/>
          <w:highlight w:val="yellow"/>
        </w:rPr>
        <w:t xml:space="preserve">8. Единое окно доступа к образовательным ресурсам Российской Федерации [Электронный ресурс]. – Режим доступа: http://window.edu.ru/, свободный. – </w:t>
      </w:r>
      <w:proofErr w:type="spellStart"/>
      <w:r w:rsidRPr="004F7707">
        <w:rPr>
          <w:color w:val="000000"/>
          <w:szCs w:val="24"/>
          <w:highlight w:val="yellow"/>
        </w:rPr>
        <w:t>Загл</w:t>
      </w:r>
      <w:proofErr w:type="spellEnd"/>
      <w:r w:rsidRPr="004F7707">
        <w:rPr>
          <w:color w:val="000000"/>
          <w:szCs w:val="24"/>
          <w:highlight w:val="yellow"/>
        </w:rPr>
        <w:t>. с экрана. Яз. рус.</w:t>
      </w:r>
    </w:p>
    <w:p w:rsidR="004F7707" w:rsidRPr="004F7707" w:rsidRDefault="004F7707" w:rsidP="004F7707">
      <w:pPr>
        <w:spacing w:after="0" w:line="240" w:lineRule="auto"/>
        <w:ind w:firstLine="567"/>
        <w:jc w:val="both"/>
        <w:rPr>
          <w:szCs w:val="24"/>
        </w:rPr>
      </w:pPr>
      <w:r w:rsidRPr="004F7707">
        <w:rPr>
          <w:color w:val="000000"/>
          <w:szCs w:val="24"/>
          <w:highlight w:val="yellow"/>
        </w:rPr>
        <w:t xml:space="preserve">9. СПО в российских школах: команда ALT </w:t>
      </w:r>
      <w:proofErr w:type="spellStart"/>
      <w:r w:rsidRPr="004F7707">
        <w:rPr>
          <w:color w:val="000000"/>
          <w:szCs w:val="24"/>
          <w:highlight w:val="yellow"/>
        </w:rPr>
        <w:t>Linux</w:t>
      </w:r>
      <w:proofErr w:type="spellEnd"/>
      <w:r w:rsidRPr="004F7707">
        <w:rPr>
          <w:color w:val="000000"/>
          <w:szCs w:val="24"/>
          <w:highlight w:val="yellow"/>
        </w:rPr>
        <w:t xml:space="preserve"> рассказывает о внедрении свободного программного обеспечения в школах России [Электронный ресурс]. – Режим доступа: http://freeschool.altlinux.ru/, свободный. – </w:t>
      </w:r>
      <w:proofErr w:type="spellStart"/>
      <w:r w:rsidRPr="004F7707">
        <w:rPr>
          <w:color w:val="000000"/>
          <w:szCs w:val="24"/>
          <w:highlight w:val="yellow"/>
        </w:rPr>
        <w:t>Загл</w:t>
      </w:r>
      <w:proofErr w:type="spellEnd"/>
      <w:r w:rsidRPr="004F7707">
        <w:rPr>
          <w:color w:val="000000"/>
          <w:szCs w:val="24"/>
          <w:highlight w:val="yellow"/>
        </w:rPr>
        <w:t>. с экрана. Яз. рус.</w:t>
      </w:r>
    </w:p>
    <w:p w:rsidR="004F7707" w:rsidRPr="004F7707" w:rsidRDefault="004F7707" w:rsidP="004F7707">
      <w:pPr>
        <w:spacing w:after="0" w:line="240" w:lineRule="auto"/>
        <w:ind w:firstLine="567"/>
        <w:jc w:val="both"/>
        <w:rPr>
          <w:color w:val="000000"/>
          <w:szCs w:val="24"/>
          <w:highlight w:val="yellow"/>
        </w:rPr>
      </w:pPr>
      <w:r w:rsidRPr="004F7707">
        <w:rPr>
          <w:color w:val="000000"/>
          <w:szCs w:val="24"/>
          <w:highlight w:val="yellow"/>
        </w:rPr>
        <w:t xml:space="preserve">10. </w:t>
      </w:r>
      <w:proofErr w:type="spellStart"/>
      <w:r w:rsidRPr="004F7707">
        <w:rPr>
          <w:color w:val="000000"/>
          <w:szCs w:val="24"/>
          <w:highlight w:val="yellow"/>
        </w:rPr>
        <w:t>Books:Altlibrary</w:t>
      </w:r>
      <w:proofErr w:type="spellEnd"/>
      <w:r w:rsidRPr="004F7707">
        <w:rPr>
          <w:color w:val="000000"/>
          <w:szCs w:val="24"/>
          <w:highlight w:val="yellow"/>
        </w:rPr>
        <w:t xml:space="preserve">: серия «Библиотека ALT </w:t>
      </w:r>
      <w:proofErr w:type="spellStart"/>
      <w:r w:rsidRPr="004F7707">
        <w:rPr>
          <w:color w:val="000000"/>
          <w:szCs w:val="24"/>
          <w:highlight w:val="yellow"/>
        </w:rPr>
        <w:t>Linux</w:t>
      </w:r>
      <w:proofErr w:type="spellEnd"/>
      <w:r w:rsidRPr="004F7707">
        <w:rPr>
          <w:color w:val="000000"/>
          <w:szCs w:val="24"/>
          <w:highlight w:val="yellow"/>
        </w:rPr>
        <w:t xml:space="preserve">» [Электронный ресурс]. – Режим доступа: https://www.altlinux.org/Books:Altlibraryhttp://freeschool.altlinux.ru/, свободный. – </w:t>
      </w:r>
      <w:proofErr w:type="spellStart"/>
      <w:r w:rsidRPr="004F7707">
        <w:rPr>
          <w:color w:val="000000"/>
          <w:szCs w:val="24"/>
          <w:highlight w:val="yellow"/>
        </w:rPr>
        <w:t>Загл</w:t>
      </w:r>
      <w:proofErr w:type="spellEnd"/>
      <w:r w:rsidRPr="004F7707">
        <w:rPr>
          <w:color w:val="000000"/>
          <w:szCs w:val="24"/>
          <w:highlight w:val="yellow"/>
        </w:rPr>
        <w:t>. с экрана. Яз. рус.</w:t>
      </w:r>
    </w:p>
    <w:p w:rsidR="004F7707" w:rsidRPr="004F7707" w:rsidRDefault="004F7707" w:rsidP="004F7707">
      <w:pPr>
        <w:spacing w:after="0" w:line="240" w:lineRule="auto"/>
        <w:ind w:firstLine="567"/>
        <w:jc w:val="both"/>
        <w:rPr>
          <w:color w:val="000000"/>
          <w:szCs w:val="24"/>
          <w:highlight w:val="yellow"/>
        </w:rPr>
      </w:pPr>
    </w:p>
    <w:p w:rsidR="004F7707" w:rsidRPr="004F7707" w:rsidRDefault="004F7707" w:rsidP="004F7707">
      <w:pPr>
        <w:keepNext/>
        <w:keepLines/>
        <w:spacing w:after="0" w:line="240" w:lineRule="auto"/>
        <w:ind w:firstLine="567"/>
        <w:jc w:val="both"/>
        <w:rPr>
          <w:b/>
          <w:color w:val="366091"/>
          <w:szCs w:val="24"/>
        </w:rPr>
      </w:pPr>
      <w:r w:rsidRPr="004F7707">
        <w:rPr>
          <w:b/>
          <w:szCs w:val="24"/>
        </w:rPr>
        <w:lastRenderedPageBreak/>
        <w:t>3.3 Учебно-методическое обеспечение самостоятельной работы обучающихся</w:t>
      </w:r>
      <w:r w:rsidRPr="004F7707">
        <w:rPr>
          <w:b/>
          <w:szCs w:val="24"/>
          <w:vertAlign w:val="superscript"/>
        </w:rPr>
        <w:footnoteReference w:id="19"/>
      </w:r>
    </w:p>
    <w:p w:rsidR="004F7707" w:rsidRPr="004F7707" w:rsidRDefault="004F7707" w:rsidP="004F7707">
      <w:pPr>
        <w:spacing w:after="0" w:line="240" w:lineRule="auto"/>
        <w:ind w:firstLine="540"/>
        <w:jc w:val="both"/>
        <w:rPr>
          <w:color w:val="000000"/>
          <w:szCs w:val="24"/>
        </w:rPr>
      </w:pPr>
      <w:r w:rsidRPr="004F7707">
        <w:rPr>
          <w:color w:val="000000"/>
          <w:szCs w:val="24"/>
        </w:rPr>
        <w:t>Самостоятельная работа является обязательной для каждого обучающегося. Самостоятельная работа может осуществляться индивидуально или группами в зависимости от цели, объема, конкретной тематики самостоятельной работы, уровня сложности, уровня умений обучающихся.</w:t>
      </w:r>
    </w:p>
    <w:p w:rsidR="004F7707" w:rsidRPr="004F7707" w:rsidRDefault="004F7707" w:rsidP="004F7707">
      <w:pPr>
        <w:spacing w:after="0" w:line="240" w:lineRule="auto"/>
        <w:ind w:firstLine="540"/>
        <w:jc w:val="both"/>
        <w:rPr>
          <w:color w:val="000000"/>
          <w:szCs w:val="24"/>
        </w:rPr>
      </w:pPr>
      <w:r w:rsidRPr="004F7707">
        <w:rPr>
          <w:color w:val="000000"/>
          <w:szCs w:val="24"/>
        </w:rPr>
        <w:t>Контроль результатов внеаудиторной самостоятельной работы осуществляется в пределах времени, отведенного на обязательные учебные занятия и внеаудиторную самостоятельную работу обучающихся по учебной дисциплине, проходит как в письменной, так и устной или смешанной форме, с представлением изделия или продукта творческой деятельности.</w:t>
      </w:r>
    </w:p>
    <w:p w:rsidR="004F7707" w:rsidRDefault="004F7707" w:rsidP="004F7707">
      <w:pPr>
        <w:spacing w:after="0" w:line="240" w:lineRule="auto"/>
        <w:ind w:firstLine="540"/>
        <w:jc w:val="both"/>
        <w:rPr>
          <w:color w:val="000000"/>
          <w:szCs w:val="24"/>
        </w:rPr>
      </w:pPr>
      <w:r w:rsidRPr="004F7707">
        <w:rPr>
          <w:color w:val="000000"/>
          <w:szCs w:val="24"/>
        </w:rPr>
        <w:t>В качестве форм и методов контроля внеаудиторной самостоятельной работы используются: проверка выполненной работы преподавателем, семинарские занятия, тестирование, самоотчеты, контрольные работы, защита творческих работ и др.</w:t>
      </w:r>
    </w:p>
    <w:p w:rsidR="0069647B" w:rsidRPr="004F7707" w:rsidRDefault="0069647B" w:rsidP="004F7707">
      <w:pPr>
        <w:spacing w:after="0" w:line="240" w:lineRule="auto"/>
        <w:ind w:firstLine="540"/>
        <w:jc w:val="both"/>
        <w:rPr>
          <w:color w:val="000000"/>
          <w:szCs w:val="24"/>
        </w:rPr>
      </w:pPr>
    </w:p>
    <w:tbl>
      <w:tblPr>
        <w:tblW w:w="10314" w:type="dxa"/>
        <w:tblLayout w:type="fixed"/>
        <w:tblLook w:val="0400" w:firstRow="0" w:lastRow="0" w:firstColumn="0" w:lastColumn="0" w:noHBand="0" w:noVBand="1"/>
      </w:tblPr>
      <w:tblGrid>
        <w:gridCol w:w="534"/>
        <w:gridCol w:w="2438"/>
        <w:gridCol w:w="7342"/>
      </w:tblGrid>
      <w:tr w:rsidR="004F7707" w:rsidRPr="004F7707" w:rsidTr="0069647B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7707" w:rsidRPr="004F7707" w:rsidRDefault="004F7707" w:rsidP="004F7707">
            <w:pPr>
              <w:spacing w:after="0" w:line="240" w:lineRule="auto"/>
              <w:jc w:val="both"/>
              <w:rPr>
                <w:color w:val="000000"/>
                <w:szCs w:val="24"/>
              </w:rPr>
            </w:pPr>
            <w:r w:rsidRPr="004F7707">
              <w:rPr>
                <w:color w:val="000000"/>
                <w:szCs w:val="24"/>
              </w:rPr>
              <w:t>№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7707" w:rsidRPr="004F7707" w:rsidRDefault="004F7707" w:rsidP="004F7707">
            <w:pPr>
              <w:spacing w:after="0" w:line="240" w:lineRule="auto"/>
              <w:ind w:left="37"/>
              <w:jc w:val="both"/>
              <w:rPr>
                <w:color w:val="000000"/>
                <w:szCs w:val="24"/>
              </w:rPr>
            </w:pPr>
            <w:r w:rsidRPr="004F7707">
              <w:rPr>
                <w:color w:val="000000"/>
                <w:szCs w:val="24"/>
              </w:rPr>
              <w:t>Наименование раздела/темы</w:t>
            </w:r>
            <w:r w:rsidRPr="004F7707">
              <w:rPr>
                <w:color w:val="000000"/>
                <w:szCs w:val="24"/>
                <w:vertAlign w:val="superscript"/>
              </w:rPr>
              <w:footnoteReference w:id="20"/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7707" w:rsidRPr="004F7707" w:rsidRDefault="004F7707" w:rsidP="004F7707">
            <w:pPr>
              <w:spacing w:after="0" w:line="240" w:lineRule="auto"/>
              <w:ind w:left="7"/>
              <w:jc w:val="both"/>
              <w:rPr>
                <w:color w:val="000000"/>
                <w:szCs w:val="24"/>
              </w:rPr>
            </w:pPr>
            <w:r w:rsidRPr="004F7707">
              <w:rPr>
                <w:color w:val="000000"/>
                <w:szCs w:val="24"/>
              </w:rPr>
              <w:t>Оценочные средства (задания) для самостоятельной внеаудиторной работы</w:t>
            </w:r>
            <w:r w:rsidRPr="004F7707">
              <w:rPr>
                <w:color w:val="000000"/>
                <w:szCs w:val="24"/>
                <w:vertAlign w:val="superscript"/>
              </w:rPr>
              <w:footnoteReference w:id="21"/>
            </w:r>
          </w:p>
        </w:tc>
      </w:tr>
      <w:tr w:rsidR="004F7707" w:rsidRPr="004F7707" w:rsidTr="0069647B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7707" w:rsidRPr="004F7707" w:rsidRDefault="004F7707" w:rsidP="004F7707">
            <w:pPr>
              <w:spacing w:after="0" w:line="240" w:lineRule="auto"/>
              <w:jc w:val="both"/>
              <w:rPr>
                <w:color w:val="000000"/>
                <w:szCs w:val="24"/>
              </w:rPr>
            </w:pPr>
            <w:r w:rsidRPr="004F7707">
              <w:rPr>
                <w:color w:val="000000"/>
                <w:szCs w:val="24"/>
              </w:rPr>
              <w:t>1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7707" w:rsidRPr="004F7707" w:rsidRDefault="004F7707" w:rsidP="004F7707">
            <w:pPr>
              <w:spacing w:after="0" w:line="240" w:lineRule="auto"/>
              <w:ind w:left="37"/>
              <w:rPr>
                <w:color w:val="000000"/>
                <w:szCs w:val="24"/>
              </w:rPr>
            </w:pPr>
            <w:r w:rsidRPr="004F7707">
              <w:rPr>
                <w:color w:val="000000"/>
                <w:szCs w:val="24"/>
              </w:rPr>
              <w:t>Раздел/Тема №№. Название раздела/темы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7707" w:rsidRPr="004F7707" w:rsidRDefault="004F7707" w:rsidP="004F7707">
            <w:pPr>
              <w:spacing w:after="0" w:line="240" w:lineRule="auto"/>
              <w:ind w:left="7"/>
              <w:jc w:val="both"/>
              <w:rPr>
                <w:color w:val="000000"/>
                <w:szCs w:val="24"/>
              </w:rPr>
            </w:pPr>
            <w:r w:rsidRPr="004F7707">
              <w:rPr>
                <w:color w:val="000000"/>
                <w:szCs w:val="24"/>
              </w:rPr>
              <w:t>Текст задания…..</w:t>
            </w:r>
          </w:p>
          <w:p w:rsidR="004F7707" w:rsidRPr="004F7707" w:rsidRDefault="004F7707" w:rsidP="004F7707">
            <w:pPr>
              <w:spacing w:after="0" w:line="240" w:lineRule="auto"/>
              <w:ind w:left="7"/>
              <w:jc w:val="both"/>
              <w:rPr>
                <w:color w:val="000000"/>
                <w:szCs w:val="24"/>
              </w:rPr>
            </w:pPr>
            <w:r w:rsidRPr="004F7707">
              <w:rPr>
                <w:color w:val="000000"/>
                <w:szCs w:val="24"/>
              </w:rPr>
              <w:t>Цель: …..</w:t>
            </w:r>
          </w:p>
          <w:p w:rsidR="004F7707" w:rsidRPr="004F7707" w:rsidRDefault="004F7707" w:rsidP="004F7707">
            <w:pPr>
              <w:spacing w:after="0" w:line="240" w:lineRule="auto"/>
              <w:ind w:left="7"/>
              <w:rPr>
                <w:color w:val="000000"/>
                <w:szCs w:val="24"/>
              </w:rPr>
            </w:pPr>
            <w:r w:rsidRPr="004F7707">
              <w:rPr>
                <w:color w:val="000000"/>
                <w:szCs w:val="24"/>
              </w:rPr>
              <w:t>Рекомендации по выполнению задания:</w:t>
            </w:r>
          </w:p>
          <w:p w:rsidR="004F7707" w:rsidRPr="004F7707" w:rsidRDefault="004F7707" w:rsidP="004F7707">
            <w:pPr>
              <w:spacing w:after="0" w:line="240" w:lineRule="auto"/>
              <w:ind w:left="7"/>
              <w:rPr>
                <w:color w:val="000000"/>
                <w:szCs w:val="24"/>
              </w:rPr>
            </w:pPr>
            <w:r w:rsidRPr="004F7707">
              <w:rPr>
                <w:color w:val="000000"/>
                <w:szCs w:val="24"/>
              </w:rPr>
              <w:t>Критерии оценки: …..</w:t>
            </w:r>
          </w:p>
        </w:tc>
      </w:tr>
      <w:tr w:rsidR="004F7707" w:rsidRPr="004F7707" w:rsidTr="0069647B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7707" w:rsidRPr="004F7707" w:rsidRDefault="004F7707" w:rsidP="004F7707">
            <w:pPr>
              <w:spacing w:after="0" w:line="240" w:lineRule="auto"/>
              <w:jc w:val="both"/>
              <w:rPr>
                <w:color w:val="000000"/>
                <w:szCs w:val="24"/>
              </w:rPr>
            </w:pPr>
            <w:r w:rsidRPr="004F7707">
              <w:rPr>
                <w:color w:val="000000"/>
                <w:szCs w:val="24"/>
              </w:rPr>
              <w:t>2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7707" w:rsidRPr="004F7707" w:rsidRDefault="004F7707" w:rsidP="004F7707">
            <w:pPr>
              <w:spacing w:after="0" w:line="240" w:lineRule="auto"/>
              <w:ind w:left="37"/>
              <w:rPr>
                <w:color w:val="000000"/>
                <w:szCs w:val="24"/>
              </w:rPr>
            </w:pPr>
            <w:r w:rsidRPr="004F7707">
              <w:rPr>
                <w:color w:val="000000"/>
                <w:szCs w:val="24"/>
              </w:rPr>
              <w:t>Раздел/Тема №№. Название раздела/темы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7707" w:rsidRPr="004F7707" w:rsidRDefault="004F7707" w:rsidP="004F7707">
            <w:pPr>
              <w:spacing w:after="0" w:line="240" w:lineRule="auto"/>
              <w:ind w:left="7"/>
              <w:jc w:val="both"/>
              <w:rPr>
                <w:color w:val="000000"/>
                <w:szCs w:val="24"/>
              </w:rPr>
            </w:pPr>
            <w:r w:rsidRPr="004F7707">
              <w:rPr>
                <w:color w:val="000000"/>
                <w:szCs w:val="24"/>
              </w:rPr>
              <w:t>Текст задания…..</w:t>
            </w:r>
          </w:p>
          <w:p w:rsidR="004F7707" w:rsidRPr="004F7707" w:rsidRDefault="004F7707" w:rsidP="004F7707">
            <w:pPr>
              <w:spacing w:after="0" w:line="240" w:lineRule="auto"/>
              <w:ind w:left="7"/>
              <w:jc w:val="both"/>
              <w:rPr>
                <w:color w:val="000000"/>
                <w:szCs w:val="24"/>
              </w:rPr>
            </w:pPr>
            <w:r w:rsidRPr="004F7707">
              <w:rPr>
                <w:color w:val="000000"/>
                <w:szCs w:val="24"/>
              </w:rPr>
              <w:t>Цель: …..</w:t>
            </w:r>
          </w:p>
          <w:p w:rsidR="004F7707" w:rsidRPr="004F7707" w:rsidRDefault="004F7707" w:rsidP="004F7707">
            <w:pPr>
              <w:spacing w:after="0" w:line="240" w:lineRule="auto"/>
              <w:ind w:left="7"/>
              <w:rPr>
                <w:color w:val="000000"/>
                <w:szCs w:val="24"/>
              </w:rPr>
            </w:pPr>
            <w:r w:rsidRPr="004F7707">
              <w:rPr>
                <w:color w:val="000000"/>
                <w:szCs w:val="24"/>
              </w:rPr>
              <w:t>Рекомендации по выполнению задания:</w:t>
            </w:r>
          </w:p>
          <w:p w:rsidR="004F7707" w:rsidRPr="004F7707" w:rsidRDefault="004F7707" w:rsidP="004F7707">
            <w:pPr>
              <w:spacing w:after="0" w:line="240" w:lineRule="auto"/>
              <w:ind w:left="7"/>
              <w:rPr>
                <w:color w:val="000000"/>
                <w:szCs w:val="24"/>
              </w:rPr>
            </w:pPr>
            <w:r w:rsidRPr="004F7707">
              <w:rPr>
                <w:color w:val="000000"/>
                <w:szCs w:val="24"/>
              </w:rPr>
              <w:t>Критерии оценки: …..</w:t>
            </w:r>
          </w:p>
        </w:tc>
      </w:tr>
    </w:tbl>
    <w:p w:rsidR="0069647B" w:rsidRDefault="0069647B" w:rsidP="00D907D1">
      <w:pPr>
        <w:spacing w:after="0" w:line="240" w:lineRule="auto"/>
        <w:ind w:firstLine="567"/>
        <w:jc w:val="both"/>
        <w:outlineLvl w:val="0"/>
        <w:rPr>
          <w:b/>
          <w:szCs w:val="24"/>
        </w:rPr>
      </w:pPr>
    </w:p>
    <w:p w:rsidR="00B91B46" w:rsidRDefault="005D43E1" w:rsidP="00D907D1">
      <w:pPr>
        <w:spacing w:after="0" w:line="240" w:lineRule="auto"/>
        <w:ind w:firstLine="567"/>
        <w:jc w:val="both"/>
        <w:outlineLvl w:val="0"/>
        <w:rPr>
          <w:b/>
          <w:szCs w:val="24"/>
        </w:rPr>
      </w:pPr>
      <w:r>
        <w:rPr>
          <w:b/>
          <w:szCs w:val="24"/>
        </w:rPr>
        <w:t>4</w:t>
      </w:r>
      <w:r w:rsidR="00B91B46" w:rsidRPr="00CA3341">
        <w:rPr>
          <w:b/>
          <w:szCs w:val="24"/>
        </w:rPr>
        <w:t xml:space="preserve"> КОНТРОЛЬ И ОЦЕНКА РЕЗУЛЬТАТОВ ОСВОЕНИЯ ПРОФЕССИОНАЛЬНОГО МОДУЛЯ</w:t>
      </w:r>
    </w:p>
    <w:p w:rsidR="00F90E50" w:rsidRDefault="00F90E50" w:rsidP="00D907D1">
      <w:pPr>
        <w:pStyle w:val="1"/>
        <w:tabs>
          <w:tab w:val="num" w:pos="0"/>
        </w:tabs>
        <w:spacing w:before="0" w:after="0"/>
        <w:ind w:firstLine="567"/>
        <w:jc w:val="both"/>
        <w:rPr>
          <w:rFonts w:ascii="Times New Roman" w:hAnsi="Times New Roman"/>
          <w:b w:val="0"/>
          <w:sz w:val="24"/>
          <w:szCs w:val="24"/>
        </w:rPr>
      </w:pPr>
      <w:r w:rsidRPr="004D7C5A">
        <w:rPr>
          <w:rFonts w:ascii="Times New Roman" w:hAnsi="Times New Roman"/>
          <w:b w:val="0"/>
          <w:sz w:val="24"/>
          <w:szCs w:val="24"/>
        </w:rPr>
        <w:t xml:space="preserve">Контроль и оценка результатов освоения </w:t>
      </w:r>
      <w:r w:rsidR="00E35CD7">
        <w:rPr>
          <w:rFonts w:ascii="Times New Roman" w:hAnsi="Times New Roman"/>
          <w:b w:val="0"/>
          <w:sz w:val="24"/>
          <w:szCs w:val="24"/>
        </w:rPr>
        <w:t>профессионального модуля</w:t>
      </w:r>
      <w:r w:rsidRPr="004D7C5A">
        <w:rPr>
          <w:rFonts w:ascii="Times New Roman" w:hAnsi="Times New Roman"/>
          <w:b w:val="0"/>
          <w:sz w:val="24"/>
          <w:szCs w:val="24"/>
        </w:rPr>
        <w:t xml:space="preserve"> осуществляется преподавателем</w:t>
      </w:r>
      <w:r w:rsidR="00E35CD7">
        <w:rPr>
          <w:rFonts w:ascii="Times New Roman" w:hAnsi="Times New Roman"/>
          <w:b w:val="0"/>
          <w:sz w:val="24"/>
          <w:szCs w:val="24"/>
        </w:rPr>
        <w:t>/мастером производственного обучения</w:t>
      </w:r>
      <w:r w:rsidRPr="004D7C5A">
        <w:rPr>
          <w:rFonts w:ascii="Times New Roman" w:hAnsi="Times New Roman"/>
          <w:b w:val="0"/>
          <w:sz w:val="24"/>
          <w:szCs w:val="24"/>
        </w:rPr>
        <w:t xml:space="preserve"> в процессе </w:t>
      </w:r>
      <w:r>
        <w:rPr>
          <w:rFonts w:ascii="Times New Roman" w:hAnsi="Times New Roman"/>
          <w:b w:val="0"/>
          <w:sz w:val="24"/>
          <w:szCs w:val="24"/>
        </w:rPr>
        <w:t>текущего контроля и промежуточной аттестации.</w:t>
      </w:r>
    </w:p>
    <w:p w:rsidR="004F2388" w:rsidRPr="004F2388" w:rsidRDefault="004F2388" w:rsidP="00D907D1">
      <w:pPr>
        <w:pStyle w:val="1"/>
        <w:tabs>
          <w:tab w:val="num" w:pos="0"/>
        </w:tabs>
        <w:spacing w:before="0" w:after="0"/>
        <w:ind w:firstLine="567"/>
        <w:jc w:val="both"/>
        <w:rPr>
          <w:rFonts w:ascii="Times New Roman" w:hAnsi="Times New Roman"/>
          <w:b w:val="0"/>
          <w:sz w:val="24"/>
          <w:szCs w:val="24"/>
        </w:rPr>
      </w:pPr>
      <w:r w:rsidRPr="004F2388">
        <w:rPr>
          <w:rFonts w:ascii="Times New Roman" w:hAnsi="Times New Roman"/>
          <w:b w:val="0"/>
          <w:sz w:val="24"/>
          <w:szCs w:val="24"/>
        </w:rPr>
        <w:t>Формой итоговой аттестации по профессиональному модулю является демонстрационный экзамен.</w:t>
      </w:r>
    </w:p>
    <w:p w:rsidR="00E16820" w:rsidRPr="00E16820" w:rsidRDefault="00E16820" w:rsidP="00E16820">
      <w:pPr>
        <w:spacing w:after="0" w:line="240" w:lineRule="auto"/>
        <w:ind w:firstLine="567"/>
        <w:rPr>
          <w:b/>
          <w:szCs w:val="24"/>
        </w:rPr>
      </w:pPr>
      <w:r w:rsidRPr="00E16820">
        <w:rPr>
          <w:b/>
          <w:szCs w:val="24"/>
        </w:rPr>
        <w:t>4.1 Текущий контроль:</w:t>
      </w:r>
    </w:p>
    <w:tbl>
      <w:tblPr>
        <w:tblW w:w="10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7"/>
        <w:gridCol w:w="3794"/>
      </w:tblGrid>
      <w:tr w:rsidR="00E16820" w:rsidRPr="00E16820" w:rsidTr="00E16820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color w:val="000000"/>
                <w:szCs w:val="24"/>
              </w:rPr>
            </w:pPr>
            <w:r w:rsidRPr="00E16820">
              <w:rPr>
                <w:color w:val="000000"/>
                <w:szCs w:val="24"/>
              </w:rPr>
              <w:t xml:space="preserve">Контролируемые результаты </w:t>
            </w:r>
          </w:p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color w:val="000000"/>
                <w:szCs w:val="24"/>
              </w:rPr>
              <w:t>(практический опыт, умения, знания)</w:t>
            </w:r>
            <w:r w:rsidRPr="00E16820">
              <w:rPr>
                <w:color w:val="000000"/>
                <w:szCs w:val="24"/>
                <w:vertAlign w:val="superscript"/>
              </w:rPr>
              <w:footnoteReference w:id="22"/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color w:val="000000"/>
                <w:szCs w:val="24"/>
              </w:rPr>
              <w:t>Наименование</w:t>
            </w:r>
          </w:p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color w:val="000000"/>
                <w:szCs w:val="24"/>
              </w:rPr>
              <w:t>оценочного средства</w:t>
            </w:r>
            <w:r w:rsidRPr="00E16820">
              <w:rPr>
                <w:color w:val="000000"/>
                <w:szCs w:val="24"/>
                <w:vertAlign w:val="superscript"/>
              </w:rPr>
              <w:footnoteReference w:id="23"/>
            </w:r>
          </w:p>
        </w:tc>
      </w:tr>
      <w:tr w:rsidR="00E16820" w:rsidRPr="00E16820" w:rsidTr="00E16820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6820" w:rsidRPr="00E16820" w:rsidRDefault="00E16820" w:rsidP="00E16820">
            <w:pPr>
              <w:spacing w:after="0" w:line="240" w:lineRule="auto"/>
              <w:rPr>
                <w:b/>
                <w:color w:val="FF0000"/>
                <w:szCs w:val="24"/>
              </w:rPr>
            </w:pPr>
            <w:r w:rsidRPr="00E16820">
              <w:rPr>
                <w:b/>
                <w:color w:val="FF0000"/>
                <w:szCs w:val="24"/>
              </w:rPr>
              <w:t>Код и наименование компетенции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</w:tc>
      </w:tr>
      <w:tr w:rsidR="00E16820" w:rsidRPr="00E16820" w:rsidTr="00E16820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both"/>
              <w:rPr>
                <w:szCs w:val="24"/>
              </w:rPr>
            </w:pPr>
            <w:r w:rsidRPr="00E16820">
              <w:rPr>
                <w:szCs w:val="24"/>
              </w:rPr>
              <w:t>ПО1, ПО2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</w:tc>
      </w:tr>
      <w:tr w:rsidR="00E16820" w:rsidRPr="00E16820" w:rsidTr="00E16820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820" w:rsidRPr="00E16820" w:rsidRDefault="00E16820" w:rsidP="00E16820">
            <w:pPr>
              <w:spacing w:after="0" w:line="240" w:lineRule="auto"/>
              <w:rPr>
                <w:b/>
                <w:i/>
                <w:szCs w:val="24"/>
              </w:rPr>
            </w:pPr>
            <w:r w:rsidRPr="00E16820">
              <w:rPr>
                <w:szCs w:val="24"/>
              </w:rPr>
              <w:t>У1, У2, З1, З2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</w:tc>
      </w:tr>
      <w:tr w:rsidR="00E16820" w:rsidRPr="00E16820" w:rsidTr="00E16820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6820" w:rsidRPr="00E16820" w:rsidRDefault="00E16820" w:rsidP="00E16820">
            <w:pPr>
              <w:spacing w:after="0" w:line="240" w:lineRule="auto"/>
              <w:rPr>
                <w:b/>
                <w:color w:val="FF0000"/>
                <w:szCs w:val="24"/>
              </w:rPr>
            </w:pPr>
            <w:r w:rsidRPr="00E16820">
              <w:rPr>
                <w:b/>
                <w:color w:val="FF0000"/>
                <w:szCs w:val="24"/>
              </w:rPr>
              <w:t>Код и наименование компетенции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</w:tc>
      </w:tr>
      <w:tr w:rsidR="00E16820" w:rsidRPr="00E16820" w:rsidTr="00E16820">
        <w:trPr>
          <w:trHeight w:val="178"/>
        </w:trPr>
        <w:tc>
          <w:tcPr>
            <w:tcW w:w="64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both"/>
              <w:rPr>
                <w:szCs w:val="24"/>
              </w:rPr>
            </w:pPr>
            <w:r w:rsidRPr="00E16820">
              <w:rPr>
                <w:szCs w:val="24"/>
              </w:rPr>
              <w:t>ПО1, ПО2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</w:tc>
      </w:tr>
      <w:tr w:rsidR="00E16820" w:rsidRPr="00E16820" w:rsidTr="00E16820">
        <w:trPr>
          <w:trHeight w:val="181"/>
        </w:trPr>
        <w:tc>
          <w:tcPr>
            <w:tcW w:w="64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16820" w:rsidRPr="00E16820" w:rsidRDefault="00E16820" w:rsidP="00E16820">
            <w:pPr>
              <w:spacing w:after="0" w:line="240" w:lineRule="auto"/>
              <w:rPr>
                <w:b/>
                <w:i/>
                <w:szCs w:val="24"/>
              </w:rPr>
            </w:pPr>
            <w:r w:rsidRPr="00E16820">
              <w:rPr>
                <w:szCs w:val="24"/>
              </w:rPr>
              <w:t>У1, У2, З1, З2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</w:tc>
      </w:tr>
    </w:tbl>
    <w:p w:rsidR="00E16820" w:rsidRPr="00E16820" w:rsidRDefault="00E16820" w:rsidP="00E16820">
      <w:pPr>
        <w:spacing w:after="0" w:line="240" w:lineRule="auto"/>
        <w:ind w:firstLine="567"/>
        <w:jc w:val="both"/>
        <w:rPr>
          <w:b/>
          <w:szCs w:val="24"/>
        </w:rPr>
      </w:pPr>
      <w:r w:rsidRPr="00E16820">
        <w:rPr>
          <w:b/>
          <w:szCs w:val="24"/>
        </w:rPr>
        <w:lastRenderedPageBreak/>
        <w:t>4.2 Промежуточная аттестация</w:t>
      </w:r>
      <w:r w:rsidRPr="00E16820">
        <w:rPr>
          <w:b/>
          <w:szCs w:val="24"/>
          <w:vertAlign w:val="superscript"/>
        </w:rPr>
        <w:footnoteReference w:id="24"/>
      </w:r>
    </w:p>
    <w:p w:rsidR="00E16820" w:rsidRPr="00E16820" w:rsidRDefault="00E16820" w:rsidP="00E16820">
      <w:pPr>
        <w:spacing w:after="0" w:line="240" w:lineRule="auto"/>
        <w:ind w:firstLine="567"/>
        <w:jc w:val="both"/>
        <w:rPr>
          <w:b/>
          <w:szCs w:val="24"/>
        </w:rPr>
      </w:pPr>
    </w:p>
    <w:tbl>
      <w:tblPr>
        <w:tblW w:w="10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5"/>
        <w:gridCol w:w="4282"/>
        <w:gridCol w:w="3268"/>
        <w:gridCol w:w="1380"/>
      </w:tblGrid>
      <w:tr w:rsidR="00E16820" w:rsidRPr="00E16820" w:rsidTr="00E16820">
        <w:tc>
          <w:tcPr>
            <w:tcW w:w="1355" w:type="dxa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16820">
              <w:rPr>
                <w:b/>
                <w:szCs w:val="24"/>
              </w:rPr>
              <w:t>Код</w:t>
            </w:r>
          </w:p>
        </w:tc>
        <w:tc>
          <w:tcPr>
            <w:tcW w:w="4282" w:type="dxa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16820">
              <w:rPr>
                <w:b/>
                <w:szCs w:val="24"/>
              </w:rPr>
              <w:t>Структурный элемент профессионального модуля</w:t>
            </w:r>
          </w:p>
        </w:tc>
        <w:tc>
          <w:tcPr>
            <w:tcW w:w="3268" w:type="dxa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16820">
              <w:rPr>
                <w:b/>
                <w:szCs w:val="24"/>
              </w:rPr>
              <w:t>Форма промежуточной аттестации</w:t>
            </w:r>
          </w:p>
        </w:tc>
        <w:tc>
          <w:tcPr>
            <w:tcW w:w="1380" w:type="dxa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16820">
              <w:rPr>
                <w:b/>
                <w:szCs w:val="24"/>
              </w:rPr>
              <w:t>Семестр</w:t>
            </w:r>
          </w:p>
        </w:tc>
      </w:tr>
      <w:tr w:rsidR="00E16820" w:rsidRPr="00E16820" w:rsidTr="00E16820">
        <w:tc>
          <w:tcPr>
            <w:tcW w:w="1355" w:type="dxa"/>
          </w:tcPr>
          <w:p w:rsidR="00E16820" w:rsidRPr="00E16820" w:rsidRDefault="00E16820" w:rsidP="00E16820">
            <w:pPr>
              <w:spacing w:after="0" w:line="240" w:lineRule="auto"/>
              <w:jc w:val="both"/>
              <w:rPr>
                <w:color w:val="C00000"/>
                <w:szCs w:val="24"/>
              </w:rPr>
            </w:pPr>
            <w:r w:rsidRPr="00E16820">
              <w:rPr>
                <w:color w:val="C00000"/>
                <w:szCs w:val="24"/>
              </w:rPr>
              <w:t>МДК.01.01</w:t>
            </w:r>
          </w:p>
        </w:tc>
        <w:tc>
          <w:tcPr>
            <w:tcW w:w="4282" w:type="dxa"/>
          </w:tcPr>
          <w:p w:rsidR="00E16820" w:rsidRPr="00E16820" w:rsidRDefault="00E16820" w:rsidP="00E16820">
            <w:pPr>
              <w:spacing w:after="0" w:line="240" w:lineRule="auto"/>
              <w:jc w:val="both"/>
              <w:rPr>
                <w:color w:val="C00000"/>
                <w:szCs w:val="24"/>
              </w:rPr>
            </w:pPr>
            <w:r w:rsidRPr="00E16820">
              <w:rPr>
                <w:color w:val="C00000"/>
                <w:szCs w:val="24"/>
              </w:rPr>
              <w:t>Наименование</w:t>
            </w:r>
          </w:p>
        </w:tc>
        <w:tc>
          <w:tcPr>
            <w:tcW w:w="3268" w:type="dxa"/>
          </w:tcPr>
          <w:p w:rsidR="00E16820" w:rsidRPr="00E16820" w:rsidRDefault="00E16820" w:rsidP="00E16820">
            <w:pPr>
              <w:spacing w:after="0" w:line="240" w:lineRule="auto"/>
              <w:jc w:val="both"/>
              <w:rPr>
                <w:color w:val="C00000"/>
                <w:szCs w:val="24"/>
              </w:rPr>
            </w:pPr>
            <w:r w:rsidRPr="00E16820">
              <w:rPr>
                <w:color w:val="C00000"/>
                <w:szCs w:val="24"/>
              </w:rPr>
              <w:t>зачет</w:t>
            </w:r>
          </w:p>
        </w:tc>
        <w:tc>
          <w:tcPr>
            <w:tcW w:w="1380" w:type="dxa"/>
          </w:tcPr>
          <w:p w:rsidR="00E16820" w:rsidRPr="00E16820" w:rsidRDefault="00E16820" w:rsidP="00E16820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E16820" w:rsidRPr="00E16820" w:rsidTr="00E16820">
        <w:tc>
          <w:tcPr>
            <w:tcW w:w="1355" w:type="dxa"/>
          </w:tcPr>
          <w:p w:rsidR="00E16820" w:rsidRPr="00E16820" w:rsidRDefault="00E16820" w:rsidP="00E16820">
            <w:pPr>
              <w:spacing w:after="0" w:line="240" w:lineRule="auto"/>
              <w:jc w:val="both"/>
              <w:rPr>
                <w:color w:val="C00000"/>
                <w:szCs w:val="24"/>
              </w:rPr>
            </w:pPr>
            <w:r w:rsidRPr="00E16820">
              <w:rPr>
                <w:color w:val="C00000"/>
                <w:szCs w:val="24"/>
              </w:rPr>
              <w:t>МДК.01.02</w:t>
            </w:r>
          </w:p>
        </w:tc>
        <w:tc>
          <w:tcPr>
            <w:tcW w:w="4282" w:type="dxa"/>
          </w:tcPr>
          <w:p w:rsidR="00E16820" w:rsidRPr="00E16820" w:rsidRDefault="00E16820" w:rsidP="00E16820">
            <w:pPr>
              <w:spacing w:after="0" w:line="240" w:lineRule="auto"/>
              <w:jc w:val="both"/>
              <w:rPr>
                <w:color w:val="C00000"/>
                <w:szCs w:val="24"/>
              </w:rPr>
            </w:pPr>
            <w:r w:rsidRPr="00E16820">
              <w:rPr>
                <w:color w:val="C00000"/>
                <w:szCs w:val="24"/>
              </w:rPr>
              <w:t>Наименование</w:t>
            </w:r>
          </w:p>
        </w:tc>
        <w:tc>
          <w:tcPr>
            <w:tcW w:w="3268" w:type="dxa"/>
          </w:tcPr>
          <w:p w:rsidR="00E16820" w:rsidRPr="00E16820" w:rsidRDefault="00E16820" w:rsidP="00E16820">
            <w:pPr>
              <w:spacing w:after="0" w:line="240" w:lineRule="auto"/>
              <w:jc w:val="both"/>
              <w:rPr>
                <w:color w:val="C00000"/>
                <w:szCs w:val="24"/>
              </w:rPr>
            </w:pPr>
            <w:r w:rsidRPr="00E16820">
              <w:rPr>
                <w:color w:val="C00000"/>
                <w:szCs w:val="24"/>
              </w:rPr>
              <w:t>экзамен</w:t>
            </w:r>
          </w:p>
        </w:tc>
        <w:tc>
          <w:tcPr>
            <w:tcW w:w="1380" w:type="dxa"/>
          </w:tcPr>
          <w:p w:rsidR="00E16820" w:rsidRPr="00E16820" w:rsidRDefault="00E16820" w:rsidP="00E16820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E16820" w:rsidRPr="00E16820" w:rsidTr="00E16820">
        <w:tc>
          <w:tcPr>
            <w:tcW w:w="1355" w:type="dxa"/>
          </w:tcPr>
          <w:p w:rsidR="00E16820" w:rsidRPr="00E16820" w:rsidRDefault="00E16820" w:rsidP="00E16820">
            <w:pPr>
              <w:spacing w:after="0" w:line="240" w:lineRule="auto"/>
              <w:jc w:val="both"/>
              <w:rPr>
                <w:color w:val="C00000"/>
                <w:szCs w:val="24"/>
              </w:rPr>
            </w:pPr>
            <w:r w:rsidRPr="00E16820">
              <w:rPr>
                <w:color w:val="C00000"/>
                <w:szCs w:val="24"/>
              </w:rPr>
              <w:t>УП.01</w:t>
            </w:r>
          </w:p>
        </w:tc>
        <w:tc>
          <w:tcPr>
            <w:tcW w:w="4282" w:type="dxa"/>
          </w:tcPr>
          <w:p w:rsidR="00E16820" w:rsidRPr="00E16820" w:rsidRDefault="00E16820" w:rsidP="00E16820">
            <w:pPr>
              <w:spacing w:after="0" w:line="240" w:lineRule="auto"/>
              <w:jc w:val="both"/>
              <w:rPr>
                <w:color w:val="C00000"/>
                <w:szCs w:val="24"/>
              </w:rPr>
            </w:pPr>
            <w:r w:rsidRPr="00E16820">
              <w:rPr>
                <w:color w:val="C00000"/>
                <w:szCs w:val="24"/>
              </w:rPr>
              <w:t>Наименование</w:t>
            </w:r>
          </w:p>
        </w:tc>
        <w:tc>
          <w:tcPr>
            <w:tcW w:w="3268" w:type="dxa"/>
          </w:tcPr>
          <w:p w:rsidR="00E16820" w:rsidRPr="00E16820" w:rsidRDefault="00E16820" w:rsidP="00E16820">
            <w:pPr>
              <w:spacing w:after="0" w:line="240" w:lineRule="auto"/>
              <w:jc w:val="both"/>
              <w:rPr>
                <w:color w:val="C00000"/>
                <w:szCs w:val="24"/>
              </w:rPr>
            </w:pPr>
          </w:p>
        </w:tc>
        <w:tc>
          <w:tcPr>
            <w:tcW w:w="1380" w:type="dxa"/>
          </w:tcPr>
          <w:p w:rsidR="00E16820" w:rsidRPr="00E16820" w:rsidRDefault="00E16820" w:rsidP="00E16820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E16820" w:rsidRPr="00E16820" w:rsidTr="00E16820">
        <w:tc>
          <w:tcPr>
            <w:tcW w:w="1355" w:type="dxa"/>
          </w:tcPr>
          <w:p w:rsidR="00E16820" w:rsidRPr="00E16820" w:rsidRDefault="00E16820" w:rsidP="00E16820">
            <w:pPr>
              <w:spacing w:after="0" w:line="240" w:lineRule="auto"/>
              <w:jc w:val="both"/>
              <w:rPr>
                <w:color w:val="C00000"/>
                <w:szCs w:val="24"/>
              </w:rPr>
            </w:pPr>
            <w:r w:rsidRPr="00E16820">
              <w:rPr>
                <w:color w:val="C00000"/>
                <w:szCs w:val="24"/>
              </w:rPr>
              <w:t>ПП.01</w:t>
            </w:r>
          </w:p>
        </w:tc>
        <w:tc>
          <w:tcPr>
            <w:tcW w:w="4282" w:type="dxa"/>
          </w:tcPr>
          <w:p w:rsidR="00E16820" w:rsidRPr="00E16820" w:rsidRDefault="00E16820" w:rsidP="00E16820">
            <w:pPr>
              <w:spacing w:after="0" w:line="240" w:lineRule="auto"/>
              <w:jc w:val="both"/>
              <w:rPr>
                <w:color w:val="C00000"/>
                <w:szCs w:val="24"/>
              </w:rPr>
            </w:pPr>
            <w:r w:rsidRPr="00E16820">
              <w:rPr>
                <w:color w:val="C00000"/>
                <w:szCs w:val="24"/>
              </w:rPr>
              <w:t>Наименование</w:t>
            </w:r>
          </w:p>
        </w:tc>
        <w:tc>
          <w:tcPr>
            <w:tcW w:w="3268" w:type="dxa"/>
          </w:tcPr>
          <w:p w:rsidR="00E16820" w:rsidRPr="00E16820" w:rsidRDefault="00E16820" w:rsidP="00E16820">
            <w:pPr>
              <w:spacing w:after="0" w:line="240" w:lineRule="auto"/>
              <w:jc w:val="both"/>
              <w:rPr>
                <w:color w:val="C00000"/>
                <w:szCs w:val="24"/>
              </w:rPr>
            </w:pPr>
          </w:p>
        </w:tc>
        <w:tc>
          <w:tcPr>
            <w:tcW w:w="1380" w:type="dxa"/>
          </w:tcPr>
          <w:p w:rsidR="00E16820" w:rsidRPr="00E16820" w:rsidRDefault="00E16820" w:rsidP="00E16820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</w:tbl>
    <w:p w:rsidR="00E16820" w:rsidRPr="00E16820" w:rsidRDefault="00E16820" w:rsidP="00E1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i/>
          <w:color w:val="FF0000"/>
          <w:szCs w:val="24"/>
          <w:highlight w:val="cyan"/>
        </w:rPr>
      </w:pPr>
    </w:p>
    <w:p w:rsidR="00E16820" w:rsidRPr="00E16820" w:rsidRDefault="00E16820" w:rsidP="00E16820">
      <w:pPr>
        <w:spacing w:after="0" w:line="240" w:lineRule="auto"/>
        <w:ind w:firstLine="567"/>
        <w:jc w:val="both"/>
        <w:rPr>
          <w:i/>
          <w:color w:val="C00000"/>
          <w:szCs w:val="24"/>
        </w:rPr>
      </w:pPr>
      <w:r w:rsidRPr="00E16820">
        <w:rPr>
          <w:b/>
          <w:szCs w:val="24"/>
        </w:rPr>
        <w:t>4.2.1 Оценочные средства для зачета, экзамена по МДК, практике</w:t>
      </w:r>
      <w:r w:rsidRPr="00E16820">
        <w:rPr>
          <w:i/>
          <w:color w:val="C00000"/>
          <w:szCs w:val="24"/>
          <w:vertAlign w:val="superscript"/>
        </w:rPr>
        <w:footnoteReference w:id="25"/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6237"/>
      </w:tblGrid>
      <w:tr w:rsidR="00E16820" w:rsidRPr="00E16820" w:rsidTr="00E16820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16820">
              <w:rPr>
                <w:b/>
                <w:szCs w:val="24"/>
              </w:rPr>
              <w:t>Результаты обучения</w:t>
            </w:r>
            <w:r w:rsidRPr="00E16820">
              <w:rPr>
                <w:b/>
                <w:szCs w:val="24"/>
                <w:vertAlign w:val="superscript"/>
              </w:rPr>
              <w:footnoteReference w:id="26"/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16820">
              <w:rPr>
                <w:b/>
                <w:szCs w:val="24"/>
              </w:rPr>
              <w:t xml:space="preserve">Оценочные средства </w:t>
            </w:r>
          </w:p>
          <w:p w:rsidR="00E16820" w:rsidRPr="00E16820" w:rsidRDefault="00E16820" w:rsidP="00E16820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16820">
              <w:rPr>
                <w:b/>
                <w:szCs w:val="24"/>
              </w:rPr>
              <w:t>для промежуточной аттестации</w:t>
            </w:r>
            <w:r w:rsidRPr="00E16820">
              <w:rPr>
                <w:b/>
                <w:szCs w:val="24"/>
                <w:vertAlign w:val="superscript"/>
              </w:rPr>
              <w:footnoteReference w:id="27"/>
            </w:r>
          </w:p>
        </w:tc>
      </w:tr>
      <w:tr w:rsidR="00E16820" w:rsidRPr="00E16820" w:rsidTr="00E16820">
        <w:trPr>
          <w:trHeight w:val="380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820" w:rsidRPr="00E16820" w:rsidRDefault="00E16820" w:rsidP="00E16820">
            <w:pPr>
              <w:spacing w:after="0" w:line="240" w:lineRule="auto"/>
              <w:rPr>
                <w:i/>
                <w:color w:val="FF0000"/>
                <w:szCs w:val="24"/>
              </w:rPr>
            </w:pPr>
            <w:r w:rsidRPr="00E16820">
              <w:rPr>
                <w:i/>
                <w:color w:val="FF0000"/>
                <w:szCs w:val="24"/>
              </w:rPr>
              <w:t xml:space="preserve">У1, З2, </w:t>
            </w:r>
            <w:proofErr w:type="spellStart"/>
            <w:r w:rsidRPr="00E16820">
              <w:rPr>
                <w:i/>
                <w:color w:val="FF0000"/>
                <w:szCs w:val="24"/>
              </w:rPr>
              <w:t>Зд</w:t>
            </w:r>
            <w:proofErr w:type="spellEnd"/>
          </w:p>
        </w:tc>
        <w:tc>
          <w:tcPr>
            <w:tcW w:w="62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6820" w:rsidRPr="00E16820" w:rsidRDefault="00E16820" w:rsidP="00EA0F50">
            <w:pPr>
              <w:spacing w:after="0" w:line="240" w:lineRule="auto"/>
              <w:ind w:left="7"/>
              <w:jc w:val="both"/>
              <w:rPr>
                <w:i/>
                <w:color w:val="FF0000"/>
                <w:szCs w:val="24"/>
              </w:rPr>
            </w:pPr>
            <w:r w:rsidRPr="00E16820">
              <w:rPr>
                <w:i/>
                <w:color w:val="FF0000"/>
                <w:szCs w:val="24"/>
              </w:rPr>
              <w:t>Текст типового оценочного средства</w:t>
            </w:r>
            <w:r w:rsidRPr="00E16820">
              <w:rPr>
                <w:b/>
                <w:i/>
                <w:color w:val="FF0000"/>
                <w:szCs w:val="24"/>
              </w:rPr>
              <w:t xml:space="preserve"> </w:t>
            </w:r>
            <w:r w:rsidRPr="00E16820">
              <w:rPr>
                <w:i/>
                <w:color w:val="FF0000"/>
                <w:szCs w:val="24"/>
              </w:rPr>
              <w:t xml:space="preserve"> </w:t>
            </w:r>
            <w:r>
              <w:rPr>
                <w:i/>
                <w:color w:val="FF0000"/>
                <w:szCs w:val="24"/>
              </w:rPr>
              <w:t>(т</w:t>
            </w:r>
            <w:r w:rsidRPr="00E16820">
              <w:rPr>
                <w:i/>
                <w:color w:val="FF0000"/>
                <w:szCs w:val="24"/>
              </w:rPr>
              <w:t xml:space="preserve">екст задания, </w:t>
            </w:r>
            <w:r w:rsidR="00EA0F50">
              <w:rPr>
                <w:i/>
                <w:color w:val="FF0000"/>
                <w:szCs w:val="24"/>
              </w:rPr>
              <w:t xml:space="preserve">условия выполнения </w:t>
            </w:r>
            <w:r w:rsidRPr="00E16820">
              <w:rPr>
                <w:i/>
                <w:color w:val="FF0000"/>
                <w:szCs w:val="24"/>
              </w:rPr>
              <w:t>и критерии оценки)</w:t>
            </w:r>
          </w:p>
        </w:tc>
      </w:tr>
      <w:tr w:rsidR="00EA0F50" w:rsidRPr="00E16820" w:rsidTr="00E16820">
        <w:trPr>
          <w:trHeight w:val="400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0F50" w:rsidRPr="00E16820" w:rsidRDefault="00EA0F50" w:rsidP="00E16820">
            <w:pPr>
              <w:spacing w:after="0" w:line="240" w:lineRule="auto"/>
              <w:rPr>
                <w:i/>
                <w:color w:val="FF0000"/>
                <w:szCs w:val="24"/>
              </w:rPr>
            </w:pPr>
            <w:r w:rsidRPr="00E16820">
              <w:rPr>
                <w:i/>
                <w:color w:val="FF0000"/>
                <w:szCs w:val="24"/>
              </w:rPr>
              <w:t xml:space="preserve">У1, З2, </w:t>
            </w:r>
            <w:proofErr w:type="spellStart"/>
            <w:r w:rsidRPr="00E16820">
              <w:rPr>
                <w:i/>
                <w:color w:val="FF0000"/>
                <w:szCs w:val="24"/>
              </w:rPr>
              <w:t>Зд</w:t>
            </w:r>
            <w:proofErr w:type="spellEnd"/>
          </w:p>
        </w:tc>
        <w:tc>
          <w:tcPr>
            <w:tcW w:w="62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0F50" w:rsidRPr="00E16820" w:rsidRDefault="00EA0F50" w:rsidP="006A6AC8">
            <w:pPr>
              <w:spacing w:after="0" w:line="240" w:lineRule="auto"/>
              <w:ind w:left="7"/>
              <w:jc w:val="both"/>
              <w:rPr>
                <w:i/>
                <w:color w:val="FF0000"/>
                <w:szCs w:val="24"/>
              </w:rPr>
            </w:pPr>
            <w:r w:rsidRPr="00E16820">
              <w:rPr>
                <w:i/>
                <w:color w:val="FF0000"/>
                <w:szCs w:val="24"/>
              </w:rPr>
              <w:t>Текст типового оценочного средства</w:t>
            </w:r>
            <w:r w:rsidRPr="00E16820">
              <w:rPr>
                <w:b/>
                <w:i/>
                <w:color w:val="FF0000"/>
                <w:szCs w:val="24"/>
              </w:rPr>
              <w:t xml:space="preserve"> </w:t>
            </w:r>
            <w:r w:rsidRPr="00E16820">
              <w:rPr>
                <w:i/>
                <w:color w:val="FF0000"/>
                <w:szCs w:val="24"/>
              </w:rPr>
              <w:t xml:space="preserve"> </w:t>
            </w:r>
            <w:r>
              <w:rPr>
                <w:i/>
                <w:color w:val="FF0000"/>
                <w:szCs w:val="24"/>
              </w:rPr>
              <w:t>(т</w:t>
            </w:r>
            <w:r w:rsidRPr="00E16820">
              <w:rPr>
                <w:i/>
                <w:color w:val="FF0000"/>
                <w:szCs w:val="24"/>
              </w:rPr>
              <w:t xml:space="preserve">екст задания, </w:t>
            </w:r>
            <w:r>
              <w:rPr>
                <w:i/>
                <w:color w:val="FF0000"/>
                <w:szCs w:val="24"/>
              </w:rPr>
              <w:t xml:space="preserve">условия выполнения </w:t>
            </w:r>
            <w:r w:rsidRPr="00E16820">
              <w:rPr>
                <w:i/>
                <w:color w:val="FF0000"/>
                <w:szCs w:val="24"/>
              </w:rPr>
              <w:t>и критерии оценки)</w:t>
            </w:r>
          </w:p>
        </w:tc>
      </w:tr>
      <w:tr w:rsidR="00EA0F50" w:rsidRPr="00E16820" w:rsidTr="00E16820">
        <w:trPr>
          <w:trHeight w:val="400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0F50" w:rsidRPr="00E16820" w:rsidRDefault="00EA0F50" w:rsidP="00E16820">
            <w:pPr>
              <w:spacing w:after="0" w:line="240" w:lineRule="auto"/>
              <w:jc w:val="both"/>
              <w:rPr>
                <w:i/>
                <w:color w:val="FF0000"/>
                <w:szCs w:val="24"/>
              </w:rPr>
            </w:pPr>
            <w:r w:rsidRPr="00E16820">
              <w:rPr>
                <w:i/>
                <w:color w:val="FF0000"/>
                <w:szCs w:val="24"/>
              </w:rPr>
              <w:t>ПО1, ПО2</w:t>
            </w:r>
          </w:p>
        </w:tc>
        <w:tc>
          <w:tcPr>
            <w:tcW w:w="62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0F50" w:rsidRPr="00E16820" w:rsidRDefault="00EA0F50" w:rsidP="006A6AC8">
            <w:pPr>
              <w:spacing w:after="0" w:line="240" w:lineRule="auto"/>
              <w:ind w:left="7"/>
              <w:jc w:val="both"/>
              <w:rPr>
                <w:i/>
                <w:color w:val="FF0000"/>
                <w:szCs w:val="24"/>
              </w:rPr>
            </w:pPr>
            <w:r w:rsidRPr="00E16820">
              <w:rPr>
                <w:i/>
                <w:color w:val="FF0000"/>
                <w:szCs w:val="24"/>
              </w:rPr>
              <w:t>Текст типового оценочного средства</w:t>
            </w:r>
            <w:r w:rsidRPr="00E16820">
              <w:rPr>
                <w:b/>
                <w:i/>
                <w:color w:val="FF0000"/>
                <w:szCs w:val="24"/>
              </w:rPr>
              <w:t xml:space="preserve"> </w:t>
            </w:r>
            <w:r w:rsidRPr="00E16820">
              <w:rPr>
                <w:i/>
                <w:color w:val="FF0000"/>
                <w:szCs w:val="24"/>
              </w:rPr>
              <w:t xml:space="preserve"> </w:t>
            </w:r>
            <w:r>
              <w:rPr>
                <w:i/>
                <w:color w:val="FF0000"/>
                <w:szCs w:val="24"/>
              </w:rPr>
              <w:t>(т</w:t>
            </w:r>
            <w:r w:rsidRPr="00E16820">
              <w:rPr>
                <w:i/>
                <w:color w:val="FF0000"/>
                <w:szCs w:val="24"/>
              </w:rPr>
              <w:t xml:space="preserve">екст задания, </w:t>
            </w:r>
            <w:r>
              <w:rPr>
                <w:i/>
                <w:color w:val="FF0000"/>
                <w:szCs w:val="24"/>
              </w:rPr>
              <w:t xml:space="preserve">условия выполнения </w:t>
            </w:r>
            <w:r w:rsidRPr="00E16820">
              <w:rPr>
                <w:i/>
                <w:color w:val="FF0000"/>
                <w:szCs w:val="24"/>
              </w:rPr>
              <w:t>и критерии оценки)</w:t>
            </w:r>
          </w:p>
        </w:tc>
      </w:tr>
    </w:tbl>
    <w:p w:rsidR="00E16820" w:rsidRPr="00E16820" w:rsidRDefault="00E16820" w:rsidP="00E16820">
      <w:pPr>
        <w:spacing w:after="0" w:line="240" w:lineRule="auto"/>
        <w:ind w:firstLine="567"/>
        <w:jc w:val="both"/>
        <w:rPr>
          <w:i/>
          <w:color w:val="C00000"/>
          <w:szCs w:val="24"/>
        </w:rPr>
      </w:pPr>
    </w:p>
    <w:p w:rsidR="00E16820" w:rsidRPr="00E16820" w:rsidRDefault="00E16820" w:rsidP="00E16820">
      <w:pPr>
        <w:spacing w:after="0" w:line="240" w:lineRule="auto"/>
        <w:ind w:firstLine="567"/>
        <w:jc w:val="both"/>
        <w:rPr>
          <w:b/>
          <w:szCs w:val="24"/>
          <w:highlight w:val="yellow"/>
        </w:rPr>
      </w:pPr>
      <w:r w:rsidRPr="00E16820">
        <w:rPr>
          <w:b/>
          <w:szCs w:val="24"/>
          <w:highlight w:val="yellow"/>
        </w:rPr>
        <w:t xml:space="preserve">Критерии оценки дифференцированного зачета/экзамена </w:t>
      </w:r>
      <w:r w:rsidRPr="00E16820">
        <w:rPr>
          <w:b/>
          <w:szCs w:val="24"/>
          <w:highlight w:val="yellow"/>
          <w:vertAlign w:val="superscript"/>
        </w:rPr>
        <w:footnoteReference w:id="28"/>
      </w:r>
    </w:p>
    <w:p w:rsidR="00E16820" w:rsidRPr="00E16820" w:rsidRDefault="00E16820" w:rsidP="00E16820">
      <w:pPr>
        <w:numPr>
          <w:ilvl w:val="0"/>
          <w:numId w:val="10"/>
        </w:numPr>
        <w:spacing w:after="0" w:line="240" w:lineRule="auto"/>
        <w:ind w:left="0" w:firstLine="567"/>
        <w:jc w:val="both"/>
        <w:rPr>
          <w:szCs w:val="24"/>
          <w:highlight w:val="yellow"/>
        </w:rPr>
      </w:pPr>
      <w:r w:rsidRPr="00E16820">
        <w:rPr>
          <w:szCs w:val="24"/>
          <w:highlight w:val="yellow"/>
        </w:rPr>
        <w:t>«Отлично» - теоретическое содержание курса освоено полностью, без пробелов, умения сформированы, все предусмотренные программой учебные задания выполнены, качество их выполнения оценено высоко.</w:t>
      </w:r>
    </w:p>
    <w:p w:rsidR="00E16820" w:rsidRPr="00E16820" w:rsidRDefault="00E16820" w:rsidP="00E16820">
      <w:pPr>
        <w:numPr>
          <w:ilvl w:val="0"/>
          <w:numId w:val="10"/>
        </w:numPr>
        <w:spacing w:after="0" w:line="240" w:lineRule="auto"/>
        <w:ind w:left="0" w:firstLine="567"/>
        <w:jc w:val="both"/>
        <w:rPr>
          <w:szCs w:val="24"/>
          <w:highlight w:val="yellow"/>
        </w:rPr>
      </w:pPr>
      <w:r w:rsidRPr="00E16820">
        <w:rPr>
          <w:szCs w:val="24"/>
          <w:highlight w:val="yellow"/>
        </w:rPr>
        <w:t>«Хорошо» - теоретическое содержание курса освоено полностью, без пробелов, некоторые умения сформированы недостаточно, все предусмотренные программой учебные задания выполнены, некоторые виды заданий выполнены с ошибками.</w:t>
      </w:r>
    </w:p>
    <w:p w:rsidR="00E16820" w:rsidRPr="00E16820" w:rsidRDefault="00E16820" w:rsidP="00E16820">
      <w:pPr>
        <w:numPr>
          <w:ilvl w:val="0"/>
          <w:numId w:val="10"/>
        </w:numPr>
        <w:spacing w:after="0" w:line="240" w:lineRule="auto"/>
        <w:ind w:left="0" w:firstLine="567"/>
        <w:jc w:val="both"/>
        <w:rPr>
          <w:szCs w:val="24"/>
          <w:highlight w:val="yellow"/>
        </w:rPr>
      </w:pPr>
      <w:r w:rsidRPr="00E16820">
        <w:rPr>
          <w:szCs w:val="24"/>
          <w:highlight w:val="yellow"/>
        </w:rPr>
        <w:t>«Удовлетворительно» - теоретическое содержание курса освоено частично, но пробелы не носят существенного характера, необходимые умения работы с освоенным материалом в основном сформированы, большинство предусмотренных программой обучения учебных заданий выполнено, некоторые из выполненных заданий содержат ошибки.</w:t>
      </w:r>
    </w:p>
    <w:p w:rsidR="00E16820" w:rsidRPr="00E16820" w:rsidRDefault="00E16820" w:rsidP="00E16820">
      <w:pPr>
        <w:spacing w:after="0" w:line="240" w:lineRule="auto"/>
        <w:ind w:firstLine="567"/>
        <w:rPr>
          <w:szCs w:val="24"/>
        </w:rPr>
      </w:pPr>
      <w:r w:rsidRPr="00E16820">
        <w:rPr>
          <w:szCs w:val="24"/>
          <w:highlight w:val="yellow"/>
        </w:rPr>
        <w:t>«Неудовлетворительно» - теоретическое содержание курса не освоено, необходимые умения не сформированы, выполненные учебные задания содержат грубые ошибки.</w:t>
      </w:r>
    </w:p>
    <w:p w:rsidR="00E16820" w:rsidRPr="00E16820" w:rsidRDefault="00E16820" w:rsidP="00E16820">
      <w:pPr>
        <w:spacing w:after="0" w:line="240" w:lineRule="auto"/>
        <w:ind w:firstLine="567"/>
        <w:jc w:val="both"/>
        <w:rPr>
          <w:b/>
          <w:szCs w:val="24"/>
        </w:rPr>
      </w:pPr>
      <w:r w:rsidRPr="00E16820">
        <w:rPr>
          <w:b/>
          <w:szCs w:val="24"/>
          <w:highlight w:val="yellow"/>
        </w:rPr>
        <w:t xml:space="preserve">Критерии оценки курсового проекта (работы)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2218"/>
        <w:gridCol w:w="2411"/>
        <w:gridCol w:w="2409"/>
        <w:gridCol w:w="1970"/>
      </w:tblGrid>
      <w:tr w:rsidR="00E16820" w:rsidRPr="00E16820" w:rsidTr="006A6AC8">
        <w:trPr>
          <w:trHeight w:val="338"/>
          <w:jc w:val="center"/>
        </w:trPr>
        <w:tc>
          <w:tcPr>
            <w:tcW w:w="678" w:type="pct"/>
            <w:vMerge w:val="restart"/>
            <w:shd w:val="clear" w:color="auto" w:fill="auto"/>
            <w:textDirection w:val="btLr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szCs w:val="24"/>
              </w:rPr>
              <w:t>Код и наименование</w:t>
            </w:r>
          </w:p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szCs w:val="24"/>
              </w:rPr>
              <w:t>компетенций</w:t>
            </w:r>
          </w:p>
        </w:tc>
        <w:tc>
          <w:tcPr>
            <w:tcW w:w="1064" w:type="pct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3258" w:type="pct"/>
            <w:gridSpan w:val="3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szCs w:val="24"/>
              </w:rPr>
              <w:t>Оценка (положительная – 1/ отрицательная – 0)</w:t>
            </w:r>
          </w:p>
        </w:tc>
      </w:tr>
      <w:tr w:rsidR="00E16820" w:rsidRPr="00E16820" w:rsidTr="006A6AC8">
        <w:trPr>
          <w:trHeight w:val="230"/>
          <w:jc w:val="center"/>
        </w:trPr>
        <w:tc>
          <w:tcPr>
            <w:tcW w:w="678" w:type="pct"/>
            <w:vMerge/>
            <w:shd w:val="clear" w:color="auto" w:fill="auto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064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szCs w:val="24"/>
              </w:rPr>
              <w:t>Код и наименование ОПОР (основных показателей оценки результата)</w:t>
            </w:r>
          </w:p>
        </w:tc>
        <w:tc>
          <w:tcPr>
            <w:tcW w:w="1157" w:type="pct"/>
            <w:tcBorders>
              <w:bottom w:val="nil"/>
            </w:tcBorders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szCs w:val="24"/>
              </w:rPr>
              <w:t>Выполнение КП (КР)</w:t>
            </w:r>
          </w:p>
        </w:tc>
        <w:tc>
          <w:tcPr>
            <w:tcW w:w="1156" w:type="pct"/>
            <w:tcBorders>
              <w:bottom w:val="nil"/>
            </w:tcBorders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E16820">
              <w:rPr>
                <w:szCs w:val="24"/>
              </w:rPr>
              <w:t>Защита КП (КР)</w:t>
            </w:r>
          </w:p>
        </w:tc>
        <w:tc>
          <w:tcPr>
            <w:tcW w:w="945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szCs w:val="24"/>
              </w:rPr>
              <w:t>Интегральная оценка ОПОР как результатов выполнения и защиты КП (КР)</w:t>
            </w:r>
          </w:p>
        </w:tc>
      </w:tr>
      <w:tr w:rsidR="00E16820" w:rsidRPr="00E16820" w:rsidTr="006A6AC8">
        <w:trPr>
          <w:trHeight w:val="183"/>
          <w:jc w:val="center"/>
        </w:trPr>
        <w:tc>
          <w:tcPr>
            <w:tcW w:w="678" w:type="pct"/>
            <w:vMerge w:val="restart"/>
            <w:shd w:val="clear" w:color="auto" w:fill="auto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  <w:r w:rsidRPr="00E16820">
              <w:rPr>
                <w:szCs w:val="24"/>
              </w:rPr>
              <w:t xml:space="preserve">ПК 1.1 </w:t>
            </w:r>
            <w:r w:rsidRPr="00E16820">
              <w:rPr>
                <w:szCs w:val="24"/>
              </w:rPr>
              <w:lastRenderedPageBreak/>
              <w:t>……..</w:t>
            </w:r>
          </w:p>
        </w:tc>
        <w:tc>
          <w:tcPr>
            <w:tcW w:w="1064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  <w:r w:rsidRPr="00E16820">
              <w:rPr>
                <w:szCs w:val="24"/>
              </w:rPr>
              <w:lastRenderedPageBreak/>
              <w:t>ОПОР 1.1</w:t>
            </w:r>
          </w:p>
        </w:tc>
        <w:tc>
          <w:tcPr>
            <w:tcW w:w="1157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szCs w:val="24"/>
              </w:rPr>
              <w:t>1</w:t>
            </w:r>
          </w:p>
        </w:tc>
        <w:tc>
          <w:tcPr>
            <w:tcW w:w="1156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szCs w:val="24"/>
              </w:rPr>
              <w:t>0</w:t>
            </w:r>
          </w:p>
        </w:tc>
        <w:tc>
          <w:tcPr>
            <w:tcW w:w="945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szCs w:val="24"/>
              </w:rPr>
              <w:t>1</w:t>
            </w:r>
          </w:p>
        </w:tc>
      </w:tr>
      <w:tr w:rsidR="00E16820" w:rsidRPr="00E16820" w:rsidTr="006A6AC8">
        <w:trPr>
          <w:trHeight w:val="67"/>
          <w:jc w:val="center"/>
        </w:trPr>
        <w:tc>
          <w:tcPr>
            <w:tcW w:w="678" w:type="pct"/>
            <w:vMerge/>
            <w:shd w:val="clear" w:color="auto" w:fill="auto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064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  <w:r w:rsidRPr="00E16820">
              <w:rPr>
                <w:szCs w:val="24"/>
              </w:rPr>
              <w:t>…</w:t>
            </w:r>
          </w:p>
        </w:tc>
        <w:tc>
          <w:tcPr>
            <w:tcW w:w="1157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szCs w:val="24"/>
              </w:rPr>
              <w:t>…</w:t>
            </w:r>
          </w:p>
        </w:tc>
        <w:tc>
          <w:tcPr>
            <w:tcW w:w="1156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szCs w:val="24"/>
              </w:rPr>
              <w:t>…</w:t>
            </w:r>
          </w:p>
        </w:tc>
        <w:tc>
          <w:tcPr>
            <w:tcW w:w="945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szCs w:val="24"/>
              </w:rPr>
              <w:t>…</w:t>
            </w:r>
          </w:p>
        </w:tc>
      </w:tr>
      <w:tr w:rsidR="00E16820" w:rsidRPr="00E16820" w:rsidTr="006A6AC8">
        <w:trPr>
          <w:trHeight w:val="90"/>
          <w:jc w:val="center"/>
        </w:trPr>
        <w:tc>
          <w:tcPr>
            <w:tcW w:w="678" w:type="pct"/>
            <w:vMerge/>
            <w:shd w:val="clear" w:color="auto" w:fill="auto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064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  <w:r w:rsidRPr="00E16820">
              <w:rPr>
                <w:szCs w:val="24"/>
              </w:rPr>
              <w:t>ОПОР 1.10</w:t>
            </w:r>
          </w:p>
        </w:tc>
        <w:tc>
          <w:tcPr>
            <w:tcW w:w="1157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szCs w:val="24"/>
              </w:rPr>
              <w:t>0</w:t>
            </w:r>
          </w:p>
        </w:tc>
        <w:tc>
          <w:tcPr>
            <w:tcW w:w="1156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szCs w:val="24"/>
              </w:rPr>
              <w:t>1</w:t>
            </w:r>
          </w:p>
        </w:tc>
        <w:tc>
          <w:tcPr>
            <w:tcW w:w="945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szCs w:val="24"/>
              </w:rPr>
              <w:t>1</w:t>
            </w:r>
          </w:p>
        </w:tc>
      </w:tr>
      <w:tr w:rsidR="00E16820" w:rsidRPr="00E16820" w:rsidTr="006A6AC8">
        <w:trPr>
          <w:jc w:val="center"/>
        </w:trPr>
        <w:tc>
          <w:tcPr>
            <w:tcW w:w="678" w:type="pct"/>
            <w:vMerge w:val="restart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  <w:r w:rsidRPr="00E16820">
              <w:rPr>
                <w:szCs w:val="24"/>
              </w:rPr>
              <w:t>ПК 1.2 …….</w:t>
            </w:r>
          </w:p>
        </w:tc>
        <w:tc>
          <w:tcPr>
            <w:tcW w:w="1064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  <w:r w:rsidRPr="00E16820">
              <w:rPr>
                <w:szCs w:val="24"/>
              </w:rPr>
              <w:t>ОПОР 2.1</w:t>
            </w:r>
          </w:p>
        </w:tc>
        <w:tc>
          <w:tcPr>
            <w:tcW w:w="1157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szCs w:val="24"/>
              </w:rPr>
              <w:t>1</w:t>
            </w:r>
          </w:p>
        </w:tc>
        <w:tc>
          <w:tcPr>
            <w:tcW w:w="1156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szCs w:val="24"/>
              </w:rPr>
              <w:t>1</w:t>
            </w:r>
          </w:p>
        </w:tc>
        <w:tc>
          <w:tcPr>
            <w:tcW w:w="945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szCs w:val="24"/>
              </w:rPr>
              <w:t>1</w:t>
            </w:r>
          </w:p>
        </w:tc>
      </w:tr>
      <w:tr w:rsidR="00E16820" w:rsidRPr="00E16820" w:rsidTr="006A6AC8">
        <w:trPr>
          <w:jc w:val="center"/>
        </w:trPr>
        <w:tc>
          <w:tcPr>
            <w:tcW w:w="678" w:type="pct"/>
            <w:vMerge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064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  <w:r w:rsidRPr="00E16820">
              <w:rPr>
                <w:szCs w:val="24"/>
              </w:rPr>
              <w:t>ОПОР 2.2</w:t>
            </w:r>
          </w:p>
        </w:tc>
        <w:tc>
          <w:tcPr>
            <w:tcW w:w="1157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szCs w:val="24"/>
              </w:rPr>
              <w:t>0</w:t>
            </w:r>
          </w:p>
        </w:tc>
        <w:tc>
          <w:tcPr>
            <w:tcW w:w="1156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szCs w:val="24"/>
              </w:rPr>
              <w:t>0</w:t>
            </w:r>
          </w:p>
        </w:tc>
        <w:tc>
          <w:tcPr>
            <w:tcW w:w="945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szCs w:val="24"/>
              </w:rPr>
              <w:t>0</w:t>
            </w:r>
          </w:p>
        </w:tc>
      </w:tr>
      <w:tr w:rsidR="00E16820" w:rsidRPr="00E16820" w:rsidTr="006A6AC8">
        <w:trPr>
          <w:jc w:val="center"/>
        </w:trPr>
        <w:tc>
          <w:tcPr>
            <w:tcW w:w="678" w:type="pct"/>
            <w:vMerge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064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  <w:r w:rsidRPr="00E16820">
              <w:rPr>
                <w:szCs w:val="24"/>
              </w:rPr>
              <w:t>…….</w:t>
            </w:r>
          </w:p>
        </w:tc>
        <w:tc>
          <w:tcPr>
            <w:tcW w:w="1157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156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945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  <w:tr w:rsidR="00E16820" w:rsidRPr="00E16820" w:rsidTr="006A6AC8">
        <w:trPr>
          <w:jc w:val="center"/>
        </w:trPr>
        <w:tc>
          <w:tcPr>
            <w:tcW w:w="678" w:type="pct"/>
            <w:vMerge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064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  <w:r w:rsidRPr="00E16820">
              <w:rPr>
                <w:szCs w:val="24"/>
              </w:rPr>
              <w:t>ОПОР 2.</w:t>
            </w:r>
            <w:r w:rsidRPr="00E16820">
              <w:rPr>
                <w:szCs w:val="24"/>
                <w:lang w:val="en-US"/>
              </w:rPr>
              <w:t>n</w:t>
            </w:r>
          </w:p>
        </w:tc>
        <w:tc>
          <w:tcPr>
            <w:tcW w:w="1157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156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945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  <w:tr w:rsidR="00E16820" w:rsidRPr="00E16820" w:rsidTr="006A6AC8">
        <w:trPr>
          <w:jc w:val="center"/>
        </w:trPr>
        <w:tc>
          <w:tcPr>
            <w:tcW w:w="678" w:type="pct"/>
            <w:vMerge w:val="restart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  <w:r w:rsidRPr="00E16820">
              <w:rPr>
                <w:szCs w:val="24"/>
              </w:rPr>
              <w:t xml:space="preserve">ПК </w:t>
            </w:r>
            <w:r w:rsidRPr="00E16820">
              <w:rPr>
                <w:szCs w:val="24"/>
                <w:lang w:val="en-US"/>
              </w:rPr>
              <w:t>n</w:t>
            </w:r>
            <w:r w:rsidRPr="00E16820">
              <w:rPr>
                <w:szCs w:val="24"/>
              </w:rPr>
              <w:t>.</w:t>
            </w:r>
            <w:r w:rsidRPr="00E16820">
              <w:rPr>
                <w:szCs w:val="24"/>
                <w:lang w:val="en-US"/>
              </w:rPr>
              <w:t>n</w:t>
            </w:r>
          </w:p>
        </w:tc>
        <w:tc>
          <w:tcPr>
            <w:tcW w:w="1064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  <w:r w:rsidRPr="00E16820">
              <w:rPr>
                <w:szCs w:val="24"/>
              </w:rPr>
              <w:t>ОПОР 1.</w:t>
            </w:r>
            <w:r w:rsidRPr="00E16820">
              <w:rPr>
                <w:szCs w:val="24"/>
                <w:lang w:val="en-US"/>
              </w:rPr>
              <w:t>n</w:t>
            </w:r>
          </w:p>
        </w:tc>
        <w:tc>
          <w:tcPr>
            <w:tcW w:w="1157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156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945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  <w:tr w:rsidR="00E16820" w:rsidRPr="00E16820" w:rsidTr="006A6AC8">
        <w:trPr>
          <w:trHeight w:val="297"/>
          <w:jc w:val="center"/>
        </w:trPr>
        <w:tc>
          <w:tcPr>
            <w:tcW w:w="678" w:type="pct"/>
            <w:vMerge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064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  <w:r w:rsidRPr="00E16820">
              <w:rPr>
                <w:szCs w:val="24"/>
              </w:rPr>
              <w:t xml:space="preserve">ОПОР </w:t>
            </w:r>
            <w:r w:rsidRPr="00E16820">
              <w:rPr>
                <w:szCs w:val="24"/>
                <w:lang w:val="en-US"/>
              </w:rPr>
              <w:t>n</w:t>
            </w:r>
            <w:r w:rsidRPr="00E16820">
              <w:rPr>
                <w:szCs w:val="24"/>
              </w:rPr>
              <w:t>.</w:t>
            </w:r>
            <w:r w:rsidRPr="00E16820">
              <w:rPr>
                <w:szCs w:val="24"/>
                <w:lang w:val="en-US"/>
              </w:rPr>
              <w:t>n</w:t>
            </w:r>
          </w:p>
        </w:tc>
        <w:tc>
          <w:tcPr>
            <w:tcW w:w="1157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156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945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  <w:tr w:rsidR="00E16820" w:rsidRPr="00E16820" w:rsidTr="006A6AC8">
        <w:trPr>
          <w:trHeight w:val="297"/>
          <w:jc w:val="center"/>
        </w:trPr>
        <w:tc>
          <w:tcPr>
            <w:tcW w:w="678" w:type="pct"/>
            <w:vMerge w:val="restart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  <w:r w:rsidRPr="00E16820">
              <w:rPr>
                <w:szCs w:val="24"/>
              </w:rPr>
              <w:t>ОК 1</w:t>
            </w:r>
          </w:p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064" w:type="pct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  <w:r w:rsidRPr="00E16820">
              <w:rPr>
                <w:szCs w:val="24"/>
              </w:rPr>
              <w:t>ОПОР 1.1</w:t>
            </w:r>
          </w:p>
        </w:tc>
        <w:tc>
          <w:tcPr>
            <w:tcW w:w="1157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156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945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  <w:tr w:rsidR="00E16820" w:rsidRPr="00E16820" w:rsidTr="006A6AC8">
        <w:trPr>
          <w:trHeight w:val="297"/>
          <w:jc w:val="center"/>
        </w:trPr>
        <w:tc>
          <w:tcPr>
            <w:tcW w:w="678" w:type="pct"/>
            <w:vMerge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064" w:type="pct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  <w:r w:rsidRPr="00E16820">
              <w:rPr>
                <w:szCs w:val="24"/>
              </w:rPr>
              <w:t>…</w:t>
            </w:r>
          </w:p>
        </w:tc>
        <w:tc>
          <w:tcPr>
            <w:tcW w:w="1157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156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945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  <w:tr w:rsidR="00E16820" w:rsidRPr="00E16820" w:rsidTr="006A6AC8">
        <w:trPr>
          <w:trHeight w:val="297"/>
          <w:jc w:val="center"/>
        </w:trPr>
        <w:tc>
          <w:tcPr>
            <w:tcW w:w="678" w:type="pct"/>
            <w:vMerge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064" w:type="pct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  <w:r w:rsidRPr="00E16820">
              <w:rPr>
                <w:szCs w:val="24"/>
              </w:rPr>
              <w:t>ОПОР 1.n</w:t>
            </w:r>
          </w:p>
        </w:tc>
        <w:tc>
          <w:tcPr>
            <w:tcW w:w="1157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156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945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  <w:tr w:rsidR="00E16820" w:rsidRPr="00E16820" w:rsidTr="006A6AC8">
        <w:trPr>
          <w:trHeight w:val="297"/>
          <w:jc w:val="center"/>
        </w:trPr>
        <w:tc>
          <w:tcPr>
            <w:tcW w:w="678" w:type="pct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  <w:r w:rsidRPr="00E16820">
              <w:rPr>
                <w:szCs w:val="24"/>
              </w:rPr>
              <w:t>…</w:t>
            </w:r>
          </w:p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064" w:type="pct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  <w:r w:rsidRPr="00E16820">
              <w:rPr>
                <w:szCs w:val="24"/>
              </w:rPr>
              <w:t>…</w:t>
            </w:r>
          </w:p>
        </w:tc>
        <w:tc>
          <w:tcPr>
            <w:tcW w:w="1157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156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945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  <w:tr w:rsidR="00E16820" w:rsidRPr="00E16820" w:rsidTr="006A6AC8">
        <w:trPr>
          <w:trHeight w:val="297"/>
          <w:jc w:val="center"/>
        </w:trPr>
        <w:tc>
          <w:tcPr>
            <w:tcW w:w="678" w:type="pct"/>
            <w:vMerge w:val="restart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  <w:r w:rsidRPr="00E16820">
              <w:rPr>
                <w:szCs w:val="24"/>
              </w:rPr>
              <w:t>ОК n</w:t>
            </w:r>
          </w:p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064" w:type="pct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  <w:r w:rsidRPr="00E16820">
              <w:rPr>
                <w:szCs w:val="24"/>
              </w:rPr>
              <w:t>ОПОР n.1</w:t>
            </w:r>
          </w:p>
        </w:tc>
        <w:tc>
          <w:tcPr>
            <w:tcW w:w="1157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156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945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  <w:tr w:rsidR="00E16820" w:rsidRPr="00E16820" w:rsidTr="006A6AC8">
        <w:trPr>
          <w:trHeight w:val="297"/>
          <w:jc w:val="center"/>
        </w:trPr>
        <w:tc>
          <w:tcPr>
            <w:tcW w:w="678" w:type="pct"/>
            <w:vMerge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064" w:type="pct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  <w:r w:rsidRPr="00E16820">
              <w:rPr>
                <w:szCs w:val="24"/>
              </w:rPr>
              <w:t>…</w:t>
            </w:r>
          </w:p>
        </w:tc>
        <w:tc>
          <w:tcPr>
            <w:tcW w:w="1157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156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945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  <w:tr w:rsidR="00E16820" w:rsidRPr="00E16820" w:rsidTr="006A6AC8">
        <w:trPr>
          <w:trHeight w:val="297"/>
          <w:jc w:val="center"/>
        </w:trPr>
        <w:tc>
          <w:tcPr>
            <w:tcW w:w="678" w:type="pct"/>
            <w:vMerge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064" w:type="pct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  <w:r w:rsidRPr="00E16820">
              <w:rPr>
                <w:szCs w:val="24"/>
              </w:rPr>
              <w:t xml:space="preserve">ОПОР </w:t>
            </w:r>
            <w:proofErr w:type="spellStart"/>
            <w:r w:rsidRPr="00E16820">
              <w:rPr>
                <w:szCs w:val="24"/>
              </w:rPr>
              <w:t>n.n</w:t>
            </w:r>
            <w:proofErr w:type="spellEnd"/>
          </w:p>
        </w:tc>
        <w:tc>
          <w:tcPr>
            <w:tcW w:w="1157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156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945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  <w:tr w:rsidR="00B63AF8" w:rsidRPr="00E16820" w:rsidTr="006A6AC8">
        <w:trPr>
          <w:trHeight w:val="297"/>
          <w:jc w:val="center"/>
        </w:trPr>
        <w:tc>
          <w:tcPr>
            <w:tcW w:w="4055" w:type="pct"/>
            <w:gridSpan w:val="4"/>
            <w:vAlign w:val="center"/>
          </w:tcPr>
          <w:p w:rsidR="00B63AF8" w:rsidRPr="00B63AF8" w:rsidRDefault="00B63AF8" w:rsidP="006A6AC8">
            <w:pPr>
              <w:spacing w:after="0" w:line="240" w:lineRule="auto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  <w:lang w:val="en-US"/>
              </w:rPr>
              <w:t>max</w:t>
            </w:r>
            <w:r>
              <w:rPr>
                <w:bCs/>
                <w:color w:val="000000"/>
                <w:szCs w:val="24"/>
              </w:rPr>
              <w:t xml:space="preserve"> количество оценок</w:t>
            </w:r>
            <w:r>
              <w:rPr>
                <w:rStyle w:val="ac"/>
                <w:bCs/>
                <w:color w:val="000000"/>
                <w:szCs w:val="24"/>
              </w:rPr>
              <w:footnoteReference w:id="29"/>
            </w:r>
          </w:p>
        </w:tc>
        <w:tc>
          <w:tcPr>
            <w:tcW w:w="945" w:type="pct"/>
            <w:vAlign w:val="center"/>
          </w:tcPr>
          <w:p w:rsidR="00B63AF8" w:rsidRPr="00E16820" w:rsidRDefault="00B63AF8" w:rsidP="00E16820">
            <w:pPr>
              <w:spacing w:after="0" w:line="240" w:lineRule="auto"/>
              <w:rPr>
                <w:szCs w:val="24"/>
              </w:rPr>
            </w:pPr>
          </w:p>
        </w:tc>
      </w:tr>
      <w:tr w:rsidR="00B63AF8" w:rsidRPr="00E16820" w:rsidTr="006A6AC8">
        <w:trPr>
          <w:trHeight w:val="297"/>
          <w:jc w:val="center"/>
        </w:trPr>
        <w:tc>
          <w:tcPr>
            <w:tcW w:w="4055" w:type="pct"/>
            <w:gridSpan w:val="4"/>
            <w:vAlign w:val="center"/>
          </w:tcPr>
          <w:p w:rsidR="00B63AF8" w:rsidRPr="00B63AF8" w:rsidRDefault="00B63AF8" w:rsidP="006A6AC8">
            <w:pPr>
              <w:spacing w:after="0" w:line="240" w:lineRule="auto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количество положительных оценок</w:t>
            </w:r>
            <w:r>
              <w:rPr>
                <w:rStyle w:val="ac"/>
                <w:bCs/>
                <w:color w:val="000000"/>
                <w:szCs w:val="24"/>
              </w:rPr>
              <w:footnoteReference w:id="30"/>
            </w:r>
          </w:p>
        </w:tc>
        <w:tc>
          <w:tcPr>
            <w:tcW w:w="945" w:type="pct"/>
            <w:vAlign w:val="center"/>
          </w:tcPr>
          <w:p w:rsidR="00B63AF8" w:rsidRPr="00E16820" w:rsidRDefault="00B63AF8" w:rsidP="00E16820">
            <w:pPr>
              <w:spacing w:after="0" w:line="240" w:lineRule="auto"/>
              <w:rPr>
                <w:szCs w:val="24"/>
              </w:rPr>
            </w:pPr>
          </w:p>
        </w:tc>
      </w:tr>
      <w:tr w:rsidR="00B63AF8" w:rsidRPr="00E16820" w:rsidTr="006A6AC8">
        <w:trPr>
          <w:trHeight w:val="297"/>
          <w:jc w:val="center"/>
        </w:trPr>
        <w:tc>
          <w:tcPr>
            <w:tcW w:w="4055" w:type="pct"/>
            <w:gridSpan w:val="4"/>
            <w:vAlign w:val="center"/>
          </w:tcPr>
          <w:p w:rsidR="00B63AF8" w:rsidRPr="00EA0F50" w:rsidRDefault="00B63AF8" w:rsidP="006A6AC8">
            <w:pPr>
              <w:spacing w:after="0" w:line="240" w:lineRule="auto"/>
              <w:rPr>
                <w:bCs/>
                <w:color w:val="000000"/>
                <w:szCs w:val="24"/>
              </w:rPr>
            </w:pPr>
            <w:r w:rsidRPr="00E16820">
              <w:rPr>
                <w:szCs w:val="24"/>
              </w:rPr>
              <w:t>% положительных оценок</w:t>
            </w:r>
            <w:r>
              <w:rPr>
                <w:rStyle w:val="ac"/>
                <w:szCs w:val="24"/>
              </w:rPr>
              <w:footnoteReference w:id="31"/>
            </w:r>
          </w:p>
        </w:tc>
        <w:tc>
          <w:tcPr>
            <w:tcW w:w="945" w:type="pct"/>
            <w:vAlign w:val="center"/>
          </w:tcPr>
          <w:p w:rsidR="00B63AF8" w:rsidRPr="00E16820" w:rsidRDefault="00B63AF8" w:rsidP="00E16820">
            <w:pPr>
              <w:spacing w:after="0" w:line="240" w:lineRule="auto"/>
              <w:rPr>
                <w:szCs w:val="24"/>
              </w:rPr>
            </w:pPr>
          </w:p>
        </w:tc>
      </w:tr>
      <w:tr w:rsidR="00B63AF8" w:rsidRPr="00E16820" w:rsidTr="006A6AC8">
        <w:trPr>
          <w:trHeight w:val="297"/>
          <w:jc w:val="center"/>
        </w:trPr>
        <w:tc>
          <w:tcPr>
            <w:tcW w:w="4055" w:type="pct"/>
            <w:gridSpan w:val="4"/>
            <w:vAlign w:val="center"/>
          </w:tcPr>
          <w:p w:rsidR="00B63AF8" w:rsidRPr="00EA0F50" w:rsidRDefault="00B63AF8" w:rsidP="006A6AC8">
            <w:pPr>
              <w:spacing w:after="0" w:line="240" w:lineRule="auto"/>
              <w:rPr>
                <w:bCs/>
                <w:color w:val="000000"/>
                <w:szCs w:val="24"/>
              </w:rPr>
            </w:pPr>
            <w:r w:rsidRPr="00E16820">
              <w:rPr>
                <w:szCs w:val="24"/>
              </w:rPr>
              <w:t>Оценка в универсальной шкале оценок</w:t>
            </w:r>
            <w:r>
              <w:rPr>
                <w:rStyle w:val="ac"/>
                <w:szCs w:val="24"/>
              </w:rPr>
              <w:footnoteReference w:id="32"/>
            </w:r>
          </w:p>
        </w:tc>
        <w:tc>
          <w:tcPr>
            <w:tcW w:w="945" w:type="pct"/>
            <w:vAlign w:val="center"/>
          </w:tcPr>
          <w:p w:rsidR="00B63AF8" w:rsidRPr="00E16820" w:rsidRDefault="00B63AF8" w:rsidP="00E16820">
            <w:pPr>
              <w:spacing w:after="0" w:line="240" w:lineRule="auto"/>
              <w:rPr>
                <w:szCs w:val="24"/>
              </w:rPr>
            </w:pPr>
          </w:p>
        </w:tc>
      </w:tr>
    </w:tbl>
    <w:p w:rsidR="00E16820" w:rsidRDefault="00E16820" w:rsidP="00E16820">
      <w:pPr>
        <w:spacing w:after="0" w:line="240" w:lineRule="auto"/>
        <w:rPr>
          <w:szCs w:val="24"/>
        </w:rPr>
      </w:pPr>
    </w:p>
    <w:p w:rsidR="00B63AF8" w:rsidRPr="00EA0F50" w:rsidRDefault="00B63AF8" w:rsidP="00B63AF8">
      <w:pPr>
        <w:spacing w:after="0" w:line="240" w:lineRule="auto"/>
        <w:ind w:firstLine="476"/>
        <w:jc w:val="both"/>
        <w:rPr>
          <w:szCs w:val="24"/>
        </w:rPr>
      </w:pPr>
      <w:r w:rsidRPr="00EA0F50">
        <w:rPr>
          <w:szCs w:val="24"/>
        </w:rPr>
        <w:t xml:space="preserve">Для оценки образовательных достижений обучающихся применяется универсальная шкала </w:t>
      </w:r>
    </w:p>
    <w:tbl>
      <w:tblPr>
        <w:tblStyle w:val="afffff6"/>
        <w:tblW w:w="9833" w:type="dxa"/>
        <w:jc w:val="center"/>
        <w:tblLayout w:type="fixed"/>
        <w:tblLook w:val="04A0" w:firstRow="1" w:lastRow="0" w:firstColumn="1" w:lastColumn="0" w:noHBand="0" w:noVBand="1"/>
      </w:tblPr>
      <w:tblGrid>
        <w:gridCol w:w="4730"/>
        <w:gridCol w:w="1842"/>
        <w:gridCol w:w="3261"/>
      </w:tblGrid>
      <w:tr w:rsidR="00B63AF8" w:rsidRPr="00EA0F50" w:rsidTr="00B63AF8">
        <w:trPr>
          <w:jc w:val="center"/>
        </w:trPr>
        <w:tc>
          <w:tcPr>
            <w:tcW w:w="4730" w:type="dxa"/>
            <w:vMerge w:val="restart"/>
            <w:vAlign w:val="center"/>
          </w:tcPr>
          <w:p w:rsidR="00B63AF8" w:rsidRPr="00EA0F50" w:rsidRDefault="00B63AF8" w:rsidP="006A6AC8">
            <w:pPr>
              <w:jc w:val="center"/>
              <w:rPr>
                <w:i/>
                <w:szCs w:val="24"/>
              </w:rPr>
            </w:pPr>
            <w:r w:rsidRPr="00EA0F50">
              <w:rPr>
                <w:szCs w:val="24"/>
              </w:rPr>
              <w:t>Процент результативности (правильных ответов)</w:t>
            </w:r>
          </w:p>
        </w:tc>
        <w:tc>
          <w:tcPr>
            <w:tcW w:w="5103" w:type="dxa"/>
            <w:gridSpan w:val="2"/>
            <w:vAlign w:val="center"/>
          </w:tcPr>
          <w:p w:rsidR="00B63AF8" w:rsidRPr="00EA0F50" w:rsidRDefault="00B63AF8" w:rsidP="006A6AC8">
            <w:pPr>
              <w:jc w:val="center"/>
              <w:rPr>
                <w:i/>
                <w:szCs w:val="24"/>
              </w:rPr>
            </w:pPr>
            <w:r w:rsidRPr="00EA0F50">
              <w:rPr>
                <w:szCs w:val="24"/>
              </w:rPr>
              <w:t>Качественная оценка уровня подготовки</w:t>
            </w:r>
          </w:p>
        </w:tc>
      </w:tr>
      <w:tr w:rsidR="00B63AF8" w:rsidRPr="00EA0F50" w:rsidTr="00B63AF8">
        <w:trPr>
          <w:jc w:val="center"/>
        </w:trPr>
        <w:tc>
          <w:tcPr>
            <w:tcW w:w="4730" w:type="dxa"/>
            <w:vMerge/>
          </w:tcPr>
          <w:p w:rsidR="00B63AF8" w:rsidRPr="00EA0F50" w:rsidRDefault="00B63AF8" w:rsidP="006A6AC8">
            <w:pPr>
              <w:jc w:val="center"/>
              <w:rPr>
                <w:i/>
                <w:szCs w:val="24"/>
              </w:rPr>
            </w:pPr>
          </w:p>
        </w:tc>
        <w:tc>
          <w:tcPr>
            <w:tcW w:w="1842" w:type="dxa"/>
          </w:tcPr>
          <w:p w:rsidR="00B63AF8" w:rsidRPr="00EA0F50" w:rsidRDefault="00B63AF8" w:rsidP="006A6AC8">
            <w:pPr>
              <w:jc w:val="center"/>
              <w:rPr>
                <w:i/>
                <w:szCs w:val="24"/>
              </w:rPr>
            </w:pPr>
            <w:r w:rsidRPr="00EA0F50">
              <w:rPr>
                <w:szCs w:val="24"/>
              </w:rPr>
              <w:t>балл (отметка)</w:t>
            </w:r>
          </w:p>
        </w:tc>
        <w:tc>
          <w:tcPr>
            <w:tcW w:w="3261" w:type="dxa"/>
          </w:tcPr>
          <w:p w:rsidR="00B63AF8" w:rsidRPr="00EA0F50" w:rsidRDefault="00B63AF8" w:rsidP="006A6AC8">
            <w:pPr>
              <w:jc w:val="center"/>
              <w:rPr>
                <w:i/>
                <w:szCs w:val="24"/>
              </w:rPr>
            </w:pPr>
            <w:r w:rsidRPr="00EA0F50">
              <w:rPr>
                <w:szCs w:val="24"/>
              </w:rPr>
              <w:t>вербальный аналог</w:t>
            </w:r>
          </w:p>
        </w:tc>
      </w:tr>
      <w:tr w:rsidR="00B63AF8" w:rsidRPr="00EA0F50" w:rsidTr="00B63AF8">
        <w:trPr>
          <w:jc w:val="center"/>
        </w:trPr>
        <w:tc>
          <w:tcPr>
            <w:tcW w:w="4730" w:type="dxa"/>
          </w:tcPr>
          <w:p w:rsidR="00B63AF8" w:rsidRPr="00EA0F50" w:rsidRDefault="00B63AF8" w:rsidP="006A6AC8">
            <w:pPr>
              <w:jc w:val="center"/>
              <w:rPr>
                <w:i/>
                <w:szCs w:val="24"/>
              </w:rPr>
            </w:pPr>
            <w:r w:rsidRPr="00EA0F50">
              <w:rPr>
                <w:szCs w:val="24"/>
              </w:rPr>
              <w:t>90 ÷ 100</w:t>
            </w:r>
          </w:p>
        </w:tc>
        <w:tc>
          <w:tcPr>
            <w:tcW w:w="1842" w:type="dxa"/>
          </w:tcPr>
          <w:p w:rsidR="00B63AF8" w:rsidRPr="00EA0F50" w:rsidRDefault="00B63AF8" w:rsidP="006A6AC8">
            <w:pPr>
              <w:jc w:val="center"/>
              <w:rPr>
                <w:szCs w:val="24"/>
              </w:rPr>
            </w:pPr>
            <w:r w:rsidRPr="00EA0F50">
              <w:rPr>
                <w:szCs w:val="24"/>
              </w:rPr>
              <w:t>5</w:t>
            </w:r>
          </w:p>
        </w:tc>
        <w:tc>
          <w:tcPr>
            <w:tcW w:w="3261" w:type="dxa"/>
          </w:tcPr>
          <w:p w:rsidR="00B63AF8" w:rsidRPr="00EA0F50" w:rsidRDefault="00B63AF8" w:rsidP="006A6AC8">
            <w:pPr>
              <w:jc w:val="center"/>
              <w:rPr>
                <w:szCs w:val="24"/>
              </w:rPr>
            </w:pPr>
            <w:r w:rsidRPr="00EA0F50">
              <w:rPr>
                <w:szCs w:val="24"/>
              </w:rPr>
              <w:t>отлично</w:t>
            </w:r>
          </w:p>
        </w:tc>
      </w:tr>
      <w:tr w:rsidR="00B63AF8" w:rsidRPr="00EA0F50" w:rsidTr="00B63AF8">
        <w:trPr>
          <w:jc w:val="center"/>
        </w:trPr>
        <w:tc>
          <w:tcPr>
            <w:tcW w:w="4730" w:type="dxa"/>
          </w:tcPr>
          <w:p w:rsidR="00B63AF8" w:rsidRPr="00EA0F50" w:rsidRDefault="00B63AF8" w:rsidP="006A6AC8">
            <w:pPr>
              <w:jc w:val="center"/>
              <w:rPr>
                <w:i/>
                <w:szCs w:val="24"/>
              </w:rPr>
            </w:pPr>
            <w:r w:rsidRPr="00EA0F50">
              <w:rPr>
                <w:szCs w:val="24"/>
              </w:rPr>
              <w:t>80 ÷ 89</w:t>
            </w:r>
          </w:p>
        </w:tc>
        <w:tc>
          <w:tcPr>
            <w:tcW w:w="1842" w:type="dxa"/>
          </w:tcPr>
          <w:p w:rsidR="00B63AF8" w:rsidRPr="00EA0F50" w:rsidRDefault="00B63AF8" w:rsidP="006A6AC8">
            <w:pPr>
              <w:jc w:val="center"/>
              <w:rPr>
                <w:szCs w:val="24"/>
              </w:rPr>
            </w:pPr>
            <w:r w:rsidRPr="00EA0F50">
              <w:rPr>
                <w:szCs w:val="24"/>
              </w:rPr>
              <w:t>4</w:t>
            </w:r>
          </w:p>
        </w:tc>
        <w:tc>
          <w:tcPr>
            <w:tcW w:w="3261" w:type="dxa"/>
          </w:tcPr>
          <w:p w:rsidR="00B63AF8" w:rsidRPr="00EA0F50" w:rsidRDefault="00B63AF8" w:rsidP="006A6AC8">
            <w:pPr>
              <w:jc w:val="center"/>
              <w:rPr>
                <w:szCs w:val="24"/>
              </w:rPr>
            </w:pPr>
            <w:r w:rsidRPr="00EA0F50">
              <w:rPr>
                <w:szCs w:val="24"/>
              </w:rPr>
              <w:t>хорошо</w:t>
            </w:r>
          </w:p>
        </w:tc>
      </w:tr>
      <w:tr w:rsidR="00B63AF8" w:rsidRPr="00EA0F50" w:rsidTr="00B63AF8">
        <w:trPr>
          <w:jc w:val="center"/>
        </w:trPr>
        <w:tc>
          <w:tcPr>
            <w:tcW w:w="4730" w:type="dxa"/>
          </w:tcPr>
          <w:p w:rsidR="00B63AF8" w:rsidRPr="00EA0F50" w:rsidRDefault="00B63AF8" w:rsidP="006A6AC8">
            <w:pPr>
              <w:jc w:val="center"/>
              <w:rPr>
                <w:i/>
                <w:szCs w:val="24"/>
              </w:rPr>
            </w:pPr>
            <w:r w:rsidRPr="00EA0F50">
              <w:rPr>
                <w:szCs w:val="24"/>
              </w:rPr>
              <w:t>70 ÷ 79</w:t>
            </w:r>
          </w:p>
        </w:tc>
        <w:tc>
          <w:tcPr>
            <w:tcW w:w="1842" w:type="dxa"/>
          </w:tcPr>
          <w:p w:rsidR="00B63AF8" w:rsidRPr="00EA0F50" w:rsidRDefault="00B63AF8" w:rsidP="006A6AC8">
            <w:pPr>
              <w:jc w:val="center"/>
              <w:rPr>
                <w:szCs w:val="24"/>
              </w:rPr>
            </w:pPr>
            <w:r w:rsidRPr="00EA0F50">
              <w:rPr>
                <w:szCs w:val="24"/>
              </w:rPr>
              <w:t>3</w:t>
            </w:r>
          </w:p>
        </w:tc>
        <w:tc>
          <w:tcPr>
            <w:tcW w:w="3261" w:type="dxa"/>
          </w:tcPr>
          <w:p w:rsidR="00B63AF8" w:rsidRPr="00EA0F50" w:rsidRDefault="00B63AF8" w:rsidP="006A6AC8">
            <w:pPr>
              <w:jc w:val="center"/>
              <w:rPr>
                <w:szCs w:val="24"/>
              </w:rPr>
            </w:pPr>
            <w:r w:rsidRPr="00EA0F50">
              <w:rPr>
                <w:szCs w:val="24"/>
              </w:rPr>
              <w:t>удовлетворительно</w:t>
            </w:r>
          </w:p>
        </w:tc>
      </w:tr>
      <w:tr w:rsidR="00B63AF8" w:rsidRPr="00EA0F50" w:rsidTr="00B63AF8">
        <w:trPr>
          <w:jc w:val="center"/>
        </w:trPr>
        <w:tc>
          <w:tcPr>
            <w:tcW w:w="4730" w:type="dxa"/>
          </w:tcPr>
          <w:p w:rsidR="00B63AF8" w:rsidRPr="00EA0F50" w:rsidRDefault="00B63AF8" w:rsidP="006A6AC8">
            <w:pPr>
              <w:jc w:val="center"/>
              <w:rPr>
                <w:i/>
                <w:szCs w:val="24"/>
              </w:rPr>
            </w:pPr>
            <w:r w:rsidRPr="00EA0F50">
              <w:rPr>
                <w:szCs w:val="24"/>
              </w:rPr>
              <w:t>менее 70</w:t>
            </w:r>
          </w:p>
        </w:tc>
        <w:tc>
          <w:tcPr>
            <w:tcW w:w="1842" w:type="dxa"/>
          </w:tcPr>
          <w:p w:rsidR="00B63AF8" w:rsidRPr="00EA0F50" w:rsidRDefault="00B63AF8" w:rsidP="006A6AC8">
            <w:pPr>
              <w:jc w:val="center"/>
              <w:rPr>
                <w:szCs w:val="24"/>
              </w:rPr>
            </w:pPr>
            <w:r w:rsidRPr="00EA0F50">
              <w:rPr>
                <w:szCs w:val="24"/>
              </w:rPr>
              <w:t>2</w:t>
            </w:r>
          </w:p>
        </w:tc>
        <w:tc>
          <w:tcPr>
            <w:tcW w:w="3261" w:type="dxa"/>
          </w:tcPr>
          <w:p w:rsidR="00B63AF8" w:rsidRPr="00EA0F50" w:rsidRDefault="00B63AF8" w:rsidP="006A6AC8">
            <w:pPr>
              <w:jc w:val="center"/>
              <w:rPr>
                <w:szCs w:val="24"/>
              </w:rPr>
            </w:pPr>
            <w:r w:rsidRPr="00EA0F50">
              <w:rPr>
                <w:szCs w:val="24"/>
              </w:rPr>
              <w:t>неудовлетворительно</w:t>
            </w:r>
          </w:p>
        </w:tc>
      </w:tr>
    </w:tbl>
    <w:p w:rsidR="00B63AF8" w:rsidRPr="00E16820" w:rsidRDefault="00B63AF8" w:rsidP="00E16820">
      <w:pPr>
        <w:spacing w:after="0" w:line="240" w:lineRule="auto"/>
        <w:rPr>
          <w:szCs w:val="24"/>
        </w:rPr>
      </w:pPr>
    </w:p>
    <w:p w:rsidR="00E16820" w:rsidRPr="00E16820" w:rsidRDefault="00E16820" w:rsidP="00E16820">
      <w:pPr>
        <w:spacing w:after="0" w:line="240" w:lineRule="auto"/>
        <w:rPr>
          <w:b/>
        </w:rPr>
      </w:pPr>
      <w:r w:rsidRPr="00E16820">
        <w:rPr>
          <w:color w:val="FF0000"/>
        </w:rPr>
        <w:t>Приложение (справочное) при разработке программы удалить</w:t>
      </w:r>
      <w:r w:rsidRPr="00E16820">
        <w:rPr>
          <w:b/>
        </w:rPr>
        <w:t xml:space="preserve"> </w:t>
      </w:r>
    </w:p>
    <w:p w:rsidR="00E16820" w:rsidRPr="00E16820" w:rsidRDefault="00E16820" w:rsidP="00E16820">
      <w:pPr>
        <w:spacing w:after="0" w:line="240" w:lineRule="auto"/>
        <w:rPr>
          <w:b/>
        </w:rPr>
      </w:pPr>
      <w:r w:rsidRPr="00E16820">
        <w:rPr>
          <w:b/>
        </w:rPr>
        <w:t xml:space="preserve">Перечень оценочных средств </w:t>
      </w:r>
    </w:p>
    <w:p w:rsidR="00E16820" w:rsidRPr="00E16820" w:rsidRDefault="00E16820" w:rsidP="00E16820">
      <w:pPr>
        <w:spacing w:after="0" w:line="240" w:lineRule="auto"/>
        <w:ind w:firstLine="567"/>
      </w:pPr>
    </w:p>
    <w:tbl>
      <w:tblPr>
        <w:tblW w:w="10398" w:type="dxa"/>
        <w:shd w:val="clear" w:color="auto" w:fill="FFFF00"/>
        <w:tblLayout w:type="fixed"/>
        <w:tblLook w:val="0400" w:firstRow="0" w:lastRow="0" w:firstColumn="0" w:lastColumn="0" w:noHBand="0" w:noVBand="1"/>
      </w:tblPr>
      <w:tblGrid>
        <w:gridCol w:w="456"/>
        <w:gridCol w:w="1894"/>
        <w:gridCol w:w="5760"/>
        <w:gridCol w:w="2288"/>
      </w:tblGrid>
      <w:tr w:rsidR="00E16820" w:rsidRPr="00E16820" w:rsidTr="00E16820">
        <w:trPr>
          <w:trHeight w:val="480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>№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b/>
              </w:rPr>
            </w:pPr>
            <w:r w:rsidRPr="00E16820">
              <w:rPr>
                <w:b/>
              </w:rPr>
              <w:t>Наименование оценочного средства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b/>
              </w:rPr>
            </w:pPr>
            <w:r w:rsidRPr="00E16820">
              <w:rPr>
                <w:b/>
              </w:rPr>
              <w:t>Краткая характеристика оценочного средства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b/>
              </w:rPr>
            </w:pPr>
            <w:r w:rsidRPr="00E16820">
              <w:rPr>
                <w:b/>
              </w:rPr>
              <w:t>Представление оценочного средства</w:t>
            </w:r>
          </w:p>
        </w:tc>
      </w:tr>
      <w:tr w:rsidR="00E16820" w:rsidRPr="00E16820" w:rsidTr="00E16820">
        <w:trPr>
          <w:trHeight w:val="420"/>
        </w:trPr>
        <w:tc>
          <w:tcPr>
            <w:tcW w:w="45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center"/>
            </w:pPr>
            <w:r w:rsidRPr="00E16820">
              <w:t>1</w:t>
            </w:r>
          </w:p>
        </w:tc>
        <w:tc>
          <w:tcPr>
            <w:tcW w:w="189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>Тест</w:t>
            </w:r>
          </w:p>
        </w:tc>
        <w:tc>
          <w:tcPr>
            <w:tcW w:w="576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both"/>
              <w:rPr>
                <w:color w:val="000000"/>
              </w:rPr>
            </w:pPr>
            <w:r w:rsidRPr="00E16820">
              <w:rPr>
                <w:color w:val="000000"/>
              </w:rPr>
              <w:t xml:space="preserve">Краткие, стандартизированные или </w:t>
            </w:r>
            <w:proofErr w:type="spellStart"/>
            <w:r w:rsidRPr="00E16820">
              <w:rPr>
                <w:color w:val="000000"/>
              </w:rPr>
              <w:t>нестандартизированные</w:t>
            </w:r>
            <w:proofErr w:type="spellEnd"/>
            <w:r w:rsidRPr="00E16820">
              <w:rPr>
                <w:color w:val="000000"/>
              </w:rPr>
              <w:t xml:space="preserve"> пробы, испытания, позволяющие за сравнительно короткие промежутки времени оценить степень качества достижения каждым студентом целей обучения (целей изучения); ФЭПО</w:t>
            </w:r>
          </w:p>
        </w:tc>
        <w:tc>
          <w:tcPr>
            <w:tcW w:w="228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>Фонд тестовых заданий</w:t>
            </w:r>
          </w:p>
        </w:tc>
      </w:tr>
      <w:tr w:rsidR="00E16820" w:rsidRPr="00E16820" w:rsidTr="00E16820">
        <w:trPr>
          <w:trHeight w:val="260"/>
        </w:trPr>
        <w:tc>
          <w:tcPr>
            <w:tcW w:w="45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center"/>
            </w:pPr>
            <w:r w:rsidRPr="00E16820">
              <w:t>2</w:t>
            </w:r>
          </w:p>
        </w:tc>
        <w:tc>
          <w:tcPr>
            <w:tcW w:w="189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 xml:space="preserve">Диктанты </w:t>
            </w:r>
          </w:p>
        </w:tc>
        <w:tc>
          <w:tcPr>
            <w:tcW w:w="576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both"/>
            </w:pPr>
            <w:r w:rsidRPr="00E16820">
              <w:t>Математические, технические, чертежные, технологические, химические</w:t>
            </w:r>
          </w:p>
        </w:tc>
        <w:tc>
          <w:tcPr>
            <w:tcW w:w="228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>Перечень заданий</w:t>
            </w:r>
          </w:p>
        </w:tc>
      </w:tr>
      <w:tr w:rsidR="00E16820" w:rsidRPr="00E16820" w:rsidTr="00E16820">
        <w:trPr>
          <w:trHeight w:val="2400"/>
        </w:trPr>
        <w:tc>
          <w:tcPr>
            <w:tcW w:w="45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center"/>
            </w:pPr>
            <w:r w:rsidRPr="00E16820">
              <w:lastRenderedPageBreak/>
              <w:t>3</w:t>
            </w:r>
          </w:p>
        </w:tc>
        <w:tc>
          <w:tcPr>
            <w:tcW w:w="189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>Контрольная работа</w:t>
            </w:r>
          </w:p>
        </w:tc>
        <w:tc>
          <w:tcPr>
            <w:tcW w:w="576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both"/>
            </w:pPr>
            <w:r w:rsidRPr="00E16820">
              <w:t xml:space="preserve">Средство проверки умений применять полученные знания для решения задач определенного типа по теме или разделу. Контрольная работа может быть реализована в виде самостоятельной или аудиторной работы. В контрольной работе студент отвечает на поставленные вопросы или решает задачи. </w:t>
            </w:r>
            <w:r w:rsidRPr="00E16820">
              <w:br/>
              <w:t>Различают задачи и задания:</w:t>
            </w:r>
            <w:r w:rsidRPr="00E16820">
              <w:br/>
              <w:t>а) репродуктивного уровня, позволяющие оценивать и диагностировать знание фактического материала (базовые понятия, алгоритмы, факты) и умение правильно использовать специальные термины и понятия, узнавание объектов изучения в рамках определенного раздела дисциплины;</w:t>
            </w:r>
            <w:r w:rsidRPr="00E16820">
              <w:br/>
              <w:t>б) реконструктивного уровня, позволяющие оценивать и диагностировать умения синтезировать, анализировать, обобщать фактический и теоретический материал с формулированием конкретных выводов, установлением причинно-следственных связей;</w:t>
            </w:r>
            <w:r w:rsidRPr="00E16820">
              <w:br/>
              <w:t>в) творческого уровня, позволяющие оценивать и диагностировать умения, интегрировать знания различных областей, аргументировать собственную точку зрения.</w:t>
            </w:r>
          </w:p>
        </w:tc>
        <w:tc>
          <w:tcPr>
            <w:tcW w:w="228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 xml:space="preserve">Комплект контрольных заданий по вариантам </w:t>
            </w:r>
          </w:p>
        </w:tc>
      </w:tr>
      <w:tr w:rsidR="00E16820" w:rsidRPr="00E16820" w:rsidTr="00E16820">
        <w:trPr>
          <w:trHeight w:val="680"/>
        </w:trPr>
        <w:tc>
          <w:tcPr>
            <w:tcW w:w="45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6820" w:rsidRPr="00E16820" w:rsidRDefault="00E16820" w:rsidP="00E16820">
            <w:pPr>
              <w:spacing w:after="0" w:line="240" w:lineRule="auto"/>
            </w:pPr>
          </w:p>
        </w:tc>
        <w:tc>
          <w:tcPr>
            <w:tcW w:w="189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>Расчетно-графическая работа</w:t>
            </w:r>
          </w:p>
        </w:tc>
        <w:tc>
          <w:tcPr>
            <w:tcW w:w="576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both"/>
            </w:pPr>
            <w:r w:rsidRPr="00E16820">
              <w:t>Разновидность контрольной работы, средство проверки умений применять полученные знания по заранее определенной методике для решения задач или заданий по модулю или дисциплине в целом. Основной акцент в ней делается на решение задач с использованием графического изображения и комментариев.</w:t>
            </w:r>
          </w:p>
        </w:tc>
        <w:tc>
          <w:tcPr>
            <w:tcW w:w="228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 xml:space="preserve">Комплект заданий для выполнения расчетно-графической работы </w:t>
            </w:r>
          </w:p>
        </w:tc>
      </w:tr>
      <w:tr w:rsidR="00E16820" w:rsidRPr="00E16820" w:rsidTr="00E16820">
        <w:trPr>
          <w:trHeight w:val="480"/>
        </w:trPr>
        <w:tc>
          <w:tcPr>
            <w:tcW w:w="45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center"/>
            </w:pPr>
            <w:r w:rsidRPr="00E16820">
              <w:t>4</w:t>
            </w:r>
          </w:p>
        </w:tc>
        <w:tc>
          <w:tcPr>
            <w:tcW w:w="189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>Кейс-задача / ситуационная задача</w:t>
            </w:r>
          </w:p>
        </w:tc>
        <w:tc>
          <w:tcPr>
            <w:tcW w:w="576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both"/>
            </w:pPr>
            <w:r w:rsidRPr="00E16820">
              <w:t>Проблемное задание, в котором обучающемуся предлагают осмыслить реальную профессионально-ориентированную ситуацию, необходимую для решения данной проблемы.</w:t>
            </w:r>
          </w:p>
        </w:tc>
        <w:tc>
          <w:tcPr>
            <w:tcW w:w="228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 xml:space="preserve">Задания для решения </w:t>
            </w:r>
          </w:p>
        </w:tc>
      </w:tr>
      <w:tr w:rsidR="00E16820" w:rsidRPr="00E16820" w:rsidTr="00E16820">
        <w:trPr>
          <w:trHeight w:val="860"/>
        </w:trPr>
        <w:tc>
          <w:tcPr>
            <w:tcW w:w="45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center"/>
            </w:pPr>
            <w:r w:rsidRPr="00E16820">
              <w:t>6</w:t>
            </w:r>
          </w:p>
        </w:tc>
        <w:tc>
          <w:tcPr>
            <w:tcW w:w="189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>Проект</w:t>
            </w:r>
          </w:p>
        </w:tc>
        <w:tc>
          <w:tcPr>
            <w:tcW w:w="576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both"/>
            </w:pPr>
            <w:r w:rsidRPr="00E16820">
              <w:t>Конечный продукт, получаемый в результате планирования и выполнения комплекса учебных и исследовательских заданий. Позволяет оценить умения обучающихся самостоятельно конструировать свои знания в процессе решения практических задач и проблем, ориентироваться в информационном пространстве и уровень сформированности аналитических, исследовательских навыков, навыков практического и творческого мышления. Может выполняться в индивидуальном порядке или группой обучающихся.</w:t>
            </w:r>
          </w:p>
        </w:tc>
        <w:tc>
          <w:tcPr>
            <w:tcW w:w="228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 xml:space="preserve">Темы групповых и/или индивидуальных проектов </w:t>
            </w:r>
          </w:p>
        </w:tc>
      </w:tr>
      <w:tr w:rsidR="00E16820" w:rsidRPr="00E16820" w:rsidTr="00E16820">
        <w:trPr>
          <w:trHeight w:val="640"/>
        </w:trPr>
        <w:tc>
          <w:tcPr>
            <w:tcW w:w="45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center"/>
            </w:pPr>
            <w:r w:rsidRPr="00E16820">
              <w:t>7</w:t>
            </w:r>
          </w:p>
        </w:tc>
        <w:tc>
          <w:tcPr>
            <w:tcW w:w="189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>Курсовой проект (работа)</w:t>
            </w:r>
          </w:p>
        </w:tc>
        <w:tc>
          <w:tcPr>
            <w:tcW w:w="576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both"/>
            </w:pPr>
            <w:r w:rsidRPr="00E16820">
              <w:t>Один из основных видов учебных занятий и форма контроля учебной работы студентов, выполняемой в течение курса (семестра) под руководством преподавателя, и представляет собой самостоятельное исследование избранной темы, которая должна быть актуальной и соответствовать состоянию и перспективам развития науки</w:t>
            </w:r>
          </w:p>
        </w:tc>
        <w:tc>
          <w:tcPr>
            <w:tcW w:w="228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>Темы курсового проекта (работы)</w:t>
            </w:r>
          </w:p>
        </w:tc>
      </w:tr>
      <w:tr w:rsidR="00E16820" w:rsidRPr="00E16820" w:rsidTr="00E16820">
        <w:trPr>
          <w:trHeight w:val="640"/>
        </w:trPr>
        <w:tc>
          <w:tcPr>
            <w:tcW w:w="45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center"/>
            </w:pPr>
            <w:r w:rsidRPr="00E16820">
              <w:lastRenderedPageBreak/>
              <w:t>8</w:t>
            </w:r>
          </w:p>
        </w:tc>
        <w:tc>
          <w:tcPr>
            <w:tcW w:w="189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 xml:space="preserve">Эссе </w:t>
            </w:r>
          </w:p>
        </w:tc>
        <w:tc>
          <w:tcPr>
            <w:tcW w:w="576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both"/>
            </w:pPr>
            <w:r w:rsidRPr="00E16820">
              <w:t>Средство, позволяющее оценить умение обучающегося письменно излагать суть поставленной проблемы, самостоятельно проводить анализ этой проблемы с использованием концепций и аналитического инструментария соответствующей дисциплины, делать выводы, обобщающие авторскую позицию по поставленной проблеме.</w:t>
            </w:r>
          </w:p>
        </w:tc>
        <w:tc>
          <w:tcPr>
            <w:tcW w:w="228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 xml:space="preserve">Тематика эссе </w:t>
            </w:r>
          </w:p>
        </w:tc>
      </w:tr>
      <w:tr w:rsidR="00E16820" w:rsidRPr="00E16820" w:rsidTr="00E16820">
        <w:trPr>
          <w:trHeight w:val="880"/>
        </w:trPr>
        <w:tc>
          <w:tcPr>
            <w:tcW w:w="45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center"/>
            </w:pPr>
            <w:r w:rsidRPr="00E16820">
              <w:t>9</w:t>
            </w:r>
          </w:p>
        </w:tc>
        <w:tc>
          <w:tcPr>
            <w:tcW w:w="189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>Портфолио</w:t>
            </w:r>
          </w:p>
        </w:tc>
        <w:tc>
          <w:tcPr>
            <w:tcW w:w="576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both"/>
            </w:pPr>
            <w:r w:rsidRPr="00E16820">
              <w:t xml:space="preserve">Форма и процесс организации (сбор, анализ и оценка) образцов и продуктов учебно-познавательной деятельности обучающегося, а также соответствующих информационных материалов из внешних источников, предназначенных для последующего их анализа, всесторонней количественной и качественной оценки уровня подготовки данного обучающегося с возможностью дальнейшей коррекции как образовательного процесса в целом, так и его индивидуальной траектории обучения </w:t>
            </w:r>
          </w:p>
        </w:tc>
        <w:tc>
          <w:tcPr>
            <w:tcW w:w="228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 xml:space="preserve">Структура портфолио </w:t>
            </w:r>
          </w:p>
        </w:tc>
      </w:tr>
      <w:tr w:rsidR="00E16820" w:rsidRPr="00E16820" w:rsidTr="00E16820">
        <w:trPr>
          <w:trHeight w:val="820"/>
        </w:trPr>
        <w:tc>
          <w:tcPr>
            <w:tcW w:w="45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center"/>
            </w:pPr>
            <w:r w:rsidRPr="00E16820">
              <w:t>10</w:t>
            </w:r>
          </w:p>
        </w:tc>
        <w:tc>
          <w:tcPr>
            <w:tcW w:w="189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>Практическая работа (практическое задание)</w:t>
            </w:r>
          </w:p>
        </w:tc>
        <w:tc>
          <w:tcPr>
            <w:tcW w:w="576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both"/>
            </w:pPr>
            <w:r w:rsidRPr="00E16820">
              <w:t>Задания, с помощью которых у обучающихся формируются и развиваются практические действия (работать с нормативными документами и инструктивными материалами, справочниками, составлять техническую документацию, заполнять протоколы, решать разного рода задачи, определять характеристики веществ, объектов, явлений и др.).</w:t>
            </w:r>
          </w:p>
        </w:tc>
        <w:tc>
          <w:tcPr>
            <w:tcW w:w="228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>Виды: наблюдение, измерение, опыт, конструирование и др. задания для практических работ</w:t>
            </w:r>
          </w:p>
        </w:tc>
      </w:tr>
      <w:tr w:rsidR="00E16820" w:rsidRPr="00E16820" w:rsidTr="00E16820">
        <w:trPr>
          <w:trHeight w:val="480"/>
        </w:trPr>
        <w:tc>
          <w:tcPr>
            <w:tcW w:w="45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center"/>
            </w:pPr>
            <w:r w:rsidRPr="00E16820">
              <w:t>11</w:t>
            </w:r>
          </w:p>
        </w:tc>
        <w:tc>
          <w:tcPr>
            <w:tcW w:w="189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>Лабораторная работа</w:t>
            </w:r>
          </w:p>
        </w:tc>
        <w:tc>
          <w:tcPr>
            <w:tcW w:w="576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both"/>
            </w:pPr>
            <w:r w:rsidRPr="00E16820">
              <w:rPr>
                <w:color w:val="000000"/>
              </w:rPr>
              <w:t>В ходе лабораторной работы</w:t>
            </w:r>
            <w:r w:rsidRPr="00E16820">
              <w:rPr>
                <w:b/>
                <w:color w:val="000000"/>
              </w:rPr>
              <w:t xml:space="preserve"> </w:t>
            </w:r>
            <w:r w:rsidRPr="00E16820">
              <w:rPr>
                <w:color w:val="000000"/>
              </w:rPr>
              <w:t>осуществляется</w:t>
            </w:r>
            <w:r w:rsidRPr="00E16820">
              <w:rPr>
                <w:b/>
                <w:color w:val="000000"/>
              </w:rPr>
              <w:t xml:space="preserve"> </w:t>
            </w:r>
            <w:r w:rsidRPr="00E16820">
              <w:rPr>
                <w:color w:val="000000"/>
              </w:rPr>
              <w:t>проведение обучающимися по заданию преподавателя опытов с использованием приборов, применением инструментов и других технических приспособлений.</w:t>
            </w:r>
          </w:p>
        </w:tc>
        <w:tc>
          <w:tcPr>
            <w:tcW w:w="228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>Задания для лабораторных работ</w:t>
            </w:r>
          </w:p>
        </w:tc>
      </w:tr>
      <w:tr w:rsidR="00E16820" w:rsidRPr="00E16820" w:rsidTr="00E16820">
        <w:trPr>
          <w:trHeight w:val="680"/>
        </w:trPr>
        <w:tc>
          <w:tcPr>
            <w:tcW w:w="45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center"/>
            </w:pPr>
            <w:r w:rsidRPr="00E16820">
              <w:t>12</w:t>
            </w:r>
          </w:p>
        </w:tc>
        <w:tc>
          <w:tcPr>
            <w:tcW w:w="189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>Отчет по практике</w:t>
            </w:r>
          </w:p>
        </w:tc>
        <w:tc>
          <w:tcPr>
            <w:tcW w:w="576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both"/>
            </w:pPr>
            <w:r w:rsidRPr="00E16820">
              <w:t>Средство контроля, позволяющее обучающемуся продемонстрировать обобщенные знания, умения и практический опыт, приобретенные за время прохождения учебной и производственной практик. Отчеты по практикам позволяют контролировать в целом усвоение ОК и ПК.</w:t>
            </w:r>
          </w:p>
        </w:tc>
        <w:tc>
          <w:tcPr>
            <w:tcW w:w="228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>Виды работ и задания на учебную и производственную практику</w:t>
            </w:r>
          </w:p>
        </w:tc>
      </w:tr>
      <w:tr w:rsidR="00E16820" w:rsidRPr="00E16820" w:rsidTr="00E16820">
        <w:trPr>
          <w:trHeight w:val="700"/>
        </w:trPr>
        <w:tc>
          <w:tcPr>
            <w:tcW w:w="45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center"/>
            </w:pPr>
            <w:r w:rsidRPr="00E16820">
              <w:t>13</w:t>
            </w:r>
          </w:p>
        </w:tc>
        <w:tc>
          <w:tcPr>
            <w:tcW w:w="189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>Выпускная квалификационная работа</w:t>
            </w:r>
          </w:p>
        </w:tc>
        <w:tc>
          <w:tcPr>
            <w:tcW w:w="576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both"/>
            </w:pPr>
            <w:r w:rsidRPr="00E16820">
              <w:t>Законченное самостоятельное исследование, в котором решается конкретная задача, соотнесенная с содержанием программы подготовки специалистов среднего звена.</w:t>
            </w:r>
            <w:r w:rsidRPr="00E16820">
              <w:br/>
              <w:t>Выпускная квалификационная работа выполняется в форме дипломного проекта/дипломной работы</w:t>
            </w:r>
          </w:p>
        </w:tc>
        <w:tc>
          <w:tcPr>
            <w:tcW w:w="228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>Тематика ВКР</w:t>
            </w:r>
          </w:p>
        </w:tc>
      </w:tr>
      <w:tr w:rsidR="00E16820" w:rsidRPr="00E16820" w:rsidTr="00E16820">
        <w:trPr>
          <w:trHeight w:val="200"/>
        </w:trPr>
        <w:tc>
          <w:tcPr>
            <w:tcW w:w="45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center"/>
            </w:pPr>
            <w:r w:rsidRPr="00E16820">
              <w:t>14</w:t>
            </w:r>
          </w:p>
        </w:tc>
        <w:tc>
          <w:tcPr>
            <w:tcW w:w="189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>Контрольные нормативы (ГТО)</w:t>
            </w:r>
          </w:p>
        </w:tc>
        <w:tc>
          <w:tcPr>
            <w:tcW w:w="576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6820" w:rsidRPr="00E16820" w:rsidRDefault="00E16820" w:rsidP="00E16820">
            <w:pPr>
              <w:spacing w:after="0" w:line="240" w:lineRule="auto"/>
              <w:jc w:val="both"/>
            </w:pPr>
            <w:r w:rsidRPr="00E16820">
              <w:t>Виды испытаний (тестов), направленные на объективную оценку уровня развития основных физических качеств человека: силы, выносливости, быстроты, гибкости, координации, а также владение прикладными умениями и навыками.</w:t>
            </w:r>
          </w:p>
        </w:tc>
        <w:tc>
          <w:tcPr>
            <w:tcW w:w="228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>Перечень нормативов</w:t>
            </w:r>
          </w:p>
        </w:tc>
      </w:tr>
    </w:tbl>
    <w:p w:rsidR="00E16820" w:rsidRDefault="00E16820" w:rsidP="00E16820">
      <w:pPr>
        <w:ind w:firstLine="567"/>
      </w:pPr>
    </w:p>
    <w:p w:rsidR="00EA0F50" w:rsidRPr="00EA0F50" w:rsidRDefault="00EA0F50" w:rsidP="00EA0F50">
      <w:pPr>
        <w:spacing w:after="0" w:line="240" w:lineRule="auto"/>
        <w:ind w:firstLine="567"/>
        <w:jc w:val="both"/>
        <w:rPr>
          <w:b/>
          <w:szCs w:val="24"/>
        </w:rPr>
      </w:pPr>
      <w:r w:rsidRPr="00EA0F50">
        <w:rPr>
          <w:b/>
          <w:szCs w:val="24"/>
        </w:rPr>
        <w:t xml:space="preserve">4.2.2 Экзамен (квалификационный) </w:t>
      </w:r>
      <w:r w:rsidRPr="00EA0F50">
        <w:rPr>
          <w:b/>
          <w:szCs w:val="24"/>
          <w:vertAlign w:val="superscript"/>
        </w:rPr>
        <w:footnoteReference w:id="33"/>
      </w:r>
    </w:p>
    <w:p w:rsidR="00967E68" w:rsidRPr="00EA0F50" w:rsidRDefault="00EA0F50" w:rsidP="00EA0F50">
      <w:pPr>
        <w:spacing w:after="0" w:line="240" w:lineRule="auto"/>
        <w:ind w:firstLine="567"/>
        <w:jc w:val="both"/>
        <w:rPr>
          <w:i/>
          <w:color w:val="C00000"/>
          <w:szCs w:val="24"/>
        </w:rPr>
      </w:pPr>
      <w:r w:rsidRPr="00EA0F50">
        <w:rPr>
          <w:b/>
          <w:szCs w:val="24"/>
        </w:rPr>
        <w:lastRenderedPageBreak/>
        <w:t>Оценочные средства промежуточной аттестации по профессиональному модулю – экзамену (квалификационному)</w:t>
      </w: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35"/>
        <w:gridCol w:w="9355"/>
      </w:tblGrid>
      <w:tr w:rsidR="00EA0F50" w:rsidRPr="00822037" w:rsidTr="00B63AF8">
        <w:trPr>
          <w:trHeight w:val="253"/>
        </w:trPr>
        <w:tc>
          <w:tcPr>
            <w:tcW w:w="1135" w:type="dxa"/>
          </w:tcPr>
          <w:p w:rsidR="00EA0F50" w:rsidRPr="007A1536" w:rsidRDefault="00EA0F50" w:rsidP="00D06202">
            <w:pPr>
              <w:suppressAutoHyphens/>
              <w:spacing w:after="0" w:line="240" w:lineRule="auto"/>
              <w:jc w:val="center"/>
              <w:rPr>
                <w:b/>
                <w:i/>
                <w:szCs w:val="24"/>
              </w:rPr>
            </w:pPr>
            <w:r w:rsidRPr="007A1536">
              <w:rPr>
                <w:b/>
                <w:i/>
                <w:szCs w:val="24"/>
              </w:rPr>
              <w:t xml:space="preserve">Код </w:t>
            </w:r>
            <w:r>
              <w:rPr>
                <w:b/>
                <w:i/>
                <w:szCs w:val="24"/>
              </w:rPr>
              <w:t>ПК/</w:t>
            </w:r>
            <w:r w:rsidRPr="007A1536">
              <w:rPr>
                <w:b/>
                <w:i/>
                <w:szCs w:val="24"/>
              </w:rPr>
              <w:t xml:space="preserve"> ОК</w:t>
            </w:r>
            <w:r>
              <w:rPr>
                <w:rStyle w:val="ac"/>
                <w:b/>
                <w:i/>
                <w:szCs w:val="24"/>
              </w:rPr>
              <w:footnoteReference w:id="34"/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F50" w:rsidRPr="00491B75" w:rsidRDefault="00EA0F50" w:rsidP="00D06202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  <w:r w:rsidRPr="00491B75">
              <w:rPr>
                <w:b/>
                <w:szCs w:val="24"/>
              </w:rPr>
              <w:t>Оценочные средства</w:t>
            </w:r>
            <w:r w:rsidRPr="00491B75">
              <w:rPr>
                <w:b/>
                <w:szCs w:val="24"/>
                <w:vertAlign w:val="superscript"/>
              </w:rPr>
              <w:footnoteReference w:id="35"/>
            </w:r>
          </w:p>
        </w:tc>
      </w:tr>
      <w:tr w:rsidR="00EA0F50" w:rsidRPr="00822037" w:rsidTr="00B63AF8">
        <w:trPr>
          <w:trHeight w:val="384"/>
        </w:trPr>
        <w:tc>
          <w:tcPr>
            <w:tcW w:w="1135" w:type="dxa"/>
          </w:tcPr>
          <w:p w:rsidR="00EA0F50" w:rsidRPr="007A1536" w:rsidRDefault="00EA0F50" w:rsidP="00D06202">
            <w:pPr>
              <w:spacing w:after="0" w:line="240" w:lineRule="auto"/>
              <w:ind w:left="-57" w:right="57"/>
              <w:jc w:val="center"/>
              <w:rPr>
                <w:b/>
                <w:i/>
                <w:szCs w:val="24"/>
              </w:rPr>
            </w:pPr>
            <w:r w:rsidRPr="00822037">
              <w:rPr>
                <w:szCs w:val="24"/>
              </w:rPr>
              <w:t xml:space="preserve">ПК </w:t>
            </w:r>
            <w:r>
              <w:rPr>
                <w:szCs w:val="24"/>
                <w:lang w:val="en-US"/>
              </w:rPr>
              <w:t>n</w:t>
            </w:r>
            <w:r>
              <w:rPr>
                <w:szCs w:val="24"/>
              </w:rPr>
              <w:t>.</w:t>
            </w:r>
            <w:r>
              <w:rPr>
                <w:szCs w:val="24"/>
                <w:lang w:val="en-US"/>
              </w:rPr>
              <w:t>n</w:t>
            </w:r>
            <w:r>
              <w:rPr>
                <w:szCs w:val="24"/>
              </w:rPr>
              <w:t xml:space="preserve">, </w:t>
            </w:r>
            <w:r w:rsidRPr="00822037">
              <w:rPr>
                <w:iCs/>
                <w:szCs w:val="24"/>
              </w:rPr>
              <w:t xml:space="preserve">ОК </w:t>
            </w:r>
            <w:r>
              <w:rPr>
                <w:iCs/>
                <w:szCs w:val="24"/>
                <w:lang w:val="en-US"/>
              </w:rPr>
              <w:t>n</w:t>
            </w:r>
            <w:r w:rsidRPr="00822037">
              <w:rPr>
                <w:iCs/>
                <w:szCs w:val="24"/>
              </w:rPr>
              <w:t xml:space="preserve"> </w:t>
            </w:r>
          </w:p>
        </w:tc>
        <w:tc>
          <w:tcPr>
            <w:tcW w:w="9355" w:type="dxa"/>
          </w:tcPr>
          <w:p w:rsidR="00EA0F50" w:rsidRPr="00EA0F50" w:rsidRDefault="00EA0F50" w:rsidP="00EA0F50">
            <w:pPr>
              <w:spacing w:after="0" w:line="240" w:lineRule="auto"/>
              <w:ind w:hanging="5"/>
              <w:jc w:val="both"/>
              <w:rPr>
                <w:b/>
                <w:i/>
                <w:color w:val="C00000"/>
                <w:szCs w:val="24"/>
              </w:rPr>
            </w:pPr>
            <w:r w:rsidRPr="00EA0F50">
              <w:rPr>
                <w:b/>
                <w:i/>
                <w:color w:val="C00000"/>
                <w:szCs w:val="24"/>
              </w:rPr>
              <w:t>Задание 1</w:t>
            </w:r>
            <w:r w:rsidR="006A6AC8">
              <w:rPr>
                <w:b/>
                <w:i/>
                <w:color w:val="C00000"/>
                <w:szCs w:val="24"/>
              </w:rPr>
              <w:t xml:space="preserve">. </w:t>
            </w:r>
            <w:r w:rsidRPr="00EA0F50">
              <w:rPr>
                <w:i/>
                <w:color w:val="C00000"/>
                <w:szCs w:val="24"/>
              </w:rPr>
              <w:t>Инструкция</w:t>
            </w:r>
            <w:r w:rsidR="006A6AC8">
              <w:rPr>
                <w:i/>
                <w:color w:val="C00000"/>
                <w:szCs w:val="24"/>
              </w:rPr>
              <w:t xml:space="preserve"> </w:t>
            </w:r>
            <w:r w:rsidRPr="00EA0F50">
              <w:rPr>
                <w:i/>
                <w:color w:val="C00000"/>
                <w:szCs w:val="24"/>
              </w:rPr>
              <w:t>…………..</w:t>
            </w:r>
          </w:p>
          <w:p w:rsidR="00EA0F50" w:rsidRPr="00EA0F50" w:rsidRDefault="00EA0F50" w:rsidP="006A6AC8">
            <w:pPr>
              <w:spacing w:after="0" w:line="240" w:lineRule="auto"/>
              <w:ind w:hanging="5"/>
              <w:jc w:val="both"/>
              <w:rPr>
                <w:i/>
                <w:color w:val="C00000"/>
                <w:szCs w:val="24"/>
              </w:rPr>
            </w:pPr>
            <w:r w:rsidRPr="00EA0F50">
              <w:rPr>
                <w:i/>
                <w:color w:val="C00000"/>
                <w:szCs w:val="24"/>
              </w:rPr>
              <w:t>Текст задания</w:t>
            </w:r>
            <w:r>
              <w:rPr>
                <w:i/>
                <w:color w:val="C00000"/>
                <w:szCs w:val="24"/>
              </w:rPr>
              <w:t>, и</w:t>
            </w:r>
            <w:r w:rsidRPr="00EA0F50">
              <w:rPr>
                <w:i/>
                <w:color w:val="C00000"/>
                <w:szCs w:val="24"/>
              </w:rPr>
              <w:t xml:space="preserve">сходные данные и </w:t>
            </w:r>
            <w:r w:rsidR="006A6AC8">
              <w:rPr>
                <w:i/>
                <w:color w:val="C00000"/>
                <w:szCs w:val="24"/>
              </w:rPr>
              <w:t>у</w:t>
            </w:r>
            <w:r w:rsidRPr="00EA0F50">
              <w:rPr>
                <w:i/>
                <w:color w:val="C00000"/>
                <w:szCs w:val="24"/>
              </w:rPr>
              <w:t>словия выполнения задания:</w:t>
            </w:r>
          </w:p>
          <w:p w:rsidR="00EA0F50" w:rsidRPr="00EA0F50" w:rsidRDefault="00EA0F50" w:rsidP="00EA0F50">
            <w:pPr>
              <w:spacing w:after="0" w:line="240" w:lineRule="auto"/>
              <w:rPr>
                <w:b/>
                <w:szCs w:val="24"/>
              </w:rPr>
            </w:pPr>
            <w:r w:rsidRPr="00EA0F50">
              <w:rPr>
                <w:b/>
                <w:szCs w:val="24"/>
              </w:rPr>
              <w:t>……………..</w:t>
            </w:r>
          </w:p>
          <w:p w:rsidR="00EA0F50" w:rsidRPr="00EA0F50" w:rsidRDefault="006A6AC8" w:rsidP="00EA0F50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К</w:t>
            </w:r>
            <w:r w:rsidRPr="00EA0F50">
              <w:rPr>
                <w:b/>
                <w:szCs w:val="24"/>
              </w:rPr>
              <w:t>ритерии оценки</w:t>
            </w:r>
          </w:p>
          <w:tbl>
            <w:tblPr>
              <w:tblW w:w="4491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25"/>
              <w:gridCol w:w="4871"/>
              <w:gridCol w:w="1804"/>
            </w:tblGrid>
            <w:tr w:rsidR="00EA0F50" w:rsidRPr="00EA0F50" w:rsidTr="006A6AC8">
              <w:trPr>
                <w:jc w:val="center"/>
              </w:trPr>
              <w:tc>
                <w:tcPr>
                  <w:tcW w:w="930" w:type="pct"/>
                </w:tcPr>
                <w:p w:rsidR="00EA0F50" w:rsidRPr="00B63AF8" w:rsidRDefault="00EA0F50" w:rsidP="00EA0F5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B63AF8">
                    <w:rPr>
                      <w:b/>
                      <w:sz w:val="20"/>
                      <w:szCs w:val="20"/>
                    </w:rPr>
                    <w:t>Коды проверяемых компетенций</w:t>
                  </w:r>
                </w:p>
              </w:tc>
              <w:tc>
                <w:tcPr>
                  <w:tcW w:w="2970" w:type="pct"/>
                </w:tcPr>
                <w:p w:rsidR="00EA0F50" w:rsidRPr="00B63AF8" w:rsidRDefault="00EA0F50" w:rsidP="00EA0F5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B63AF8">
                    <w:rPr>
                      <w:b/>
                      <w:sz w:val="20"/>
                      <w:szCs w:val="20"/>
                    </w:rPr>
                    <w:t>Основные показатели оценки результата (ОПОР)</w:t>
                  </w:r>
                </w:p>
              </w:tc>
              <w:tc>
                <w:tcPr>
                  <w:tcW w:w="1100" w:type="pct"/>
                </w:tcPr>
                <w:p w:rsidR="00EA0F50" w:rsidRPr="00B63AF8" w:rsidRDefault="00EA0F50" w:rsidP="00EA0F5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B63AF8">
                    <w:rPr>
                      <w:b/>
                      <w:sz w:val="20"/>
                      <w:szCs w:val="20"/>
                    </w:rPr>
                    <w:t>Оценка</w:t>
                  </w:r>
                </w:p>
                <w:p w:rsidR="00EA0F50" w:rsidRPr="00B63AF8" w:rsidRDefault="00EA0F50" w:rsidP="00EA0F5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B63AF8">
                    <w:rPr>
                      <w:b/>
                      <w:sz w:val="20"/>
                      <w:szCs w:val="20"/>
                    </w:rPr>
                    <w:t>(да / нет)</w:t>
                  </w:r>
                </w:p>
              </w:tc>
            </w:tr>
            <w:tr w:rsidR="00EA0F50" w:rsidRPr="00EA0F50" w:rsidTr="006A6AC8">
              <w:trPr>
                <w:trHeight w:val="236"/>
                <w:jc w:val="center"/>
              </w:trPr>
              <w:tc>
                <w:tcPr>
                  <w:tcW w:w="930" w:type="pct"/>
                  <w:vMerge w:val="restart"/>
                </w:tcPr>
                <w:p w:rsidR="00EA0F50" w:rsidRPr="00EA0F50" w:rsidRDefault="00EA0F50" w:rsidP="00EA0F50">
                  <w:pPr>
                    <w:pStyle w:val="affffff1"/>
                    <w:widowControl w:val="0"/>
                    <w:ind w:left="0" w:firstLine="0"/>
                  </w:pPr>
                  <w:r w:rsidRPr="00EA0F50">
                    <w:rPr>
                      <w:bCs/>
                    </w:rPr>
                    <w:t xml:space="preserve">ПК </w:t>
                  </w:r>
                  <w:r w:rsidRPr="00EA0F50">
                    <w:rPr>
                      <w:bCs/>
                      <w:lang w:val="en-US"/>
                    </w:rPr>
                    <w:t>n</w:t>
                  </w:r>
                  <w:r w:rsidRPr="00EA0F50">
                    <w:rPr>
                      <w:bCs/>
                    </w:rPr>
                    <w:t xml:space="preserve">.1 </w:t>
                  </w:r>
                </w:p>
              </w:tc>
              <w:tc>
                <w:tcPr>
                  <w:tcW w:w="2970" w:type="pct"/>
                </w:tcPr>
                <w:p w:rsidR="00EA0F50" w:rsidRPr="00EA0F50" w:rsidRDefault="00EA0F50" w:rsidP="00EA0F50">
                  <w:pPr>
                    <w:widowControl w:val="0"/>
                    <w:spacing w:after="0" w:line="240" w:lineRule="auto"/>
                    <w:rPr>
                      <w:bCs/>
                      <w:szCs w:val="24"/>
                    </w:rPr>
                  </w:pPr>
                  <w:r w:rsidRPr="00EA0F50">
                    <w:rPr>
                      <w:bCs/>
                      <w:color w:val="000000"/>
                      <w:szCs w:val="24"/>
                    </w:rPr>
                    <w:t xml:space="preserve">ОПОР </w:t>
                  </w:r>
                  <w:r w:rsidRPr="00EA0F50">
                    <w:rPr>
                      <w:bCs/>
                      <w:color w:val="000000"/>
                      <w:szCs w:val="24"/>
                      <w:lang w:val="en-US"/>
                    </w:rPr>
                    <w:t>n</w:t>
                  </w:r>
                  <w:r w:rsidRPr="00EA0F50">
                    <w:rPr>
                      <w:bCs/>
                      <w:color w:val="000000"/>
                      <w:szCs w:val="24"/>
                    </w:rPr>
                    <w:t>.1.1</w:t>
                  </w:r>
                </w:p>
              </w:tc>
              <w:tc>
                <w:tcPr>
                  <w:tcW w:w="1100" w:type="pct"/>
                </w:tcPr>
                <w:p w:rsidR="00EA0F50" w:rsidRPr="00EA0F50" w:rsidRDefault="00EA0F50" w:rsidP="00EA0F50">
                  <w:pPr>
                    <w:spacing w:after="0" w:line="240" w:lineRule="auto"/>
                    <w:jc w:val="both"/>
                    <w:rPr>
                      <w:szCs w:val="24"/>
                    </w:rPr>
                  </w:pPr>
                </w:p>
              </w:tc>
            </w:tr>
            <w:tr w:rsidR="00EA0F50" w:rsidRPr="00EA0F50" w:rsidTr="006A6AC8">
              <w:trPr>
                <w:trHeight w:val="267"/>
                <w:jc w:val="center"/>
              </w:trPr>
              <w:tc>
                <w:tcPr>
                  <w:tcW w:w="930" w:type="pct"/>
                  <w:vMerge/>
                </w:tcPr>
                <w:p w:rsidR="00EA0F50" w:rsidRPr="00EA0F50" w:rsidRDefault="00EA0F50" w:rsidP="00EA0F50">
                  <w:pPr>
                    <w:pStyle w:val="affffff1"/>
                    <w:widowControl w:val="0"/>
                    <w:ind w:left="0" w:firstLine="0"/>
                    <w:rPr>
                      <w:bCs/>
                    </w:rPr>
                  </w:pPr>
                </w:p>
              </w:tc>
              <w:tc>
                <w:tcPr>
                  <w:tcW w:w="2970" w:type="pct"/>
                </w:tcPr>
                <w:p w:rsidR="00EA0F50" w:rsidRPr="00EA0F50" w:rsidRDefault="00EA0F50" w:rsidP="00EA0F50">
                  <w:pPr>
                    <w:widowControl w:val="0"/>
                    <w:spacing w:after="0" w:line="240" w:lineRule="auto"/>
                    <w:rPr>
                      <w:bCs/>
                      <w:color w:val="000000"/>
                      <w:szCs w:val="24"/>
                    </w:rPr>
                  </w:pPr>
                  <w:r w:rsidRPr="00EA0F50">
                    <w:rPr>
                      <w:bCs/>
                      <w:color w:val="000000"/>
                      <w:szCs w:val="24"/>
                    </w:rPr>
                    <w:t xml:space="preserve">ОПОР </w:t>
                  </w:r>
                  <w:r w:rsidRPr="00EA0F50">
                    <w:rPr>
                      <w:bCs/>
                      <w:color w:val="000000"/>
                      <w:szCs w:val="24"/>
                      <w:lang w:val="en-US"/>
                    </w:rPr>
                    <w:t>n</w:t>
                  </w:r>
                  <w:r w:rsidRPr="00EA0F50">
                    <w:rPr>
                      <w:bCs/>
                      <w:color w:val="000000"/>
                      <w:szCs w:val="24"/>
                    </w:rPr>
                    <w:t>.1.2</w:t>
                  </w:r>
                </w:p>
              </w:tc>
              <w:tc>
                <w:tcPr>
                  <w:tcW w:w="1100" w:type="pct"/>
                </w:tcPr>
                <w:p w:rsidR="00EA0F50" w:rsidRPr="00EA0F50" w:rsidRDefault="00EA0F50" w:rsidP="00EA0F50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EA0F50" w:rsidRPr="00EA0F50" w:rsidTr="006A6AC8">
              <w:trPr>
                <w:trHeight w:val="272"/>
                <w:jc w:val="center"/>
              </w:trPr>
              <w:tc>
                <w:tcPr>
                  <w:tcW w:w="930" w:type="pct"/>
                  <w:vMerge/>
                </w:tcPr>
                <w:p w:rsidR="00EA0F50" w:rsidRPr="00EA0F50" w:rsidRDefault="00EA0F50" w:rsidP="00EA0F50">
                  <w:pPr>
                    <w:pStyle w:val="affffff1"/>
                    <w:widowControl w:val="0"/>
                    <w:ind w:left="0" w:firstLine="34"/>
                    <w:rPr>
                      <w:bCs/>
                    </w:rPr>
                  </w:pPr>
                </w:p>
              </w:tc>
              <w:tc>
                <w:tcPr>
                  <w:tcW w:w="2970" w:type="pct"/>
                </w:tcPr>
                <w:p w:rsidR="00EA0F50" w:rsidRPr="00EA0F50" w:rsidRDefault="00EA0F50" w:rsidP="00EA0F50">
                  <w:pPr>
                    <w:widowControl w:val="0"/>
                    <w:spacing w:after="0" w:line="240" w:lineRule="auto"/>
                    <w:rPr>
                      <w:bCs/>
                      <w:color w:val="000000"/>
                      <w:szCs w:val="24"/>
                    </w:rPr>
                  </w:pPr>
                  <w:r w:rsidRPr="00EA0F50">
                    <w:rPr>
                      <w:bCs/>
                      <w:color w:val="000000"/>
                      <w:szCs w:val="24"/>
                    </w:rPr>
                    <w:t xml:space="preserve">ОПОР </w:t>
                  </w:r>
                  <w:r w:rsidRPr="00EA0F50">
                    <w:rPr>
                      <w:bCs/>
                      <w:color w:val="000000"/>
                      <w:szCs w:val="24"/>
                      <w:lang w:val="en-US"/>
                    </w:rPr>
                    <w:t>n</w:t>
                  </w:r>
                  <w:r w:rsidRPr="00EA0F50">
                    <w:rPr>
                      <w:bCs/>
                      <w:color w:val="000000"/>
                      <w:szCs w:val="24"/>
                    </w:rPr>
                    <w:t>.1.3</w:t>
                  </w:r>
                </w:p>
              </w:tc>
              <w:tc>
                <w:tcPr>
                  <w:tcW w:w="1100" w:type="pct"/>
                </w:tcPr>
                <w:p w:rsidR="00EA0F50" w:rsidRPr="00EA0F50" w:rsidRDefault="00EA0F50" w:rsidP="00EA0F50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EA0F50" w:rsidRPr="00EA0F50" w:rsidTr="006A6AC8">
              <w:trPr>
                <w:trHeight w:val="275"/>
                <w:jc w:val="center"/>
              </w:trPr>
              <w:tc>
                <w:tcPr>
                  <w:tcW w:w="930" w:type="pct"/>
                  <w:vMerge/>
                </w:tcPr>
                <w:p w:rsidR="00EA0F50" w:rsidRPr="00EA0F50" w:rsidRDefault="00EA0F50" w:rsidP="00EA0F50">
                  <w:pPr>
                    <w:pStyle w:val="affffff1"/>
                    <w:widowControl w:val="0"/>
                    <w:ind w:left="0" w:firstLine="34"/>
                    <w:rPr>
                      <w:bCs/>
                    </w:rPr>
                  </w:pPr>
                </w:p>
              </w:tc>
              <w:tc>
                <w:tcPr>
                  <w:tcW w:w="2970" w:type="pct"/>
                </w:tcPr>
                <w:p w:rsidR="00EA0F50" w:rsidRPr="00EA0F50" w:rsidRDefault="00EA0F50" w:rsidP="00EA0F50">
                  <w:pPr>
                    <w:widowControl w:val="0"/>
                    <w:spacing w:after="0" w:line="240" w:lineRule="auto"/>
                    <w:rPr>
                      <w:bCs/>
                      <w:color w:val="000000"/>
                      <w:szCs w:val="24"/>
                    </w:rPr>
                  </w:pPr>
                  <w:r w:rsidRPr="00EA0F50">
                    <w:rPr>
                      <w:bCs/>
                      <w:color w:val="000000"/>
                      <w:szCs w:val="24"/>
                    </w:rPr>
                    <w:t xml:space="preserve">ОПОР </w:t>
                  </w:r>
                  <w:r w:rsidRPr="00EA0F50">
                    <w:rPr>
                      <w:bCs/>
                      <w:color w:val="000000"/>
                      <w:szCs w:val="24"/>
                      <w:lang w:val="en-US"/>
                    </w:rPr>
                    <w:t>n</w:t>
                  </w:r>
                  <w:r w:rsidRPr="00EA0F50">
                    <w:rPr>
                      <w:bCs/>
                      <w:color w:val="000000"/>
                      <w:szCs w:val="24"/>
                    </w:rPr>
                    <w:t>.1.4</w:t>
                  </w:r>
                </w:p>
              </w:tc>
              <w:tc>
                <w:tcPr>
                  <w:tcW w:w="1100" w:type="pct"/>
                </w:tcPr>
                <w:p w:rsidR="00EA0F50" w:rsidRPr="00EA0F50" w:rsidRDefault="00EA0F50" w:rsidP="00EA0F50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EA0F50" w:rsidRPr="00EA0F50" w:rsidTr="006A6AC8">
              <w:trPr>
                <w:trHeight w:val="266"/>
                <w:jc w:val="center"/>
              </w:trPr>
              <w:tc>
                <w:tcPr>
                  <w:tcW w:w="930" w:type="pct"/>
                  <w:vMerge/>
                </w:tcPr>
                <w:p w:rsidR="00EA0F50" w:rsidRPr="00EA0F50" w:rsidRDefault="00EA0F50" w:rsidP="00EA0F50">
                  <w:pPr>
                    <w:pStyle w:val="affffff1"/>
                    <w:widowControl w:val="0"/>
                    <w:ind w:left="0" w:firstLine="34"/>
                    <w:rPr>
                      <w:bCs/>
                    </w:rPr>
                  </w:pPr>
                </w:p>
              </w:tc>
              <w:tc>
                <w:tcPr>
                  <w:tcW w:w="2970" w:type="pct"/>
                </w:tcPr>
                <w:p w:rsidR="00EA0F50" w:rsidRPr="00EA0F50" w:rsidRDefault="00EA0F50" w:rsidP="00EA0F50">
                  <w:pPr>
                    <w:widowControl w:val="0"/>
                    <w:spacing w:after="0" w:line="240" w:lineRule="auto"/>
                    <w:rPr>
                      <w:bCs/>
                      <w:color w:val="000000"/>
                      <w:szCs w:val="24"/>
                    </w:rPr>
                  </w:pPr>
                  <w:r w:rsidRPr="00EA0F50">
                    <w:rPr>
                      <w:bCs/>
                      <w:color w:val="000000"/>
                      <w:szCs w:val="24"/>
                    </w:rPr>
                    <w:t xml:space="preserve">ОПОР </w:t>
                  </w:r>
                  <w:r w:rsidRPr="00EA0F50">
                    <w:rPr>
                      <w:bCs/>
                      <w:color w:val="000000"/>
                      <w:szCs w:val="24"/>
                      <w:lang w:val="en-US"/>
                    </w:rPr>
                    <w:t>n</w:t>
                  </w:r>
                  <w:r w:rsidRPr="00EA0F50">
                    <w:rPr>
                      <w:bCs/>
                      <w:color w:val="000000"/>
                      <w:szCs w:val="24"/>
                    </w:rPr>
                    <w:t>.1.5</w:t>
                  </w:r>
                </w:p>
              </w:tc>
              <w:tc>
                <w:tcPr>
                  <w:tcW w:w="1100" w:type="pct"/>
                </w:tcPr>
                <w:p w:rsidR="00EA0F50" w:rsidRPr="00EA0F50" w:rsidRDefault="00EA0F50" w:rsidP="00EA0F50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EA0F50" w:rsidRPr="00EA0F50" w:rsidTr="006A6AC8">
              <w:trPr>
                <w:trHeight w:val="269"/>
                <w:jc w:val="center"/>
              </w:trPr>
              <w:tc>
                <w:tcPr>
                  <w:tcW w:w="930" w:type="pct"/>
                  <w:vMerge w:val="restart"/>
                </w:tcPr>
                <w:p w:rsidR="00EA0F50" w:rsidRPr="00EA0F50" w:rsidRDefault="00EA0F50" w:rsidP="00EA0F50">
                  <w:pPr>
                    <w:pStyle w:val="affffff1"/>
                    <w:widowControl w:val="0"/>
                    <w:ind w:left="0" w:firstLine="0"/>
                    <w:rPr>
                      <w:bCs/>
                    </w:rPr>
                  </w:pPr>
                  <w:r w:rsidRPr="00EA0F50">
                    <w:rPr>
                      <w:bCs/>
                    </w:rPr>
                    <w:t xml:space="preserve">ПК </w:t>
                  </w:r>
                  <w:r w:rsidRPr="00EA0F50">
                    <w:rPr>
                      <w:bCs/>
                      <w:lang w:val="en-US"/>
                    </w:rPr>
                    <w:t>n</w:t>
                  </w:r>
                  <w:r w:rsidRPr="00EA0F50">
                    <w:rPr>
                      <w:bCs/>
                    </w:rPr>
                    <w:t>.2</w:t>
                  </w:r>
                </w:p>
              </w:tc>
              <w:tc>
                <w:tcPr>
                  <w:tcW w:w="2970" w:type="pct"/>
                </w:tcPr>
                <w:p w:rsidR="00EA0F50" w:rsidRPr="00EA0F50" w:rsidRDefault="00EA0F50" w:rsidP="00EA0F50">
                  <w:pPr>
                    <w:widowControl w:val="0"/>
                    <w:spacing w:after="0" w:line="240" w:lineRule="auto"/>
                    <w:rPr>
                      <w:bCs/>
                      <w:color w:val="000000"/>
                      <w:szCs w:val="24"/>
                    </w:rPr>
                  </w:pPr>
                  <w:r w:rsidRPr="00EA0F50">
                    <w:rPr>
                      <w:bCs/>
                      <w:color w:val="000000"/>
                      <w:szCs w:val="24"/>
                    </w:rPr>
                    <w:t xml:space="preserve">ОПОР </w:t>
                  </w:r>
                  <w:r w:rsidRPr="00EA0F50">
                    <w:rPr>
                      <w:bCs/>
                      <w:color w:val="000000"/>
                      <w:szCs w:val="24"/>
                      <w:lang w:val="en-US"/>
                    </w:rPr>
                    <w:t>n</w:t>
                  </w:r>
                  <w:r w:rsidRPr="00EA0F50">
                    <w:rPr>
                      <w:bCs/>
                      <w:color w:val="000000"/>
                      <w:szCs w:val="24"/>
                    </w:rPr>
                    <w:t>.2.1</w:t>
                  </w:r>
                </w:p>
              </w:tc>
              <w:tc>
                <w:tcPr>
                  <w:tcW w:w="1100" w:type="pct"/>
                </w:tcPr>
                <w:p w:rsidR="00EA0F50" w:rsidRPr="00EA0F50" w:rsidRDefault="00EA0F50" w:rsidP="00EA0F50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EA0F50" w:rsidRPr="00EA0F50" w:rsidTr="006A6AC8">
              <w:trPr>
                <w:trHeight w:val="288"/>
                <w:jc w:val="center"/>
              </w:trPr>
              <w:tc>
                <w:tcPr>
                  <w:tcW w:w="930" w:type="pct"/>
                  <w:vMerge/>
                </w:tcPr>
                <w:p w:rsidR="00EA0F50" w:rsidRPr="00EA0F50" w:rsidRDefault="00EA0F50" w:rsidP="00EA0F50">
                  <w:pPr>
                    <w:pStyle w:val="affffff1"/>
                    <w:widowControl w:val="0"/>
                    <w:ind w:left="0" w:firstLine="0"/>
                    <w:rPr>
                      <w:bCs/>
                    </w:rPr>
                  </w:pPr>
                </w:p>
              </w:tc>
              <w:tc>
                <w:tcPr>
                  <w:tcW w:w="2970" w:type="pct"/>
                </w:tcPr>
                <w:p w:rsidR="00EA0F50" w:rsidRPr="00EA0F50" w:rsidRDefault="00EA0F50" w:rsidP="00EA0F50">
                  <w:pPr>
                    <w:widowControl w:val="0"/>
                    <w:spacing w:after="0" w:line="240" w:lineRule="auto"/>
                    <w:rPr>
                      <w:bCs/>
                      <w:color w:val="000000"/>
                      <w:szCs w:val="24"/>
                    </w:rPr>
                  </w:pPr>
                  <w:r w:rsidRPr="00EA0F50">
                    <w:rPr>
                      <w:bCs/>
                      <w:color w:val="000000"/>
                      <w:szCs w:val="24"/>
                    </w:rPr>
                    <w:t xml:space="preserve">ОПОР </w:t>
                  </w:r>
                  <w:r w:rsidRPr="00EA0F50">
                    <w:rPr>
                      <w:bCs/>
                      <w:color w:val="000000"/>
                      <w:szCs w:val="24"/>
                      <w:lang w:val="en-US"/>
                    </w:rPr>
                    <w:t>n</w:t>
                  </w:r>
                  <w:r w:rsidRPr="00EA0F50">
                    <w:rPr>
                      <w:bCs/>
                      <w:color w:val="000000"/>
                      <w:szCs w:val="24"/>
                    </w:rPr>
                    <w:t>.2.2</w:t>
                  </w:r>
                </w:p>
              </w:tc>
              <w:tc>
                <w:tcPr>
                  <w:tcW w:w="1100" w:type="pct"/>
                </w:tcPr>
                <w:p w:rsidR="00EA0F50" w:rsidRPr="00EA0F50" w:rsidRDefault="00EA0F50" w:rsidP="00EA0F50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EA0F50" w:rsidRPr="00EA0F50" w:rsidTr="006A6AC8">
              <w:trPr>
                <w:trHeight w:val="263"/>
                <w:jc w:val="center"/>
              </w:trPr>
              <w:tc>
                <w:tcPr>
                  <w:tcW w:w="930" w:type="pct"/>
                  <w:vMerge/>
                </w:tcPr>
                <w:p w:rsidR="00EA0F50" w:rsidRPr="00EA0F50" w:rsidRDefault="00EA0F50" w:rsidP="00EA0F50">
                  <w:pPr>
                    <w:pStyle w:val="affffff1"/>
                    <w:widowControl w:val="0"/>
                    <w:ind w:left="0" w:firstLine="0"/>
                    <w:rPr>
                      <w:bCs/>
                    </w:rPr>
                  </w:pPr>
                </w:p>
              </w:tc>
              <w:tc>
                <w:tcPr>
                  <w:tcW w:w="2970" w:type="pct"/>
                </w:tcPr>
                <w:p w:rsidR="00EA0F50" w:rsidRPr="00EA0F50" w:rsidRDefault="00EA0F50" w:rsidP="00EA0F50">
                  <w:pPr>
                    <w:widowControl w:val="0"/>
                    <w:spacing w:after="0" w:line="240" w:lineRule="auto"/>
                    <w:rPr>
                      <w:bCs/>
                      <w:color w:val="000000"/>
                      <w:szCs w:val="24"/>
                    </w:rPr>
                  </w:pPr>
                  <w:r w:rsidRPr="00EA0F50">
                    <w:rPr>
                      <w:bCs/>
                      <w:color w:val="000000"/>
                      <w:szCs w:val="24"/>
                    </w:rPr>
                    <w:t xml:space="preserve">ОПОР </w:t>
                  </w:r>
                  <w:r w:rsidRPr="00EA0F50">
                    <w:rPr>
                      <w:bCs/>
                      <w:color w:val="000000"/>
                      <w:szCs w:val="24"/>
                      <w:lang w:val="en-US"/>
                    </w:rPr>
                    <w:t>n</w:t>
                  </w:r>
                  <w:r w:rsidRPr="00EA0F50">
                    <w:rPr>
                      <w:bCs/>
                      <w:color w:val="000000"/>
                      <w:szCs w:val="24"/>
                    </w:rPr>
                    <w:t>.2.3</w:t>
                  </w:r>
                </w:p>
              </w:tc>
              <w:tc>
                <w:tcPr>
                  <w:tcW w:w="1100" w:type="pct"/>
                </w:tcPr>
                <w:p w:rsidR="00EA0F50" w:rsidRPr="00EA0F50" w:rsidRDefault="00EA0F50" w:rsidP="00EA0F50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EA0F50" w:rsidRPr="00EA0F50" w:rsidTr="006A6AC8">
              <w:trPr>
                <w:trHeight w:val="282"/>
                <w:jc w:val="center"/>
              </w:trPr>
              <w:tc>
                <w:tcPr>
                  <w:tcW w:w="930" w:type="pct"/>
                  <w:vMerge/>
                </w:tcPr>
                <w:p w:rsidR="00EA0F50" w:rsidRPr="00EA0F50" w:rsidRDefault="00EA0F50" w:rsidP="00EA0F50">
                  <w:pPr>
                    <w:pStyle w:val="affffff1"/>
                    <w:widowControl w:val="0"/>
                    <w:ind w:left="0" w:firstLine="0"/>
                    <w:rPr>
                      <w:bCs/>
                    </w:rPr>
                  </w:pPr>
                </w:p>
              </w:tc>
              <w:tc>
                <w:tcPr>
                  <w:tcW w:w="2970" w:type="pct"/>
                </w:tcPr>
                <w:p w:rsidR="00EA0F50" w:rsidRPr="00EA0F50" w:rsidRDefault="00EA0F50" w:rsidP="00EA0F50">
                  <w:pPr>
                    <w:widowControl w:val="0"/>
                    <w:spacing w:after="0" w:line="240" w:lineRule="auto"/>
                    <w:rPr>
                      <w:bCs/>
                      <w:color w:val="000000"/>
                      <w:szCs w:val="24"/>
                    </w:rPr>
                  </w:pPr>
                  <w:r w:rsidRPr="00EA0F50">
                    <w:rPr>
                      <w:bCs/>
                      <w:color w:val="000000"/>
                      <w:szCs w:val="24"/>
                    </w:rPr>
                    <w:t xml:space="preserve">ОПОР </w:t>
                  </w:r>
                  <w:r w:rsidRPr="00EA0F50">
                    <w:rPr>
                      <w:bCs/>
                      <w:color w:val="000000"/>
                      <w:szCs w:val="24"/>
                      <w:lang w:val="en-US"/>
                    </w:rPr>
                    <w:t>n</w:t>
                  </w:r>
                  <w:r w:rsidRPr="00EA0F50">
                    <w:rPr>
                      <w:bCs/>
                      <w:color w:val="000000"/>
                      <w:szCs w:val="24"/>
                    </w:rPr>
                    <w:t>.2.4</w:t>
                  </w:r>
                </w:p>
              </w:tc>
              <w:tc>
                <w:tcPr>
                  <w:tcW w:w="1100" w:type="pct"/>
                </w:tcPr>
                <w:p w:rsidR="00EA0F50" w:rsidRPr="00EA0F50" w:rsidRDefault="00EA0F50" w:rsidP="00EA0F50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EA0F50" w:rsidRPr="00EA0F50" w:rsidTr="006A6AC8">
              <w:trPr>
                <w:trHeight w:val="341"/>
                <w:jc w:val="center"/>
              </w:trPr>
              <w:tc>
                <w:tcPr>
                  <w:tcW w:w="930" w:type="pct"/>
                  <w:vMerge/>
                </w:tcPr>
                <w:p w:rsidR="00EA0F50" w:rsidRPr="00EA0F50" w:rsidRDefault="00EA0F50" w:rsidP="00EA0F50">
                  <w:pPr>
                    <w:pStyle w:val="affffff1"/>
                    <w:widowControl w:val="0"/>
                    <w:ind w:left="0" w:firstLine="0"/>
                    <w:rPr>
                      <w:bCs/>
                    </w:rPr>
                  </w:pPr>
                </w:p>
              </w:tc>
              <w:tc>
                <w:tcPr>
                  <w:tcW w:w="2970" w:type="pct"/>
                </w:tcPr>
                <w:p w:rsidR="00EA0F50" w:rsidRPr="00EA0F50" w:rsidRDefault="00EA0F50" w:rsidP="00EA0F50">
                  <w:pPr>
                    <w:spacing w:after="0" w:line="240" w:lineRule="auto"/>
                    <w:rPr>
                      <w:bCs/>
                      <w:color w:val="000000"/>
                      <w:szCs w:val="24"/>
                    </w:rPr>
                  </w:pPr>
                  <w:r w:rsidRPr="00EA0F50">
                    <w:rPr>
                      <w:bCs/>
                      <w:color w:val="000000"/>
                      <w:szCs w:val="24"/>
                    </w:rPr>
                    <w:t xml:space="preserve">ОПОР </w:t>
                  </w:r>
                  <w:r w:rsidRPr="00EA0F50">
                    <w:rPr>
                      <w:bCs/>
                      <w:color w:val="000000"/>
                      <w:szCs w:val="24"/>
                      <w:lang w:val="en-US"/>
                    </w:rPr>
                    <w:t>n</w:t>
                  </w:r>
                  <w:r w:rsidRPr="00EA0F50">
                    <w:rPr>
                      <w:bCs/>
                      <w:color w:val="000000"/>
                      <w:szCs w:val="24"/>
                    </w:rPr>
                    <w:t>.2.5</w:t>
                  </w:r>
                </w:p>
              </w:tc>
              <w:tc>
                <w:tcPr>
                  <w:tcW w:w="1100" w:type="pct"/>
                </w:tcPr>
                <w:p w:rsidR="00EA0F50" w:rsidRPr="00EA0F50" w:rsidRDefault="00EA0F50" w:rsidP="00EA0F50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B63AF8" w:rsidRPr="00EA0F50" w:rsidTr="006A6AC8">
              <w:trPr>
                <w:trHeight w:val="341"/>
                <w:jc w:val="center"/>
              </w:trPr>
              <w:tc>
                <w:tcPr>
                  <w:tcW w:w="930" w:type="pct"/>
                </w:tcPr>
                <w:p w:rsidR="00B63AF8" w:rsidRPr="00EA0F50" w:rsidRDefault="00B63AF8" w:rsidP="00EA0F50">
                  <w:pPr>
                    <w:pStyle w:val="affffff1"/>
                    <w:widowControl w:val="0"/>
                    <w:ind w:left="0" w:firstLine="0"/>
                    <w:rPr>
                      <w:bCs/>
                    </w:rPr>
                  </w:pPr>
                  <w:r w:rsidRPr="00822037">
                    <w:rPr>
                      <w:iCs/>
                    </w:rPr>
                    <w:t xml:space="preserve">ОК </w:t>
                  </w:r>
                  <w:r>
                    <w:rPr>
                      <w:iCs/>
                      <w:lang w:val="en-US"/>
                    </w:rPr>
                    <w:t>n</w:t>
                  </w:r>
                </w:p>
              </w:tc>
              <w:tc>
                <w:tcPr>
                  <w:tcW w:w="2970" w:type="pct"/>
                </w:tcPr>
                <w:p w:rsidR="00B63AF8" w:rsidRPr="00EA0F50" w:rsidRDefault="00B63AF8" w:rsidP="006A6AC8">
                  <w:pPr>
                    <w:spacing w:after="0" w:line="240" w:lineRule="auto"/>
                    <w:rPr>
                      <w:bCs/>
                      <w:color w:val="000000"/>
                      <w:szCs w:val="24"/>
                    </w:rPr>
                  </w:pPr>
                  <w:r w:rsidRPr="00EA0F50">
                    <w:rPr>
                      <w:bCs/>
                      <w:color w:val="000000"/>
                      <w:szCs w:val="24"/>
                    </w:rPr>
                    <w:t xml:space="preserve">ОПОР </w:t>
                  </w:r>
                  <w:r w:rsidRPr="00EA0F50">
                    <w:rPr>
                      <w:bCs/>
                      <w:color w:val="000000"/>
                      <w:szCs w:val="24"/>
                      <w:lang w:val="en-US"/>
                    </w:rPr>
                    <w:t>n</w:t>
                  </w:r>
                  <w:r w:rsidRPr="00EA0F50">
                    <w:rPr>
                      <w:bCs/>
                      <w:color w:val="000000"/>
                      <w:szCs w:val="24"/>
                    </w:rPr>
                    <w:t>.2.5</w:t>
                  </w:r>
                </w:p>
              </w:tc>
              <w:tc>
                <w:tcPr>
                  <w:tcW w:w="1100" w:type="pct"/>
                </w:tcPr>
                <w:p w:rsidR="00B63AF8" w:rsidRPr="00EA0F50" w:rsidRDefault="00B63AF8" w:rsidP="00EA0F50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B63AF8" w:rsidRPr="00EA0F50" w:rsidTr="006A6AC8">
              <w:trPr>
                <w:trHeight w:val="341"/>
                <w:jc w:val="center"/>
              </w:trPr>
              <w:tc>
                <w:tcPr>
                  <w:tcW w:w="3900" w:type="pct"/>
                  <w:gridSpan w:val="2"/>
                  <w:vAlign w:val="center"/>
                </w:tcPr>
                <w:p w:rsidR="00B63AF8" w:rsidRPr="00B63AF8" w:rsidRDefault="00B63AF8" w:rsidP="00EA0F50">
                  <w:pPr>
                    <w:spacing w:after="0" w:line="240" w:lineRule="auto"/>
                    <w:rPr>
                      <w:bCs/>
                      <w:color w:val="000000"/>
                      <w:szCs w:val="24"/>
                    </w:rPr>
                  </w:pPr>
                  <w:r>
                    <w:rPr>
                      <w:bCs/>
                      <w:color w:val="000000"/>
                      <w:szCs w:val="24"/>
                      <w:lang w:val="en-US"/>
                    </w:rPr>
                    <w:t>max</w:t>
                  </w:r>
                  <w:r>
                    <w:rPr>
                      <w:bCs/>
                      <w:color w:val="000000"/>
                      <w:szCs w:val="24"/>
                    </w:rPr>
                    <w:t xml:space="preserve"> количество оценок</w:t>
                  </w:r>
                  <w:r>
                    <w:rPr>
                      <w:rStyle w:val="ac"/>
                      <w:bCs/>
                      <w:color w:val="000000"/>
                      <w:szCs w:val="24"/>
                    </w:rPr>
                    <w:footnoteReference w:id="36"/>
                  </w:r>
                </w:p>
              </w:tc>
              <w:tc>
                <w:tcPr>
                  <w:tcW w:w="1100" w:type="pct"/>
                </w:tcPr>
                <w:p w:rsidR="00B63AF8" w:rsidRPr="00EA0F50" w:rsidRDefault="00B63AF8" w:rsidP="00EA0F50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B63AF8" w:rsidRPr="00EA0F50" w:rsidTr="006A6AC8">
              <w:trPr>
                <w:trHeight w:val="341"/>
                <w:jc w:val="center"/>
              </w:trPr>
              <w:tc>
                <w:tcPr>
                  <w:tcW w:w="3900" w:type="pct"/>
                  <w:gridSpan w:val="2"/>
                  <w:vAlign w:val="center"/>
                </w:tcPr>
                <w:p w:rsidR="00B63AF8" w:rsidRPr="00B63AF8" w:rsidRDefault="00B63AF8" w:rsidP="00EA0F50">
                  <w:pPr>
                    <w:spacing w:after="0" w:line="240" w:lineRule="auto"/>
                    <w:rPr>
                      <w:bCs/>
                      <w:color w:val="000000"/>
                      <w:szCs w:val="24"/>
                    </w:rPr>
                  </w:pPr>
                  <w:r>
                    <w:rPr>
                      <w:bCs/>
                      <w:color w:val="000000"/>
                      <w:szCs w:val="24"/>
                    </w:rPr>
                    <w:t>количество положительных оценок</w:t>
                  </w:r>
                  <w:r>
                    <w:rPr>
                      <w:rStyle w:val="ac"/>
                      <w:bCs/>
                      <w:color w:val="000000"/>
                      <w:szCs w:val="24"/>
                    </w:rPr>
                    <w:footnoteReference w:id="37"/>
                  </w:r>
                </w:p>
              </w:tc>
              <w:tc>
                <w:tcPr>
                  <w:tcW w:w="1100" w:type="pct"/>
                </w:tcPr>
                <w:p w:rsidR="00B63AF8" w:rsidRPr="00EA0F50" w:rsidRDefault="00B63AF8" w:rsidP="00EA0F50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B63AF8" w:rsidRPr="00EA0F50" w:rsidTr="006A6AC8">
              <w:trPr>
                <w:trHeight w:val="341"/>
                <w:jc w:val="center"/>
              </w:trPr>
              <w:tc>
                <w:tcPr>
                  <w:tcW w:w="3900" w:type="pct"/>
                  <w:gridSpan w:val="2"/>
                  <w:vAlign w:val="center"/>
                </w:tcPr>
                <w:p w:rsidR="00B63AF8" w:rsidRPr="00EA0F50" w:rsidRDefault="00B63AF8" w:rsidP="006A6AC8">
                  <w:pPr>
                    <w:spacing w:after="0" w:line="240" w:lineRule="auto"/>
                    <w:rPr>
                      <w:bCs/>
                      <w:color w:val="000000"/>
                      <w:szCs w:val="24"/>
                    </w:rPr>
                  </w:pPr>
                  <w:r w:rsidRPr="00E16820">
                    <w:rPr>
                      <w:szCs w:val="24"/>
                    </w:rPr>
                    <w:t>% положительных оценок</w:t>
                  </w:r>
                  <w:r>
                    <w:rPr>
                      <w:rStyle w:val="ac"/>
                      <w:szCs w:val="24"/>
                    </w:rPr>
                    <w:footnoteReference w:id="38"/>
                  </w:r>
                </w:p>
              </w:tc>
              <w:tc>
                <w:tcPr>
                  <w:tcW w:w="1100" w:type="pct"/>
                </w:tcPr>
                <w:p w:rsidR="00B63AF8" w:rsidRPr="00EA0F50" w:rsidRDefault="00B63AF8" w:rsidP="00EA0F50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B63AF8" w:rsidRPr="00EA0F50" w:rsidTr="006A6AC8">
              <w:trPr>
                <w:trHeight w:val="341"/>
                <w:jc w:val="center"/>
              </w:trPr>
              <w:tc>
                <w:tcPr>
                  <w:tcW w:w="3900" w:type="pct"/>
                  <w:gridSpan w:val="2"/>
                  <w:vAlign w:val="center"/>
                </w:tcPr>
                <w:p w:rsidR="00B63AF8" w:rsidRPr="00EA0F50" w:rsidRDefault="00B63AF8" w:rsidP="00EA0F50">
                  <w:pPr>
                    <w:spacing w:after="0" w:line="240" w:lineRule="auto"/>
                    <w:rPr>
                      <w:bCs/>
                      <w:color w:val="000000"/>
                      <w:szCs w:val="24"/>
                    </w:rPr>
                  </w:pPr>
                  <w:r w:rsidRPr="00E16820">
                    <w:rPr>
                      <w:szCs w:val="24"/>
                    </w:rPr>
                    <w:t>Оценка в универсальной шкале оценок</w:t>
                  </w:r>
                  <w:r>
                    <w:rPr>
                      <w:rStyle w:val="ac"/>
                      <w:szCs w:val="24"/>
                    </w:rPr>
                    <w:footnoteReference w:id="39"/>
                  </w:r>
                </w:p>
              </w:tc>
              <w:tc>
                <w:tcPr>
                  <w:tcW w:w="1100" w:type="pct"/>
                </w:tcPr>
                <w:p w:rsidR="00B63AF8" w:rsidRPr="00EA0F50" w:rsidRDefault="00B63AF8" w:rsidP="00EA0F50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:rsidR="00EA0F50" w:rsidRPr="00EA0F50" w:rsidRDefault="00EA0F50" w:rsidP="00EA0F50">
            <w:pPr>
              <w:spacing w:after="0" w:line="240" w:lineRule="auto"/>
              <w:ind w:hanging="5"/>
              <w:jc w:val="center"/>
              <w:rPr>
                <w:i/>
                <w:szCs w:val="24"/>
              </w:rPr>
            </w:pPr>
          </w:p>
          <w:p w:rsidR="00EA0F50" w:rsidRPr="00EA0F50" w:rsidRDefault="00EA0F50" w:rsidP="00EA0F50">
            <w:pPr>
              <w:spacing w:after="0" w:line="240" w:lineRule="auto"/>
              <w:ind w:firstLine="476"/>
              <w:jc w:val="both"/>
              <w:rPr>
                <w:szCs w:val="24"/>
              </w:rPr>
            </w:pPr>
            <w:r w:rsidRPr="00EA0F50">
              <w:rPr>
                <w:szCs w:val="24"/>
              </w:rPr>
              <w:t xml:space="preserve">Для оценки образовательных достижений обучающихся применяется универсальная шкала </w:t>
            </w:r>
            <w:r w:rsidR="00B63AF8">
              <w:rPr>
                <w:szCs w:val="24"/>
              </w:rPr>
              <w:t xml:space="preserve">их </w:t>
            </w:r>
            <w:r w:rsidRPr="00EA0F50">
              <w:rPr>
                <w:szCs w:val="24"/>
              </w:rPr>
              <w:t>оценки</w:t>
            </w:r>
          </w:p>
          <w:tbl>
            <w:tblPr>
              <w:tblStyle w:val="afffff6"/>
              <w:tblW w:w="845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352"/>
              <w:gridCol w:w="1842"/>
              <w:gridCol w:w="3261"/>
            </w:tblGrid>
            <w:tr w:rsidR="00EA0F50" w:rsidRPr="00EA0F50" w:rsidTr="00EA0F50">
              <w:trPr>
                <w:jc w:val="center"/>
              </w:trPr>
              <w:tc>
                <w:tcPr>
                  <w:tcW w:w="3352" w:type="dxa"/>
                  <w:vMerge w:val="restart"/>
                  <w:vAlign w:val="center"/>
                </w:tcPr>
                <w:p w:rsidR="00EA0F50" w:rsidRPr="00EA0F50" w:rsidRDefault="00EA0F50" w:rsidP="00EA0F50">
                  <w:pPr>
                    <w:jc w:val="center"/>
                    <w:rPr>
                      <w:i/>
                      <w:szCs w:val="24"/>
                    </w:rPr>
                  </w:pPr>
                  <w:r w:rsidRPr="00EA0F50">
                    <w:rPr>
                      <w:szCs w:val="24"/>
                    </w:rPr>
                    <w:t>Процент результативности (правильных ответов)</w:t>
                  </w:r>
                </w:p>
              </w:tc>
              <w:tc>
                <w:tcPr>
                  <w:tcW w:w="5103" w:type="dxa"/>
                  <w:gridSpan w:val="2"/>
                  <w:vAlign w:val="center"/>
                </w:tcPr>
                <w:p w:rsidR="00EA0F50" w:rsidRPr="00EA0F50" w:rsidRDefault="00EA0F50" w:rsidP="00EA0F50">
                  <w:pPr>
                    <w:jc w:val="center"/>
                    <w:rPr>
                      <w:i/>
                      <w:szCs w:val="24"/>
                    </w:rPr>
                  </w:pPr>
                  <w:r w:rsidRPr="00EA0F50">
                    <w:rPr>
                      <w:szCs w:val="24"/>
                    </w:rPr>
                    <w:t>Качественная оценка уровня подготовки</w:t>
                  </w:r>
                </w:p>
              </w:tc>
            </w:tr>
            <w:tr w:rsidR="00EA0F50" w:rsidRPr="00EA0F50" w:rsidTr="00EA0F50">
              <w:trPr>
                <w:jc w:val="center"/>
              </w:trPr>
              <w:tc>
                <w:tcPr>
                  <w:tcW w:w="3352" w:type="dxa"/>
                  <w:vMerge/>
                </w:tcPr>
                <w:p w:rsidR="00EA0F50" w:rsidRPr="00EA0F50" w:rsidRDefault="00EA0F50" w:rsidP="00EA0F50">
                  <w:pPr>
                    <w:jc w:val="center"/>
                    <w:rPr>
                      <w:i/>
                      <w:szCs w:val="24"/>
                    </w:rPr>
                  </w:pPr>
                </w:p>
              </w:tc>
              <w:tc>
                <w:tcPr>
                  <w:tcW w:w="1842" w:type="dxa"/>
                </w:tcPr>
                <w:p w:rsidR="00EA0F50" w:rsidRPr="00EA0F50" w:rsidRDefault="00EA0F50" w:rsidP="00EA0F50">
                  <w:pPr>
                    <w:jc w:val="center"/>
                    <w:rPr>
                      <w:i/>
                      <w:szCs w:val="24"/>
                    </w:rPr>
                  </w:pPr>
                  <w:r w:rsidRPr="00EA0F50">
                    <w:rPr>
                      <w:szCs w:val="24"/>
                    </w:rPr>
                    <w:t>балл (отметка)</w:t>
                  </w:r>
                </w:p>
              </w:tc>
              <w:tc>
                <w:tcPr>
                  <w:tcW w:w="3261" w:type="dxa"/>
                </w:tcPr>
                <w:p w:rsidR="00EA0F50" w:rsidRPr="00EA0F50" w:rsidRDefault="00EA0F50" w:rsidP="00EA0F50">
                  <w:pPr>
                    <w:jc w:val="center"/>
                    <w:rPr>
                      <w:i/>
                      <w:szCs w:val="24"/>
                    </w:rPr>
                  </w:pPr>
                  <w:r w:rsidRPr="00EA0F50">
                    <w:rPr>
                      <w:szCs w:val="24"/>
                    </w:rPr>
                    <w:t>вербальный аналог</w:t>
                  </w:r>
                </w:p>
              </w:tc>
            </w:tr>
            <w:tr w:rsidR="00EA0F50" w:rsidRPr="00EA0F50" w:rsidTr="00EA0F50">
              <w:trPr>
                <w:jc w:val="center"/>
              </w:trPr>
              <w:tc>
                <w:tcPr>
                  <w:tcW w:w="3352" w:type="dxa"/>
                </w:tcPr>
                <w:p w:rsidR="00EA0F50" w:rsidRPr="00EA0F50" w:rsidRDefault="00EA0F50" w:rsidP="00EA0F50">
                  <w:pPr>
                    <w:jc w:val="center"/>
                    <w:rPr>
                      <w:i/>
                      <w:szCs w:val="24"/>
                    </w:rPr>
                  </w:pPr>
                  <w:r w:rsidRPr="00EA0F50">
                    <w:rPr>
                      <w:szCs w:val="24"/>
                    </w:rPr>
                    <w:t>90 ÷ 100</w:t>
                  </w:r>
                </w:p>
              </w:tc>
              <w:tc>
                <w:tcPr>
                  <w:tcW w:w="1842" w:type="dxa"/>
                </w:tcPr>
                <w:p w:rsidR="00EA0F50" w:rsidRPr="00EA0F50" w:rsidRDefault="00EA0F50" w:rsidP="00EA0F50">
                  <w:pPr>
                    <w:jc w:val="center"/>
                    <w:rPr>
                      <w:szCs w:val="24"/>
                    </w:rPr>
                  </w:pPr>
                  <w:r w:rsidRPr="00EA0F50">
                    <w:rPr>
                      <w:szCs w:val="24"/>
                    </w:rPr>
                    <w:t>5</w:t>
                  </w:r>
                </w:p>
              </w:tc>
              <w:tc>
                <w:tcPr>
                  <w:tcW w:w="3261" w:type="dxa"/>
                </w:tcPr>
                <w:p w:rsidR="00EA0F50" w:rsidRPr="00EA0F50" w:rsidRDefault="00EA0F50" w:rsidP="00EA0F50">
                  <w:pPr>
                    <w:jc w:val="center"/>
                    <w:rPr>
                      <w:szCs w:val="24"/>
                    </w:rPr>
                  </w:pPr>
                  <w:r w:rsidRPr="00EA0F50">
                    <w:rPr>
                      <w:szCs w:val="24"/>
                    </w:rPr>
                    <w:t>отлично</w:t>
                  </w:r>
                </w:p>
              </w:tc>
            </w:tr>
            <w:tr w:rsidR="00EA0F50" w:rsidRPr="00EA0F50" w:rsidTr="00EA0F50">
              <w:trPr>
                <w:jc w:val="center"/>
              </w:trPr>
              <w:tc>
                <w:tcPr>
                  <w:tcW w:w="3352" w:type="dxa"/>
                </w:tcPr>
                <w:p w:rsidR="00EA0F50" w:rsidRPr="00EA0F50" w:rsidRDefault="00EA0F50" w:rsidP="00EA0F50">
                  <w:pPr>
                    <w:jc w:val="center"/>
                    <w:rPr>
                      <w:i/>
                      <w:szCs w:val="24"/>
                    </w:rPr>
                  </w:pPr>
                  <w:r w:rsidRPr="00EA0F50">
                    <w:rPr>
                      <w:szCs w:val="24"/>
                    </w:rPr>
                    <w:t>80 ÷ 89</w:t>
                  </w:r>
                </w:p>
              </w:tc>
              <w:tc>
                <w:tcPr>
                  <w:tcW w:w="1842" w:type="dxa"/>
                </w:tcPr>
                <w:p w:rsidR="00EA0F50" w:rsidRPr="00EA0F50" w:rsidRDefault="00EA0F50" w:rsidP="00EA0F50">
                  <w:pPr>
                    <w:jc w:val="center"/>
                    <w:rPr>
                      <w:szCs w:val="24"/>
                    </w:rPr>
                  </w:pPr>
                  <w:r w:rsidRPr="00EA0F50"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261" w:type="dxa"/>
                </w:tcPr>
                <w:p w:rsidR="00EA0F50" w:rsidRPr="00EA0F50" w:rsidRDefault="00EA0F50" w:rsidP="00EA0F50">
                  <w:pPr>
                    <w:jc w:val="center"/>
                    <w:rPr>
                      <w:szCs w:val="24"/>
                    </w:rPr>
                  </w:pPr>
                  <w:r w:rsidRPr="00EA0F50">
                    <w:rPr>
                      <w:szCs w:val="24"/>
                    </w:rPr>
                    <w:t>хорошо</w:t>
                  </w:r>
                </w:p>
              </w:tc>
            </w:tr>
            <w:tr w:rsidR="00EA0F50" w:rsidRPr="00EA0F50" w:rsidTr="00EA0F50">
              <w:trPr>
                <w:jc w:val="center"/>
              </w:trPr>
              <w:tc>
                <w:tcPr>
                  <w:tcW w:w="3352" w:type="dxa"/>
                </w:tcPr>
                <w:p w:rsidR="00EA0F50" w:rsidRPr="00EA0F50" w:rsidRDefault="00EA0F50" w:rsidP="00EA0F50">
                  <w:pPr>
                    <w:jc w:val="center"/>
                    <w:rPr>
                      <w:i/>
                      <w:szCs w:val="24"/>
                    </w:rPr>
                  </w:pPr>
                  <w:r w:rsidRPr="00EA0F50">
                    <w:rPr>
                      <w:szCs w:val="24"/>
                    </w:rPr>
                    <w:t>70 ÷ 79</w:t>
                  </w:r>
                </w:p>
              </w:tc>
              <w:tc>
                <w:tcPr>
                  <w:tcW w:w="1842" w:type="dxa"/>
                </w:tcPr>
                <w:p w:rsidR="00EA0F50" w:rsidRPr="00EA0F50" w:rsidRDefault="00EA0F50" w:rsidP="00EA0F50">
                  <w:pPr>
                    <w:jc w:val="center"/>
                    <w:rPr>
                      <w:szCs w:val="24"/>
                    </w:rPr>
                  </w:pPr>
                  <w:r w:rsidRPr="00EA0F50"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261" w:type="dxa"/>
                </w:tcPr>
                <w:p w:rsidR="00EA0F50" w:rsidRPr="00EA0F50" w:rsidRDefault="00EA0F50" w:rsidP="00EA0F50">
                  <w:pPr>
                    <w:jc w:val="center"/>
                    <w:rPr>
                      <w:szCs w:val="24"/>
                    </w:rPr>
                  </w:pPr>
                  <w:r w:rsidRPr="00EA0F50">
                    <w:rPr>
                      <w:szCs w:val="24"/>
                    </w:rPr>
                    <w:t>удовлетворительно</w:t>
                  </w:r>
                </w:p>
              </w:tc>
            </w:tr>
            <w:tr w:rsidR="00EA0F50" w:rsidRPr="00EA0F50" w:rsidTr="00EA0F50">
              <w:trPr>
                <w:jc w:val="center"/>
              </w:trPr>
              <w:tc>
                <w:tcPr>
                  <w:tcW w:w="3352" w:type="dxa"/>
                </w:tcPr>
                <w:p w:rsidR="00EA0F50" w:rsidRPr="00EA0F50" w:rsidRDefault="00EA0F50" w:rsidP="00EA0F50">
                  <w:pPr>
                    <w:jc w:val="center"/>
                    <w:rPr>
                      <w:i/>
                      <w:szCs w:val="24"/>
                    </w:rPr>
                  </w:pPr>
                  <w:r w:rsidRPr="00EA0F50">
                    <w:rPr>
                      <w:szCs w:val="24"/>
                    </w:rPr>
                    <w:t>менее 70</w:t>
                  </w:r>
                </w:p>
              </w:tc>
              <w:tc>
                <w:tcPr>
                  <w:tcW w:w="1842" w:type="dxa"/>
                </w:tcPr>
                <w:p w:rsidR="00EA0F50" w:rsidRPr="00EA0F50" w:rsidRDefault="00EA0F50" w:rsidP="00EA0F50">
                  <w:pPr>
                    <w:jc w:val="center"/>
                    <w:rPr>
                      <w:szCs w:val="24"/>
                    </w:rPr>
                  </w:pPr>
                  <w:r w:rsidRPr="00EA0F50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261" w:type="dxa"/>
                </w:tcPr>
                <w:p w:rsidR="00EA0F50" w:rsidRPr="00EA0F50" w:rsidRDefault="00EA0F50" w:rsidP="00EA0F50">
                  <w:pPr>
                    <w:jc w:val="center"/>
                    <w:rPr>
                      <w:szCs w:val="24"/>
                    </w:rPr>
                  </w:pPr>
                  <w:r w:rsidRPr="00EA0F50">
                    <w:rPr>
                      <w:szCs w:val="24"/>
                    </w:rPr>
                    <w:t>неудовлетворительно</w:t>
                  </w:r>
                </w:p>
              </w:tc>
            </w:tr>
          </w:tbl>
          <w:p w:rsidR="00EA0F50" w:rsidRPr="00EA0F50" w:rsidRDefault="00EA0F50" w:rsidP="00EA0F50">
            <w:pPr>
              <w:suppressAutoHyphens/>
              <w:spacing w:after="0" w:line="240" w:lineRule="auto"/>
              <w:ind w:hanging="5"/>
              <w:jc w:val="center"/>
              <w:rPr>
                <w:i/>
                <w:szCs w:val="24"/>
              </w:rPr>
            </w:pPr>
          </w:p>
        </w:tc>
      </w:tr>
    </w:tbl>
    <w:p w:rsidR="00967E68" w:rsidRDefault="00967E68" w:rsidP="009A7E9A">
      <w:pPr>
        <w:spacing w:after="0" w:line="240" w:lineRule="auto"/>
        <w:ind w:firstLine="567"/>
        <w:jc w:val="both"/>
        <w:rPr>
          <w:i/>
          <w:color w:val="C00000"/>
          <w:szCs w:val="24"/>
        </w:rPr>
      </w:pPr>
    </w:p>
    <w:p w:rsidR="00CA3341" w:rsidRPr="00CA3341" w:rsidRDefault="00CA3341" w:rsidP="00D907D1">
      <w:pPr>
        <w:spacing w:after="0" w:line="240" w:lineRule="auto"/>
        <w:jc w:val="right"/>
        <w:outlineLvl w:val="0"/>
        <w:rPr>
          <w:bCs/>
          <w:szCs w:val="24"/>
        </w:rPr>
      </w:pPr>
      <w:r w:rsidRPr="00CA3341">
        <w:rPr>
          <w:bCs/>
          <w:szCs w:val="24"/>
        </w:rPr>
        <w:t xml:space="preserve">Приложение 1 </w:t>
      </w:r>
    </w:p>
    <w:p w:rsidR="00390009" w:rsidRDefault="00390009" w:rsidP="00D907D1">
      <w:pPr>
        <w:spacing w:after="0" w:line="240" w:lineRule="auto"/>
        <w:jc w:val="center"/>
        <w:outlineLvl w:val="0"/>
        <w:rPr>
          <w:b/>
          <w:bCs/>
          <w:caps/>
          <w:szCs w:val="24"/>
        </w:rPr>
      </w:pPr>
    </w:p>
    <w:p w:rsidR="00CA3341" w:rsidRDefault="00CA3341" w:rsidP="00D907D1">
      <w:pPr>
        <w:spacing w:after="0" w:line="240" w:lineRule="auto"/>
        <w:jc w:val="center"/>
        <w:outlineLvl w:val="0"/>
        <w:rPr>
          <w:b/>
          <w:bCs/>
          <w:caps/>
          <w:szCs w:val="24"/>
        </w:rPr>
      </w:pPr>
      <w:r w:rsidRPr="00CA3341">
        <w:rPr>
          <w:b/>
          <w:bCs/>
          <w:caps/>
          <w:szCs w:val="24"/>
        </w:rPr>
        <w:t>Активные и интерактивные методы обучения</w:t>
      </w:r>
    </w:p>
    <w:p w:rsidR="00390009" w:rsidRPr="00CA3341" w:rsidRDefault="00390009" w:rsidP="00D907D1">
      <w:pPr>
        <w:spacing w:after="0" w:line="240" w:lineRule="auto"/>
        <w:jc w:val="center"/>
        <w:outlineLvl w:val="0"/>
        <w:rPr>
          <w:b/>
          <w:bCs/>
          <w:caps/>
          <w:szCs w:val="24"/>
        </w:rPr>
      </w:pPr>
    </w:p>
    <w:p w:rsidR="00CA3341" w:rsidRPr="00CA3341" w:rsidRDefault="00CA3341" w:rsidP="00CA3341">
      <w:pPr>
        <w:spacing w:after="0" w:line="240" w:lineRule="auto"/>
        <w:ind w:firstLine="567"/>
        <w:jc w:val="both"/>
        <w:rPr>
          <w:bCs/>
          <w:spacing w:val="-2"/>
          <w:szCs w:val="24"/>
        </w:rPr>
      </w:pPr>
      <w:r w:rsidRPr="00CA3341">
        <w:rPr>
          <w:szCs w:val="24"/>
        </w:rPr>
        <w:t>1. Активные и интерактивные методы используются при проведении теоретических и практических занятий:</w:t>
      </w:r>
    </w:p>
    <w:p w:rsidR="00CA3341" w:rsidRPr="00CA3341" w:rsidRDefault="00CA3341" w:rsidP="00CA3341">
      <w:pPr>
        <w:pStyle w:val="text"/>
        <w:spacing w:before="0" w:beforeAutospacing="0" w:after="0" w:afterAutospacing="0"/>
        <w:ind w:firstLine="567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Style w:val="afffff6"/>
        <w:tblW w:w="10173" w:type="dxa"/>
        <w:tblLook w:val="04A0" w:firstRow="1" w:lastRow="0" w:firstColumn="1" w:lastColumn="0" w:noHBand="0" w:noVBand="1"/>
      </w:tblPr>
      <w:tblGrid>
        <w:gridCol w:w="2518"/>
        <w:gridCol w:w="3544"/>
        <w:gridCol w:w="4111"/>
      </w:tblGrid>
      <w:tr w:rsidR="00CA3341" w:rsidRPr="00CA3341" w:rsidTr="00184E4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41" w:rsidRPr="00CA3341" w:rsidRDefault="00CA3341" w:rsidP="00CA3341">
            <w:pPr>
              <w:pStyle w:val="Style6"/>
              <w:widowControl/>
              <w:spacing w:line="240" w:lineRule="auto"/>
              <w:jc w:val="center"/>
            </w:pPr>
            <w:r w:rsidRPr="00CA3341">
              <w:t>Раздел/тема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41" w:rsidRPr="00CA3341" w:rsidRDefault="00CA3341" w:rsidP="00CA3341">
            <w:pPr>
              <w:pStyle w:val="Style6"/>
              <w:widowControl/>
              <w:spacing w:line="240" w:lineRule="auto"/>
              <w:jc w:val="center"/>
            </w:pPr>
            <w:r w:rsidRPr="00CA3341">
              <w:t>Применяемые активные и интерактивные методы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41" w:rsidRPr="00CA3341" w:rsidRDefault="00CA3341" w:rsidP="00CA3341">
            <w:pPr>
              <w:pStyle w:val="Style6"/>
              <w:widowControl/>
              <w:spacing w:line="240" w:lineRule="auto"/>
              <w:jc w:val="center"/>
            </w:pPr>
            <w:r w:rsidRPr="00CA3341">
              <w:t>Краткая характеристика</w:t>
            </w:r>
          </w:p>
        </w:tc>
      </w:tr>
      <w:tr w:rsidR="00CA3341" w:rsidRPr="00CA3341" w:rsidTr="00184E46">
        <w:trPr>
          <w:trHeight w:val="4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341" w:rsidRPr="00CA3341" w:rsidRDefault="00CA3341" w:rsidP="00CA3341">
            <w:pPr>
              <w:pStyle w:val="Style6"/>
              <w:widowControl/>
              <w:spacing w:line="240" w:lineRule="auto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41" w:rsidRPr="00CA3341" w:rsidRDefault="00CA3341" w:rsidP="00CA3341">
            <w:pPr>
              <w:pStyle w:val="Style6"/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341" w:rsidRPr="00CA3341" w:rsidRDefault="00CA3341" w:rsidP="00CA3341">
            <w:pPr>
              <w:ind w:firstLine="34"/>
              <w:jc w:val="both"/>
              <w:rPr>
                <w:szCs w:val="24"/>
              </w:rPr>
            </w:pPr>
          </w:p>
        </w:tc>
      </w:tr>
      <w:tr w:rsidR="00CA3341" w:rsidRPr="00CA3341" w:rsidTr="00184E4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341" w:rsidRPr="00CA3341" w:rsidRDefault="00CA3341" w:rsidP="00CA3341">
            <w:pPr>
              <w:pStyle w:val="Style6"/>
              <w:widowControl/>
              <w:spacing w:line="240" w:lineRule="auto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41" w:rsidRPr="00CA3341" w:rsidRDefault="00CA3341" w:rsidP="00CA3341">
            <w:pPr>
              <w:pStyle w:val="Style6"/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341" w:rsidRPr="00CA3341" w:rsidRDefault="00CA3341" w:rsidP="00CA3341">
            <w:pPr>
              <w:ind w:firstLine="34"/>
              <w:jc w:val="both"/>
              <w:rPr>
                <w:szCs w:val="24"/>
              </w:rPr>
            </w:pPr>
          </w:p>
        </w:tc>
      </w:tr>
      <w:tr w:rsidR="00CA3341" w:rsidRPr="00CA3341" w:rsidTr="00184E4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341" w:rsidRPr="00CA3341" w:rsidRDefault="00CA3341" w:rsidP="00CA3341">
            <w:pPr>
              <w:pStyle w:val="Style6"/>
              <w:widowControl/>
              <w:spacing w:line="240" w:lineRule="auto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41" w:rsidRPr="00CA3341" w:rsidRDefault="00CA3341" w:rsidP="00CA3341">
            <w:pPr>
              <w:pStyle w:val="Style6"/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341" w:rsidRPr="00CA3341" w:rsidRDefault="00CA3341" w:rsidP="00CA3341">
            <w:pPr>
              <w:pStyle w:val="Style6"/>
              <w:widowControl/>
              <w:spacing w:line="240" w:lineRule="auto"/>
            </w:pPr>
          </w:p>
        </w:tc>
      </w:tr>
      <w:tr w:rsidR="00CA3341" w:rsidRPr="00CA3341" w:rsidTr="00184E4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341" w:rsidRPr="00CA3341" w:rsidRDefault="00CA3341" w:rsidP="00CA3341">
            <w:pPr>
              <w:pStyle w:val="Style6"/>
              <w:widowControl/>
              <w:spacing w:line="240" w:lineRule="auto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41" w:rsidRPr="00CA3341" w:rsidRDefault="00CA3341" w:rsidP="00CA3341">
            <w:pPr>
              <w:pStyle w:val="Style6"/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341" w:rsidRPr="00CA3341" w:rsidRDefault="00CA3341" w:rsidP="00CA3341">
            <w:pPr>
              <w:pStyle w:val="Style6"/>
              <w:widowControl/>
              <w:spacing w:line="240" w:lineRule="auto"/>
            </w:pPr>
          </w:p>
        </w:tc>
      </w:tr>
      <w:tr w:rsidR="00CA3341" w:rsidRPr="00CA3341" w:rsidTr="00184E4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341" w:rsidRPr="00CA3341" w:rsidRDefault="00CA3341" w:rsidP="00CA3341">
            <w:pPr>
              <w:pStyle w:val="Style6"/>
              <w:widowControl/>
              <w:spacing w:line="240" w:lineRule="auto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41" w:rsidRPr="00CA3341" w:rsidRDefault="00CA3341" w:rsidP="00CA3341">
            <w:pPr>
              <w:pStyle w:val="Style6"/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341" w:rsidRPr="00CA3341" w:rsidRDefault="00CA3341" w:rsidP="00CA3341">
            <w:pPr>
              <w:pStyle w:val="Style6"/>
              <w:widowControl/>
              <w:spacing w:line="240" w:lineRule="auto"/>
            </w:pPr>
          </w:p>
        </w:tc>
      </w:tr>
      <w:tr w:rsidR="00CA3341" w:rsidRPr="00CA3341" w:rsidTr="00184E46">
        <w:trPr>
          <w:trHeight w:val="194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341" w:rsidRPr="00CA3341" w:rsidRDefault="00CA3341" w:rsidP="00CA3341">
            <w:pPr>
              <w:pStyle w:val="Style6"/>
              <w:widowControl/>
              <w:spacing w:line="240" w:lineRule="auto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41" w:rsidRPr="00CA3341" w:rsidRDefault="00CA3341" w:rsidP="00CA3341">
            <w:pPr>
              <w:pStyle w:val="Style6"/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341" w:rsidRPr="00CA3341" w:rsidRDefault="00CA3341" w:rsidP="00CA3341">
            <w:pPr>
              <w:pStyle w:val="Style6"/>
              <w:widowControl/>
              <w:spacing w:line="240" w:lineRule="auto"/>
            </w:pPr>
          </w:p>
        </w:tc>
      </w:tr>
      <w:tr w:rsidR="00CA3341" w:rsidRPr="00CA3341" w:rsidTr="00184E46">
        <w:trPr>
          <w:trHeight w:val="493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341" w:rsidRPr="00CA3341" w:rsidRDefault="00CA3341" w:rsidP="00CA3341">
            <w:pPr>
              <w:pStyle w:val="Style6"/>
              <w:widowControl/>
              <w:spacing w:line="240" w:lineRule="auto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41" w:rsidRPr="00CA3341" w:rsidRDefault="00CA3341" w:rsidP="00CA3341">
            <w:pPr>
              <w:pStyle w:val="Style6"/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341" w:rsidRPr="00CA3341" w:rsidRDefault="00CA3341" w:rsidP="00CA3341">
            <w:pPr>
              <w:pStyle w:val="Style6"/>
              <w:widowControl/>
              <w:spacing w:line="240" w:lineRule="auto"/>
            </w:pPr>
          </w:p>
        </w:tc>
      </w:tr>
    </w:tbl>
    <w:p w:rsidR="00CA3341" w:rsidRPr="00CA3341" w:rsidRDefault="00CA3341" w:rsidP="00CA3341">
      <w:pPr>
        <w:pStyle w:val="Style6"/>
        <w:widowControl/>
        <w:spacing w:line="240" w:lineRule="auto"/>
        <w:jc w:val="both"/>
      </w:pPr>
    </w:p>
    <w:p w:rsidR="00D12FBC" w:rsidRDefault="00D12FBC" w:rsidP="00D12FB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FF0000"/>
        </w:rPr>
      </w:pPr>
      <w:r>
        <w:rPr>
          <w:color w:val="FF0000"/>
        </w:rPr>
        <w:t>Приложение (справочное) при разработке программы удалить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3119"/>
        <w:gridCol w:w="4960"/>
      </w:tblGrid>
      <w:tr w:rsidR="00D12FBC" w:rsidRPr="00D12FBC" w:rsidTr="00D12FBC">
        <w:trPr>
          <w:trHeight w:val="58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57"/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>Раздел/тема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57"/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>Применяемые активные и интерактивные методы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57"/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>Краткая характеристика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57"/>
              <w:jc w:val="center"/>
              <w:rPr>
                <w:i/>
                <w:color w:val="FF0000"/>
                <w:sz w:val="20"/>
                <w:szCs w:val="20"/>
                <w:highlight w:val="yellow"/>
              </w:rPr>
            </w:pPr>
            <w:r w:rsidRPr="00D12FBC">
              <w:rPr>
                <w:i/>
                <w:color w:val="FF0000"/>
                <w:sz w:val="20"/>
                <w:szCs w:val="20"/>
                <w:highlight w:val="yellow"/>
              </w:rPr>
              <w:t>(привести конкретные примеры из РП)</w:t>
            </w:r>
          </w:p>
        </w:tc>
      </w:tr>
      <w:tr w:rsidR="00D12FBC" w:rsidRPr="00D12FBC" w:rsidTr="00D12FBC">
        <w:trPr>
          <w:trHeight w:val="40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D12FBC" w:rsidRDefault="00D12FBC" w:rsidP="00D12FBC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  <w:highlight w:val="yellow"/>
              </w:rPr>
            </w:pPr>
            <w:r w:rsidRPr="00D12FBC">
              <w:rPr>
                <w:sz w:val="20"/>
                <w:szCs w:val="20"/>
                <w:highlight w:val="yellow"/>
              </w:rPr>
              <w:t xml:space="preserve">Тема 1.1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57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 xml:space="preserve">Компьютерные симуляции </w:t>
            </w:r>
            <w:r w:rsidRPr="00D12FBC">
              <w:rPr>
                <w:i/>
                <w:color w:val="FF0000"/>
                <w:sz w:val="20"/>
                <w:szCs w:val="20"/>
                <w:highlight w:val="yellow"/>
              </w:rPr>
              <w:t>(указывается при наличии специализированного ПО)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57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>Компьютерные симуляции - это моделирование учебной ситуации и последовательное ее проигрывание с целью решения на компьютере</w:t>
            </w:r>
          </w:p>
        </w:tc>
      </w:tr>
      <w:tr w:rsidR="00D12FBC" w:rsidRPr="00D12FBC" w:rsidTr="00D12FBC">
        <w:trPr>
          <w:trHeight w:val="40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D12FBC" w:rsidRDefault="00D12FBC" w:rsidP="00D12FBC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  <w:highlight w:val="yellow"/>
              </w:rPr>
            </w:pPr>
            <w:r w:rsidRPr="00D12FBC">
              <w:rPr>
                <w:sz w:val="20"/>
                <w:szCs w:val="20"/>
                <w:highlight w:val="yellow"/>
              </w:rPr>
              <w:t xml:space="preserve">Тема 1.2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57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 xml:space="preserve">Деловая игра </w:t>
            </w:r>
            <w:r w:rsidRPr="00D12FBC">
              <w:rPr>
                <w:i/>
                <w:color w:val="FF0000"/>
                <w:sz w:val="20"/>
                <w:szCs w:val="20"/>
                <w:highlight w:val="yellow"/>
              </w:rPr>
              <w:t>(указать наименование)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57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>Деловая игра — это своеобразное моделирование процессов и механизмов принятия решений с использованием различных моделей и групповой работы. Роль играющего в деловой игре - это набор индивидуальных задач, функций и действий персонажа в течение игры, все это называется деловой установкой (ролевой профиль)</w:t>
            </w:r>
          </w:p>
        </w:tc>
      </w:tr>
      <w:tr w:rsidR="00D12FBC" w:rsidRPr="00D12FBC" w:rsidTr="00D12FBC">
        <w:trPr>
          <w:trHeight w:val="40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57"/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 xml:space="preserve">Тема 1.3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57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 xml:space="preserve">Ролевая игра </w:t>
            </w:r>
            <w:r w:rsidRPr="00D12FBC">
              <w:rPr>
                <w:i/>
                <w:color w:val="FF0000"/>
                <w:sz w:val="20"/>
                <w:szCs w:val="20"/>
                <w:highlight w:val="yellow"/>
              </w:rPr>
              <w:t>(указать наименование)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>Ролевая игра - моделирование процессов и механизмов принятия решении, путем специально организованного и регулируемого “проживания” жизненной и профессиональной ситуации, предполагает творческую составляющую. Роль играющего в ролевой игре - это набор индивидуальных качеств, черт характера, целей устремлений, задач персонажа, которые он должен соблюдать по ходу игры (ролевая установка)</w:t>
            </w:r>
          </w:p>
        </w:tc>
      </w:tr>
      <w:tr w:rsidR="00D12FBC" w:rsidRPr="00D12FBC" w:rsidTr="00D12FBC">
        <w:trPr>
          <w:trHeight w:val="40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D12FBC" w:rsidRDefault="00D12FBC" w:rsidP="00D12FBC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  <w:highlight w:val="yellow"/>
              </w:rPr>
            </w:pPr>
            <w:r w:rsidRPr="00D12FBC">
              <w:rPr>
                <w:sz w:val="20"/>
                <w:szCs w:val="20"/>
                <w:highlight w:val="yellow"/>
              </w:rPr>
              <w:t xml:space="preserve">Тема </w:t>
            </w:r>
            <w:proofErr w:type="spellStart"/>
            <w:r w:rsidRPr="00D12FBC">
              <w:rPr>
                <w:sz w:val="20"/>
                <w:szCs w:val="20"/>
                <w:highlight w:val="yellow"/>
              </w:rPr>
              <w:t>n.n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57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 xml:space="preserve">Анализ конкретной ситуации </w:t>
            </w:r>
            <w:r w:rsidRPr="00D12FBC">
              <w:rPr>
                <w:i/>
                <w:color w:val="FF0000"/>
                <w:sz w:val="20"/>
                <w:szCs w:val="20"/>
                <w:highlight w:val="yellow"/>
              </w:rPr>
              <w:t>(указать наименование)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 xml:space="preserve">Метод кейсов представляет собой изучение, анализ и принятие решений по ситуации, которая возникла в результате происшедших событий, реальных ситуаций или может возникнуть при определенных обстоятельствах в конкретной организации в тот или иной момент времени. Таким образом, различают полевые ситуации, основанные на реальном фактическом материале, и кресельные (вымышленные) кейсы. Обучающиеся должны проанализировать ситуацию, разобраться в сути проблем, предложить возможные решения и выбрать лучшее из них. Этот метод развивает аналитическое мышление слушателей, системный подход к решению проблемы, позволяет выделять варианты правильных и ошибочных решений, выбирать критерии нахождения оптимального решения, учиться устанавливать деловые и профессиональные контакты, принимать коллективные решения, устранять конфликты. Такой подход к профессиональному обучению гораздо более реалистичен, чем набор отдельных вопросов на изучаемую тему, рассмотренную безо всякой связи с реальностью. Ситуационное обучение ориентируется на то, что знаний и умения даются не как предмет, на </w:t>
            </w:r>
            <w:r w:rsidRPr="00D12FBC">
              <w:rPr>
                <w:color w:val="000000"/>
                <w:sz w:val="20"/>
                <w:szCs w:val="20"/>
                <w:highlight w:val="yellow"/>
              </w:rPr>
              <w:lastRenderedPageBreak/>
              <w:t>который должна быть направлена активность студента, а в качестве средства решения задач деятельности специалиста. Через учебные ситуации воссоздаются реальные профессиональные фрагменты производства и межличностные отношения занятых в нем людей. Таким образом, студенту задаются контуры и контексты его будущей профессиональной деятельности. Метод разбора конкретных ситуаций может быть представлен такими своими разновидностями как решение ситуационных задач, выполнение ситуационных упражнений, кейс-</w:t>
            </w:r>
            <w:proofErr w:type="spellStart"/>
            <w:r w:rsidRPr="00D12FBC">
              <w:rPr>
                <w:color w:val="000000"/>
                <w:sz w:val="20"/>
                <w:szCs w:val="20"/>
                <w:highlight w:val="yellow"/>
              </w:rPr>
              <w:t>стади</w:t>
            </w:r>
            <w:proofErr w:type="spellEnd"/>
            <w:r w:rsidRPr="00D12FBC">
              <w:rPr>
                <w:color w:val="000000"/>
                <w:sz w:val="20"/>
                <w:szCs w:val="20"/>
                <w:highlight w:val="yellow"/>
              </w:rPr>
              <w:t>, метод «инцидента» и проч. По учебной функции различают четыре вида ситуаций: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>- ситуация-проблема, в которой обучаемые находят причину возникновения описанной ситуации, ставят и разрешают проблему;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>- ситуация-оценка, в которой обучаемые дают оценку принятым решениям;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>- ситуация-иллюстрация, в которой обучаемые получают примеры по основным темам курса на основании решенных проблем;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>- ситуация-упражнение, в которой обучаемые упражняются в решении нетрудных задач, используя метод аналогии (учебные ситуации).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>Выбор вида конкретной ситуации зависит от многих факторов, таких как характер целей изучения темы, уровень подготовки обучающихся, наличие иллюстрированного материала и технических средств обучения, индивидуальный стиль преподавателя и др.</w:t>
            </w:r>
          </w:p>
        </w:tc>
      </w:tr>
      <w:tr w:rsidR="00D12FBC" w:rsidRPr="00D12FBC" w:rsidTr="00D12FBC">
        <w:trPr>
          <w:trHeight w:val="40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D12FBC" w:rsidRDefault="00D12FBC" w:rsidP="00D12FBC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  <w:highlight w:val="yellow"/>
              </w:rPr>
            </w:pPr>
            <w:r w:rsidRPr="00D12FBC">
              <w:rPr>
                <w:sz w:val="20"/>
                <w:szCs w:val="20"/>
                <w:highlight w:val="yellow"/>
              </w:rPr>
              <w:t xml:space="preserve">Тема </w:t>
            </w:r>
            <w:proofErr w:type="spellStart"/>
            <w:r w:rsidRPr="00D12FBC">
              <w:rPr>
                <w:sz w:val="20"/>
                <w:szCs w:val="20"/>
                <w:highlight w:val="yellow"/>
              </w:rPr>
              <w:t>n.n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57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>Тренинги (психологические и иные)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57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i/>
                <w:color w:val="FF0000"/>
                <w:sz w:val="20"/>
                <w:szCs w:val="20"/>
                <w:highlight w:val="yellow"/>
              </w:rPr>
              <w:t>(указать наименование)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 xml:space="preserve">Тренинг (англ. </w:t>
            </w:r>
            <w:proofErr w:type="spellStart"/>
            <w:r w:rsidRPr="00D12FBC">
              <w:rPr>
                <w:color w:val="000000"/>
                <w:sz w:val="20"/>
                <w:szCs w:val="20"/>
                <w:highlight w:val="yellow"/>
              </w:rPr>
              <w:t>training</w:t>
            </w:r>
            <w:proofErr w:type="spellEnd"/>
            <w:r w:rsidRPr="00D12FBC">
              <w:rPr>
                <w:color w:val="000000"/>
                <w:sz w:val="20"/>
                <w:szCs w:val="20"/>
                <w:highlight w:val="yellow"/>
              </w:rPr>
              <w:t xml:space="preserve"> – обучение, тренировка, подготовка) – форма активного обучения, основу которой составляет выполнение комплекса упражнений, направленных на развитие умений и социальных установок. 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bookmarkStart w:id="1" w:name="bookmark=id.30j0zll" w:colFirst="0" w:colLast="0"/>
            <w:bookmarkEnd w:id="1"/>
            <w:r w:rsidRPr="00D12FBC">
              <w:rPr>
                <w:color w:val="000000"/>
                <w:sz w:val="20"/>
                <w:szCs w:val="20"/>
                <w:highlight w:val="yellow"/>
              </w:rPr>
              <w:t>Виды тренинга: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>Социально-психологический тренинг направлен на развитие умений и навыков социального взаимодействия.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>Обучающий («</w:t>
            </w:r>
            <w:proofErr w:type="spellStart"/>
            <w:r w:rsidRPr="00D12FBC">
              <w:rPr>
                <w:color w:val="000000"/>
                <w:sz w:val="20"/>
                <w:szCs w:val="20"/>
                <w:highlight w:val="yellow"/>
              </w:rPr>
              <w:t>навыковый</w:t>
            </w:r>
            <w:proofErr w:type="spellEnd"/>
            <w:r w:rsidRPr="00D12FBC">
              <w:rPr>
                <w:color w:val="000000"/>
                <w:sz w:val="20"/>
                <w:szCs w:val="20"/>
                <w:highlight w:val="yellow"/>
              </w:rPr>
              <w:t>») тренинг, направленный на выработку навыков: учебных и профессиональных; физических (силовых) и умственных; социальных; специальных (например: навыков закаливания организма; психологической саморегуляции; выживания в сложной ситуации и т.д.).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>Бизнес-тренинг, проводимый для повышения эффективности управления и производственной деятельности.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>Тренинг личностного роста, направленный на личностное развитие. Выполняемые упражнения помогают человеку избавиться от недостатков и развить в себе полезные качества личности. Может проводиться как с группой, так и индивидуально, как под руководством тренера, так и самостоятельно.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>Тренинг общения – часто встречающееся название вида тренингов, используемого в воспитательной работе с подростками. Как следует из названия, для этого тренинга подбираются упражнение на развитие коммуникативных умений, а содержанием деятельности является общение в тренинговой группе. Для организации общения моделируются разнообразные ситуации, используются элементы игры и драматизации</w:t>
            </w:r>
          </w:p>
        </w:tc>
      </w:tr>
      <w:tr w:rsidR="00D12FBC" w:rsidRPr="00D12FBC" w:rsidTr="00D12FBC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D12FBC" w:rsidRDefault="00D12FBC" w:rsidP="00D12FBC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  <w:highlight w:val="yellow"/>
              </w:rPr>
            </w:pPr>
            <w:r w:rsidRPr="00D12FBC">
              <w:rPr>
                <w:sz w:val="20"/>
                <w:szCs w:val="20"/>
                <w:highlight w:val="yellow"/>
              </w:rPr>
              <w:lastRenderedPageBreak/>
              <w:t xml:space="preserve">Тема </w:t>
            </w:r>
            <w:proofErr w:type="spellStart"/>
            <w:r w:rsidRPr="00D12FBC">
              <w:rPr>
                <w:sz w:val="20"/>
                <w:szCs w:val="20"/>
                <w:highlight w:val="yellow"/>
              </w:rPr>
              <w:t>n.n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57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>Групповые дискуссии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57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i/>
                <w:color w:val="FF0000"/>
                <w:sz w:val="20"/>
                <w:szCs w:val="20"/>
                <w:highlight w:val="yellow"/>
              </w:rPr>
              <w:t>(указать наименование)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2FBC" w:rsidRPr="00D12FBC" w:rsidRDefault="00D12FBC" w:rsidP="00D12FBC">
            <w:pPr>
              <w:spacing w:after="0" w:line="240" w:lineRule="auto"/>
              <w:ind w:left="57" w:right="57"/>
              <w:jc w:val="both"/>
              <w:rPr>
                <w:sz w:val="20"/>
                <w:szCs w:val="20"/>
              </w:rPr>
            </w:pPr>
            <w:r w:rsidRPr="00D12FBC">
              <w:rPr>
                <w:sz w:val="20"/>
                <w:szCs w:val="20"/>
                <w:highlight w:val="yellow"/>
              </w:rPr>
              <w:t>Групповая дискуссия - коллективное обсуждение какой-либо проблемы (сопоставление мнений, оценок, информации по обсуждаемой проблеме), конечной целью которого является достижение определенного общего мнения по ней. Результатом групповой дискуссии также становится формирование представления о том, что к решению одной и той же проблемы можно подойти по-разному</w:t>
            </w:r>
          </w:p>
        </w:tc>
      </w:tr>
    </w:tbl>
    <w:p w:rsidR="00D12FBC" w:rsidRDefault="00D12FBC" w:rsidP="00D12FBC">
      <w:pPr>
        <w:rPr>
          <w:b/>
        </w:rPr>
      </w:pPr>
    </w:p>
    <w:p w:rsidR="00184E46" w:rsidRDefault="00184E46">
      <w:pPr>
        <w:rPr>
          <w:bCs/>
          <w:szCs w:val="24"/>
        </w:rPr>
      </w:pPr>
      <w:r>
        <w:rPr>
          <w:bCs/>
          <w:szCs w:val="24"/>
        </w:rPr>
        <w:br w:type="page"/>
      </w:r>
    </w:p>
    <w:p w:rsidR="00E35CD7" w:rsidRDefault="00CA3341" w:rsidP="00D907D1">
      <w:pPr>
        <w:spacing w:after="0" w:line="240" w:lineRule="auto"/>
        <w:jc w:val="right"/>
        <w:outlineLvl w:val="0"/>
        <w:rPr>
          <w:b/>
          <w:bCs/>
          <w:caps/>
          <w:szCs w:val="24"/>
        </w:rPr>
      </w:pPr>
      <w:r w:rsidRPr="00CA3341">
        <w:rPr>
          <w:bCs/>
          <w:szCs w:val="24"/>
        </w:rPr>
        <w:lastRenderedPageBreak/>
        <w:t xml:space="preserve">Приложение 2 </w:t>
      </w:r>
    </w:p>
    <w:p w:rsidR="00CA3341" w:rsidRPr="00CA3341" w:rsidRDefault="00CA3341" w:rsidP="00D907D1">
      <w:pPr>
        <w:spacing w:after="0" w:line="240" w:lineRule="auto"/>
        <w:jc w:val="center"/>
        <w:outlineLvl w:val="0"/>
        <w:rPr>
          <w:b/>
          <w:bCs/>
          <w:caps/>
          <w:szCs w:val="24"/>
        </w:rPr>
      </w:pPr>
      <w:r w:rsidRPr="00CA3341">
        <w:rPr>
          <w:b/>
          <w:bCs/>
          <w:caps/>
          <w:szCs w:val="24"/>
        </w:rPr>
        <w:t>Перечень практических/</w:t>
      </w:r>
      <w:r w:rsidRPr="00CA3341">
        <w:rPr>
          <w:b/>
          <w:bCs/>
          <w:caps/>
          <w:color w:val="FF0000"/>
          <w:szCs w:val="24"/>
        </w:rPr>
        <w:t>лабораторных</w:t>
      </w:r>
      <w:r w:rsidRPr="00CA3341">
        <w:rPr>
          <w:b/>
          <w:bCs/>
          <w:caps/>
          <w:szCs w:val="24"/>
        </w:rPr>
        <w:t xml:space="preserve"> занятий</w:t>
      </w:r>
    </w:p>
    <w:p w:rsidR="00CA3341" w:rsidRPr="00CA3341" w:rsidRDefault="00CA3341" w:rsidP="00CA3341">
      <w:pPr>
        <w:spacing w:after="0" w:line="240" w:lineRule="auto"/>
        <w:jc w:val="center"/>
        <w:rPr>
          <w:b/>
          <w:bCs/>
          <w:caps/>
          <w:szCs w:val="24"/>
        </w:rPr>
      </w:pPr>
    </w:p>
    <w:p w:rsidR="00CA3341" w:rsidRDefault="00CA3341" w:rsidP="00CA3341">
      <w:pPr>
        <w:spacing w:after="0" w:line="240" w:lineRule="auto"/>
        <w:jc w:val="center"/>
        <w:rPr>
          <w:bCs/>
          <w:caps/>
          <w:color w:val="FF0000"/>
          <w:szCs w:val="24"/>
        </w:rPr>
      </w:pPr>
      <w:r w:rsidRPr="00CA3341">
        <w:rPr>
          <w:bCs/>
          <w:caps/>
          <w:szCs w:val="24"/>
        </w:rPr>
        <w:t xml:space="preserve">МДК </w:t>
      </w:r>
      <w:r w:rsidRPr="00CA3341">
        <w:rPr>
          <w:bCs/>
          <w:caps/>
          <w:color w:val="FF0000"/>
          <w:szCs w:val="24"/>
        </w:rPr>
        <w:t>Код Наименование</w:t>
      </w:r>
    </w:p>
    <w:p w:rsidR="00390009" w:rsidRDefault="00390009" w:rsidP="00CA3341">
      <w:pPr>
        <w:spacing w:after="0" w:line="240" w:lineRule="auto"/>
        <w:jc w:val="center"/>
        <w:rPr>
          <w:bCs/>
          <w:caps/>
          <w:color w:val="FF0000"/>
          <w:szCs w:val="24"/>
        </w:rPr>
      </w:pPr>
    </w:p>
    <w:tbl>
      <w:tblPr>
        <w:tblW w:w="104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4995"/>
        <w:gridCol w:w="1559"/>
        <w:gridCol w:w="1666"/>
      </w:tblGrid>
      <w:tr w:rsidR="00D12FBC" w:rsidRPr="00326A82" w:rsidTr="00D12FBC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jc w:val="center"/>
              <w:rPr>
                <w:b/>
                <w:szCs w:val="24"/>
              </w:rPr>
            </w:pPr>
            <w:r w:rsidRPr="00326A82">
              <w:rPr>
                <w:b/>
                <w:szCs w:val="24"/>
              </w:rPr>
              <w:t>Разделы/темы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jc w:val="center"/>
              <w:rPr>
                <w:b/>
                <w:szCs w:val="24"/>
              </w:rPr>
            </w:pPr>
            <w:r w:rsidRPr="00326A82">
              <w:rPr>
                <w:b/>
                <w:szCs w:val="24"/>
              </w:rPr>
              <w:t>Темы практических/лабораторных занятий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jc w:val="center"/>
              <w:rPr>
                <w:b/>
                <w:szCs w:val="24"/>
              </w:rPr>
            </w:pPr>
            <w:r w:rsidRPr="00326A82">
              <w:rPr>
                <w:b/>
                <w:szCs w:val="24"/>
              </w:rPr>
              <w:t>Количество часов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jc w:val="center"/>
              <w:rPr>
                <w:b/>
                <w:szCs w:val="24"/>
              </w:rPr>
            </w:pPr>
            <w:r w:rsidRPr="00326A82">
              <w:rPr>
                <w:b/>
                <w:szCs w:val="24"/>
              </w:rPr>
              <w:t xml:space="preserve">Требования ФГОС СПО </w:t>
            </w:r>
          </w:p>
          <w:p w:rsidR="00D12FBC" w:rsidRPr="00326A82" w:rsidRDefault="00D12FBC" w:rsidP="00D12FBC">
            <w:pPr>
              <w:spacing w:after="0"/>
              <w:jc w:val="center"/>
              <w:rPr>
                <w:b/>
                <w:szCs w:val="24"/>
              </w:rPr>
            </w:pPr>
            <w:r w:rsidRPr="00326A82">
              <w:rPr>
                <w:b/>
                <w:szCs w:val="24"/>
              </w:rPr>
              <w:t>(уметь)</w:t>
            </w:r>
          </w:p>
        </w:tc>
      </w:tr>
      <w:tr w:rsidR="00D12FBC" w:rsidRPr="00326A82" w:rsidTr="00D12FBC">
        <w:tc>
          <w:tcPr>
            <w:tcW w:w="7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rPr>
                <w:smallCaps/>
                <w:szCs w:val="24"/>
              </w:rPr>
            </w:pPr>
            <w:r w:rsidRPr="00326A82">
              <w:rPr>
                <w:szCs w:val="24"/>
              </w:rPr>
              <w:t>Раздел 1</w:t>
            </w:r>
            <w:r w:rsidRPr="00326A82">
              <w:rPr>
                <w:smallCaps/>
                <w:szCs w:val="24"/>
              </w:rPr>
              <w:t xml:space="preserve">. </w:t>
            </w:r>
            <w:r w:rsidRPr="00326A82">
              <w:rPr>
                <w:smallCaps/>
                <w:szCs w:val="24"/>
                <w:highlight w:val="yellow"/>
              </w:rPr>
              <w:t>НАИМЕНОВАНИЕ</w:t>
            </w:r>
            <w:r w:rsidRPr="00326A82">
              <w:rPr>
                <w:smallCaps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jc w:val="center"/>
              <w:rPr>
                <w:b/>
                <w:smallCaps/>
                <w:szCs w:val="24"/>
                <w:highlight w:val="yellow"/>
              </w:rPr>
            </w:pPr>
            <w:r w:rsidRPr="00326A82">
              <w:rPr>
                <w:b/>
                <w:smallCaps/>
                <w:szCs w:val="24"/>
                <w:highlight w:val="yellow"/>
              </w:rPr>
              <w:t>*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jc w:val="center"/>
              <w:rPr>
                <w:b/>
                <w:smallCaps/>
                <w:szCs w:val="24"/>
                <w:highlight w:val="yellow"/>
              </w:rPr>
            </w:pPr>
          </w:p>
        </w:tc>
      </w:tr>
      <w:tr w:rsidR="00D12FBC" w:rsidRPr="00326A82" w:rsidTr="00D12FBC"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rPr>
                <w:smallCaps/>
                <w:szCs w:val="24"/>
              </w:rPr>
            </w:pPr>
            <w:r w:rsidRPr="00326A82">
              <w:rPr>
                <w:smallCaps/>
                <w:szCs w:val="24"/>
              </w:rPr>
              <w:t>1.</w:t>
            </w:r>
            <w:r w:rsidRPr="00326A82">
              <w:rPr>
                <w:smallCaps/>
                <w:szCs w:val="24"/>
                <w:highlight w:val="yellow"/>
              </w:rPr>
              <w:t xml:space="preserve">1 </w:t>
            </w:r>
            <w:r w:rsidRPr="00326A82">
              <w:rPr>
                <w:szCs w:val="24"/>
                <w:highlight w:val="yellow"/>
              </w:rPr>
              <w:t>Наименование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rPr>
                <w:smallCaps/>
                <w:szCs w:val="24"/>
                <w:highlight w:val="yellow"/>
              </w:rPr>
            </w:pPr>
            <w:r w:rsidRPr="00326A82">
              <w:rPr>
                <w:smallCaps/>
                <w:szCs w:val="24"/>
                <w:highlight w:val="yellow"/>
              </w:rPr>
              <w:t>№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jc w:val="center"/>
              <w:rPr>
                <w:smallCaps/>
                <w:szCs w:val="24"/>
                <w:highlight w:val="yellow"/>
              </w:rPr>
            </w:pPr>
            <w:r w:rsidRPr="00326A82">
              <w:rPr>
                <w:b/>
                <w:smallCaps/>
                <w:szCs w:val="24"/>
                <w:highlight w:val="yellow"/>
              </w:rPr>
              <w:t>*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jc w:val="center"/>
              <w:rPr>
                <w:szCs w:val="24"/>
                <w:highlight w:val="yellow"/>
              </w:rPr>
            </w:pPr>
            <w:r w:rsidRPr="00326A82">
              <w:rPr>
                <w:szCs w:val="24"/>
                <w:highlight w:val="yellow"/>
              </w:rPr>
              <w:t>У1</w:t>
            </w:r>
          </w:p>
        </w:tc>
      </w:tr>
      <w:tr w:rsidR="00D12FBC" w:rsidRPr="00326A82" w:rsidTr="00D12FBC"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  <w:highlight w:val="yellow"/>
              </w:rPr>
            </w:pP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rPr>
                <w:smallCaps/>
                <w:szCs w:val="24"/>
                <w:highlight w:val="yellow"/>
              </w:rPr>
            </w:pPr>
            <w:r w:rsidRPr="00326A82">
              <w:rPr>
                <w:smallCaps/>
                <w:szCs w:val="24"/>
                <w:highlight w:val="yellow"/>
              </w:rPr>
              <w:t>№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jc w:val="center"/>
              <w:rPr>
                <w:b/>
                <w:smallCaps/>
                <w:szCs w:val="24"/>
                <w:highlight w:val="yellow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jc w:val="center"/>
              <w:rPr>
                <w:szCs w:val="24"/>
                <w:highlight w:val="yellow"/>
              </w:rPr>
            </w:pPr>
            <w:r w:rsidRPr="00326A82">
              <w:rPr>
                <w:szCs w:val="24"/>
                <w:highlight w:val="yellow"/>
              </w:rPr>
              <w:t>У2</w:t>
            </w:r>
          </w:p>
        </w:tc>
      </w:tr>
      <w:tr w:rsidR="00D12FBC" w:rsidRPr="00326A82" w:rsidTr="00D12FBC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rPr>
                <w:smallCaps/>
                <w:szCs w:val="24"/>
              </w:rPr>
            </w:pPr>
            <w:r w:rsidRPr="00326A82">
              <w:rPr>
                <w:smallCaps/>
                <w:szCs w:val="24"/>
              </w:rPr>
              <w:t xml:space="preserve">1.2 </w:t>
            </w:r>
            <w:r w:rsidRPr="00326A82">
              <w:rPr>
                <w:szCs w:val="24"/>
                <w:highlight w:val="yellow"/>
              </w:rPr>
              <w:t>Наименование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rPr>
                <w:smallCaps/>
                <w:szCs w:val="24"/>
              </w:rPr>
            </w:pPr>
            <w:r w:rsidRPr="00326A82">
              <w:rPr>
                <w:smallCaps/>
                <w:szCs w:val="24"/>
                <w:highlight w:val="yellow"/>
              </w:rPr>
              <w:t>№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jc w:val="center"/>
              <w:rPr>
                <w:smallCaps/>
                <w:szCs w:val="24"/>
                <w:highlight w:val="yellow"/>
              </w:rPr>
            </w:pPr>
            <w:r w:rsidRPr="00326A82">
              <w:rPr>
                <w:b/>
                <w:smallCaps/>
                <w:szCs w:val="24"/>
                <w:highlight w:val="yellow"/>
              </w:rPr>
              <w:t>*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jc w:val="center"/>
              <w:rPr>
                <w:smallCaps/>
                <w:szCs w:val="24"/>
                <w:highlight w:val="yellow"/>
              </w:rPr>
            </w:pPr>
            <w:r w:rsidRPr="00326A82">
              <w:rPr>
                <w:smallCaps/>
                <w:szCs w:val="24"/>
                <w:highlight w:val="yellow"/>
              </w:rPr>
              <w:t>У1, У3</w:t>
            </w:r>
          </w:p>
        </w:tc>
      </w:tr>
      <w:tr w:rsidR="00D12FBC" w:rsidRPr="00326A82" w:rsidTr="00D12FBC">
        <w:tc>
          <w:tcPr>
            <w:tcW w:w="7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rPr>
                <w:smallCaps/>
                <w:szCs w:val="24"/>
              </w:rPr>
            </w:pPr>
            <w:r w:rsidRPr="00326A82">
              <w:rPr>
                <w:szCs w:val="24"/>
              </w:rPr>
              <w:t>Раздел</w:t>
            </w:r>
            <w:r w:rsidRPr="00326A82">
              <w:rPr>
                <w:smallCaps/>
                <w:szCs w:val="24"/>
              </w:rPr>
              <w:t xml:space="preserve"> 2. </w:t>
            </w:r>
            <w:r w:rsidRPr="00326A82">
              <w:rPr>
                <w:smallCaps/>
                <w:szCs w:val="24"/>
                <w:highlight w:val="yellow"/>
              </w:rPr>
              <w:t>НАИМЕНОВАНИЕ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jc w:val="center"/>
              <w:rPr>
                <w:b/>
                <w:smallCaps/>
                <w:szCs w:val="24"/>
                <w:highlight w:val="yellow"/>
              </w:rPr>
            </w:pPr>
            <w:r w:rsidRPr="00326A82">
              <w:rPr>
                <w:b/>
                <w:smallCaps/>
                <w:szCs w:val="24"/>
                <w:highlight w:val="yellow"/>
              </w:rPr>
              <w:t>*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jc w:val="center"/>
              <w:rPr>
                <w:b/>
                <w:smallCaps/>
                <w:szCs w:val="24"/>
                <w:highlight w:val="yellow"/>
              </w:rPr>
            </w:pPr>
          </w:p>
        </w:tc>
      </w:tr>
      <w:tr w:rsidR="00D12FBC" w:rsidRPr="00326A82" w:rsidTr="00D12FBC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rPr>
                <w:smallCaps/>
                <w:szCs w:val="24"/>
              </w:rPr>
            </w:pPr>
            <w:r w:rsidRPr="00326A82">
              <w:rPr>
                <w:smallCaps/>
                <w:szCs w:val="24"/>
              </w:rPr>
              <w:t xml:space="preserve">2.1 </w:t>
            </w:r>
            <w:r w:rsidRPr="00326A82">
              <w:rPr>
                <w:szCs w:val="24"/>
                <w:highlight w:val="yellow"/>
              </w:rPr>
              <w:t>Наименование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rPr>
                <w:smallCaps/>
                <w:color w:val="FF0000"/>
                <w:szCs w:val="24"/>
              </w:rPr>
            </w:pPr>
            <w:r w:rsidRPr="00326A82">
              <w:rPr>
                <w:smallCaps/>
                <w:color w:val="FF0000"/>
                <w:szCs w:val="24"/>
              </w:rPr>
              <w:t>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jc w:val="center"/>
              <w:rPr>
                <w:b/>
                <w:smallCaps/>
                <w:szCs w:val="24"/>
                <w:highlight w:val="yellow"/>
              </w:rPr>
            </w:pPr>
            <w:r w:rsidRPr="00326A82">
              <w:rPr>
                <w:b/>
                <w:smallCaps/>
                <w:szCs w:val="24"/>
                <w:highlight w:val="yellow"/>
              </w:rPr>
              <w:t>*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jc w:val="center"/>
              <w:rPr>
                <w:b/>
                <w:szCs w:val="24"/>
                <w:highlight w:val="yellow"/>
              </w:rPr>
            </w:pPr>
          </w:p>
        </w:tc>
      </w:tr>
      <w:tr w:rsidR="00D12FBC" w:rsidRPr="00326A82" w:rsidTr="00D12FBC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rPr>
                <w:smallCaps/>
                <w:szCs w:val="24"/>
              </w:rPr>
            </w:pPr>
            <w:r w:rsidRPr="00326A82">
              <w:rPr>
                <w:smallCaps/>
                <w:color w:val="FF0000"/>
                <w:szCs w:val="24"/>
              </w:rPr>
              <w:t>…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rPr>
                <w:smallCaps/>
                <w:color w:val="FF0000"/>
                <w:szCs w:val="24"/>
              </w:rPr>
            </w:pPr>
            <w:r w:rsidRPr="00326A82">
              <w:rPr>
                <w:smallCaps/>
                <w:color w:val="FF0000"/>
                <w:szCs w:val="24"/>
              </w:rPr>
              <w:t>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jc w:val="center"/>
              <w:rPr>
                <w:b/>
                <w:smallCaps/>
                <w:szCs w:val="24"/>
                <w:highlight w:val="yellow"/>
              </w:rPr>
            </w:pPr>
            <w:r w:rsidRPr="00326A82">
              <w:rPr>
                <w:b/>
                <w:smallCaps/>
                <w:szCs w:val="24"/>
                <w:highlight w:val="yellow"/>
              </w:rPr>
              <w:t>*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jc w:val="center"/>
              <w:rPr>
                <w:b/>
                <w:szCs w:val="24"/>
                <w:highlight w:val="yellow"/>
              </w:rPr>
            </w:pPr>
          </w:p>
        </w:tc>
      </w:tr>
      <w:tr w:rsidR="00D12FBC" w:rsidRPr="00326A82" w:rsidTr="00D12FBC">
        <w:tc>
          <w:tcPr>
            <w:tcW w:w="7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rPr>
                <w:smallCaps/>
                <w:szCs w:val="24"/>
              </w:rPr>
            </w:pPr>
            <w:r w:rsidRPr="00326A82">
              <w:rPr>
                <w:smallCaps/>
                <w:szCs w:val="24"/>
              </w:rPr>
              <w:t>ИТОГО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jc w:val="center"/>
              <w:rPr>
                <w:b/>
                <w:smallCaps/>
                <w:szCs w:val="24"/>
                <w:highlight w:val="yellow"/>
              </w:rPr>
            </w:pPr>
            <w:r w:rsidRPr="00326A82">
              <w:rPr>
                <w:b/>
                <w:smallCaps/>
                <w:szCs w:val="24"/>
                <w:highlight w:val="yellow"/>
              </w:rPr>
              <w:t>*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jc w:val="center"/>
              <w:rPr>
                <w:b/>
                <w:szCs w:val="24"/>
                <w:highlight w:val="yellow"/>
              </w:rPr>
            </w:pPr>
          </w:p>
        </w:tc>
      </w:tr>
    </w:tbl>
    <w:p w:rsidR="00D12FBC" w:rsidRDefault="00D12FBC" w:rsidP="00CA3341">
      <w:pPr>
        <w:spacing w:after="0" w:line="240" w:lineRule="auto"/>
        <w:jc w:val="center"/>
        <w:rPr>
          <w:bCs/>
          <w:caps/>
          <w:color w:val="FF0000"/>
          <w:szCs w:val="24"/>
        </w:rPr>
      </w:pPr>
    </w:p>
    <w:p w:rsidR="00D12FBC" w:rsidRDefault="00D12FBC" w:rsidP="00CA3341">
      <w:pPr>
        <w:spacing w:after="0" w:line="240" w:lineRule="auto"/>
        <w:jc w:val="center"/>
        <w:rPr>
          <w:bCs/>
          <w:caps/>
          <w:color w:val="FF0000"/>
          <w:szCs w:val="24"/>
        </w:rPr>
      </w:pPr>
    </w:p>
    <w:p w:rsidR="00D12FBC" w:rsidRPr="00CA3341" w:rsidRDefault="00D12FBC" w:rsidP="00D12FBC">
      <w:pPr>
        <w:spacing w:after="0" w:line="240" w:lineRule="auto"/>
        <w:jc w:val="center"/>
        <w:outlineLvl w:val="0"/>
        <w:rPr>
          <w:b/>
          <w:bCs/>
          <w:caps/>
          <w:szCs w:val="24"/>
        </w:rPr>
      </w:pPr>
      <w:r w:rsidRPr="00CA3341">
        <w:rPr>
          <w:b/>
          <w:bCs/>
          <w:caps/>
          <w:szCs w:val="24"/>
        </w:rPr>
        <w:t>Перечень практических/</w:t>
      </w:r>
      <w:r w:rsidRPr="00CA3341">
        <w:rPr>
          <w:b/>
          <w:bCs/>
          <w:caps/>
          <w:color w:val="FF0000"/>
          <w:szCs w:val="24"/>
        </w:rPr>
        <w:t>лабораторных</w:t>
      </w:r>
      <w:r w:rsidRPr="00CA3341">
        <w:rPr>
          <w:b/>
          <w:bCs/>
          <w:caps/>
          <w:szCs w:val="24"/>
        </w:rPr>
        <w:t xml:space="preserve"> занятий</w:t>
      </w:r>
    </w:p>
    <w:p w:rsidR="00D12FBC" w:rsidRPr="00CA3341" w:rsidRDefault="00D12FBC" w:rsidP="00D12FBC">
      <w:pPr>
        <w:spacing w:after="0" w:line="240" w:lineRule="auto"/>
        <w:jc w:val="center"/>
        <w:rPr>
          <w:b/>
          <w:bCs/>
          <w:caps/>
          <w:szCs w:val="24"/>
        </w:rPr>
      </w:pPr>
    </w:p>
    <w:p w:rsidR="00D12FBC" w:rsidRDefault="00D12FBC" w:rsidP="00D12FBC">
      <w:pPr>
        <w:spacing w:after="0" w:line="240" w:lineRule="auto"/>
        <w:jc w:val="center"/>
        <w:rPr>
          <w:bCs/>
          <w:caps/>
          <w:color w:val="FF0000"/>
          <w:szCs w:val="24"/>
        </w:rPr>
      </w:pPr>
      <w:r w:rsidRPr="00CA3341">
        <w:rPr>
          <w:bCs/>
          <w:caps/>
          <w:szCs w:val="24"/>
        </w:rPr>
        <w:t xml:space="preserve">МДК </w:t>
      </w:r>
      <w:r w:rsidRPr="00CA3341">
        <w:rPr>
          <w:bCs/>
          <w:caps/>
          <w:color w:val="FF0000"/>
          <w:szCs w:val="24"/>
        </w:rPr>
        <w:t>Код Наименование</w:t>
      </w:r>
    </w:p>
    <w:p w:rsidR="00D12FBC" w:rsidRDefault="00D12FBC" w:rsidP="00D12FBC">
      <w:pPr>
        <w:spacing w:after="0" w:line="240" w:lineRule="auto"/>
        <w:jc w:val="center"/>
        <w:rPr>
          <w:bCs/>
          <w:caps/>
          <w:color w:val="FF0000"/>
          <w:szCs w:val="24"/>
        </w:rPr>
      </w:pPr>
    </w:p>
    <w:tbl>
      <w:tblPr>
        <w:tblW w:w="104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4995"/>
        <w:gridCol w:w="1559"/>
        <w:gridCol w:w="1666"/>
      </w:tblGrid>
      <w:tr w:rsidR="00D12FBC" w:rsidRPr="00326A82" w:rsidTr="00195E0A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jc w:val="center"/>
              <w:rPr>
                <w:b/>
                <w:szCs w:val="24"/>
              </w:rPr>
            </w:pPr>
            <w:r w:rsidRPr="00326A82">
              <w:rPr>
                <w:b/>
                <w:szCs w:val="24"/>
              </w:rPr>
              <w:t>Разделы/темы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jc w:val="center"/>
              <w:rPr>
                <w:b/>
                <w:szCs w:val="24"/>
              </w:rPr>
            </w:pPr>
            <w:r w:rsidRPr="00326A82">
              <w:rPr>
                <w:b/>
                <w:szCs w:val="24"/>
              </w:rPr>
              <w:t>Темы практических/лабораторных занятий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jc w:val="center"/>
              <w:rPr>
                <w:b/>
                <w:szCs w:val="24"/>
              </w:rPr>
            </w:pPr>
            <w:r w:rsidRPr="00326A82">
              <w:rPr>
                <w:b/>
                <w:szCs w:val="24"/>
              </w:rPr>
              <w:t>Количество часов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jc w:val="center"/>
              <w:rPr>
                <w:b/>
                <w:szCs w:val="24"/>
              </w:rPr>
            </w:pPr>
            <w:r w:rsidRPr="00326A82">
              <w:rPr>
                <w:b/>
                <w:szCs w:val="24"/>
              </w:rPr>
              <w:t xml:space="preserve">Требования ФГОС СПО </w:t>
            </w:r>
          </w:p>
          <w:p w:rsidR="00D12FBC" w:rsidRPr="00326A82" w:rsidRDefault="00D12FBC" w:rsidP="00195E0A">
            <w:pPr>
              <w:spacing w:after="0"/>
              <w:jc w:val="center"/>
              <w:rPr>
                <w:b/>
                <w:szCs w:val="24"/>
              </w:rPr>
            </w:pPr>
            <w:r w:rsidRPr="00326A82">
              <w:rPr>
                <w:b/>
                <w:szCs w:val="24"/>
              </w:rPr>
              <w:t>(уметь)</w:t>
            </w:r>
          </w:p>
        </w:tc>
      </w:tr>
      <w:tr w:rsidR="00D12FBC" w:rsidRPr="00326A82" w:rsidTr="00195E0A">
        <w:tc>
          <w:tcPr>
            <w:tcW w:w="7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rPr>
                <w:smallCaps/>
                <w:szCs w:val="24"/>
              </w:rPr>
            </w:pPr>
            <w:r w:rsidRPr="00326A82">
              <w:rPr>
                <w:szCs w:val="24"/>
              </w:rPr>
              <w:t>Раздел 1</w:t>
            </w:r>
            <w:r w:rsidRPr="00326A82">
              <w:rPr>
                <w:smallCaps/>
                <w:szCs w:val="24"/>
              </w:rPr>
              <w:t xml:space="preserve">. </w:t>
            </w:r>
            <w:r w:rsidRPr="00326A82">
              <w:rPr>
                <w:smallCaps/>
                <w:szCs w:val="24"/>
                <w:highlight w:val="yellow"/>
              </w:rPr>
              <w:t>НАИМЕНОВАНИЕ</w:t>
            </w:r>
            <w:r w:rsidRPr="00326A82">
              <w:rPr>
                <w:smallCaps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jc w:val="center"/>
              <w:rPr>
                <w:b/>
                <w:smallCaps/>
                <w:szCs w:val="24"/>
                <w:highlight w:val="yellow"/>
              </w:rPr>
            </w:pPr>
            <w:r w:rsidRPr="00326A82">
              <w:rPr>
                <w:b/>
                <w:smallCaps/>
                <w:szCs w:val="24"/>
                <w:highlight w:val="yellow"/>
              </w:rPr>
              <w:t>*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jc w:val="center"/>
              <w:rPr>
                <w:b/>
                <w:smallCaps/>
                <w:szCs w:val="24"/>
                <w:highlight w:val="yellow"/>
              </w:rPr>
            </w:pPr>
          </w:p>
        </w:tc>
      </w:tr>
      <w:tr w:rsidR="00D12FBC" w:rsidRPr="00326A82" w:rsidTr="00195E0A"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rPr>
                <w:smallCaps/>
                <w:szCs w:val="24"/>
              </w:rPr>
            </w:pPr>
            <w:r w:rsidRPr="00326A82">
              <w:rPr>
                <w:smallCaps/>
                <w:szCs w:val="24"/>
              </w:rPr>
              <w:t>1.</w:t>
            </w:r>
            <w:r w:rsidRPr="00326A82">
              <w:rPr>
                <w:smallCaps/>
                <w:szCs w:val="24"/>
                <w:highlight w:val="yellow"/>
              </w:rPr>
              <w:t xml:space="preserve">1 </w:t>
            </w:r>
            <w:r w:rsidRPr="00326A82">
              <w:rPr>
                <w:szCs w:val="24"/>
                <w:highlight w:val="yellow"/>
              </w:rPr>
              <w:t>Наименование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rPr>
                <w:smallCaps/>
                <w:szCs w:val="24"/>
                <w:highlight w:val="yellow"/>
              </w:rPr>
            </w:pPr>
            <w:r w:rsidRPr="00326A82">
              <w:rPr>
                <w:smallCaps/>
                <w:szCs w:val="24"/>
                <w:highlight w:val="yellow"/>
              </w:rPr>
              <w:t>№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jc w:val="center"/>
              <w:rPr>
                <w:smallCaps/>
                <w:szCs w:val="24"/>
                <w:highlight w:val="yellow"/>
              </w:rPr>
            </w:pPr>
            <w:r w:rsidRPr="00326A82">
              <w:rPr>
                <w:b/>
                <w:smallCaps/>
                <w:szCs w:val="24"/>
                <w:highlight w:val="yellow"/>
              </w:rPr>
              <w:t>*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jc w:val="center"/>
              <w:rPr>
                <w:szCs w:val="24"/>
                <w:highlight w:val="yellow"/>
              </w:rPr>
            </w:pPr>
            <w:r w:rsidRPr="00326A82">
              <w:rPr>
                <w:szCs w:val="24"/>
                <w:highlight w:val="yellow"/>
              </w:rPr>
              <w:t>У1</w:t>
            </w:r>
          </w:p>
        </w:tc>
      </w:tr>
      <w:tr w:rsidR="00D12FBC" w:rsidRPr="00326A82" w:rsidTr="00195E0A"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  <w:highlight w:val="yellow"/>
              </w:rPr>
            </w:pP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rPr>
                <w:smallCaps/>
                <w:szCs w:val="24"/>
                <w:highlight w:val="yellow"/>
              </w:rPr>
            </w:pPr>
            <w:r w:rsidRPr="00326A82">
              <w:rPr>
                <w:smallCaps/>
                <w:szCs w:val="24"/>
                <w:highlight w:val="yellow"/>
              </w:rPr>
              <w:t>№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jc w:val="center"/>
              <w:rPr>
                <w:b/>
                <w:smallCaps/>
                <w:szCs w:val="24"/>
                <w:highlight w:val="yellow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jc w:val="center"/>
              <w:rPr>
                <w:szCs w:val="24"/>
                <w:highlight w:val="yellow"/>
              </w:rPr>
            </w:pPr>
            <w:r w:rsidRPr="00326A82">
              <w:rPr>
                <w:szCs w:val="24"/>
                <w:highlight w:val="yellow"/>
              </w:rPr>
              <w:t>У2</w:t>
            </w:r>
          </w:p>
        </w:tc>
      </w:tr>
      <w:tr w:rsidR="00D12FBC" w:rsidRPr="00326A82" w:rsidTr="00195E0A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rPr>
                <w:smallCaps/>
                <w:szCs w:val="24"/>
              </w:rPr>
            </w:pPr>
            <w:r w:rsidRPr="00326A82">
              <w:rPr>
                <w:smallCaps/>
                <w:szCs w:val="24"/>
              </w:rPr>
              <w:t xml:space="preserve">1.2 </w:t>
            </w:r>
            <w:r w:rsidRPr="00326A82">
              <w:rPr>
                <w:szCs w:val="24"/>
                <w:highlight w:val="yellow"/>
              </w:rPr>
              <w:t>Наименование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rPr>
                <w:smallCaps/>
                <w:szCs w:val="24"/>
              </w:rPr>
            </w:pPr>
            <w:r w:rsidRPr="00326A82">
              <w:rPr>
                <w:smallCaps/>
                <w:szCs w:val="24"/>
                <w:highlight w:val="yellow"/>
              </w:rPr>
              <w:t>№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jc w:val="center"/>
              <w:rPr>
                <w:smallCaps/>
                <w:szCs w:val="24"/>
                <w:highlight w:val="yellow"/>
              </w:rPr>
            </w:pPr>
            <w:r w:rsidRPr="00326A82">
              <w:rPr>
                <w:b/>
                <w:smallCaps/>
                <w:szCs w:val="24"/>
                <w:highlight w:val="yellow"/>
              </w:rPr>
              <w:t>*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jc w:val="center"/>
              <w:rPr>
                <w:smallCaps/>
                <w:szCs w:val="24"/>
                <w:highlight w:val="yellow"/>
              </w:rPr>
            </w:pPr>
            <w:r w:rsidRPr="00326A82">
              <w:rPr>
                <w:smallCaps/>
                <w:szCs w:val="24"/>
                <w:highlight w:val="yellow"/>
              </w:rPr>
              <w:t>У1, У3</w:t>
            </w:r>
          </w:p>
        </w:tc>
      </w:tr>
      <w:tr w:rsidR="00D12FBC" w:rsidRPr="00326A82" w:rsidTr="00195E0A">
        <w:tc>
          <w:tcPr>
            <w:tcW w:w="7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rPr>
                <w:smallCaps/>
                <w:szCs w:val="24"/>
              </w:rPr>
            </w:pPr>
            <w:r w:rsidRPr="00326A82">
              <w:rPr>
                <w:szCs w:val="24"/>
              </w:rPr>
              <w:t>Раздел</w:t>
            </w:r>
            <w:r w:rsidRPr="00326A82">
              <w:rPr>
                <w:smallCaps/>
                <w:szCs w:val="24"/>
              </w:rPr>
              <w:t xml:space="preserve"> 2. </w:t>
            </w:r>
            <w:r w:rsidRPr="00326A82">
              <w:rPr>
                <w:smallCaps/>
                <w:szCs w:val="24"/>
                <w:highlight w:val="yellow"/>
              </w:rPr>
              <w:t>НАИМЕНОВАНИЕ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jc w:val="center"/>
              <w:rPr>
                <w:b/>
                <w:smallCaps/>
                <w:szCs w:val="24"/>
                <w:highlight w:val="yellow"/>
              </w:rPr>
            </w:pPr>
            <w:r w:rsidRPr="00326A82">
              <w:rPr>
                <w:b/>
                <w:smallCaps/>
                <w:szCs w:val="24"/>
                <w:highlight w:val="yellow"/>
              </w:rPr>
              <w:t>*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jc w:val="center"/>
              <w:rPr>
                <w:b/>
                <w:smallCaps/>
                <w:szCs w:val="24"/>
                <w:highlight w:val="yellow"/>
              </w:rPr>
            </w:pPr>
          </w:p>
        </w:tc>
      </w:tr>
      <w:tr w:rsidR="00D12FBC" w:rsidRPr="00326A82" w:rsidTr="00195E0A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rPr>
                <w:smallCaps/>
                <w:szCs w:val="24"/>
              </w:rPr>
            </w:pPr>
            <w:r w:rsidRPr="00326A82">
              <w:rPr>
                <w:smallCaps/>
                <w:szCs w:val="24"/>
              </w:rPr>
              <w:t xml:space="preserve">2.1 </w:t>
            </w:r>
            <w:r w:rsidRPr="00326A82">
              <w:rPr>
                <w:szCs w:val="24"/>
                <w:highlight w:val="yellow"/>
              </w:rPr>
              <w:t>Наименование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rPr>
                <w:smallCaps/>
                <w:color w:val="FF0000"/>
                <w:szCs w:val="24"/>
              </w:rPr>
            </w:pPr>
            <w:r w:rsidRPr="00326A82">
              <w:rPr>
                <w:smallCaps/>
                <w:color w:val="FF0000"/>
                <w:szCs w:val="24"/>
              </w:rPr>
              <w:t>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jc w:val="center"/>
              <w:rPr>
                <w:b/>
                <w:smallCaps/>
                <w:szCs w:val="24"/>
                <w:highlight w:val="yellow"/>
              </w:rPr>
            </w:pPr>
            <w:r w:rsidRPr="00326A82">
              <w:rPr>
                <w:b/>
                <w:smallCaps/>
                <w:szCs w:val="24"/>
                <w:highlight w:val="yellow"/>
              </w:rPr>
              <w:t>*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jc w:val="center"/>
              <w:rPr>
                <w:b/>
                <w:szCs w:val="24"/>
                <w:highlight w:val="yellow"/>
              </w:rPr>
            </w:pPr>
          </w:p>
        </w:tc>
      </w:tr>
      <w:tr w:rsidR="00D12FBC" w:rsidRPr="00326A82" w:rsidTr="00195E0A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rPr>
                <w:smallCaps/>
                <w:szCs w:val="24"/>
              </w:rPr>
            </w:pPr>
            <w:r w:rsidRPr="00326A82">
              <w:rPr>
                <w:smallCaps/>
                <w:color w:val="FF0000"/>
                <w:szCs w:val="24"/>
              </w:rPr>
              <w:t>…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rPr>
                <w:smallCaps/>
                <w:color w:val="FF0000"/>
                <w:szCs w:val="24"/>
              </w:rPr>
            </w:pPr>
            <w:r w:rsidRPr="00326A82">
              <w:rPr>
                <w:smallCaps/>
                <w:color w:val="FF0000"/>
                <w:szCs w:val="24"/>
              </w:rPr>
              <w:t>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jc w:val="center"/>
              <w:rPr>
                <w:b/>
                <w:smallCaps/>
                <w:szCs w:val="24"/>
                <w:highlight w:val="yellow"/>
              </w:rPr>
            </w:pPr>
            <w:r w:rsidRPr="00326A82">
              <w:rPr>
                <w:b/>
                <w:smallCaps/>
                <w:szCs w:val="24"/>
                <w:highlight w:val="yellow"/>
              </w:rPr>
              <w:t>*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jc w:val="center"/>
              <w:rPr>
                <w:b/>
                <w:szCs w:val="24"/>
                <w:highlight w:val="yellow"/>
              </w:rPr>
            </w:pPr>
          </w:p>
        </w:tc>
      </w:tr>
      <w:tr w:rsidR="00D12FBC" w:rsidRPr="00326A82" w:rsidTr="00195E0A">
        <w:tc>
          <w:tcPr>
            <w:tcW w:w="7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rPr>
                <w:smallCaps/>
                <w:szCs w:val="24"/>
              </w:rPr>
            </w:pPr>
            <w:r w:rsidRPr="00326A82">
              <w:rPr>
                <w:smallCaps/>
                <w:szCs w:val="24"/>
              </w:rPr>
              <w:t>ИТОГО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jc w:val="center"/>
              <w:rPr>
                <w:b/>
                <w:smallCaps/>
                <w:szCs w:val="24"/>
                <w:highlight w:val="yellow"/>
              </w:rPr>
            </w:pPr>
            <w:r w:rsidRPr="00326A82">
              <w:rPr>
                <w:b/>
                <w:smallCaps/>
                <w:szCs w:val="24"/>
                <w:highlight w:val="yellow"/>
              </w:rPr>
              <w:t>*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jc w:val="center"/>
              <w:rPr>
                <w:b/>
                <w:szCs w:val="24"/>
                <w:highlight w:val="yellow"/>
              </w:rPr>
            </w:pPr>
          </w:p>
        </w:tc>
      </w:tr>
    </w:tbl>
    <w:p w:rsidR="00390009" w:rsidRPr="00CA3341" w:rsidRDefault="00390009" w:rsidP="00CA3341">
      <w:pPr>
        <w:spacing w:after="0" w:line="240" w:lineRule="auto"/>
        <w:jc w:val="center"/>
        <w:rPr>
          <w:bCs/>
          <w:caps/>
          <w:color w:val="FF0000"/>
          <w:szCs w:val="24"/>
        </w:rPr>
      </w:pPr>
    </w:p>
    <w:p w:rsidR="00184E46" w:rsidRDefault="00184E46" w:rsidP="00D907D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outlineLvl w:val="0"/>
        <w:rPr>
          <w:b/>
          <w:caps/>
          <w:szCs w:val="24"/>
        </w:rPr>
      </w:pPr>
    </w:p>
    <w:p w:rsidR="00184E46" w:rsidRDefault="00184E46">
      <w:pPr>
        <w:rPr>
          <w:b/>
          <w:caps/>
          <w:szCs w:val="24"/>
        </w:rPr>
      </w:pPr>
      <w:r>
        <w:rPr>
          <w:b/>
          <w:caps/>
          <w:szCs w:val="24"/>
        </w:rPr>
        <w:br w:type="page"/>
      </w:r>
    </w:p>
    <w:p w:rsidR="00661C25" w:rsidRDefault="00661C25" w:rsidP="00661C25">
      <w:pPr>
        <w:spacing w:after="0" w:line="240" w:lineRule="auto"/>
        <w:jc w:val="right"/>
        <w:rPr>
          <w:szCs w:val="24"/>
        </w:rPr>
      </w:pPr>
      <w:r w:rsidRPr="00290897">
        <w:rPr>
          <w:szCs w:val="24"/>
        </w:rPr>
        <w:lastRenderedPageBreak/>
        <w:t>Приложение 3</w:t>
      </w:r>
    </w:p>
    <w:p w:rsidR="00661C25" w:rsidRPr="006F6C60" w:rsidRDefault="00661C25" w:rsidP="00661C25">
      <w:pPr>
        <w:spacing w:after="0" w:line="240" w:lineRule="auto"/>
        <w:jc w:val="center"/>
        <w:rPr>
          <w:b/>
          <w:caps/>
          <w:szCs w:val="24"/>
        </w:rPr>
      </w:pPr>
      <w:r w:rsidRPr="006F6C60">
        <w:rPr>
          <w:b/>
          <w:caps/>
          <w:szCs w:val="24"/>
        </w:rPr>
        <w:t>Образовательный маршрут</w:t>
      </w:r>
    </w:p>
    <w:p w:rsidR="00661C25" w:rsidRDefault="00661C25" w:rsidP="00661C25">
      <w:pPr>
        <w:spacing w:after="0" w:line="240" w:lineRule="auto"/>
        <w:jc w:val="center"/>
        <w:rPr>
          <w:b/>
          <w:szCs w:val="24"/>
        </w:rPr>
      </w:pPr>
    </w:p>
    <w:tbl>
      <w:tblPr>
        <w:tblW w:w="10321" w:type="dxa"/>
        <w:tblLayout w:type="fixed"/>
        <w:tblLook w:val="0400" w:firstRow="0" w:lastRow="0" w:firstColumn="0" w:lastColumn="0" w:noHBand="0" w:noVBand="1"/>
      </w:tblPr>
      <w:tblGrid>
        <w:gridCol w:w="1675"/>
        <w:gridCol w:w="1807"/>
        <w:gridCol w:w="2020"/>
        <w:gridCol w:w="2026"/>
        <w:gridCol w:w="2793"/>
      </w:tblGrid>
      <w:tr w:rsidR="00D12FBC" w:rsidRPr="00D12FBC" w:rsidTr="00F03669">
        <w:trPr>
          <w:trHeight w:val="20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</w:rPr>
              <w:t>Контрольная точка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12FBC" w:rsidRPr="00D12FBC" w:rsidRDefault="00D12FBC" w:rsidP="00F03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</w:rPr>
              <w:t xml:space="preserve">Контролируемые разделы (темы) </w:t>
            </w:r>
            <w:r w:rsidR="00F03669">
              <w:rPr>
                <w:color w:val="000000"/>
                <w:szCs w:val="24"/>
              </w:rPr>
              <w:t>профессионального модуля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</w:rPr>
              <w:t>Контролируемые результаты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Cs w:val="24"/>
              </w:rPr>
            </w:pPr>
            <w:r w:rsidRPr="00D12FBC">
              <w:rPr>
                <w:b/>
                <w:color w:val="000000"/>
                <w:szCs w:val="24"/>
              </w:rPr>
              <w:t>Оценочные средства</w:t>
            </w:r>
          </w:p>
        </w:tc>
      </w:tr>
      <w:tr w:rsidR="00F03669" w:rsidRPr="00D12FBC" w:rsidTr="00F03669">
        <w:trPr>
          <w:trHeight w:val="420"/>
        </w:trPr>
        <w:tc>
          <w:tcPr>
            <w:tcW w:w="103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69" w:rsidRPr="00D12FBC" w:rsidRDefault="00F03669" w:rsidP="00F03669">
            <w:pPr>
              <w:spacing w:after="0" w:line="240" w:lineRule="auto"/>
              <w:jc w:val="center"/>
              <w:rPr>
                <w:color w:val="000000"/>
                <w:szCs w:val="24"/>
                <w:highlight w:val="yellow"/>
              </w:rPr>
            </w:pPr>
            <w:r w:rsidRPr="00394E08">
              <w:rPr>
                <w:b/>
                <w:bCs/>
                <w:i/>
                <w:szCs w:val="24"/>
              </w:rPr>
              <w:t xml:space="preserve">МДК </w:t>
            </w:r>
            <w:r w:rsidRPr="00394E08">
              <w:rPr>
                <w:b/>
                <w:bCs/>
                <w:i/>
                <w:szCs w:val="24"/>
                <w:lang w:val="en-US"/>
              </w:rPr>
              <w:t>n</w:t>
            </w:r>
            <w:r w:rsidRPr="00035A46">
              <w:rPr>
                <w:b/>
                <w:bCs/>
                <w:i/>
                <w:szCs w:val="24"/>
              </w:rPr>
              <w:t>.</w:t>
            </w:r>
            <w:r w:rsidRPr="00394E08">
              <w:rPr>
                <w:b/>
                <w:bCs/>
                <w:i/>
                <w:szCs w:val="24"/>
                <w:lang w:val="en-US"/>
              </w:rPr>
              <w:t>n</w:t>
            </w:r>
          </w:p>
        </w:tc>
      </w:tr>
      <w:tr w:rsidR="00D12FBC" w:rsidRPr="00D12FBC" w:rsidTr="00F03669">
        <w:trPr>
          <w:trHeight w:val="420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Cs w:val="24"/>
              </w:rPr>
            </w:pPr>
            <w:r w:rsidRPr="00D12FBC">
              <w:rPr>
                <w:b/>
                <w:color w:val="000000"/>
                <w:szCs w:val="24"/>
              </w:rPr>
              <w:t>№1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</w:rPr>
              <w:t>Раздел I. 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Наименование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Cs w:val="24"/>
              </w:rPr>
            </w:pPr>
            <w:r w:rsidRPr="00D12FBC">
              <w:rPr>
                <w:b/>
                <w:color w:val="000000"/>
                <w:szCs w:val="24"/>
                <w:highlight w:val="yellow"/>
              </w:rPr>
              <w:t>Контрольная работа №1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1. Тест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2. Практическое задание …..</w:t>
            </w:r>
          </w:p>
        </w:tc>
      </w:tr>
      <w:tr w:rsidR="00D12FBC" w:rsidRPr="00D12FBC" w:rsidTr="00F03669">
        <w:trPr>
          <w:trHeight w:val="780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88" w:hanging="103"/>
              <w:jc w:val="center"/>
              <w:rPr>
                <w:color w:val="000000"/>
                <w:szCs w:val="24"/>
              </w:rPr>
            </w:pPr>
            <w:r w:rsidRPr="00D12FBC">
              <w:rPr>
                <w:b/>
                <w:color w:val="000000"/>
                <w:szCs w:val="24"/>
              </w:rPr>
              <w:t>№2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88" w:hanging="103"/>
              <w:jc w:val="center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</w:rPr>
              <w:t>Раздел 2. 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88" w:hanging="103"/>
              <w:jc w:val="center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Наименование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Cs w:val="24"/>
              </w:rPr>
            </w:pPr>
            <w:r w:rsidRPr="00D12FBC">
              <w:rPr>
                <w:b/>
                <w:color w:val="000000"/>
                <w:szCs w:val="24"/>
                <w:highlight w:val="yellow"/>
              </w:rPr>
              <w:t>Контрольная работа №2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1. Тест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2. Кейс-задача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…..</w:t>
            </w:r>
          </w:p>
        </w:tc>
      </w:tr>
      <w:tr w:rsidR="00D12FBC" w:rsidRPr="00D12FBC" w:rsidTr="00F03669">
        <w:trPr>
          <w:trHeight w:val="780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88" w:hanging="103"/>
              <w:jc w:val="center"/>
              <w:rPr>
                <w:color w:val="000000"/>
                <w:szCs w:val="24"/>
              </w:rPr>
            </w:pPr>
            <w:r w:rsidRPr="00D12FBC">
              <w:rPr>
                <w:b/>
                <w:color w:val="000000"/>
                <w:szCs w:val="24"/>
              </w:rPr>
              <w:t>№n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88" w:hanging="103"/>
              <w:jc w:val="center"/>
              <w:rPr>
                <w:color w:val="000000"/>
                <w:szCs w:val="24"/>
              </w:rPr>
            </w:pP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Курсовой проект (работа)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A10987" w:rsidP="00A10987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Темы проекта (работы) </w:t>
            </w:r>
          </w:p>
        </w:tc>
      </w:tr>
      <w:tr w:rsidR="00D12FBC" w:rsidRPr="00D12FBC" w:rsidTr="00F03669">
        <w:trPr>
          <w:trHeight w:val="780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88" w:hanging="103"/>
              <w:jc w:val="center"/>
              <w:rPr>
                <w:color w:val="000000"/>
                <w:szCs w:val="24"/>
              </w:rPr>
            </w:pPr>
            <w:r w:rsidRPr="00D12FBC">
              <w:rPr>
                <w:b/>
                <w:color w:val="000000"/>
                <w:szCs w:val="24"/>
              </w:rPr>
              <w:t>№n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88" w:hanging="103"/>
              <w:jc w:val="center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Допуск к экзамену/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88" w:hanging="103"/>
              <w:jc w:val="center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зачету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Cs w:val="24"/>
              </w:rPr>
            </w:pPr>
            <w:r w:rsidRPr="00D12FBC">
              <w:rPr>
                <w:b/>
                <w:color w:val="000000"/>
                <w:szCs w:val="24"/>
                <w:highlight w:val="yellow"/>
              </w:rPr>
              <w:t>Портфолио</w:t>
            </w:r>
          </w:p>
          <w:p w:rsidR="00D12FBC" w:rsidRPr="00D12FBC" w:rsidRDefault="00D12FBC" w:rsidP="00D12FBC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1. Глоссарий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2. Презентация доклада/ сообщения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3. Практические/ лабораторные работы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4. Эссе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……</w:t>
            </w:r>
          </w:p>
        </w:tc>
      </w:tr>
      <w:tr w:rsidR="00D12FBC" w:rsidRPr="00D12FBC" w:rsidTr="00F03669">
        <w:trPr>
          <w:trHeight w:val="1220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Cs w:val="24"/>
              </w:rPr>
            </w:pPr>
            <w:r w:rsidRPr="00D12FBC">
              <w:rPr>
                <w:b/>
                <w:color w:val="000000"/>
                <w:szCs w:val="24"/>
                <w:highlight w:val="yellow"/>
              </w:rPr>
              <w:t>Промежуточная аттестация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10987" w:rsidRPr="00A10987" w:rsidRDefault="00A10987" w:rsidP="00A10987">
            <w:pPr>
              <w:spacing w:after="0" w:line="240" w:lineRule="auto"/>
              <w:jc w:val="center"/>
              <w:rPr>
                <w:bCs/>
                <w:szCs w:val="24"/>
                <w:highlight w:val="yellow"/>
              </w:rPr>
            </w:pPr>
            <w:r w:rsidRPr="00A10987">
              <w:rPr>
                <w:bCs/>
                <w:szCs w:val="24"/>
                <w:highlight w:val="yellow"/>
              </w:rPr>
              <w:t>МДК</w:t>
            </w:r>
          </w:p>
          <w:p w:rsidR="00D12FBC" w:rsidRPr="00D12FBC" w:rsidRDefault="00A10987" w:rsidP="00A10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Cs w:val="24"/>
              </w:rPr>
            </w:pPr>
            <w:r w:rsidRPr="00A10987">
              <w:rPr>
                <w:bCs/>
                <w:szCs w:val="24"/>
                <w:highlight w:val="yellow"/>
              </w:rPr>
              <w:t>Экзамен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Cs w:val="24"/>
              </w:rPr>
            </w:pPr>
            <w:r w:rsidRPr="00D12FBC">
              <w:rPr>
                <w:b/>
                <w:color w:val="000000"/>
                <w:szCs w:val="24"/>
                <w:highlight w:val="yellow"/>
              </w:rPr>
              <w:t>Экзаменационные</w:t>
            </w:r>
          </w:p>
          <w:p w:rsidR="00D12FBC" w:rsidRPr="00D12FBC" w:rsidRDefault="00A10987" w:rsidP="00A10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  <w:highlight w:val="yellow"/>
              </w:rPr>
              <w:t>билеты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1 Теоретические вопросы по содержанию курса 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2. Типовые практические задания</w:t>
            </w:r>
          </w:p>
        </w:tc>
      </w:tr>
      <w:tr w:rsidR="00D12FBC" w:rsidRPr="00D12FBC" w:rsidTr="00F03669">
        <w:trPr>
          <w:trHeight w:val="888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Cs w:val="24"/>
              </w:rPr>
            </w:pPr>
            <w:r w:rsidRPr="00D12FBC">
              <w:rPr>
                <w:b/>
                <w:color w:val="000000"/>
                <w:szCs w:val="24"/>
                <w:highlight w:val="yellow"/>
              </w:rPr>
              <w:t>Промежуточная аттестация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10987" w:rsidRPr="00A10987" w:rsidRDefault="00A10987" w:rsidP="00A10987">
            <w:pPr>
              <w:spacing w:after="0" w:line="240" w:lineRule="auto"/>
              <w:jc w:val="center"/>
              <w:rPr>
                <w:bCs/>
                <w:szCs w:val="24"/>
                <w:highlight w:val="yellow"/>
              </w:rPr>
            </w:pPr>
            <w:r w:rsidRPr="00A10987">
              <w:rPr>
                <w:bCs/>
                <w:szCs w:val="24"/>
                <w:highlight w:val="yellow"/>
              </w:rPr>
              <w:t>МДК</w:t>
            </w:r>
          </w:p>
          <w:p w:rsidR="00D12FBC" w:rsidRPr="00D12FBC" w:rsidRDefault="00A10987" w:rsidP="00A10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  <w:highlight w:val="yellow"/>
              </w:rPr>
              <w:t>Дифференцированный з</w:t>
            </w:r>
            <w:r w:rsidR="00D12FBC" w:rsidRPr="00D12FBC">
              <w:rPr>
                <w:color w:val="000000"/>
                <w:szCs w:val="24"/>
                <w:highlight w:val="yellow"/>
              </w:rPr>
              <w:t>ачет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Cs w:val="24"/>
              </w:rPr>
            </w:pPr>
            <w:r w:rsidRPr="00D12FBC">
              <w:rPr>
                <w:b/>
                <w:color w:val="000000"/>
                <w:szCs w:val="24"/>
                <w:highlight w:val="yellow"/>
              </w:rPr>
              <w:t xml:space="preserve">Итоговая 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Cs w:val="24"/>
              </w:rPr>
            </w:pPr>
            <w:r w:rsidRPr="00D12FBC">
              <w:rPr>
                <w:b/>
                <w:color w:val="000000"/>
                <w:szCs w:val="24"/>
                <w:highlight w:val="yellow"/>
              </w:rPr>
              <w:t xml:space="preserve">Контрольная 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Cs w:val="24"/>
              </w:rPr>
            </w:pPr>
            <w:r w:rsidRPr="00D12FBC">
              <w:rPr>
                <w:b/>
                <w:color w:val="000000"/>
                <w:szCs w:val="24"/>
                <w:highlight w:val="yellow"/>
              </w:rPr>
              <w:t>работа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A10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1. Типовые практические задания</w:t>
            </w:r>
          </w:p>
        </w:tc>
      </w:tr>
      <w:tr w:rsidR="00A10987" w:rsidRPr="00D12FBC" w:rsidTr="00F03669">
        <w:trPr>
          <w:trHeight w:val="858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10987" w:rsidRPr="00686DB1" w:rsidRDefault="00A10987" w:rsidP="00195E0A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686DB1">
              <w:rPr>
                <w:b/>
                <w:szCs w:val="24"/>
              </w:rPr>
              <w:t>Промежуточная аттестация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10987" w:rsidRDefault="00A10987" w:rsidP="00195E0A">
            <w:pPr>
              <w:spacing w:after="0" w:line="240" w:lineRule="auto"/>
              <w:jc w:val="center"/>
              <w:rPr>
                <w:bCs/>
                <w:szCs w:val="24"/>
              </w:rPr>
            </w:pPr>
            <w:r w:rsidRPr="0003263D">
              <w:rPr>
                <w:bCs/>
                <w:szCs w:val="24"/>
              </w:rPr>
              <w:t>Учебная практика</w:t>
            </w:r>
          </w:p>
          <w:p w:rsidR="00A10987" w:rsidRPr="00686DB1" w:rsidRDefault="00A10987" w:rsidP="00195E0A">
            <w:pPr>
              <w:spacing w:after="0" w:line="240" w:lineRule="auto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Зачет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10987" w:rsidRPr="00686DB1" w:rsidRDefault="00A10987" w:rsidP="00195E0A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10987" w:rsidRDefault="00A10987" w:rsidP="00195E0A">
            <w:pPr>
              <w:spacing w:after="0" w:line="240" w:lineRule="auto"/>
              <w:jc w:val="center"/>
              <w:rPr>
                <w:b/>
                <w:bCs/>
                <w:szCs w:val="24"/>
                <w:lang w:val="en-US"/>
              </w:rPr>
            </w:pPr>
            <w:r w:rsidRPr="00EA1D32">
              <w:rPr>
                <w:b/>
                <w:bCs/>
                <w:szCs w:val="24"/>
              </w:rPr>
              <w:t xml:space="preserve">Задание </w:t>
            </w:r>
          </w:p>
          <w:p w:rsidR="00A10987" w:rsidRPr="00EA1D32" w:rsidRDefault="00A10987" w:rsidP="00195E0A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  <w:r w:rsidRPr="00EA1D32">
              <w:rPr>
                <w:b/>
                <w:bCs/>
                <w:szCs w:val="24"/>
              </w:rPr>
              <w:t>на практику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10987" w:rsidRPr="00064F2E" w:rsidRDefault="00A10987" w:rsidP="00195E0A">
            <w:pPr>
              <w:spacing w:after="0" w:line="240" w:lineRule="auto"/>
              <w:rPr>
                <w:bCs/>
                <w:szCs w:val="24"/>
                <w:highlight w:val="yellow"/>
              </w:rPr>
            </w:pPr>
            <w:r w:rsidRPr="00064F2E">
              <w:rPr>
                <w:bCs/>
                <w:szCs w:val="24"/>
                <w:highlight w:val="yellow"/>
              </w:rPr>
              <w:t xml:space="preserve">1. Дневник </w:t>
            </w:r>
          </w:p>
          <w:p w:rsidR="00A10987" w:rsidRPr="00064F2E" w:rsidRDefault="00A10987" w:rsidP="00195E0A">
            <w:pPr>
              <w:spacing w:after="0" w:line="240" w:lineRule="auto"/>
              <w:rPr>
                <w:bCs/>
                <w:szCs w:val="24"/>
                <w:highlight w:val="yellow"/>
              </w:rPr>
            </w:pPr>
            <w:r w:rsidRPr="00064F2E">
              <w:rPr>
                <w:bCs/>
                <w:szCs w:val="24"/>
                <w:highlight w:val="yellow"/>
                <w:lang w:val="en-US"/>
              </w:rPr>
              <w:t>n.</w:t>
            </w:r>
          </w:p>
        </w:tc>
      </w:tr>
      <w:tr w:rsidR="00A10987" w:rsidRPr="00D12FBC" w:rsidTr="00F03669">
        <w:trPr>
          <w:trHeight w:val="985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10987" w:rsidRPr="00686DB1" w:rsidRDefault="00A10987" w:rsidP="00195E0A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686DB1">
              <w:rPr>
                <w:b/>
                <w:szCs w:val="24"/>
              </w:rPr>
              <w:t>Промежуточная аттестация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10987" w:rsidRPr="00064F2E" w:rsidRDefault="00A10987" w:rsidP="00195E0A">
            <w:pPr>
              <w:spacing w:after="0" w:line="240" w:lineRule="auto"/>
              <w:jc w:val="center"/>
              <w:rPr>
                <w:bCs/>
                <w:szCs w:val="24"/>
              </w:rPr>
            </w:pPr>
            <w:r w:rsidRPr="00064F2E">
              <w:rPr>
                <w:bCs/>
                <w:szCs w:val="24"/>
              </w:rPr>
              <w:t xml:space="preserve">Практика по профилю специальности </w:t>
            </w:r>
          </w:p>
          <w:p w:rsidR="00A10987" w:rsidRPr="00686DB1" w:rsidRDefault="00A10987" w:rsidP="00195E0A">
            <w:pPr>
              <w:spacing w:after="0" w:line="240" w:lineRule="auto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Зачет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10987" w:rsidRPr="00686DB1" w:rsidRDefault="00A10987" w:rsidP="00195E0A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10987" w:rsidRDefault="00A10987" w:rsidP="00195E0A">
            <w:pPr>
              <w:spacing w:after="0" w:line="240" w:lineRule="auto"/>
              <w:jc w:val="center"/>
              <w:rPr>
                <w:b/>
                <w:bCs/>
                <w:szCs w:val="24"/>
                <w:lang w:val="en-US"/>
              </w:rPr>
            </w:pPr>
            <w:r w:rsidRPr="00EA1D32">
              <w:rPr>
                <w:b/>
                <w:bCs/>
                <w:szCs w:val="24"/>
              </w:rPr>
              <w:t xml:space="preserve">Задание </w:t>
            </w:r>
          </w:p>
          <w:p w:rsidR="00A10987" w:rsidRPr="00EA1D32" w:rsidRDefault="00A10987" w:rsidP="00195E0A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  <w:r w:rsidRPr="00EA1D32">
              <w:rPr>
                <w:b/>
                <w:bCs/>
                <w:szCs w:val="24"/>
              </w:rPr>
              <w:t>на практику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10987" w:rsidRPr="00064F2E" w:rsidRDefault="00A10987" w:rsidP="00195E0A">
            <w:pPr>
              <w:spacing w:after="0" w:line="240" w:lineRule="auto"/>
              <w:rPr>
                <w:bCs/>
                <w:szCs w:val="24"/>
                <w:highlight w:val="yellow"/>
              </w:rPr>
            </w:pPr>
            <w:r w:rsidRPr="00064F2E">
              <w:rPr>
                <w:bCs/>
                <w:szCs w:val="24"/>
                <w:highlight w:val="yellow"/>
              </w:rPr>
              <w:t>1. Отчет по практике</w:t>
            </w:r>
          </w:p>
          <w:p w:rsidR="00A10987" w:rsidRPr="00064F2E" w:rsidRDefault="00A10987" w:rsidP="00195E0A">
            <w:pPr>
              <w:spacing w:after="0" w:line="240" w:lineRule="auto"/>
              <w:rPr>
                <w:bCs/>
                <w:szCs w:val="24"/>
                <w:highlight w:val="yellow"/>
              </w:rPr>
            </w:pPr>
            <w:r w:rsidRPr="00064F2E">
              <w:rPr>
                <w:bCs/>
                <w:szCs w:val="24"/>
                <w:highlight w:val="yellow"/>
                <w:lang w:val="en-US"/>
              </w:rPr>
              <w:t>n.</w:t>
            </w:r>
          </w:p>
        </w:tc>
      </w:tr>
      <w:tr w:rsidR="00A10987" w:rsidRPr="00D12FBC" w:rsidTr="00F03669">
        <w:trPr>
          <w:trHeight w:val="1220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10987" w:rsidRPr="00D12FBC" w:rsidRDefault="00A10987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Cs w:val="24"/>
                <w:highlight w:val="yellow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10987" w:rsidRPr="00D12FBC" w:rsidRDefault="00A10987" w:rsidP="00195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88" w:hanging="103"/>
              <w:jc w:val="center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Допуск к экзамену/</w:t>
            </w:r>
          </w:p>
          <w:p w:rsidR="00A10987" w:rsidRPr="00D12FBC" w:rsidRDefault="00A10987" w:rsidP="00195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88" w:hanging="103"/>
              <w:jc w:val="center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зачету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10987" w:rsidRPr="00D12FBC" w:rsidRDefault="00A10987" w:rsidP="00195E0A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10987" w:rsidRPr="00D12FBC" w:rsidRDefault="00A10987" w:rsidP="00195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Cs w:val="24"/>
              </w:rPr>
            </w:pPr>
            <w:r w:rsidRPr="00D12FBC">
              <w:rPr>
                <w:b/>
                <w:color w:val="000000"/>
                <w:szCs w:val="24"/>
                <w:highlight w:val="yellow"/>
              </w:rPr>
              <w:t>Портфолио</w:t>
            </w:r>
          </w:p>
          <w:p w:rsidR="00A10987" w:rsidRPr="00D12FBC" w:rsidRDefault="00A10987" w:rsidP="00195E0A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10987" w:rsidRPr="00D12FBC" w:rsidRDefault="00A10987" w:rsidP="00195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1. Глоссарий</w:t>
            </w:r>
          </w:p>
          <w:p w:rsidR="00A10987" w:rsidRPr="00D12FBC" w:rsidRDefault="00A10987" w:rsidP="00195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2. Презентация доклада/ сообщения</w:t>
            </w:r>
          </w:p>
          <w:p w:rsidR="00A10987" w:rsidRPr="00D12FBC" w:rsidRDefault="00A10987" w:rsidP="00195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3. Практические/ лабораторные работы</w:t>
            </w:r>
          </w:p>
          <w:p w:rsidR="00A10987" w:rsidRPr="00D12FBC" w:rsidRDefault="00A10987" w:rsidP="00195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4. Эссе</w:t>
            </w:r>
          </w:p>
          <w:p w:rsidR="00A10987" w:rsidRPr="00D12FBC" w:rsidRDefault="00A10987" w:rsidP="00195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……</w:t>
            </w:r>
          </w:p>
        </w:tc>
      </w:tr>
      <w:tr w:rsidR="00A10987" w:rsidRPr="00D12FBC" w:rsidTr="00F03669">
        <w:trPr>
          <w:trHeight w:val="840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10987" w:rsidRPr="00686DB1" w:rsidRDefault="00A10987" w:rsidP="00195E0A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686DB1">
              <w:rPr>
                <w:b/>
                <w:szCs w:val="24"/>
              </w:rPr>
              <w:t>Промежуточная аттестация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10987" w:rsidRPr="00686DB1" w:rsidRDefault="00A10987" w:rsidP="00F03669">
            <w:pPr>
              <w:spacing w:after="0" w:line="240" w:lineRule="auto"/>
              <w:jc w:val="center"/>
              <w:rPr>
                <w:bCs/>
                <w:szCs w:val="24"/>
              </w:rPr>
            </w:pPr>
            <w:r>
              <w:rPr>
                <w:b/>
                <w:szCs w:val="24"/>
              </w:rPr>
              <w:t xml:space="preserve">Экзамен </w:t>
            </w:r>
            <w:r w:rsidR="00F03669">
              <w:rPr>
                <w:b/>
                <w:szCs w:val="24"/>
              </w:rPr>
              <w:t>(</w:t>
            </w:r>
            <w:r>
              <w:rPr>
                <w:b/>
                <w:szCs w:val="24"/>
              </w:rPr>
              <w:t>квалификационный</w:t>
            </w:r>
            <w:r w:rsidR="00F03669">
              <w:rPr>
                <w:b/>
                <w:szCs w:val="24"/>
              </w:rPr>
              <w:t>)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10987" w:rsidRPr="00686DB1" w:rsidRDefault="00A10987" w:rsidP="00195E0A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10987" w:rsidRPr="00064F2E" w:rsidRDefault="00A10987" w:rsidP="00195E0A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  <w:r w:rsidRPr="00064F2E">
              <w:rPr>
                <w:b/>
                <w:bCs/>
                <w:szCs w:val="24"/>
              </w:rPr>
              <w:t>Экзаменационные</w:t>
            </w:r>
          </w:p>
          <w:p w:rsidR="00A10987" w:rsidRDefault="00A10987" w:rsidP="00195E0A">
            <w:pPr>
              <w:spacing w:after="0" w:line="240" w:lineRule="auto"/>
              <w:jc w:val="center"/>
              <w:rPr>
                <w:bCs/>
                <w:szCs w:val="24"/>
              </w:rPr>
            </w:pPr>
            <w:r w:rsidRPr="00064F2E">
              <w:rPr>
                <w:b/>
                <w:bCs/>
                <w:szCs w:val="24"/>
              </w:rPr>
              <w:t>билеты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10987" w:rsidRDefault="00A10987" w:rsidP="00195E0A">
            <w:pPr>
              <w:spacing w:after="0" w:line="240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>Типовые практико-ориентированные задания</w:t>
            </w:r>
          </w:p>
        </w:tc>
      </w:tr>
    </w:tbl>
    <w:p w:rsidR="00661C25" w:rsidRDefault="00661C25">
      <w:pPr>
        <w:rPr>
          <w:b/>
          <w:caps/>
          <w:szCs w:val="24"/>
        </w:rPr>
      </w:pPr>
      <w:r>
        <w:rPr>
          <w:b/>
          <w:caps/>
          <w:szCs w:val="24"/>
        </w:rPr>
        <w:br w:type="page"/>
      </w:r>
    </w:p>
    <w:p w:rsidR="00CA3341" w:rsidRPr="00CA3341" w:rsidRDefault="00CA3341" w:rsidP="00D907D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outlineLvl w:val="0"/>
        <w:rPr>
          <w:b/>
          <w:caps/>
          <w:szCs w:val="24"/>
        </w:rPr>
      </w:pPr>
      <w:r w:rsidRPr="00CA3341">
        <w:rPr>
          <w:b/>
          <w:caps/>
          <w:szCs w:val="24"/>
        </w:rPr>
        <w:lastRenderedPageBreak/>
        <w:t>Лист регистрации изменений и дополнений</w:t>
      </w:r>
    </w:p>
    <w:p w:rsidR="00CA3341" w:rsidRPr="00CA3341" w:rsidRDefault="00CA3341" w:rsidP="00D90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outlineLvl w:val="0"/>
        <w:rPr>
          <w:b/>
          <w:szCs w:val="24"/>
        </w:rPr>
      </w:pPr>
    </w:p>
    <w:tbl>
      <w:tblPr>
        <w:tblW w:w="9577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0"/>
        <w:gridCol w:w="1728"/>
        <w:gridCol w:w="4077"/>
        <w:gridCol w:w="1515"/>
        <w:gridCol w:w="1717"/>
      </w:tblGrid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  <w:r w:rsidRPr="00CA3341">
              <w:rPr>
                <w:rFonts w:eastAsia="Calibri"/>
                <w:szCs w:val="24"/>
                <w:lang w:eastAsia="en-US"/>
              </w:rPr>
              <w:t>№</w:t>
            </w:r>
          </w:p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  <w:r w:rsidRPr="00CA3341">
              <w:rPr>
                <w:rFonts w:eastAsia="Calibri"/>
                <w:szCs w:val="24"/>
                <w:lang w:eastAsia="en-US"/>
              </w:rPr>
              <w:t>п/п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  <w:r w:rsidRPr="00CA3341">
              <w:rPr>
                <w:rFonts w:eastAsia="Calibri"/>
                <w:szCs w:val="24"/>
                <w:lang w:eastAsia="en-US"/>
              </w:rPr>
              <w:t>Раздел рабочей программы</w:t>
            </w: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  <w:r w:rsidRPr="00CA3341">
              <w:rPr>
                <w:rFonts w:eastAsia="Calibri"/>
                <w:szCs w:val="24"/>
                <w:lang w:eastAsia="en-US"/>
              </w:rPr>
              <w:t>Краткое содержание изменения/дополнения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  <w:r w:rsidRPr="00CA3341">
              <w:rPr>
                <w:rFonts w:eastAsia="Calibri"/>
                <w:szCs w:val="24"/>
                <w:lang w:eastAsia="en-US"/>
              </w:rPr>
              <w:t>Дата, № протокола заседания ПК/ПЦК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  <w:r w:rsidRPr="00CA3341">
              <w:rPr>
                <w:rFonts w:eastAsia="Calibri"/>
                <w:szCs w:val="24"/>
                <w:lang w:eastAsia="en-US"/>
              </w:rPr>
              <w:t>Подпись председателя ПК/ПЦК</w:t>
            </w: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  <w:bookmarkStart w:id="2" w:name="_GoBack"/>
            <w:bookmarkEnd w:id="2"/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</w:tbl>
    <w:p w:rsidR="006B160B" w:rsidRPr="00CA3341" w:rsidRDefault="006B160B" w:rsidP="00CA3341">
      <w:pPr>
        <w:spacing w:after="0" w:line="240" w:lineRule="auto"/>
        <w:rPr>
          <w:szCs w:val="24"/>
        </w:rPr>
      </w:pPr>
    </w:p>
    <w:sectPr w:rsidR="006B160B" w:rsidRPr="00CA3341" w:rsidSect="00D907D1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B7C" w:rsidRDefault="00F77B7C" w:rsidP="00B91B46">
      <w:pPr>
        <w:spacing w:after="0" w:line="240" w:lineRule="auto"/>
      </w:pPr>
      <w:r>
        <w:separator/>
      </w:r>
    </w:p>
  </w:endnote>
  <w:endnote w:type="continuationSeparator" w:id="0">
    <w:p w:rsidR="00F77B7C" w:rsidRDefault="00F77B7C" w:rsidP="00B91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881174"/>
      <w:docPartObj>
        <w:docPartGallery w:val="Page Numbers (Bottom of Page)"/>
        <w:docPartUnique/>
      </w:docPartObj>
    </w:sdtPr>
    <w:sdtEndPr/>
    <w:sdtContent>
      <w:p w:rsidR="005A5C1D" w:rsidRDefault="005A5C1D">
        <w:pPr>
          <w:pStyle w:val="a6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2791E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B7C" w:rsidRDefault="00F77B7C" w:rsidP="00B91B46">
      <w:pPr>
        <w:spacing w:after="0" w:line="240" w:lineRule="auto"/>
      </w:pPr>
      <w:r>
        <w:separator/>
      </w:r>
    </w:p>
  </w:footnote>
  <w:footnote w:type="continuationSeparator" w:id="0">
    <w:p w:rsidR="00F77B7C" w:rsidRDefault="00F77B7C" w:rsidP="00B91B46">
      <w:pPr>
        <w:spacing w:after="0" w:line="240" w:lineRule="auto"/>
      </w:pPr>
      <w:r>
        <w:continuationSeparator/>
      </w:r>
    </w:p>
  </w:footnote>
  <w:footnote w:id="1">
    <w:p w:rsidR="005A5C1D" w:rsidRPr="00A33B7B" w:rsidRDefault="005A5C1D" w:rsidP="00A33B7B">
      <w:pPr>
        <w:pStyle w:val="aa"/>
        <w:rPr>
          <w:lang w:val="ru-RU"/>
        </w:rPr>
      </w:pPr>
      <w:r>
        <w:rPr>
          <w:rStyle w:val="ac"/>
        </w:rPr>
        <w:footnoteRef/>
      </w:r>
      <w:r w:rsidRPr="00A33B7B">
        <w:rPr>
          <w:lang w:val="ru-RU"/>
        </w:rPr>
        <w:t xml:space="preserve"> Ссылку на Примерную программу показываем ТОЛЬКО для ТОП-50. Для ФГОС4 - удаляем</w:t>
      </w:r>
    </w:p>
  </w:footnote>
  <w:footnote w:id="2">
    <w:p w:rsidR="005A5C1D" w:rsidRPr="00A33B7B" w:rsidRDefault="005A5C1D" w:rsidP="00A3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sz w:val="20"/>
          <w:szCs w:val="20"/>
        </w:rPr>
      </w:pPr>
      <w:r>
        <w:rPr>
          <w:vertAlign w:val="superscript"/>
        </w:rPr>
        <w:footnoteRef/>
      </w:r>
      <w:r>
        <w:t xml:space="preserve"> </w:t>
      </w:r>
      <w:r w:rsidRPr="00A33B7B">
        <w:rPr>
          <w:i/>
          <w:color w:val="FF0000"/>
          <w:sz w:val="20"/>
          <w:szCs w:val="20"/>
        </w:rPr>
        <w:t>перечислить дисциплины, которые являются базовыми, в которых указаны соответствующие ОК/ПК</w:t>
      </w:r>
    </w:p>
  </w:footnote>
  <w:footnote w:id="3">
    <w:p w:rsidR="005A5C1D" w:rsidRPr="00A33B7B" w:rsidRDefault="005A5C1D" w:rsidP="00A33B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FF0000"/>
          <w:sz w:val="20"/>
          <w:szCs w:val="20"/>
        </w:rPr>
      </w:pPr>
      <w:r w:rsidRPr="00A33B7B">
        <w:rPr>
          <w:sz w:val="20"/>
          <w:szCs w:val="20"/>
          <w:vertAlign w:val="superscript"/>
        </w:rPr>
        <w:footnoteRef/>
      </w:r>
      <w:r w:rsidRPr="00A33B7B">
        <w:rPr>
          <w:i/>
          <w:color w:val="FF0000"/>
          <w:sz w:val="20"/>
          <w:szCs w:val="20"/>
        </w:rPr>
        <w:t xml:space="preserve"> рекомендуется данную таблицу заполнять после аналогичной из раздела 4 п. 4.2.2. Экзамен (квалификационный)</w:t>
      </w:r>
    </w:p>
  </w:footnote>
  <w:footnote w:id="4">
    <w:p w:rsidR="005A5C1D" w:rsidRPr="00A33B7B" w:rsidRDefault="005A5C1D" w:rsidP="00A33B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FF0000"/>
          <w:sz w:val="20"/>
          <w:szCs w:val="20"/>
        </w:rPr>
      </w:pPr>
      <w:r w:rsidRPr="00A33B7B">
        <w:rPr>
          <w:sz w:val="20"/>
          <w:szCs w:val="20"/>
          <w:vertAlign w:val="superscript"/>
        </w:rPr>
        <w:footnoteRef/>
      </w:r>
      <w:r w:rsidRPr="00A33B7B">
        <w:rPr>
          <w:color w:val="000000"/>
          <w:sz w:val="20"/>
          <w:szCs w:val="20"/>
        </w:rPr>
        <w:t xml:space="preserve"> </w:t>
      </w:r>
      <w:r w:rsidRPr="00A33B7B">
        <w:rPr>
          <w:i/>
          <w:color w:val="FF0000"/>
          <w:sz w:val="20"/>
          <w:szCs w:val="20"/>
        </w:rPr>
        <w:t>общие и профессиональные компетенции следует сгруппировать с учетом разработанного и указанного оценочного средства из п. 4.2.2 Экзамен (квалификационный). Необходимо сразу сгруппировать знания, умения и практический опыт с точки зрения оптимальности их проверки в зависимости от смоделированной профессиональной ситуации. Основанием для заполнения таблицы является спецификация компетенций).</w:t>
      </w:r>
    </w:p>
  </w:footnote>
  <w:footnote w:id="5">
    <w:p w:rsidR="005A5C1D" w:rsidRPr="00A33B7B" w:rsidRDefault="005A5C1D" w:rsidP="00A33B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FF0000"/>
          <w:sz w:val="20"/>
          <w:szCs w:val="20"/>
        </w:rPr>
      </w:pPr>
      <w:r w:rsidRPr="00A33B7B">
        <w:rPr>
          <w:sz w:val="20"/>
          <w:szCs w:val="20"/>
          <w:vertAlign w:val="superscript"/>
        </w:rPr>
        <w:footnoteRef/>
      </w:r>
      <w:r w:rsidRPr="00A33B7B">
        <w:rPr>
          <w:rFonts w:eastAsia="Arial"/>
          <w:color w:val="000000"/>
          <w:sz w:val="20"/>
          <w:szCs w:val="20"/>
        </w:rPr>
        <w:t xml:space="preserve"> </w:t>
      </w:r>
      <w:r w:rsidRPr="00A33B7B">
        <w:rPr>
          <w:i/>
          <w:color w:val="FF0000"/>
          <w:sz w:val="20"/>
          <w:szCs w:val="20"/>
        </w:rPr>
        <w:t xml:space="preserve">Умения, знания и практический опыт следует закодировать, для дальнейшего использования в таблице 2.2. Тематический план и содержание профессионального модуля. При необходимости перечень умений, знаний и практического опыта должен быть дополнен с учетом требований компетенций WSR и др., в таком случае дополнительные результаты кодируются в форме Уд, </w:t>
      </w:r>
      <w:proofErr w:type="spellStart"/>
      <w:r w:rsidRPr="00A33B7B">
        <w:rPr>
          <w:i/>
          <w:color w:val="FF0000"/>
          <w:sz w:val="20"/>
          <w:szCs w:val="20"/>
        </w:rPr>
        <w:t>Зд</w:t>
      </w:r>
      <w:proofErr w:type="spellEnd"/>
      <w:r w:rsidRPr="00A33B7B">
        <w:rPr>
          <w:i/>
          <w:color w:val="FF0000"/>
          <w:sz w:val="20"/>
          <w:szCs w:val="20"/>
        </w:rPr>
        <w:t xml:space="preserve">, </w:t>
      </w:r>
      <w:proofErr w:type="spellStart"/>
      <w:r w:rsidRPr="00A33B7B">
        <w:rPr>
          <w:i/>
          <w:color w:val="FF0000"/>
          <w:sz w:val="20"/>
          <w:szCs w:val="20"/>
        </w:rPr>
        <w:t>ПОд</w:t>
      </w:r>
      <w:proofErr w:type="spellEnd"/>
      <w:r w:rsidRPr="00A33B7B">
        <w:rPr>
          <w:i/>
          <w:color w:val="FF0000"/>
          <w:sz w:val="20"/>
          <w:szCs w:val="20"/>
        </w:rPr>
        <w:t>, где д – дополнительные.</w:t>
      </w:r>
    </w:p>
  </w:footnote>
  <w:footnote w:id="6">
    <w:p w:rsidR="005A5C1D" w:rsidRPr="004A735B" w:rsidRDefault="005A5C1D" w:rsidP="004A735B">
      <w:pPr>
        <w:pStyle w:val="aa"/>
        <w:jc w:val="both"/>
        <w:rPr>
          <w:color w:val="FF0000"/>
          <w:sz w:val="22"/>
          <w:szCs w:val="22"/>
          <w:lang w:val="ru-RU"/>
        </w:rPr>
      </w:pPr>
      <w:r>
        <w:rPr>
          <w:rStyle w:val="ac"/>
        </w:rPr>
        <w:footnoteRef/>
      </w:r>
      <w:r w:rsidRPr="004A735B">
        <w:rPr>
          <w:lang w:val="ru-RU"/>
        </w:rPr>
        <w:t xml:space="preserve"> </w:t>
      </w:r>
      <w:r w:rsidRPr="004A735B">
        <w:rPr>
          <w:i/>
          <w:color w:val="FF0000"/>
          <w:sz w:val="22"/>
          <w:szCs w:val="22"/>
          <w:lang w:val="ru-RU"/>
        </w:rPr>
        <w:t>Раздел профессионального модуля – часть программы профессионального модуля, которая характеризуется логической завершенностью и направлена на освоение одной или нескольких профессиональных компетенций. Раздел профессионального модуля может состоять из междисциплинарного курса или его части и соответствующих частей учебной и производственной практик. Наименование раздела профессионального модуля должно начинаться с отглагольного существительного и отражать совокупность осваиваемых компетенций</w:t>
      </w:r>
    </w:p>
  </w:footnote>
  <w:footnote w:id="7">
    <w:p w:rsidR="005A5C1D" w:rsidRPr="004A735B" w:rsidRDefault="005A5C1D">
      <w:pPr>
        <w:pStyle w:val="aa"/>
        <w:rPr>
          <w:i/>
          <w:color w:val="FF0000"/>
          <w:sz w:val="22"/>
          <w:szCs w:val="22"/>
          <w:lang w:val="ru-RU"/>
        </w:rPr>
      </w:pPr>
      <w:r>
        <w:rPr>
          <w:rStyle w:val="ac"/>
        </w:rPr>
        <w:footnoteRef/>
      </w:r>
      <w:r w:rsidRPr="004A735B">
        <w:rPr>
          <w:lang w:val="ru-RU"/>
        </w:rPr>
        <w:t xml:space="preserve"> </w:t>
      </w:r>
      <w:r w:rsidRPr="004A735B">
        <w:rPr>
          <w:i/>
          <w:color w:val="FF0000"/>
          <w:sz w:val="22"/>
          <w:szCs w:val="22"/>
          <w:lang w:val="ru-RU"/>
        </w:rPr>
        <w:t>Объем промежуточной аттестации указывается в соответствии с учебным планом, планируется только на экзамен</w:t>
      </w:r>
    </w:p>
  </w:footnote>
  <w:footnote w:id="8">
    <w:p w:rsidR="005A5C1D" w:rsidRPr="00744DB0" w:rsidRDefault="005A5C1D">
      <w:pPr>
        <w:pStyle w:val="aa"/>
        <w:rPr>
          <w:lang w:val="ru-RU"/>
        </w:rPr>
      </w:pPr>
      <w:r>
        <w:rPr>
          <w:rStyle w:val="ac"/>
        </w:rPr>
        <w:footnoteRef/>
      </w:r>
      <w:r w:rsidRPr="00744DB0">
        <w:rPr>
          <w:lang w:val="ru-RU"/>
        </w:rPr>
        <w:t xml:space="preserve"> </w:t>
      </w:r>
      <w:r>
        <w:rPr>
          <w:lang w:val="ru-RU"/>
        </w:rPr>
        <w:t>Содержание самостоятельной работы для заочной формы обучения приводится в соответствующих методических указаниях</w:t>
      </w:r>
    </w:p>
  </w:footnote>
  <w:footnote w:id="9">
    <w:p w:rsidR="005A5C1D" w:rsidRPr="004F7707" w:rsidRDefault="005A5C1D" w:rsidP="004F77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FF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4F7707">
        <w:rPr>
          <w:i/>
          <w:color w:val="FF0000"/>
          <w:sz w:val="20"/>
          <w:szCs w:val="20"/>
        </w:rPr>
        <w:t>перечислить с наименованием строго по учебному плану, и файлу МТБ (распределение ПМ помещениям)</w:t>
      </w:r>
    </w:p>
  </w:footnote>
  <w:footnote w:id="10">
    <w:p w:rsidR="005A5C1D" w:rsidRPr="004F7707" w:rsidRDefault="005A5C1D" w:rsidP="004F77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4F7707">
        <w:rPr>
          <w:sz w:val="20"/>
          <w:szCs w:val="20"/>
          <w:vertAlign w:val="superscript"/>
        </w:rPr>
        <w:footnoteRef/>
      </w:r>
      <w:r w:rsidRPr="004F7707">
        <w:rPr>
          <w:color w:val="000000"/>
          <w:sz w:val="20"/>
          <w:szCs w:val="20"/>
        </w:rPr>
        <w:t xml:space="preserve"> </w:t>
      </w:r>
      <w:r w:rsidRPr="004F7707">
        <w:rPr>
          <w:i/>
          <w:color w:val="FF0000"/>
          <w:sz w:val="20"/>
          <w:szCs w:val="20"/>
        </w:rPr>
        <w:t>Оснащение помещений указать в соответствии с файлом МТБ по специальности</w:t>
      </w:r>
    </w:p>
  </w:footnote>
  <w:footnote w:id="11">
    <w:p w:rsidR="005A5C1D" w:rsidRPr="004F7707" w:rsidRDefault="005A5C1D" w:rsidP="004F77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FF0000"/>
          <w:sz w:val="20"/>
          <w:szCs w:val="20"/>
        </w:rPr>
      </w:pPr>
      <w:r w:rsidRPr="004F7707">
        <w:rPr>
          <w:sz w:val="20"/>
          <w:szCs w:val="20"/>
          <w:vertAlign w:val="superscript"/>
        </w:rPr>
        <w:footnoteRef/>
      </w:r>
      <w:r w:rsidRPr="004F7707">
        <w:rPr>
          <w:rFonts w:eastAsia="Arial"/>
          <w:color w:val="000000"/>
          <w:sz w:val="20"/>
          <w:szCs w:val="20"/>
        </w:rPr>
        <w:t xml:space="preserve"> </w:t>
      </w:r>
      <w:r w:rsidRPr="004F7707">
        <w:rPr>
          <w:i/>
          <w:color w:val="FF0000"/>
          <w:sz w:val="20"/>
          <w:szCs w:val="20"/>
        </w:rPr>
        <w:t>Помещение для самостоятельной работы указывается без изменений</w:t>
      </w:r>
    </w:p>
  </w:footnote>
  <w:footnote w:id="12">
    <w:p w:rsidR="005A5C1D" w:rsidRPr="004F7707" w:rsidRDefault="005A5C1D" w:rsidP="004F77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FF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4F7707">
        <w:rPr>
          <w:i/>
          <w:color w:val="FF0000"/>
          <w:sz w:val="20"/>
          <w:szCs w:val="20"/>
        </w:rPr>
        <w:t xml:space="preserve">Помещение указывается только для лабораторий и спортивного комплекса </w:t>
      </w:r>
    </w:p>
  </w:footnote>
  <w:footnote w:id="13">
    <w:p w:rsidR="005A5C1D" w:rsidRPr="004F7707" w:rsidRDefault="005A5C1D" w:rsidP="004F77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FF0000"/>
          <w:sz w:val="20"/>
          <w:szCs w:val="20"/>
        </w:rPr>
      </w:pPr>
      <w:r w:rsidRPr="004F7707">
        <w:rPr>
          <w:i/>
          <w:color w:val="FF0000"/>
          <w:sz w:val="20"/>
          <w:szCs w:val="20"/>
        </w:rPr>
        <w:footnoteRef/>
      </w:r>
      <w:r w:rsidRPr="004F7707">
        <w:rPr>
          <w:i/>
          <w:color w:val="FF0000"/>
          <w:sz w:val="20"/>
          <w:szCs w:val="20"/>
        </w:rPr>
        <w:t xml:space="preserve"> Перечислить строго в соответствии с библиографическим описанием из файла ИМО</w:t>
      </w:r>
    </w:p>
  </w:footnote>
  <w:footnote w:id="14">
    <w:p w:rsidR="005A5C1D" w:rsidRPr="004F7707" w:rsidRDefault="005A5C1D" w:rsidP="004F77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FF0000"/>
          <w:sz w:val="20"/>
          <w:szCs w:val="20"/>
        </w:rPr>
      </w:pPr>
      <w:r w:rsidRPr="004F7707">
        <w:rPr>
          <w:i/>
          <w:color w:val="FF0000"/>
          <w:sz w:val="20"/>
          <w:szCs w:val="20"/>
        </w:rPr>
        <w:footnoteRef/>
      </w:r>
      <w:r w:rsidRPr="004F7707">
        <w:rPr>
          <w:i/>
          <w:color w:val="FF0000"/>
          <w:sz w:val="20"/>
          <w:szCs w:val="20"/>
        </w:rPr>
        <w:t xml:space="preserve"> Перечислить строго в соответствии с библиографическим описанием из файла ИМО</w:t>
      </w:r>
    </w:p>
  </w:footnote>
  <w:footnote w:id="15">
    <w:p w:rsidR="005A5C1D" w:rsidRPr="004F7707" w:rsidRDefault="005A5C1D" w:rsidP="004F77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FF0000"/>
          <w:sz w:val="20"/>
          <w:szCs w:val="20"/>
        </w:rPr>
      </w:pPr>
      <w:r w:rsidRPr="004F7707">
        <w:rPr>
          <w:i/>
          <w:color w:val="FF0000"/>
          <w:sz w:val="20"/>
          <w:szCs w:val="20"/>
        </w:rPr>
        <w:footnoteRef/>
      </w:r>
      <w:r w:rsidRPr="004F7707">
        <w:rPr>
          <w:i/>
          <w:color w:val="FF0000"/>
          <w:sz w:val="20"/>
          <w:szCs w:val="20"/>
        </w:rPr>
        <w:t xml:space="preserve"> Перечислить строго в соответствии с библиографическим описанием из файла ИМО</w:t>
      </w:r>
    </w:p>
  </w:footnote>
  <w:footnote w:id="16">
    <w:p w:rsidR="005A5C1D" w:rsidRPr="004F7707" w:rsidRDefault="005A5C1D" w:rsidP="004F77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FF0000"/>
          <w:sz w:val="20"/>
          <w:szCs w:val="20"/>
        </w:rPr>
      </w:pPr>
      <w:r w:rsidRPr="004F7707">
        <w:rPr>
          <w:i/>
          <w:color w:val="FF0000"/>
          <w:sz w:val="20"/>
          <w:szCs w:val="20"/>
        </w:rPr>
        <w:footnoteRef/>
      </w:r>
      <w:r w:rsidRPr="004F7707">
        <w:rPr>
          <w:i/>
          <w:color w:val="FF0000"/>
          <w:sz w:val="20"/>
          <w:szCs w:val="20"/>
        </w:rPr>
        <w:t xml:space="preserve"> Указать в соответствии с файлом МТБ по специальности</w:t>
      </w:r>
    </w:p>
  </w:footnote>
  <w:footnote w:id="17">
    <w:p w:rsidR="005A5C1D" w:rsidRPr="004F7707" w:rsidRDefault="005A5C1D" w:rsidP="004F77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FF0000"/>
          <w:sz w:val="20"/>
          <w:szCs w:val="20"/>
        </w:rPr>
      </w:pPr>
      <w:r w:rsidRPr="004F7707">
        <w:rPr>
          <w:i/>
          <w:color w:val="FF0000"/>
          <w:sz w:val="20"/>
          <w:szCs w:val="20"/>
        </w:rPr>
        <w:footnoteRef/>
      </w:r>
      <w:r w:rsidRPr="004F7707">
        <w:rPr>
          <w:i/>
          <w:color w:val="FF0000"/>
          <w:sz w:val="20"/>
          <w:szCs w:val="20"/>
        </w:rPr>
        <w:t xml:space="preserve"> Указать в соответствии с файлом МТБ по специальности</w:t>
      </w:r>
    </w:p>
  </w:footnote>
  <w:footnote w:id="18">
    <w:p w:rsidR="005A5C1D" w:rsidRPr="004F7707" w:rsidRDefault="005A5C1D" w:rsidP="004F77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FF0000"/>
          <w:sz w:val="20"/>
          <w:szCs w:val="20"/>
        </w:rPr>
      </w:pPr>
      <w:r w:rsidRPr="004F7707">
        <w:rPr>
          <w:i/>
          <w:color w:val="FF0000"/>
          <w:sz w:val="20"/>
          <w:szCs w:val="20"/>
        </w:rPr>
        <w:footnoteRef/>
      </w:r>
      <w:r w:rsidRPr="004F7707">
        <w:rPr>
          <w:i/>
          <w:color w:val="FF0000"/>
          <w:sz w:val="20"/>
          <w:szCs w:val="20"/>
        </w:rPr>
        <w:t xml:space="preserve"> Интернет-ресурсы оформлены в соответствии с требованиями, они проверены, следует выбрать для каждой конкретной рабочей программы</w:t>
      </w:r>
    </w:p>
    <w:p w:rsidR="005A5C1D" w:rsidRDefault="005A5C1D" w:rsidP="004F770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</w:footnote>
  <w:footnote w:id="19">
    <w:p w:rsidR="005A5C1D" w:rsidRPr="00E16820" w:rsidRDefault="005A5C1D" w:rsidP="006964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9"/>
          <w:szCs w:val="19"/>
        </w:rPr>
      </w:pPr>
      <w:r>
        <w:rPr>
          <w:vertAlign w:val="superscript"/>
        </w:rPr>
        <w:footnoteRef/>
      </w:r>
      <w:r>
        <w:rPr>
          <w:color w:val="000000"/>
        </w:rPr>
        <w:t xml:space="preserve"> </w:t>
      </w:r>
      <w:r w:rsidRPr="00E16820">
        <w:rPr>
          <w:i/>
          <w:color w:val="C00000"/>
          <w:sz w:val="19"/>
          <w:szCs w:val="19"/>
        </w:rPr>
        <w:t>Наличие этого пункта в РП означает отсутствие МУ к СРС студентов. Содержание раздела должно быть согласовано с содержанием разделов 2.2 «Тематический план и содержание ПМ», требования и содержание самостоятельной работы следует отражать в электронном курсе на образовательном портале. ВНИМАНИЕ! Для заочной формы обучения раздел удалить!</w:t>
      </w:r>
    </w:p>
  </w:footnote>
  <w:footnote w:id="20">
    <w:p w:rsidR="005A5C1D" w:rsidRPr="00E16820" w:rsidRDefault="005A5C1D" w:rsidP="006964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C00000"/>
          <w:sz w:val="19"/>
          <w:szCs w:val="19"/>
        </w:rPr>
      </w:pPr>
      <w:r w:rsidRPr="00E16820">
        <w:rPr>
          <w:sz w:val="19"/>
          <w:szCs w:val="19"/>
          <w:vertAlign w:val="superscript"/>
        </w:rPr>
        <w:footnoteRef/>
      </w:r>
      <w:r w:rsidRPr="00E16820">
        <w:rPr>
          <w:rFonts w:eastAsia="Arial"/>
          <w:color w:val="000000"/>
          <w:sz w:val="19"/>
          <w:szCs w:val="19"/>
        </w:rPr>
        <w:t xml:space="preserve"> </w:t>
      </w:r>
      <w:r w:rsidRPr="00E16820">
        <w:rPr>
          <w:i/>
          <w:color w:val="C00000"/>
          <w:sz w:val="19"/>
          <w:szCs w:val="19"/>
        </w:rPr>
        <w:t>Задания для самостоятельной работы рекомендуется указывать укрупнено по разделу или крупной теме</w:t>
      </w:r>
    </w:p>
  </w:footnote>
  <w:footnote w:id="21">
    <w:p w:rsidR="005A5C1D" w:rsidRPr="00E16820" w:rsidRDefault="005A5C1D" w:rsidP="006964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C00000"/>
          <w:sz w:val="19"/>
          <w:szCs w:val="19"/>
        </w:rPr>
      </w:pPr>
      <w:r w:rsidRPr="00E16820">
        <w:rPr>
          <w:sz w:val="19"/>
          <w:szCs w:val="19"/>
          <w:vertAlign w:val="superscript"/>
        </w:rPr>
        <w:footnoteRef/>
      </w:r>
      <w:r w:rsidRPr="00E16820">
        <w:rPr>
          <w:rFonts w:eastAsia="Arial"/>
          <w:color w:val="000000"/>
          <w:sz w:val="19"/>
          <w:szCs w:val="19"/>
        </w:rPr>
        <w:t xml:space="preserve"> </w:t>
      </w:r>
      <w:r w:rsidRPr="00E16820">
        <w:rPr>
          <w:i/>
          <w:color w:val="C00000"/>
          <w:sz w:val="19"/>
          <w:szCs w:val="19"/>
        </w:rPr>
        <w:t xml:space="preserve">Характеристика установленных оценочных средств представлена в справочном приложении в конце документа. </w:t>
      </w:r>
    </w:p>
  </w:footnote>
  <w:footnote w:id="22">
    <w:p w:rsidR="005A5C1D" w:rsidRPr="00E16820" w:rsidRDefault="005A5C1D" w:rsidP="00E168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C00000"/>
          <w:sz w:val="19"/>
          <w:szCs w:val="19"/>
        </w:rPr>
      </w:pPr>
      <w:r w:rsidRPr="00E16820">
        <w:rPr>
          <w:sz w:val="19"/>
          <w:szCs w:val="19"/>
          <w:vertAlign w:val="superscript"/>
        </w:rPr>
        <w:footnoteRef/>
      </w:r>
      <w:r w:rsidRPr="00E16820">
        <w:rPr>
          <w:i/>
          <w:color w:val="C00000"/>
          <w:sz w:val="19"/>
          <w:szCs w:val="19"/>
        </w:rPr>
        <w:t xml:space="preserve"> Соотносятся с п.2.2 рабочей программы</w:t>
      </w:r>
    </w:p>
  </w:footnote>
  <w:footnote w:id="23">
    <w:p w:rsidR="005A5C1D" w:rsidRPr="00E16820" w:rsidRDefault="005A5C1D" w:rsidP="00E168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C00000"/>
          <w:sz w:val="19"/>
          <w:szCs w:val="19"/>
        </w:rPr>
      </w:pPr>
      <w:r w:rsidRPr="00E16820">
        <w:rPr>
          <w:i/>
          <w:color w:val="C00000"/>
          <w:sz w:val="19"/>
          <w:szCs w:val="19"/>
        </w:rPr>
        <w:footnoteRef/>
      </w:r>
      <w:r w:rsidRPr="00E16820">
        <w:rPr>
          <w:i/>
          <w:color w:val="C00000"/>
          <w:sz w:val="19"/>
          <w:szCs w:val="19"/>
        </w:rPr>
        <w:t>Наименование оценочного средства должно соотносится с указанными в справочном приложении в конце документа. Оценочные средства должны быть адекватными проверяемым результатам. Содержание текущего контроля – сфера ответственности каждого педагогического работника, содержание текущего контроля следует отражать в электронном курсе на образовательном портале. ВНИМАНИЕ! Данный раздел соотносится с образовательным маршрутом обучающегося. Перечень оценочных средств должен быть необходимым и достаточным. Наличие этого раздела в рабочей программе и наличие оценочных средств текущего контроля на образовательном портале означает отсутствие отдельного КОС по текущему контролю успеваемости.</w:t>
      </w:r>
    </w:p>
  </w:footnote>
  <w:footnote w:id="24">
    <w:p w:rsidR="005A5C1D" w:rsidRPr="00E16820" w:rsidRDefault="005A5C1D" w:rsidP="00E168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C00000"/>
          <w:sz w:val="19"/>
          <w:szCs w:val="19"/>
        </w:rPr>
      </w:pPr>
      <w:r w:rsidRPr="00E16820">
        <w:rPr>
          <w:i/>
          <w:color w:val="C00000"/>
          <w:sz w:val="20"/>
          <w:szCs w:val="20"/>
        </w:rPr>
        <w:footnoteRef/>
      </w:r>
      <w:r w:rsidRPr="00E16820">
        <w:rPr>
          <w:i/>
          <w:color w:val="C00000"/>
          <w:sz w:val="20"/>
          <w:szCs w:val="20"/>
        </w:rPr>
        <w:t xml:space="preserve"> </w:t>
      </w:r>
      <w:r w:rsidRPr="00E16820">
        <w:rPr>
          <w:i/>
          <w:color w:val="C00000"/>
          <w:sz w:val="19"/>
          <w:szCs w:val="19"/>
        </w:rPr>
        <w:t>В данном разделе необходимо указать формы промежуточной аттестации, оценочные средства и критерии оценки.</w:t>
      </w:r>
    </w:p>
  </w:footnote>
  <w:footnote w:id="25">
    <w:p w:rsidR="005A5C1D" w:rsidRPr="00E16820" w:rsidRDefault="005A5C1D" w:rsidP="00E168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C00000"/>
          <w:sz w:val="19"/>
          <w:szCs w:val="19"/>
        </w:rPr>
      </w:pPr>
      <w:r w:rsidRPr="00E16820">
        <w:rPr>
          <w:i/>
          <w:color w:val="C00000"/>
          <w:sz w:val="19"/>
          <w:szCs w:val="19"/>
        </w:rPr>
        <w:footnoteRef/>
      </w:r>
      <w:r w:rsidRPr="00E16820">
        <w:rPr>
          <w:i/>
          <w:color w:val="C00000"/>
          <w:sz w:val="19"/>
          <w:szCs w:val="19"/>
        </w:rPr>
        <w:t xml:space="preserve"> ВНИМНИЕ! Наличие этого раздела в рабочей программе означает отсутствие отдельного КОС по промежуточной аттестации.</w:t>
      </w:r>
    </w:p>
  </w:footnote>
  <w:footnote w:id="26">
    <w:p w:rsidR="005A5C1D" w:rsidRPr="00E16820" w:rsidRDefault="005A5C1D" w:rsidP="00E168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C00000"/>
          <w:sz w:val="19"/>
          <w:szCs w:val="19"/>
        </w:rPr>
      </w:pPr>
      <w:r w:rsidRPr="00E16820">
        <w:rPr>
          <w:i/>
          <w:color w:val="C00000"/>
          <w:sz w:val="19"/>
          <w:szCs w:val="19"/>
        </w:rPr>
        <w:footnoteRef/>
      </w:r>
      <w:r w:rsidRPr="00E16820">
        <w:rPr>
          <w:i/>
          <w:color w:val="C00000"/>
          <w:sz w:val="19"/>
          <w:szCs w:val="19"/>
        </w:rPr>
        <w:t xml:space="preserve"> Перечисляются все знания и умения, указанные в п.1.3. программы. ВАЖНО! Знания и умения следует сгруппировать для проверки. Зачет и/или экзамен по дисциплине, как правило, предполагает проверку, например, группы знаний – тест (теоретические вопросы), группы умений – практическое задание, группы знаний и умений – кейс (приветствуется), поэтому группировка должна осуществляться с учетом возможности проверить ВСЕ умения и знания на контрольном мероприятии.</w:t>
      </w:r>
    </w:p>
  </w:footnote>
  <w:footnote w:id="27">
    <w:p w:rsidR="005A5C1D" w:rsidRPr="00E16820" w:rsidRDefault="005A5C1D" w:rsidP="00E168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C00000"/>
          <w:sz w:val="19"/>
          <w:szCs w:val="19"/>
        </w:rPr>
      </w:pPr>
      <w:r w:rsidRPr="00E16820">
        <w:rPr>
          <w:i/>
          <w:color w:val="C00000"/>
          <w:sz w:val="19"/>
          <w:szCs w:val="19"/>
        </w:rPr>
        <w:footnoteRef/>
      </w:r>
      <w:r w:rsidRPr="00E16820">
        <w:rPr>
          <w:i/>
          <w:color w:val="C00000"/>
          <w:sz w:val="19"/>
          <w:szCs w:val="19"/>
        </w:rPr>
        <w:t xml:space="preserve"> Указывается форма и содержание, например: по дисциплине предусмотрен дифференцированный зачет, преподаватель предполагает провести зачет в виде контрольной работы, которая содержит тестовые задания на проверку знаний и практическое задание на проверку умений, в группе знаний указывается тест и перечень типовых вопросов, практическое задание и текс задания. </w:t>
      </w:r>
    </w:p>
  </w:footnote>
  <w:footnote w:id="28">
    <w:p w:rsidR="005A5C1D" w:rsidRPr="00E16820" w:rsidRDefault="005A5C1D" w:rsidP="00E168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C00000"/>
          <w:sz w:val="19"/>
          <w:szCs w:val="19"/>
        </w:rPr>
      </w:pPr>
      <w:r w:rsidRPr="00E16820">
        <w:rPr>
          <w:i/>
          <w:color w:val="C00000"/>
          <w:sz w:val="19"/>
          <w:szCs w:val="19"/>
        </w:rPr>
        <w:footnoteRef/>
      </w:r>
      <w:r w:rsidRPr="00E16820">
        <w:rPr>
          <w:i/>
          <w:color w:val="C00000"/>
          <w:sz w:val="19"/>
          <w:szCs w:val="19"/>
        </w:rPr>
        <w:t xml:space="preserve"> Критерии оценки могут быть конкретизированы</w:t>
      </w:r>
    </w:p>
  </w:footnote>
  <w:footnote w:id="29">
    <w:p w:rsidR="005A5C1D" w:rsidRPr="00B63AF8" w:rsidRDefault="005A5C1D" w:rsidP="00B63A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FF0000"/>
          <w:sz w:val="20"/>
          <w:szCs w:val="20"/>
        </w:rPr>
      </w:pPr>
      <w:r>
        <w:rPr>
          <w:rStyle w:val="ac"/>
        </w:rPr>
        <w:footnoteRef/>
      </w:r>
      <w:r w:rsidRPr="00B63AF8">
        <w:t xml:space="preserve"> </w:t>
      </w:r>
      <w:r w:rsidRPr="00B63AF8">
        <w:rPr>
          <w:i/>
          <w:color w:val="FF0000"/>
          <w:sz w:val="20"/>
          <w:szCs w:val="20"/>
        </w:rPr>
        <w:t>Количество «да» за все ОПОР</w:t>
      </w:r>
    </w:p>
  </w:footnote>
  <w:footnote w:id="30">
    <w:p w:rsidR="005A5C1D" w:rsidRPr="00B63AF8" w:rsidRDefault="005A5C1D" w:rsidP="00B63A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FF0000"/>
          <w:sz w:val="20"/>
          <w:szCs w:val="20"/>
        </w:rPr>
      </w:pPr>
      <w:r w:rsidRPr="00B63AF8">
        <w:rPr>
          <w:i/>
          <w:color w:val="FF0000"/>
          <w:sz w:val="20"/>
          <w:szCs w:val="20"/>
        </w:rPr>
        <w:footnoteRef/>
      </w:r>
      <w:r w:rsidRPr="00B63AF8">
        <w:rPr>
          <w:i/>
          <w:color w:val="FF0000"/>
          <w:sz w:val="20"/>
          <w:szCs w:val="20"/>
        </w:rPr>
        <w:t xml:space="preserve"> Количество полученных обучающимся «да» по ОПОР</w:t>
      </w:r>
    </w:p>
  </w:footnote>
  <w:footnote w:id="31">
    <w:p w:rsidR="005A5C1D" w:rsidRPr="00B63AF8" w:rsidRDefault="005A5C1D" w:rsidP="00B63A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FF0000"/>
          <w:sz w:val="20"/>
          <w:szCs w:val="20"/>
        </w:rPr>
      </w:pPr>
      <w:r w:rsidRPr="00B63AF8">
        <w:rPr>
          <w:i/>
          <w:color w:val="FF0000"/>
          <w:sz w:val="20"/>
          <w:szCs w:val="20"/>
        </w:rPr>
        <w:footnoteRef/>
      </w:r>
      <w:r w:rsidRPr="00B63AF8">
        <w:rPr>
          <w:i/>
          <w:color w:val="FF0000"/>
          <w:sz w:val="20"/>
          <w:szCs w:val="20"/>
        </w:rPr>
        <w:t xml:space="preserve"> Процент полученных «да» от максимально возможных</w:t>
      </w:r>
    </w:p>
  </w:footnote>
  <w:footnote w:id="32">
    <w:p w:rsidR="005A5C1D" w:rsidRPr="00B63AF8" w:rsidRDefault="005A5C1D" w:rsidP="00B63A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FF0000"/>
          <w:sz w:val="20"/>
          <w:szCs w:val="20"/>
        </w:rPr>
      </w:pPr>
      <w:r w:rsidRPr="00B63AF8">
        <w:rPr>
          <w:i/>
          <w:color w:val="FF0000"/>
          <w:sz w:val="20"/>
          <w:szCs w:val="20"/>
        </w:rPr>
        <w:footnoteRef/>
      </w:r>
      <w:r w:rsidRPr="00B63AF8">
        <w:rPr>
          <w:i/>
          <w:color w:val="FF0000"/>
          <w:sz w:val="20"/>
          <w:szCs w:val="20"/>
        </w:rPr>
        <w:t xml:space="preserve"> Перевод процентов в балл и вербальный эквивалент по таблице</w:t>
      </w:r>
      <w:r>
        <w:t xml:space="preserve"> </w:t>
      </w:r>
      <w:r w:rsidRPr="00B63AF8">
        <w:rPr>
          <w:i/>
          <w:color w:val="FF0000"/>
          <w:sz w:val="20"/>
          <w:szCs w:val="20"/>
        </w:rPr>
        <w:t>ниже</w:t>
      </w:r>
    </w:p>
  </w:footnote>
  <w:footnote w:id="33">
    <w:p w:rsidR="005A5C1D" w:rsidRPr="00EA0F50" w:rsidRDefault="005A5C1D" w:rsidP="00EA0F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EA0F50">
        <w:rPr>
          <w:i/>
          <w:color w:val="FF0000"/>
          <w:sz w:val="20"/>
          <w:szCs w:val="20"/>
        </w:rPr>
        <w:t>Раздел содержит описание процедуры проведения экзамена (квалификационного). ВНИМНИЕ! Наличие этого раздела в рабочей программе означает отсутствие отдельного КОС по профессиональному модулю.</w:t>
      </w:r>
    </w:p>
  </w:footnote>
  <w:footnote w:id="34">
    <w:p w:rsidR="005A5C1D" w:rsidRPr="00EA0F50" w:rsidRDefault="005A5C1D" w:rsidP="00EA0F50">
      <w:pPr>
        <w:pStyle w:val="aa"/>
        <w:jc w:val="both"/>
        <w:rPr>
          <w:i/>
          <w:color w:val="FF0000"/>
          <w:lang w:val="ru-RU"/>
        </w:rPr>
      </w:pPr>
      <w:r w:rsidRPr="00EA0F50">
        <w:rPr>
          <w:rStyle w:val="ac"/>
        </w:rPr>
        <w:footnoteRef/>
      </w:r>
      <w:r w:rsidRPr="00EA0F50">
        <w:rPr>
          <w:lang w:val="ru-RU"/>
        </w:rPr>
        <w:t xml:space="preserve"> </w:t>
      </w:r>
      <w:r w:rsidRPr="00EA0F50">
        <w:rPr>
          <w:i/>
          <w:color w:val="FF0000"/>
          <w:lang w:val="ru-RU"/>
        </w:rPr>
        <w:t xml:space="preserve">Результаты обучения </w:t>
      </w:r>
      <w:r>
        <w:rPr>
          <w:i/>
          <w:color w:val="FF0000"/>
          <w:lang w:val="ru-RU"/>
        </w:rPr>
        <w:t>– компетенции необ</w:t>
      </w:r>
      <w:r w:rsidRPr="00EA0F50">
        <w:rPr>
          <w:i/>
          <w:color w:val="FF0000"/>
          <w:lang w:val="ru-RU"/>
        </w:rPr>
        <w:t>ходимо сгруппировать</w:t>
      </w:r>
      <w:r>
        <w:rPr>
          <w:i/>
          <w:color w:val="FF0000"/>
          <w:lang w:val="ru-RU"/>
        </w:rPr>
        <w:t xml:space="preserve"> с точ</w:t>
      </w:r>
      <w:r w:rsidRPr="00EA0F50">
        <w:rPr>
          <w:i/>
          <w:color w:val="FF0000"/>
          <w:lang w:val="ru-RU"/>
        </w:rPr>
        <w:t xml:space="preserve">ки зрения оптимальности их проверки. В зависимости от смоделированной профессиональной ситуации, позволяющей оценить соответствующие компоненты компетенций: знаний, умений, </w:t>
      </w:r>
      <w:proofErr w:type="spellStart"/>
      <w:r w:rsidRPr="00EA0F50">
        <w:rPr>
          <w:i/>
          <w:color w:val="FF0000"/>
          <w:lang w:val="ru-RU"/>
        </w:rPr>
        <w:t>ПОя</w:t>
      </w:r>
      <w:proofErr w:type="spellEnd"/>
      <w:r w:rsidRPr="00EA0F50">
        <w:rPr>
          <w:i/>
          <w:color w:val="FF0000"/>
          <w:lang w:val="ru-RU"/>
        </w:rPr>
        <w:t>.</w:t>
      </w:r>
    </w:p>
  </w:footnote>
  <w:footnote w:id="35">
    <w:p w:rsidR="005A5C1D" w:rsidRPr="00EA0F50" w:rsidRDefault="005A5C1D" w:rsidP="00EA0F50">
      <w:pPr>
        <w:pStyle w:val="aa"/>
        <w:jc w:val="both"/>
        <w:rPr>
          <w:bCs/>
          <w:i/>
          <w:color w:val="FF0000"/>
          <w:lang w:val="ru-RU"/>
        </w:rPr>
      </w:pPr>
      <w:r w:rsidRPr="00EA0F50">
        <w:rPr>
          <w:bCs/>
          <w:i/>
          <w:color w:val="FF0000"/>
        </w:rPr>
        <w:footnoteRef/>
      </w:r>
      <w:r w:rsidRPr="00EA0F50">
        <w:rPr>
          <w:bCs/>
          <w:i/>
          <w:color w:val="FF0000"/>
          <w:lang w:val="ru-RU"/>
        </w:rPr>
        <w:t xml:space="preserve"> Указывается текст задания</w:t>
      </w:r>
      <w:r>
        <w:rPr>
          <w:bCs/>
          <w:i/>
          <w:color w:val="FF0000"/>
          <w:lang w:val="ru-RU"/>
        </w:rPr>
        <w:t xml:space="preserve"> и критерии оценки в том числе по ОК</w:t>
      </w:r>
    </w:p>
  </w:footnote>
  <w:footnote w:id="36">
    <w:p w:rsidR="005A5C1D" w:rsidRPr="00B63AF8" w:rsidRDefault="005A5C1D" w:rsidP="00B63A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FF0000"/>
          <w:sz w:val="20"/>
          <w:szCs w:val="20"/>
        </w:rPr>
      </w:pPr>
      <w:r>
        <w:rPr>
          <w:rStyle w:val="ac"/>
        </w:rPr>
        <w:footnoteRef/>
      </w:r>
      <w:r w:rsidRPr="00B63AF8">
        <w:t xml:space="preserve"> </w:t>
      </w:r>
      <w:r w:rsidRPr="00B63AF8">
        <w:rPr>
          <w:i/>
          <w:color w:val="FF0000"/>
          <w:sz w:val="20"/>
          <w:szCs w:val="20"/>
        </w:rPr>
        <w:t>Количество «да» за все ОПОР</w:t>
      </w:r>
    </w:p>
  </w:footnote>
  <w:footnote w:id="37">
    <w:p w:rsidR="005A5C1D" w:rsidRPr="00B63AF8" w:rsidRDefault="005A5C1D" w:rsidP="00B63A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FF0000"/>
          <w:sz w:val="20"/>
          <w:szCs w:val="20"/>
        </w:rPr>
      </w:pPr>
      <w:r w:rsidRPr="00B63AF8">
        <w:rPr>
          <w:i/>
          <w:color w:val="FF0000"/>
          <w:sz w:val="20"/>
          <w:szCs w:val="20"/>
        </w:rPr>
        <w:footnoteRef/>
      </w:r>
      <w:r w:rsidRPr="00B63AF8">
        <w:rPr>
          <w:i/>
          <w:color w:val="FF0000"/>
          <w:sz w:val="20"/>
          <w:szCs w:val="20"/>
        </w:rPr>
        <w:t xml:space="preserve"> Количество полученных обучающимся «да» по ОПОР</w:t>
      </w:r>
    </w:p>
  </w:footnote>
  <w:footnote w:id="38">
    <w:p w:rsidR="005A5C1D" w:rsidRPr="00B63AF8" w:rsidRDefault="005A5C1D" w:rsidP="00B63A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FF0000"/>
          <w:sz w:val="20"/>
          <w:szCs w:val="20"/>
        </w:rPr>
      </w:pPr>
      <w:r w:rsidRPr="00B63AF8">
        <w:rPr>
          <w:i/>
          <w:color w:val="FF0000"/>
          <w:sz w:val="20"/>
          <w:szCs w:val="20"/>
        </w:rPr>
        <w:footnoteRef/>
      </w:r>
      <w:r w:rsidRPr="00B63AF8">
        <w:rPr>
          <w:i/>
          <w:color w:val="FF0000"/>
          <w:sz w:val="20"/>
          <w:szCs w:val="20"/>
        </w:rPr>
        <w:t xml:space="preserve"> Процент полученных «да» от максимально возможных</w:t>
      </w:r>
    </w:p>
  </w:footnote>
  <w:footnote w:id="39">
    <w:p w:rsidR="005A5C1D" w:rsidRPr="00B63AF8" w:rsidRDefault="005A5C1D" w:rsidP="00B63A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FF0000"/>
          <w:sz w:val="20"/>
          <w:szCs w:val="20"/>
        </w:rPr>
      </w:pPr>
      <w:r w:rsidRPr="00B63AF8">
        <w:rPr>
          <w:i/>
          <w:color w:val="FF0000"/>
          <w:sz w:val="20"/>
          <w:szCs w:val="20"/>
        </w:rPr>
        <w:footnoteRef/>
      </w:r>
      <w:r w:rsidRPr="00B63AF8">
        <w:rPr>
          <w:i/>
          <w:color w:val="FF0000"/>
          <w:sz w:val="20"/>
          <w:szCs w:val="20"/>
        </w:rPr>
        <w:t xml:space="preserve"> Перевод процентов в балл и вербальный эквивалент по таблице</w:t>
      </w:r>
      <w:r>
        <w:t xml:space="preserve"> </w:t>
      </w:r>
      <w:r w:rsidRPr="00B63AF8">
        <w:rPr>
          <w:i/>
          <w:color w:val="FF0000"/>
          <w:sz w:val="20"/>
          <w:szCs w:val="20"/>
        </w:rPr>
        <w:t>ниже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32A1C"/>
    <w:multiLevelType w:val="hybridMultilevel"/>
    <w:tmpl w:val="3A88DEE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1CA226C"/>
    <w:multiLevelType w:val="hybridMultilevel"/>
    <w:tmpl w:val="9014B760"/>
    <w:lvl w:ilvl="0" w:tplc="6650A418">
      <w:start w:val="1"/>
      <w:numFmt w:val="decimal"/>
      <w:pStyle w:val="a"/>
      <w:lvlText w:val="табл. %1. "/>
      <w:lvlJc w:val="left"/>
      <w:pPr>
        <w:tabs>
          <w:tab w:val="num" w:pos="2061"/>
        </w:tabs>
        <w:ind w:left="1738" w:hanging="37"/>
      </w:pPr>
      <w:rPr>
        <w:rFonts w:cs="Times New Roman" w:hint="default"/>
        <w:b w:val="0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4417"/>
        </w:tabs>
        <w:ind w:left="4417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5137"/>
        </w:tabs>
        <w:ind w:left="5137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5857"/>
        </w:tabs>
        <w:ind w:left="5857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6577"/>
        </w:tabs>
        <w:ind w:left="6577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7297"/>
        </w:tabs>
        <w:ind w:left="7297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8017"/>
        </w:tabs>
        <w:ind w:left="8017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8737"/>
        </w:tabs>
        <w:ind w:left="8737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9457"/>
        </w:tabs>
        <w:ind w:left="9457" w:hanging="180"/>
      </w:pPr>
      <w:rPr>
        <w:rFonts w:cs="Times New Roman"/>
      </w:rPr>
    </w:lvl>
  </w:abstractNum>
  <w:abstractNum w:abstractNumId="2" w15:restartNumberingAfterBreak="0">
    <w:nsid w:val="14C614D2"/>
    <w:multiLevelType w:val="hybridMultilevel"/>
    <w:tmpl w:val="C9E0206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D795BAB"/>
    <w:multiLevelType w:val="hybridMultilevel"/>
    <w:tmpl w:val="F91C7304"/>
    <w:lvl w:ilvl="0" w:tplc="4FE205CE">
      <w:start w:val="1"/>
      <w:numFmt w:val="decimal"/>
      <w:lvlText w:val="%1."/>
      <w:lvlJc w:val="left"/>
      <w:pPr>
        <w:ind w:left="786" w:hanging="360"/>
      </w:pPr>
      <w:rPr>
        <w:rFonts w:eastAsia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4D433C3D"/>
    <w:multiLevelType w:val="hybridMultilevel"/>
    <w:tmpl w:val="6340020E"/>
    <w:lvl w:ilvl="0" w:tplc="87DED6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14893"/>
    <w:multiLevelType w:val="hybridMultilevel"/>
    <w:tmpl w:val="C5C6E512"/>
    <w:lvl w:ilvl="0" w:tplc="87DED6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88C37C1"/>
    <w:multiLevelType w:val="multilevel"/>
    <w:tmpl w:val="5AD87AB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C456F2"/>
    <w:multiLevelType w:val="hybridMultilevel"/>
    <w:tmpl w:val="7646E61C"/>
    <w:lvl w:ilvl="0" w:tplc="87DED6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08B6F0B"/>
    <w:multiLevelType w:val="hybridMultilevel"/>
    <w:tmpl w:val="78885DC6"/>
    <w:lvl w:ilvl="0" w:tplc="87DED6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C734176"/>
    <w:multiLevelType w:val="hybridMultilevel"/>
    <w:tmpl w:val="B150D5CE"/>
    <w:lvl w:ilvl="0" w:tplc="01B2562E">
      <w:start w:val="1"/>
      <w:numFmt w:val="decimal"/>
      <w:lvlText w:val="%1."/>
      <w:lvlJc w:val="left"/>
      <w:pPr>
        <w:ind w:left="1350" w:hanging="99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1"/>
  </w:num>
  <w:num w:numId="9">
    <w:abstractNumId w:val="9"/>
  </w:num>
  <w:num w:numId="10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1B46"/>
    <w:rsid w:val="00000C9B"/>
    <w:rsid w:val="00005F43"/>
    <w:rsid w:val="0003677E"/>
    <w:rsid w:val="000532B9"/>
    <w:rsid w:val="00054DDC"/>
    <w:rsid w:val="00066136"/>
    <w:rsid w:val="000749AD"/>
    <w:rsid w:val="000768CB"/>
    <w:rsid w:val="000860B0"/>
    <w:rsid w:val="00093D39"/>
    <w:rsid w:val="000A18C0"/>
    <w:rsid w:val="000B38FC"/>
    <w:rsid w:val="000C2573"/>
    <w:rsid w:val="00106D63"/>
    <w:rsid w:val="00133B8C"/>
    <w:rsid w:val="00171011"/>
    <w:rsid w:val="00177A1B"/>
    <w:rsid w:val="00184E46"/>
    <w:rsid w:val="00191A7E"/>
    <w:rsid w:val="00195E0A"/>
    <w:rsid w:val="001A7925"/>
    <w:rsid w:val="001C7E38"/>
    <w:rsid w:val="001D2609"/>
    <w:rsid w:val="001F28BC"/>
    <w:rsid w:val="0021013D"/>
    <w:rsid w:val="0022644F"/>
    <w:rsid w:val="0023427D"/>
    <w:rsid w:val="00266945"/>
    <w:rsid w:val="00284BE4"/>
    <w:rsid w:val="00295B67"/>
    <w:rsid w:val="002A05D0"/>
    <w:rsid w:val="002B3696"/>
    <w:rsid w:val="002C1C4A"/>
    <w:rsid w:val="002E2C76"/>
    <w:rsid w:val="002E7D22"/>
    <w:rsid w:val="0030597B"/>
    <w:rsid w:val="00312415"/>
    <w:rsid w:val="00312915"/>
    <w:rsid w:val="003132B1"/>
    <w:rsid w:val="00337773"/>
    <w:rsid w:val="0036519F"/>
    <w:rsid w:val="0036780E"/>
    <w:rsid w:val="00390009"/>
    <w:rsid w:val="003A0E43"/>
    <w:rsid w:val="003E0925"/>
    <w:rsid w:val="003E7E7C"/>
    <w:rsid w:val="003F4E02"/>
    <w:rsid w:val="00400834"/>
    <w:rsid w:val="00412396"/>
    <w:rsid w:val="00421367"/>
    <w:rsid w:val="0042500D"/>
    <w:rsid w:val="00436BAD"/>
    <w:rsid w:val="004663FA"/>
    <w:rsid w:val="00476434"/>
    <w:rsid w:val="004822E0"/>
    <w:rsid w:val="00485985"/>
    <w:rsid w:val="00486CD0"/>
    <w:rsid w:val="00491B75"/>
    <w:rsid w:val="004A016E"/>
    <w:rsid w:val="004A5D22"/>
    <w:rsid w:val="004A735B"/>
    <w:rsid w:val="004C3FD4"/>
    <w:rsid w:val="004F2388"/>
    <w:rsid w:val="004F7707"/>
    <w:rsid w:val="005675BC"/>
    <w:rsid w:val="0058023F"/>
    <w:rsid w:val="00587EDD"/>
    <w:rsid w:val="005A5C1D"/>
    <w:rsid w:val="005C2014"/>
    <w:rsid w:val="005D43E1"/>
    <w:rsid w:val="005E6F99"/>
    <w:rsid w:val="005F2F9A"/>
    <w:rsid w:val="00600B00"/>
    <w:rsid w:val="00605D6D"/>
    <w:rsid w:val="0061532A"/>
    <w:rsid w:val="00637804"/>
    <w:rsid w:val="006412E2"/>
    <w:rsid w:val="00661C25"/>
    <w:rsid w:val="00665B55"/>
    <w:rsid w:val="0069647B"/>
    <w:rsid w:val="006A6AC8"/>
    <w:rsid w:val="006A78CE"/>
    <w:rsid w:val="006B0092"/>
    <w:rsid w:val="006B05A3"/>
    <w:rsid w:val="006B160B"/>
    <w:rsid w:val="006F79B7"/>
    <w:rsid w:val="00701DDA"/>
    <w:rsid w:val="00715056"/>
    <w:rsid w:val="007153C9"/>
    <w:rsid w:val="007210A9"/>
    <w:rsid w:val="00744DB0"/>
    <w:rsid w:val="007545AB"/>
    <w:rsid w:val="00755DF7"/>
    <w:rsid w:val="007742A0"/>
    <w:rsid w:val="00780199"/>
    <w:rsid w:val="007A6674"/>
    <w:rsid w:val="007D0BBA"/>
    <w:rsid w:val="007E7E4E"/>
    <w:rsid w:val="008266E4"/>
    <w:rsid w:val="00840927"/>
    <w:rsid w:val="008460D1"/>
    <w:rsid w:val="00867ABD"/>
    <w:rsid w:val="00876FD3"/>
    <w:rsid w:val="0088107D"/>
    <w:rsid w:val="008A6092"/>
    <w:rsid w:val="008D0ABF"/>
    <w:rsid w:val="008D3ECF"/>
    <w:rsid w:val="008D6A7E"/>
    <w:rsid w:val="008E3F34"/>
    <w:rsid w:val="008F2B25"/>
    <w:rsid w:val="00906511"/>
    <w:rsid w:val="0092791E"/>
    <w:rsid w:val="009333AD"/>
    <w:rsid w:val="00934B5D"/>
    <w:rsid w:val="0094092A"/>
    <w:rsid w:val="00967E68"/>
    <w:rsid w:val="009833AF"/>
    <w:rsid w:val="00997957"/>
    <w:rsid w:val="009A06B4"/>
    <w:rsid w:val="009A404C"/>
    <w:rsid w:val="009A7E9A"/>
    <w:rsid w:val="009B7FB2"/>
    <w:rsid w:val="009D244F"/>
    <w:rsid w:val="009E037A"/>
    <w:rsid w:val="009F076E"/>
    <w:rsid w:val="00A10987"/>
    <w:rsid w:val="00A12AE7"/>
    <w:rsid w:val="00A164B9"/>
    <w:rsid w:val="00A16D9C"/>
    <w:rsid w:val="00A30960"/>
    <w:rsid w:val="00A33B7B"/>
    <w:rsid w:val="00A71870"/>
    <w:rsid w:val="00A74FC8"/>
    <w:rsid w:val="00A75672"/>
    <w:rsid w:val="00A80DEE"/>
    <w:rsid w:val="00AA38F3"/>
    <w:rsid w:val="00AB2254"/>
    <w:rsid w:val="00AD21B7"/>
    <w:rsid w:val="00AE62C4"/>
    <w:rsid w:val="00AF5165"/>
    <w:rsid w:val="00AF59EF"/>
    <w:rsid w:val="00B1202E"/>
    <w:rsid w:val="00B26EF2"/>
    <w:rsid w:val="00B34F9C"/>
    <w:rsid w:val="00B60CFB"/>
    <w:rsid w:val="00B63AF8"/>
    <w:rsid w:val="00B84993"/>
    <w:rsid w:val="00B91B46"/>
    <w:rsid w:val="00BC0AC2"/>
    <w:rsid w:val="00BC3A40"/>
    <w:rsid w:val="00BF3E56"/>
    <w:rsid w:val="00C02778"/>
    <w:rsid w:val="00C233CD"/>
    <w:rsid w:val="00C350FA"/>
    <w:rsid w:val="00C3688E"/>
    <w:rsid w:val="00C4564B"/>
    <w:rsid w:val="00C74E07"/>
    <w:rsid w:val="00C92205"/>
    <w:rsid w:val="00C92CB1"/>
    <w:rsid w:val="00CA3341"/>
    <w:rsid w:val="00CC4133"/>
    <w:rsid w:val="00D06202"/>
    <w:rsid w:val="00D12FBC"/>
    <w:rsid w:val="00D33E1E"/>
    <w:rsid w:val="00D36962"/>
    <w:rsid w:val="00D4411B"/>
    <w:rsid w:val="00D55D00"/>
    <w:rsid w:val="00D70F43"/>
    <w:rsid w:val="00D74257"/>
    <w:rsid w:val="00D871BB"/>
    <w:rsid w:val="00D9035E"/>
    <w:rsid w:val="00D907D1"/>
    <w:rsid w:val="00DA16D2"/>
    <w:rsid w:val="00DB1058"/>
    <w:rsid w:val="00DC17E6"/>
    <w:rsid w:val="00DC4714"/>
    <w:rsid w:val="00DD7468"/>
    <w:rsid w:val="00DE418F"/>
    <w:rsid w:val="00DF1A8A"/>
    <w:rsid w:val="00E015A2"/>
    <w:rsid w:val="00E10303"/>
    <w:rsid w:val="00E16820"/>
    <w:rsid w:val="00E1747C"/>
    <w:rsid w:val="00E20BD5"/>
    <w:rsid w:val="00E32F36"/>
    <w:rsid w:val="00E34333"/>
    <w:rsid w:val="00E35CD7"/>
    <w:rsid w:val="00E51109"/>
    <w:rsid w:val="00E51C69"/>
    <w:rsid w:val="00E613B2"/>
    <w:rsid w:val="00E66554"/>
    <w:rsid w:val="00E77292"/>
    <w:rsid w:val="00E93BD6"/>
    <w:rsid w:val="00EA0F50"/>
    <w:rsid w:val="00EB0440"/>
    <w:rsid w:val="00EB54D1"/>
    <w:rsid w:val="00EC2A62"/>
    <w:rsid w:val="00F03669"/>
    <w:rsid w:val="00F3072B"/>
    <w:rsid w:val="00F32F4C"/>
    <w:rsid w:val="00F70B73"/>
    <w:rsid w:val="00F73072"/>
    <w:rsid w:val="00F7414C"/>
    <w:rsid w:val="00F749A0"/>
    <w:rsid w:val="00F74F4C"/>
    <w:rsid w:val="00F77056"/>
    <w:rsid w:val="00F77B7C"/>
    <w:rsid w:val="00F90E50"/>
    <w:rsid w:val="00FA397D"/>
    <w:rsid w:val="00FC69DA"/>
    <w:rsid w:val="00FD3A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85E3B"/>
  <w15:docId w15:val="{585AE0A5-03CB-418F-9308-BDB93AEA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95B67"/>
    <w:rPr>
      <w:rFonts w:ascii="Times New Roman" w:eastAsia="Times New Roman" w:hAnsi="Times New Roman" w:cs="Times New Roman"/>
      <w:sz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B91B46"/>
    <w:pPr>
      <w:keepNext/>
      <w:spacing w:before="240" w:after="60" w:line="240" w:lineRule="auto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9"/>
    <w:qFormat/>
    <w:rsid w:val="00B91B46"/>
    <w:pPr>
      <w:keepNext/>
      <w:spacing w:before="240" w:after="60" w:line="240" w:lineRule="auto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B91B46"/>
    <w:pPr>
      <w:keepNext/>
      <w:spacing w:before="240" w:after="60" w:line="240" w:lineRule="auto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3"/>
    <w:next w:val="a0"/>
    <w:link w:val="40"/>
    <w:uiPriority w:val="99"/>
    <w:qFormat/>
    <w:rsid w:val="00B91B46"/>
    <w:pPr>
      <w:keepLines/>
      <w:autoSpaceDE w:val="0"/>
      <w:autoSpaceDN w:val="0"/>
      <w:adjustRightInd w:val="0"/>
      <w:spacing w:after="240" w:line="360" w:lineRule="auto"/>
      <w:jc w:val="center"/>
      <w:outlineLvl w:val="3"/>
    </w:pPr>
    <w:rPr>
      <w:rFonts w:ascii="Times New Roman" w:hAnsi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sid w:val="00B91B46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9"/>
    <w:rsid w:val="00B91B46"/>
    <w:rPr>
      <w:rFonts w:ascii="Arial" w:eastAsia="Times New Roman" w:hAnsi="Arial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9"/>
    <w:rsid w:val="00B91B46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rsid w:val="00B91B4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Body Text"/>
    <w:basedOn w:val="a0"/>
    <w:link w:val="a5"/>
    <w:uiPriority w:val="99"/>
    <w:rsid w:val="00B91B46"/>
    <w:pPr>
      <w:spacing w:after="0" w:line="240" w:lineRule="auto"/>
    </w:pPr>
    <w:rPr>
      <w:sz w:val="28"/>
      <w:szCs w:val="24"/>
    </w:rPr>
  </w:style>
  <w:style w:type="character" w:customStyle="1" w:styleId="a5">
    <w:name w:val="Основной текст Знак"/>
    <w:basedOn w:val="a1"/>
    <w:link w:val="a4"/>
    <w:uiPriority w:val="99"/>
    <w:rsid w:val="00B91B4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0"/>
    <w:link w:val="22"/>
    <w:uiPriority w:val="99"/>
    <w:rsid w:val="00B91B46"/>
    <w:pPr>
      <w:spacing w:after="0" w:line="240" w:lineRule="auto"/>
      <w:ind w:right="-57"/>
      <w:jc w:val="both"/>
    </w:pPr>
    <w:rPr>
      <w:sz w:val="28"/>
      <w:szCs w:val="24"/>
    </w:rPr>
  </w:style>
  <w:style w:type="character" w:customStyle="1" w:styleId="22">
    <w:name w:val="Основной текст 2 Знак"/>
    <w:basedOn w:val="a1"/>
    <w:link w:val="21"/>
    <w:uiPriority w:val="99"/>
    <w:rsid w:val="00B91B4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lk">
    <w:name w:val="blk"/>
    <w:uiPriority w:val="99"/>
    <w:rsid w:val="00B91B46"/>
  </w:style>
  <w:style w:type="paragraph" w:styleId="a6">
    <w:name w:val="footer"/>
    <w:aliases w:val="Нижний колонтитул Знак Знак Знак,Нижний колонтитул1,Нижний колонтитул Знак Знак"/>
    <w:basedOn w:val="a0"/>
    <w:link w:val="a7"/>
    <w:uiPriority w:val="99"/>
    <w:rsid w:val="00B91B46"/>
    <w:pPr>
      <w:tabs>
        <w:tab w:val="center" w:pos="4677"/>
        <w:tab w:val="right" w:pos="9355"/>
      </w:tabs>
      <w:spacing w:before="120" w:after="120" w:line="240" w:lineRule="auto"/>
    </w:pPr>
    <w:rPr>
      <w:szCs w:val="24"/>
    </w:rPr>
  </w:style>
  <w:style w:type="character" w:customStyle="1" w:styleId="a7">
    <w:name w:val="Нижний колонтитул Знак"/>
    <w:aliases w:val="Нижний колонтитул Знак Знак Знак Знак,Нижний колонтитул1 Знак,Нижний колонтитул Знак Знак Знак1"/>
    <w:basedOn w:val="a1"/>
    <w:link w:val="a6"/>
    <w:uiPriority w:val="99"/>
    <w:rsid w:val="00B91B4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age number"/>
    <w:basedOn w:val="a1"/>
    <w:uiPriority w:val="99"/>
    <w:rsid w:val="00B91B46"/>
    <w:rPr>
      <w:rFonts w:cs="Times New Roman"/>
    </w:rPr>
  </w:style>
  <w:style w:type="paragraph" w:styleId="a9">
    <w:name w:val="Normal (Web)"/>
    <w:basedOn w:val="a0"/>
    <w:uiPriority w:val="99"/>
    <w:rsid w:val="00B91B46"/>
    <w:pPr>
      <w:widowControl w:val="0"/>
      <w:spacing w:after="0" w:line="240" w:lineRule="auto"/>
    </w:pPr>
    <w:rPr>
      <w:szCs w:val="24"/>
      <w:lang w:val="en-US" w:eastAsia="nl-NL"/>
    </w:rPr>
  </w:style>
  <w:style w:type="paragraph" w:styleId="aa">
    <w:name w:val="footnote text"/>
    <w:basedOn w:val="a0"/>
    <w:link w:val="ab"/>
    <w:uiPriority w:val="99"/>
    <w:rsid w:val="00B91B46"/>
    <w:pPr>
      <w:spacing w:after="0" w:line="240" w:lineRule="auto"/>
    </w:pPr>
    <w:rPr>
      <w:sz w:val="20"/>
      <w:szCs w:val="20"/>
      <w:lang w:val="en-US"/>
    </w:rPr>
  </w:style>
  <w:style w:type="character" w:customStyle="1" w:styleId="ab">
    <w:name w:val="Текст сноски Знак"/>
    <w:basedOn w:val="a1"/>
    <w:link w:val="aa"/>
    <w:uiPriority w:val="99"/>
    <w:rsid w:val="00B91B46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FootnoteTextChar">
    <w:name w:val="Footnote Text Char"/>
    <w:basedOn w:val="a1"/>
    <w:uiPriority w:val="99"/>
    <w:locked/>
    <w:rsid w:val="00B91B46"/>
    <w:rPr>
      <w:rFonts w:ascii="Times New Roman" w:hAnsi="Times New Roman" w:cs="Times New Roman"/>
      <w:sz w:val="20"/>
      <w:lang w:eastAsia="ru-RU"/>
    </w:rPr>
  </w:style>
  <w:style w:type="character" w:styleId="ac">
    <w:name w:val="footnote reference"/>
    <w:basedOn w:val="a1"/>
    <w:uiPriority w:val="99"/>
    <w:rsid w:val="00B91B46"/>
    <w:rPr>
      <w:rFonts w:cs="Times New Roman"/>
      <w:vertAlign w:val="superscript"/>
    </w:rPr>
  </w:style>
  <w:style w:type="paragraph" w:styleId="23">
    <w:name w:val="List 2"/>
    <w:basedOn w:val="a0"/>
    <w:uiPriority w:val="99"/>
    <w:rsid w:val="00B91B46"/>
    <w:pPr>
      <w:spacing w:before="120" w:after="120" w:line="240" w:lineRule="auto"/>
      <w:ind w:left="720" w:hanging="360"/>
      <w:jc w:val="both"/>
    </w:pPr>
    <w:rPr>
      <w:rFonts w:ascii="Arial" w:eastAsia="Batang" w:hAnsi="Arial"/>
      <w:sz w:val="20"/>
      <w:szCs w:val="24"/>
      <w:lang w:eastAsia="ko-KR"/>
    </w:rPr>
  </w:style>
  <w:style w:type="character" w:styleId="ad">
    <w:name w:val="Hyperlink"/>
    <w:basedOn w:val="a1"/>
    <w:uiPriority w:val="99"/>
    <w:rsid w:val="00B91B46"/>
    <w:rPr>
      <w:rFonts w:cs="Times New Roman"/>
      <w:color w:val="0000FF"/>
      <w:u w:val="single"/>
    </w:rPr>
  </w:style>
  <w:style w:type="paragraph" w:styleId="11">
    <w:name w:val="toc 1"/>
    <w:basedOn w:val="a0"/>
    <w:next w:val="a0"/>
    <w:autoRedefine/>
    <w:uiPriority w:val="99"/>
    <w:rsid w:val="00B91B46"/>
    <w:pPr>
      <w:spacing w:before="240" w:after="120" w:line="240" w:lineRule="auto"/>
    </w:pPr>
    <w:rPr>
      <w:rFonts w:cs="Calibri"/>
      <w:b/>
      <w:bCs/>
      <w:sz w:val="20"/>
      <w:szCs w:val="20"/>
    </w:rPr>
  </w:style>
  <w:style w:type="paragraph" w:styleId="24">
    <w:name w:val="toc 2"/>
    <w:basedOn w:val="a0"/>
    <w:next w:val="a0"/>
    <w:autoRedefine/>
    <w:uiPriority w:val="99"/>
    <w:rsid w:val="00B91B46"/>
    <w:pPr>
      <w:spacing w:before="120" w:after="0" w:line="240" w:lineRule="auto"/>
      <w:ind w:left="240"/>
    </w:pPr>
    <w:rPr>
      <w:rFonts w:cs="Calibri"/>
      <w:i/>
      <w:iCs/>
      <w:sz w:val="20"/>
      <w:szCs w:val="20"/>
    </w:rPr>
  </w:style>
  <w:style w:type="paragraph" w:styleId="31">
    <w:name w:val="toc 3"/>
    <w:basedOn w:val="a0"/>
    <w:next w:val="a0"/>
    <w:autoRedefine/>
    <w:uiPriority w:val="99"/>
    <w:rsid w:val="00B91B46"/>
    <w:pPr>
      <w:spacing w:after="0" w:line="240" w:lineRule="auto"/>
      <w:ind w:left="480"/>
    </w:pPr>
    <w:rPr>
      <w:sz w:val="28"/>
      <w:szCs w:val="28"/>
    </w:rPr>
  </w:style>
  <w:style w:type="paragraph" w:styleId="ae">
    <w:name w:val="List Paragraph"/>
    <w:aliases w:val="Содержание. 2 уровень"/>
    <w:basedOn w:val="a0"/>
    <w:link w:val="af"/>
    <w:uiPriority w:val="34"/>
    <w:qFormat/>
    <w:rsid w:val="00B91B46"/>
    <w:pPr>
      <w:spacing w:before="120" w:after="120" w:line="240" w:lineRule="auto"/>
      <w:ind w:left="708"/>
    </w:pPr>
    <w:rPr>
      <w:szCs w:val="20"/>
    </w:rPr>
  </w:style>
  <w:style w:type="character" w:styleId="af0">
    <w:name w:val="Emphasis"/>
    <w:basedOn w:val="a1"/>
    <w:uiPriority w:val="99"/>
    <w:qFormat/>
    <w:rsid w:val="00B91B46"/>
    <w:rPr>
      <w:rFonts w:cs="Times New Roman"/>
      <w:i/>
    </w:rPr>
  </w:style>
  <w:style w:type="paragraph" w:styleId="af1">
    <w:name w:val="Balloon Text"/>
    <w:basedOn w:val="a0"/>
    <w:link w:val="af2"/>
    <w:uiPriority w:val="99"/>
    <w:rsid w:val="00B91B46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rsid w:val="00B91B46"/>
    <w:rPr>
      <w:rFonts w:ascii="Segoe UI" w:eastAsia="Times New Roman" w:hAnsi="Segoe UI" w:cs="Times New Roman"/>
      <w:sz w:val="18"/>
      <w:szCs w:val="18"/>
      <w:lang w:eastAsia="ru-RU"/>
    </w:rPr>
  </w:style>
  <w:style w:type="paragraph" w:customStyle="1" w:styleId="ConsPlusNormal">
    <w:name w:val="ConsPlusNormal"/>
    <w:uiPriority w:val="99"/>
    <w:rsid w:val="00B91B4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f3">
    <w:name w:val="header"/>
    <w:basedOn w:val="a0"/>
    <w:link w:val="af4"/>
    <w:uiPriority w:val="99"/>
    <w:rsid w:val="00B91B46"/>
    <w:pPr>
      <w:tabs>
        <w:tab w:val="center" w:pos="4677"/>
        <w:tab w:val="right" w:pos="9355"/>
      </w:tabs>
      <w:spacing w:after="0" w:line="240" w:lineRule="auto"/>
    </w:pPr>
    <w:rPr>
      <w:szCs w:val="24"/>
    </w:rPr>
  </w:style>
  <w:style w:type="character" w:customStyle="1" w:styleId="af4">
    <w:name w:val="Верхний колонтитул Знак"/>
    <w:basedOn w:val="a1"/>
    <w:link w:val="af3"/>
    <w:uiPriority w:val="99"/>
    <w:rsid w:val="00B91B4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mentTextChar">
    <w:name w:val="Comment Text Char"/>
    <w:uiPriority w:val="99"/>
    <w:locked/>
    <w:rsid w:val="00B91B46"/>
    <w:rPr>
      <w:rFonts w:ascii="Times New Roman" w:hAnsi="Times New Roman"/>
      <w:sz w:val="20"/>
    </w:rPr>
  </w:style>
  <w:style w:type="paragraph" w:styleId="af5">
    <w:name w:val="annotation text"/>
    <w:basedOn w:val="a0"/>
    <w:link w:val="af6"/>
    <w:uiPriority w:val="99"/>
    <w:rsid w:val="00B91B46"/>
    <w:pPr>
      <w:spacing w:after="0"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rsid w:val="00B91B4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Текст примечания Знак1"/>
    <w:basedOn w:val="a1"/>
    <w:uiPriority w:val="99"/>
    <w:rsid w:val="00B91B46"/>
    <w:rPr>
      <w:rFonts w:cs="Times New Roman"/>
      <w:sz w:val="20"/>
      <w:szCs w:val="20"/>
    </w:rPr>
  </w:style>
  <w:style w:type="character" w:customStyle="1" w:styleId="CommentSubjectChar">
    <w:name w:val="Comment Subject Char"/>
    <w:uiPriority w:val="99"/>
    <w:locked/>
    <w:rsid w:val="00B91B46"/>
    <w:rPr>
      <w:b/>
    </w:rPr>
  </w:style>
  <w:style w:type="paragraph" w:styleId="af7">
    <w:name w:val="annotation subject"/>
    <w:basedOn w:val="af5"/>
    <w:next w:val="af5"/>
    <w:link w:val="af8"/>
    <w:uiPriority w:val="99"/>
    <w:rsid w:val="00B91B46"/>
    <w:rPr>
      <w:rFonts w:ascii="Calibri" w:hAnsi="Calibri"/>
      <w:b/>
    </w:rPr>
  </w:style>
  <w:style w:type="character" w:customStyle="1" w:styleId="af8">
    <w:name w:val="Тема примечания Знак"/>
    <w:basedOn w:val="af6"/>
    <w:link w:val="af7"/>
    <w:uiPriority w:val="99"/>
    <w:rsid w:val="00B91B46"/>
    <w:rPr>
      <w:rFonts w:ascii="Calibri" w:eastAsia="Times New Roman" w:hAnsi="Calibri" w:cs="Times New Roman"/>
      <w:b/>
      <w:sz w:val="20"/>
      <w:szCs w:val="20"/>
      <w:lang w:eastAsia="ru-RU"/>
    </w:rPr>
  </w:style>
  <w:style w:type="character" w:customStyle="1" w:styleId="13">
    <w:name w:val="Тема примечания Знак1"/>
    <w:basedOn w:val="12"/>
    <w:uiPriority w:val="99"/>
    <w:rsid w:val="00B91B46"/>
    <w:rPr>
      <w:rFonts w:cs="Times New Roman"/>
      <w:b/>
      <w:bCs/>
      <w:sz w:val="20"/>
      <w:szCs w:val="20"/>
    </w:rPr>
  </w:style>
  <w:style w:type="paragraph" w:styleId="25">
    <w:name w:val="Body Text Indent 2"/>
    <w:basedOn w:val="a0"/>
    <w:link w:val="26"/>
    <w:uiPriority w:val="99"/>
    <w:rsid w:val="00B91B46"/>
    <w:pPr>
      <w:spacing w:after="120" w:line="480" w:lineRule="auto"/>
      <w:ind w:left="283"/>
    </w:pPr>
    <w:rPr>
      <w:szCs w:val="24"/>
    </w:rPr>
  </w:style>
  <w:style w:type="character" w:customStyle="1" w:styleId="26">
    <w:name w:val="Основной текст с отступом 2 Знак"/>
    <w:basedOn w:val="a1"/>
    <w:link w:val="25"/>
    <w:uiPriority w:val="99"/>
    <w:rsid w:val="00B91B4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uiPriority w:val="99"/>
    <w:rsid w:val="00B91B46"/>
  </w:style>
  <w:style w:type="character" w:customStyle="1" w:styleId="af9">
    <w:name w:val="Цветовое выделение"/>
    <w:uiPriority w:val="99"/>
    <w:rsid w:val="00B91B46"/>
    <w:rPr>
      <w:b/>
      <w:color w:val="26282F"/>
    </w:rPr>
  </w:style>
  <w:style w:type="character" w:customStyle="1" w:styleId="afa">
    <w:name w:val="Гипертекстовая ссылка"/>
    <w:uiPriority w:val="99"/>
    <w:rsid w:val="00B91B46"/>
    <w:rPr>
      <w:b/>
      <w:color w:val="106BBE"/>
    </w:rPr>
  </w:style>
  <w:style w:type="character" w:customStyle="1" w:styleId="afb">
    <w:name w:val="Активная гипертекстовая ссылка"/>
    <w:uiPriority w:val="99"/>
    <w:rsid w:val="00B91B46"/>
    <w:rPr>
      <w:b/>
      <w:color w:val="106BBE"/>
      <w:u w:val="single"/>
    </w:rPr>
  </w:style>
  <w:style w:type="paragraph" w:customStyle="1" w:styleId="afc">
    <w:name w:val="Внимание"/>
    <w:basedOn w:val="a0"/>
    <w:next w:val="a0"/>
    <w:uiPriority w:val="99"/>
    <w:rsid w:val="00B91B46"/>
    <w:pPr>
      <w:widowControl w:val="0"/>
      <w:autoSpaceDE w:val="0"/>
      <w:autoSpaceDN w:val="0"/>
      <w:adjustRightInd w:val="0"/>
      <w:spacing w:before="240" w:after="240" w:line="360" w:lineRule="auto"/>
      <w:ind w:left="420" w:right="420" w:firstLine="300"/>
      <w:jc w:val="both"/>
    </w:pPr>
    <w:rPr>
      <w:szCs w:val="24"/>
      <w:shd w:val="clear" w:color="auto" w:fill="F5F3DA"/>
    </w:rPr>
  </w:style>
  <w:style w:type="paragraph" w:customStyle="1" w:styleId="afd">
    <w:name w:val="Внимание: криминал!!"/>
    <w:basedOn w:val="afc"/>
    <w:next w:val="a0"/>
    <w:uiPriority w:val="99"/>
    <w:rsid w:val="00B91B46"/>
  </w:style>
  <w:style w:type="paragraph" w:customStyle="1" w:styleId="afe">
    <w:name w:val="Внимание: недобросовестность!"/>
    <w:basedOn w:val="afc"/>
    <w:next w:val="a0"/>
    <w:uiPriority w:val="99"/>
    <w:rsid w:val="00B91B46"/>
  </w:style>
  <w:style w:type="character" w:customStyle="1" w:styleId="aff">
    <w:name w:val="Выделение для Базового Поиска"/>
    <w:uiPriority w:val="99"/>
    <w:rsid w:val="00B91B46"/>
    <w:rPr>
      <w:b/>
      <w:color w:val="0058A9"/>
    </w:rPr>
  </w:style>
  <w:style w:type="character" w:customStyle="1" w:styleId="aff0">
    <w:name w:val="Выделение для Базового Поиска (курсив)"/>
    <w:uiPriority w:val="99"/>
    <w:rsid w:val="00B91B46"/>
    <w:rPr>
      <w:b/>
      <w:i/>
      <w:color w:val="0058A9"/>
    </w:rPr>
  </w:style>
  <w:style w:type="paragraph" w:customStyle="1" w:styleId="aff1">
    <w:name w:val="Дочерний элемент списка"/>
    <w:basedOn w:val="a0"/>
    <w:next w:val="a0"/>
    <w:uiPriority w:val="99"/>
    <w:rsid w:val="00B91B46"/>
    <w:pPr>
      <w:widowControl w:val="0"/>
      <w:autoSpaceDE w:val="0"/>
      <w:autoSpaceDN w:val="0"/>
      <w:adjustRightInd w:val="0"/>
      <w:spacing w:after="0" w:line="360" w:lineRule="auto"/>
      <w:jc w:val="both"/>
    </w:pPr>
    <w:rPr>
      <w:color w:val="868381"/>
      <w:sz w:val="20"/>
      <w:szCs w:val="20"/>
    </w:rPr>
  </w:style>
  <w:style w:type="paragraph" w:customStyle="1" w:styleId="aff2">
    <w:name w:val="Основное меню (преемственное)"/>
    <w:basedOn w:val="a0"/>
    <w:next w:val="a0"/>
    <w:uiPriority w:val="99"/>
    <w:rsid w:val="00B91B46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hAnsi="Verdana" w:cs="Verdana"/>
    </w:rPr>
  </w:style>
  <w:style w:type="paragraph" w:customStyle="1" w:styleId="14">
    <w:name w:val="Заголовок1"/>
    <w:basedOn w:val="aff2"/>
    <w:next w:val="a0"/>
    <w:uiPriority w:val="99"/>
    <w:rsid w:val="00B91B46"/>
    <w:rPr>
      <w:b/>
      <w:bCs/>
      <w:color w:val="0058A9"/>
      <w:shd w:val="clear" w:color="auto" w:fill="ECE9D8"/>
    </w:rPr>
  </w:style>
  <w:style w:type="paragraph" w:customStyle="1" w:styleId="aff3">
    <w:name w:val="Заголовок группы контролов"/>
    <w:basedOn w:val="a0"/>
    <w:next w:val="a0"/>
    <w:uiPriority w:val="99"/>
    <w:rsid w:val="00B91B46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b/>
      <w:bCs/>
      <w:color w:val="000000"/>
      <w:szCs w:val="24"/>
    </w:rPr>
  </w:style>
  <w:style w:type="paragraph" w:customStyle="1" w:styleId="aff4">
    <w:name w:val="Заголовок для информации об изменениях"/>
    <w:basedOn w:val="1"/>
    <w:next w:val="a0"/>
    <w:uiPriority w:val="99"/>
    <w:rsid w:val="00B91B46"/>
    <w:pPr>
      <w:keepLines/>
      <w:autoSpaceDE w:val="0"/>
      <w:autoSpaceDN w:val="0"/>
      <w:adjustRightInd w:val="0"/>
      <w:spacing w:before="0" w:after="240" w:line="360" w:lineRule="auto"/>
      <w:jc w:val="center"/>
      <w:outlineLvl w:val="9"/>
    </w:pPr>
    <w:rPr>
      <w:rFonts w:ascii="Times New Roman" w:hAnsi="Times New Roman"/>
      <w:b w:val="0"/>
      <w:bCs w:val="0"/>
      <w:kern w:val="0"/>
      <w:sz w:val="18"/>
      <w:szCs w:val="18"/>
      <w:shd w:val="clear" w:color="auto" w:fill="FFFFFF"/>
    </w:rPr>
  </w:style>
  <w:style w:type="paragraph" w:customStyle="1" w:styleId="aff5">
    <w:name w:val="Заголовок распахивающейся части диалога"/>
    <w:basedOn w:val="a0"/>
    <w:next w:val="a0"/>
    <w:uiPriority w:val="99"/>
    <w:rsid w:val="00B91B46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i/>
      <w:iCs/>
      <w:color w:val="000080"/>
    </w:rPr>
  </w:style>
  <w:style w:type="character" w:customStyle="1" w:styleId="aff6">
    <w:name w:val="Заголовок своего сообщения"/>
    <w:uiPriority w:val="99"/>
    <w:rsid w:val="00B91B46"/>
    <w:rPr>
      <w:b/>
      <w:color w:val="26282F"/>
    </w:rPr>
  </w:style>
  <w:style w:type="paragraph" w:customStyle="1" w:styleId="aff7">
    <w:name w:val="Заголовок статьи"/>
    <w:basedOn w:val="a0"/>
    <w:next w:val="a0"/>
    <w:uiPriority w:val="99"/>
    <w:rsid w:val="00B91B46"/>
    <w:pPr>
      <w:widowControl w:val="0"/>
      <w:autoSpaceDE w:val="0"/>
      <w:autoSpaceDN w:val="0"/>
      <w:adjustRightInd w:val="0"/>
      <w:spacing w:after="0" w:line="360" w:lineRule="auto"/>
      <w:ind w:left="1612" w:hanging="892"/>
      <w:jc w:val="both"/>
    </w:pPr>
    <w:rPr>
      <w:szCs w:val="24"/>
    </w:rPr>
  </w:style>
  <w:style w:type="character" w:customStyle="1" w:styleId="aff8">
    <w:name w:val="Заголовок чужого сообщения"/>
    <w:uiPriority w:val="99"/>
    <w:rsid w:val="00B91B46"/>
    <w:rPr>
      <w:b/>
      <w:color w:val="FF0000"/>
    </w:rPr>
  </w:style>
  <w:style w:type="paragraph" w:customStyle="1" w:styleId="aff9">
    <w:name w:val="Заголовок ЭР (левое окно)"/>
    <w:basedOn w:val="a0"/>
    <w:next w:val="a0"/>
    <w:uiPriority w:val="99"/>
    <w:rsid w:val="00B91B46"/>
    <w:pPr>
      <w:widowControl w:val="0"/>
      <w:autoSpaceDE w:val="0"/>
      <w:autoSpaceDN w:val="0"/>
      <w:adjustRightInd w:val="0"/>
      <w:spacing w:before="300" w:after="250" w:line="360" w:lineRule="auto"/>
      <w:jc w:val="center"/>
    </w:pPr>
    <w:rPr>
      <w:b/>
      <w:bCs/>
      <w:color w:val="26282F"/>
      <w:sz w:val="26"/>
      <w:szCs w:val="26"/>
    </w:rPr>
  </w:style>
  <w:style w:type="paragraph" w:customStyle="1" w:styleId="affa">
    <w:name w:val="Заголовок ЭР (правое окно)"/>
    <w:basedOn w:val="aff9"/>
    <w:next w:val="a0"/>
    <w:uiPriority w:val="99"/>
    <w:rsid w:val="00B91B46"/>
    <w:pPr>
      <w:spacing w:after="0"/>
      <w:jc w:val="left"/>
    </w:pPr>
  </w:style>
  <w:style w:type="paragraph" w:customStyle="1" w:styleId="affb">
    <w:name w:val="Интерактивный заголовок"/>
    <w:basedOn w:val="14"/>
    <w:next w:val="a0"/>
    <w:uiPriority w:val="99"/>
    <w:rsid w:val="00B91B46"/>
    <w:rPr>
      <w:u w:val="single"/>
    </w:rPr>
  </w:style>
  <w:style w:type="paragraph" w:customStyle="1" w:styleId="affc">
    <w:name w:val="Текст информации об изменениях"/>
    <w:basedOn w:val="a0"/>
    <w:next w:val="a0"/>
    <w:uiPriority w:val="99"/>
    <w:rsid w:val="00B91B46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color w:val="353842"/>
      <w:sz w:val="18"/>
      <w:szCs w:val="18"/>
    </w:rPr>
  </w:style>
  <w:style w:type="paragraph" w:customStyle="1" w:styleId="affd">
    <w:name w:val="Информация об изменениях"/>
    <w:basedOn w:val="affc"/>
    <w:next w:val="a0"/>
    <w:uiPriority w:val="99"/>
    <w:rsid w:val="00B91B46"/>
    <w:pPr>
      <w:spacing w:before="180"/>
      <w:ind w:left="360" w:right="360" w:firstLine="0"/>
    </w:pPr>
    <w:rPr>
      <w:shd w:val="clear" w:color="auto" w:fill="EAEFED"/>
    </w:rPr>
  </w:style>
  <w:style w:type="paragraph" w:customStyle="1" w:styleId="affe">
    <w:name w:val="Текст (справка)"/>
    <w:basedOn w:val="a0"/>
    <w:next w:val="a0"/>
    <w:uiPriority w:val="99"/>
    <w:rsid w:val="00B91B46"/>
    <w:pPr>
      <w:widowControl w:val="0"/>
      <w:autoSpaceDE w:val="0"/>
      <w:autoSpaceDN w:val="0"/>
      <w:adjustRightInd w:val="0"/>
      <w:spacing w:after="0" w:line="360" w:lineRule="auto"/>
      <w:ind w:left="170" w:right="170"/>
    </w:pPr>
    <w:rPr>
      <w:szCs w:val="24"/>
    </w:rPr>
  </w:style>
  <w:style w:type="paragraph" w:customStyle="1" w:styleId="afff">
    <w:name w:val="Комментарий"/>
    <w:basedOn w:val="affe"/>
    <w:next w:val="a0"/>
    <w:uiPriority w:val="99"/>
    <w:rsid w:val="00B91B46"/>
    <w:pPr>
      <w:spacing w:before="75"/>
      <w:ind w:right="0"/>
      <w:jc w:val="both"/>
    </w:pPr>
    <w:rPr>
      <w:color w:val="353842"/>
      <w:shd w:val="clear" w:color="auto" w:fill="F0F0F0"/>
    </w:rPr>
  </w:style>
  <w:style w:type="paragraph" w:customStyle="1" w:styleId="afff0">
    <w:name w:val="Информация об изменениях документа"/>
    <w:basedOn w:val="afff"/>
    <w:next w:val="a0"/>
    <w:uiPriority w:val="99"/>
    <w:rsid w:val="00B91B46"/>
    <w:rPr>
      <w:i/>
      <w:iCs/>
    </w:rPr>
  </w:style>
  <w:style w:type="paragraph" w:customStyle="1" w:styleId="afff1">
    <w:name w:val="Текст (лев. подпись)"/>
    <w:basedOn w:val="a0"/>
    <w:next w:val="a0"/>
    <w:uiPriority w:val="99"/>
    <w:rsid w:val="00B91B46"/>
    <w:pPr>
      <w:widowControl w:val="0"/>
      <w:autoSpaceDE w:val="0"/>
      <w:autoSpaceDN w:val="0"/>
      <w:adjustRightInd w:val="0"/>
      <w:spacing w:after="0" w:line="360" w:lineRule="auto"/>
    </w:pPr>
    <w:rPr>
      <w:szCs w:val="24"/>
    </w:rPr>
  </w:style>
  <w:style w:type="paragraph" w:customStyle="1" w:styleId="afff2">
    <w:name w:val="Колонтитул (левый)"/>
    <w:basedOn w:val="afff1"/>
    <w:next w:val="a0"/>
    <w:uiPriority w:val="99"/>
    <w:rsid w:val="00B91B46"/>
    <w:rPr>
      <w:sz w:val="14"/>
      <w:szCs w:val="14"/>
    </w:rPr>
  </w:style>
  <w:style w:type="paragraph" w:customStyle="1" w:styleId="afff3">
    <w:name w:val="Текст (прав. подпись)"/>
    <w:basedOn w:val="a0"/>
    <w:next w:val="a0"/>
    <w:uiPriority w:val="99"/>
    <w:rsid w:val="00B91B46"/>
    <w:pPr>
      <w:widowControl w:val="0"/>
      <w:autoSpaceDE w:val="0"/>
      <w:autoSpaceDN w:val="0"/>
      <w:adjustRightInd w:val="0"/>
      <w:spacing w:after="0" w:line="360" w:lineRule="auto"/>
      <w:jc w:val="right"/>
    </w:pPr>
    <w:rPr>
      <w:szCs w:val="24"/>
    </w:rPr>
  </w:style>
  <w:style w:type="paragraph" w:customStyle="1" w:styleId="afff4">
    <w:name w:val="Колонтитул (правый)"/>
    <w:basedOn w:val="afff3"/>
    <w:next w:val="a0"/>
    <w:uiPriority w:val="99"/>
    <w:rsid w:val="00B91B46"/>
    <w:rPr>
      <w:sz w:val="14"/>
      <w:szCs w:val="14"/>
    </w:rPr>
  </w:style>
  <w:style w:type="paragraph" w:customStyle="1" w:styleId="afff5">
    <w:name w:val="Комментарий пользователя"/>
    <w:basedOn w:val="afff"/>
    <w:next w:val="a0"/>
    <w:uiPriority w:val="99"/>
    <w:rsid w:val="00B91B46"/>
    <w:pPr>
      <w:jc w:val="left"/>
    </w:pPr>
    <w:rPr>
      <w:shd w:val="clear" w:color="auto" w:fill="FFDFE0"/>
    </w:rPr>
  </w:style>
  <w:style w:type="paragraph" w:customStyle="1" w:styleId="afff6">
    <w:name w:val="Куда обратиться?"/>
    <w:basedOn w:val="afc"/>
    <w:next w:val="a0"/>
    <w:uiPriority w:val="99"/>
    <w:rsid w:val="00B91B46"/>
  </w:style>
  <w:style w:type="paragraph" w:customStyle="1" w:styleId="afff7">
    <w:name w:val="Моноширинный"/>
    <w:basedOn w:val="a0"/>
    <w:next w:val="a0"/>
    <w:uiPriority w:val="99"/>
    <w:rsid w:val="00B91B46"/>
    <w:pPr>
      <w:widowControl w:val="0"/>
      <w:autoSpaceDE w:val="0"/>
      <w:autoSpaceDN w:val="0"/>
      <w:adjustRightInd w:val="0"/>
      <w:spacing w:after="0" w:line="360" w:lineRule="auto"/>
    </w:pPr>
    <w:rPr>
      <w:rFonts w:ascii="Courier New" w:hAnsi="Courier New" w:cs="Courier New"/>
      <w:szCs w:val="24"/>
    </w:rPr>
  </w:style>
  <w:style w:type="character" w:customStyle="1" w:styleId="afff8">
    <w:name w:val="Найденные слова"/>
    <w:uiPriority w:val="99"/>
    <w:rsid w:val="00B91B46"/>
    <w:rPr>
      <w:b/>
      <w:color w:val="26282F"/>
      <w:shd w:val="clear" w:color="auto" w:fill="FFF580"/>
    </w:rPr>
  </w:style>
  <w:style w:type="paragraph" w:customStyle="1" w:styleId="afff9">
    <w:name w:val="Напишите нам"/>
    <w:basedOn w:val="a0"/>
    <w:next w:val="a0"/>
    <w:uiPriority w:val="99"/>
    <w:rsid w:val="00B91B46"/>
    <w:pPr>
      <w:widowControl w:val="0"/>
      <w:autoSpaceDE w:val="0"/>
      <w:autoSpaceDN w:val="0"/>
      <w:adjustRightInd w:val="0"/>
      <w:spacing w:before="90" w:after="90" w:line="360" w:lineRule="auto"/>
      <w:ind w:left="180" w:right="180"/>
      <w:jc w:val="both"/>
    </w:pPr>
    <w:rPr>
      <w:sz w:val="20"/>
      <w:szCs w:val="20"/>
      <w:shd w:val="clear" w:color="auto" w:fill="EFFFAD"/>
    </w:rPr>
  </w:style>
  <w:style w:type="character" w:customStyle="1" w:styleId="afffa">
    <w:name w:val="Не вступил в силу"/>
    <w:uiPriority w:val="99"/>
    <w:rsid w:val="00B91B46"/>
    <w:rPr>
      <w:b/>
      <w:color w:val="000000"/>
      <w:shd w:val="clear" w:color="auto" w:fill="D8EDE8"/>
    </w:rPr>
  </w:style>
  <w:style w:type="paragraph" w:customStyle="1" w:styleId="afffb">
    <w:name w:val="Необходимые документы"/>
    <w:basedOn w:val="afc"/>
    <w:next w:val="a0"/>
    <w:uiPriority w:val="99"/>
    <w:rsid w:val="00B91B46"/>
    <w:pPr>
      <w:ind w:firstLine="118"/>
    </w:pPr>
  </w:style>
  <w:style w:type="paragraph" w:customStyle="1" w:styleId="afffc">
    <w:name w:val="Нормальный (таблица)"/>
    <w:basedOn w:val="a0"/>
    <w:next w:val="a0"/>
    <w:uiPriority w:val="99"/>
    <w:rsid w:val="00B91B46"/>
    <w:pPr>
      <w:widowControl w:val="0"/>
      <w:autoSpaceDE w:val="0"/>
      <w:autoSpaceDN w:val="0"/>
      <w:adjustRightInd w:val="0"/>
      <w:spacing w:after="0" w:line="360" w:lineRule="auto"/>
      <w:jc w:val="both"/>
    </w:pPr>
    <w:rPr>
      <w:szCs w:val="24"/>
    </w:rPr>
  </w:style>
  <w:style w:type="paragraph" w:customStyle="1" w:styleId="afffd">
    <w:name w:val="Таблицы (моноширинный)"/>
    <w:basedOn w:val="a0"/>
    <w:next w:val="a0"/>
    <w:uiPriority w:val="99"/>
    <w:rsid w:val="00B91B46"/>
    <w:pPr>
      <w:widowControl w:val="0"/>
      <w:autoSpaceDE w:val="0"/>
      <w:autoSpaceDN w:val="0"/>
      <w:adjustRightInd w:val="0"/>
      <w:spacing w:after="0" w:line="360" w:lineRule="auto"/>
    </w:pPr>
    <w:rPr>
      <w:rFonts w:ascii="Courier New" w:hAnsi="Courier New" w:cs="Courier New"/>
      <w:szCs w:val="24"/>
    </w:rPr>
  </w:style>
  <w:style w:type="paragraph" w:customStyle="1" w:styleId="afffe">
    <w:name w:val="Оглавление"/>
    <w:basedOn w:val="afffd"/>
    <w:next w:val="a0"/>
    <w:uiPriority w:val="99"/>
    <w:rsid w:val="00B91B46"/>
    <w:pPr>
      <w:ind w:left="140"/>
    </w:pPr>
  </w:style>
  <w:style w:type="character" w:customStyle="1" w:styleId="affff">
    <w:name w:val="Опечатки"/>
    <w:uiPriority w:val="99"/>
    <w:rsid w:val="00B91B46"/>
    <w:rPr>
      <w:color w:val="FF0000"/>
    </w:rPr>
  </w:style>
  <w:style w:type="paragraph" w:customStyle="1" w:styleId="affff0">
    <w:name w:val="Переменная часть"/>
    <w:basedOn w:val="aff2"/>
    <w:next w:val="a0"/>
    <w:uiPriority w:val="99"/>
    <w:rsid w:val="00B91B46"/>
    <w:rPr>
      <w:sz w:val="18"/>
      <w:szCs w:val="18"/>
    </w:rPr>
  </w:style>
  <w:style w:type="paragraph" w:customStyle="1" w:styleId="affff1">
    <w:name w:val="Подвал для информации об изменениях"/>
    <w:basedOn w:val="1"/>
    <w:next w:val="a0"/>
    <w:uiPriority w:val="99"/>
    <w:rsid w:val="00B91B46"/>
    <w:pPr>
      <w:keepLines/>
      <w:autoSpaceDE w:val="0"/>
      <w:autoSpaceDN w:val="0"/>
      <w:adjustRightInd w:val="0"/>
      <w:spacing w:before="480" w:after="240" w:line="360" w:lineRule="auto"/>
      <w:jc w:val="center"/>
      <w:outlineLvl w:val="9"/>
    </w:pPr>
    <w:rPr>
      <w:rFonts w:ascii="Times New Roman" w:hAnsi="Times New Roman"/>
      <w:b w:val="0"/>
      <w:bCs w:val="0"/>
      <w:kern w:val="0"/>
      <w:sz w:val="18"/>
      <w:szCs w:val="18"/>
    </w:rPr>
  </w:style>
  <w:style w:type="paragraph" w:customStyle="1" w:styleId="affff2">
    <w:name w:val="Подзаголовок для информации об изменениях"/>
    <w:basedOn w:val="affc"/>
    <w:next w:val="a0"/>
    <w:uiPriority w:val="99"/>
    <w:rsid w:val="00B91B46"/>
    <w:rPr>
      <w:b/>
      <w:bCs/>
    </w:rPr>
  </w:style>
  <w:style w:type="paragraph" w:customStyle="1" w:styleId="affff3">
    <w:name w:val="Подчёркнуный текст"/>
    <w:basedOn w:val="a0"/>
    <w:next w:val="a0"/>
    <w:uiPriority w:val="99"/>
    <w:rsid w:val="00B91B46"/>
    <w:pPr>
      <w:widowControl w:val="0"/>
      <w:pBdr>
        <w:bottom w:val="single" w:sz="4" w:space="0" w:color="auto"/>
      </w:pBdr>
      <w:autoSpaceDE w:val="0"/>
      <w:autoSpaceDN w:val="0"/>
      <w:adjustRightInd w:val="0"/>
      <w:spacing w:after="0" w:line="360" w:lineRule="auto"/>
      <w:ind w:firstLine="720"/>
      <w:jc w:val="both"/>
    </w:pPr>
    <w:rPr>
      <w:szCs w:val="24"/>
    </w:rPr>
  </w:style>
  <w:style w:type="paragraph" w:customStyle="1" w:styleId="affff4">
    <w:name w:val="Постоянная часть"/>
    <w:basedOn w:val="aff2"/>
    <w:next w:val="a0"/>
    <w:uiPriority w:val="99"/>
    <w:rsid w:val="00B91B46"/>
    <w:rPr>
      <w:sz w:val="20"/>
      <w:szCs w:val="20"/>
    </w:rPr>
  </w:style>
  <w:style w:type="paragraph" w:customStyle="1" w:styleId="affff5">
    <w:name w:val="Прижатый влево"/>
    <w:basedOn w:val="a0"/>
    <w:next w:val="a0"/>
    <w:uiPriority w:val="99"/>
    <w:rsid w:val="00B91B46"/>
    <w:pPr>
      <w:widowControl w:val="0"/>
      <w:autoSpaceDE w:val="0"/>
      <w:autoSpaceDN w:val="0"/>
      <w:adjustRightInd w:val="0"/>
      <w:spacing w:after="0" w:line="360" w:lineRule="auto"/>
    </w:pPr>
    <w:rPr>
      <w:szCs w:val="24"/>
    </w:rPr>
  </w:style>
  <w:style w:type="paragraph" w:customStyle="1" w:styleId="affff6">
    <w:name w:val="Пример."/>
    <w:basedOn w:val="afc"/>
    <w:next w:val="a0"/>
    <w:uiPriority w:val="99"/>
    <w:rsid w:val="00B91B46"/>
  </w:style>
  <w:style w:type="paragraph" w:customStyle="1" w:styleId="affff7">
    <w:name w:val="Примечание."/>
    <w:basedOn w:val="afc"/>
    <w:next w:val="a0"/>
    <w:uiPriority w:val="99"/>
    <w:rsid w:val="00B91B46"/>
  </w:style>
  <w:style w:type="character" w:customStyle="1" w:styleId="affff8">
    <w:name w:val="Продолжение ссылки"/>
    <w:uiPriority w:val="99"/>
    <w:rsid w:val="00B91B46"/>
  </w:style>
  <w:style w:type="paragraph" w:customStyle="1" w:styleId="affff9">
    <w:name w:val="Словарная статья"/>
    <w:basedOn w:val="a0"/>
    <w:next w:val="a0"/>
    <w:uiPriority w:val="99"/>
    <w:rsid w:val="00B91B46"/>
    <w:pPr>
      <w:widowControl w:val="0"/>
      <w:autoSpaceDE w:val="0"/>
      <w:autoSpaceDN w:val="0"/>
      <w:adjustRightInd w:val="0"/>
      <w:spacing w:after="0" w:line="360" w:lineRule="auto"/>
      <w:ind w:right="118"/>
      <w:jc w:val="both"/>
    </w:pPr>
    <w:rPr>
      <w:szCs w:val="24"/>
    </w:rPr>
  </w:style>
  <w:style w:type="character" w:customStyle="1" w:styleId="affffa">
    <w:name w:val="Сравнение редакций"/>
    <w:uiPriority w:val="99"/>
    <w:rsid w:val="00B91B46"/>
    <w:rPr>
      <w:b/>
      <w:color w:val="26282F"/>
    </w:rPr>
  </w:style>
  <w:style w:type="character" w:customStyle="1" w:styleId="affffb">
    <w:name w:val="Сравнение редакций. Добавленный фрагмент"/>
    <w:uiPriority w:val="99"/>
    <w:rsid w:val="00B91B46"/>
    <w:rPr>
      <w:color w:val="000000"/>
      <w:shd w:val="clear" w:color="auto" w:fill="C1D7FF"/>
    </w:rPr>
  </w:style>
  <w:style w:type="character" w:customStyle="1" w:styleId="affffc">
    <w:name w:val="Сравнение редакций. Удаленный фрагмент"/>
    <w:uiPriority w:val="99"/>
    <w:rsid w:val="00B91B46"/>
    <w:rPr>
      <w:color w:val="000000"/>
      <w:shd w:val="clear" w:color="auto" w:fill="C4C413"/>
    </w:rPr>
  </w:style>
  <w:style w:type="paragraph" w:customStyle="1" w:styleId="affffd">
    <w:name w:val="Ссылка на официальную публикацию"/>
    <w:basedOn w:val="a0"/>
    <w:next w:val="a0"/>
    <w:uiPriority w:val="99"/>
    <w:rsid w:val="00B91B46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szCs w:val="24"/>
    </w:rPr>
  </w:style>
  <w:style w:type="character" w:customStyle="1" w:styleId="affffe">
    <w:name w:val="Ссылка на утративший силу документ"/>
    <w:uiPriority w:val="99"/>
    <w:rsid w:val="00B91B46"/>
    <w:rPr>
      <w:b/>
      <w:color w:val="749232"/>
    </w:rPr>
  </w:style>
  <w:style w:type="paragraph" w:customStyle="1" w:styleId="afffff">
    <w:name w:val="Текст в таблице"/>
    <w:basedOn w:val="afffc"/>
    <w:next w:val="a0"/>
    <w:uiPriority w:val="99"/>
    <w:rsid w:val="00B91B46"/>
    <w:pPr>
      <w:ind w:firstLine="500"/>
    </w:pPr>
  </w:style>
  <w:style w:type="paragraph" w:customStyle="1" w:styleId="afffff0">
    <w:name w:val="Текст ЭР (см. также)"/>
    <w:basedOn w:val="a0"/>
    <w:next w:val="a0"/>
    <w:uiPriority w:val="99"/>
    <w:rsid w:val="00B91B46"/>
    <w:pPr>
      <w:widowControl w:val="0"/>
      <w:autoSpaceDE w:val="0"/>
      <w:autoSpaceDN w:val="0"/>
      <w:adjustRightInd w:val="0"/>
      <w:spacing w:before="200" w:after="0" w:line="360" w:lineRule="auto"/>
    </w:pPr>
    <w:rPr>
      <w:sz w:val="20"/>
      <w:szCs w:val="20"/>
    </w:rPr>
  </w:style>
  <w:style w:type="paragraph" w:customStyle="1" w:styleId="afffff1">
    <w:name w:val="Технический комментарий"/>
    <w:basedOn w:val="a0"/>
    <w:next w:val="a0"/>
    <w:uiPriority w:val="99"/>
    <w:rsid w:val="00B91B46"/>
    <w:pPr>
      <w:widowControl w:val="0"/>
      <w:autoSpaceDE w:val="0"/>
      <w:autoSpaceDN w:val="0"/>
      <w:adjustRightInd w:val="0"/>
      <w:spacing w:after="0" w:line="360" w:lineRule="auto"/>
    </w:pPr>
    <w:rPr>
      <w:color w:val="463F31"/>
      <w:szCs w:val="24"/>
      <w:shd w:val="clear" w:color="auto" w:fill="FFFFA6"/>
    </w:rPr>
  </w:style>
  <w:style w:type="character" w:customStyle="1" w:styleId="afffff2">
    <w:name w:val="Утратил силу"/>
    <w:uiPriority w:val="99"/>
    <w:rsid w:val="00B91B46"/>
    <w:rPr>
      <w:b/>
      <w:strike/>
      <w:color w:val="666600"/>
    </w:rPr>
  </w:style>
  <w:style w:type="paragraph" w:customStyle="1" w:styleId="afffff3">
    <w:name w:val="Формула"/>
    <w:basedOn w:val="a0"/>
    <w:next w:val="a0"/>
    <w:uiPriority w:val="99"/>
    <w:rsid w:val="00B91B46"/>
    <w:pPr>
      <w:widowControl w:val="0"/>
      <w:autoSpaceDE w:val="0"/>
      <w:autoSpaceDN w:val="0"/>
      <w:adjustRightInd w:val="0"/>
      <w:spacing w:before="240" w:after="240" w:line="360" w:lineRule="auto"/>
      <w:ind w:left="420" w:right="420" w:firstLine="300"/>
      <w:jc w:val="both"/>
    </w:pPr>
    <w:rPr>
      <w:szCs w:val="24"/>
      <w:shd w:val="clear" w:color="auto" w:fill="F5F3DA"/>
    </w:rPr>
  </w:style>
  <w:style w:type="paragraph" w:customStyle="1" w:styleId="afffff4">
    <w:name w:val="Центрированный (таблица)"/>
    <w:basedOn w:val="afffc"/>
    <w:next w:val="a0"/>
    <w:uiPriority w:val="99"/>
    <w:rsid w:val="00B91B46"/>
    <w:pPr>
      <w:jc w:val="center"/>
    </w:pPr>
  </w:style>
  <w:style w:type="paragraph" w:customStyle="1" w:styleId="-">
    <w:name w:val="ЭР-содержание (правое окно)"/>
    <w:basedOn w:val="a0"/>
    <w:next w:val="a0"/>
    <w:uiPriority w:val="99"/>
    <w:rsid w:val="00B91B46"/>
    <w:pPr>
      <w:widowControl w:val="0"/>
      <w:autoSpaceDE w:val="0"/>
      <w:autoSpaceDN w:val="0"/>
      <w:adjustRightInd w:val="0"/>
      <w:spacing w:before="300" w:after="0" w:line="360" w:lineRule="auto"/>
    </w:pPr>
    <w:rPr>
      <w:szCs w:val="24"/>
    </w:rPr>
  </w:style>
  <w:style w:type="paragraph" w:customStyle="1" w:styleId="Default">
    <w:name w:val="Default"/>
    <w:rsid w:val="00B91B4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afffff5">
    <w:name w:val="annotation reference"/>
    <w:basedOn w:val="a1"/>
    <w:uiPriority w:val="99"/>
    <w:rsid w:val="00B91B46"/>
    <w:rPr>
      <w:rFonts w:cs="Times New Roman"/>
      <w:sz w:val="16"/>
    </w:rPr>
  </w:style>
  <w:style w:type="paragraph" w:styleId="41">
    <w:name w:val="toc 4"/>
    <w:basedOn w:val="a0"/>
    <w:next w:val="a0"/>
    <w:autoRedefine/>
    <w:uiPriority w:val="99"/>
    <w:rsid w:val="00B91B46"/>
    <w:pPr>
      <w:spacing w:after="0" w:line="240" w:lineRule="auto"/>
      <w:ind w:left="720"/>
    </w:pPr>
    <w:rPr>
      <w:rFonts w:cs="Calibri"/>
      <w:sz w:val="20"/>
      <w:szCs w:val="20"/>
    </w:rPr>
  </w:style>
  <w:style w:type="paragraph" w:styleId="5">
    <w:name w:val="toc 5"/>
    <w:basedOn w:val="a0"/>
    <w:next w:val="a0"/>
    <w:autoRedefine/>
    <w:uiPriority w:val="99"/>
    <w:rsid w:val="00B91B46"/>
    <w:pPr>
      <w:spacing w:after="0" w:line="240" w:lineRule="auto"/>
      <w:ind w:left="960"/>
    </w:pPr>
    <w:rPr>
      <w:rFonts w:cs="Calibri"/>
      <w:sz w:val="20"/>
      <w:szCs w:val="20"/>
    </w:rPr>
  </w:style>
  <w:style w:type="paragraph" w:styleId="6">
    <w:name w:val="toc 6"/>
    <w:basedOn w:val="a0"/>
    <w:next w:val="a0"/>
    <w:autoRedefine/>
    <w:uiPriority w:val="99"/>
    <w:rsid w:val="00B91B46"/>
    <w:pPr>
      <w:spacing w:after="0" w:line="240" w:lineRule="auto"/>
      <w:ind w:left="1200"/>
    </w:pPr>
    <w:rPr>
      <w:rFonts w:cs="Calibri"/>
      <w:sz w:val="20"/>
      <w:szCs w:val="20"/>
    </w:rPr>
  </w:style>
  <w:style w:type="paragraph" w:styleId="7">
    <w:name w:val="toc 7"/>
    <w:basedOn w:val="a0"/>
    <w:next w:val="a0"/>
    <w:autoRedefine/>
    <w:uiPriority w:val="99"/>
    <w:rsid w:val="00B91B46"/>
    <w:pPr>
      <w:spacing w:after="0" w:line="240" w:lineRule="auto"/>
      <w:ind w:left="1440"/>
    </w:pPr>
    <w:rPr>
      <w:rFonts w:cs="Calibri"/>
      <w:sz w:val="20"/>
      <w:szCs w:val="20"/>
    </w:rPr>
  </w:style>
  <w:style w:type="paragraph" w:styleId="8">
    <w:name w:val="toc 8"/>
    <w:basedOn w:val="a0"/>
    <w:next w:val="a0"/>
    <w:autoRedefine/>
    <w:uiPriority w:val="99"/>
    <w:rsid w:val="00B91B46"/>
    <w:pPr>
      <w:spacing w:after="0" w:line="240" w:lineRule="auto"/>
      <w:ind w:left="1680"/>
    </w:pPr>
    <w:rPr>
      <w:rFonts w:cs="Calibri"/>
      <w:sz w:val="20"/>
      <w:szCs w:val="20"/>
    </w:rPr>
  </w:style>
  <w:style w:type="paragraph" w:styleId="9">
    <w:name w:val="toc 9"/>
    <w:basedOn w:val="a0"/>
    <w:next w:val="a0"/>
    <w:autoRedefine/>
    <w:uiPriority w:val="99"/>
    <w:rsid w:val="00B91B46"/>
    <w:pPr>
      <w:spacing w:after="0" w:line="240" w:lineRule="auto"/>
      <w:ind w:left="1920"/>
    </w:pPr>
    <w:rPr>
      <w:rFonts w:cs="Calibri"/>
      <w:sz w:val="20"/>
      <w:szCs w:val="20"/>
    </w:rPr>
  </w:style>
  <w:style w:type="paragraph" w:customStyle="1" w:styleId="s1">
    <w:name w:val="s_1"/>
    <w:basedOn w:val="a0"/>
    <w:uiPriority w:val="99"/>
    <w:rsid w:val="00B91B46"/>
    <w:pPr>
      <w:spacing w:before="100" w:beforeAutospacing="1" w:after="100" w:afterAutospacing="1" w:line="240" w:lineRule="auto"/>
    </w:pPr>
    <w:rPr>
      <w:szCs w:val="24"/>
    </w:rPr>
  </w:style>
  <w:style w:type="table" w:styleId="afffff6">
    <w:name w:val="Table Grid"/>
    <w:basedOn w:val="a2"/>
    <w:rsid w:val="00B91B4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7">
    <w:name w:val="endnote text"/>
    <w:basedOn w:val="a0"/>
    <w:link w:val="afffff8"/>
    <w:uiPriority w:val="99"/>
    <w:semiHidden/>
    <w:rsid w:val="00B91B46"/>
    <w:pPr>
      <w:spacing w:after="0" w:line="240" w:lineRule="auto"/>
    </w:pPr>
    <w:rPr>
      <w:sz w:val="20"/>
      <w:szCs w:val="20"/>
    </w:rPr>
  </w:style>
  <w:style w:type="character" w:customStyle="1" w:styleId="afffff8">
    <w:name w:val="Текст концевой сноски Знак"/>
    <w:basedOn w:val="a1"/>
    <w:link w:val="afffff7"/>
    <w:uiPriority w:val="99"/>
    <w:semiHidden/>
    <w:rsid w:val="00B91B46"/>
    <w:rPr>
      <w:rFonts w:ascii="Calibri" w:eastAsia="Times New Roman" w:hAnsi="Calibri" w:cs="Times New Roman"/>
      <w:sz w:val="20"/>
      <w:szCs w:val="20"/>
      <w:lang w:eastAsia="ru-RU"/>
    </w:rPr>
  </w:style>
  <w:style w:type="character" w:styleId="afffff9">
    <w:name w:val="endnote reference"/>
    <w:basedOn w:val="a1"/>
    <w:uiPriority w:val="99"/>
    <w:semiHidden/>
    <w:rsid w:val="00B91B46"/>
    <w:rPr>
      <w:rFonts w:cs="Times New Roman"/>
      <w:vertAlign w:val="superscript"/>
    </w:rPr>
  </w:style>
  <w:style w:type="character" w:styleId="afffffa">
    <w:name w:val="FollowedHyperlink"/>
    <w:basedOn w:val="a1"/>
    <w:uiPriority w:val="99"/>
    <w:semiHidden/>
    <w:rsid w:val="00B91B46"/>
    <w:rPr>
      <w:rFonts w:cs="Times New Roman"/>
      <w:color w:val="800080"/>
      <w:u w:val="single"/>
    </w:rPr>
  </w:style>
  <w:style w:type="character" w:customStyle="1" w:styleId="15">
    <w:name w:val="Нижний колонтитул Знак1"/>
    <w:aliases w:val="Нижний колонтитул Знак Знак Знак Знак1,Нижний колонтитул1 Знак1,Нижний колонтитул Знак Знак Знак2"/>
    <w:basedOn w:val="a1"/>
    <w:uiPriority w:val="99"/>
    <w:semiHidden/>
    <w:rsid w:val="00B91B46"/>
    <w:rPr>
      <w:rFonts w:eastAsia="Times New Roman" w:cs="Times New Roman"/>
      <w:lang w:eastAsia="en-US"/>
    </w:rPr>
  </w:style>
  <w:style w:type="paragraph" w:styleId="afffffb">
    <w:name w:val="No Spacing"/>
    <w:link w:val="afffffc"/>
    <w:uiPriority w:val="99"/>
    <w:qFormat/>
    <w:rsid w:val="00B91B46"/>
    <w:pPr>
      <w:spacing w:after="0" w:line="240" w:lineRule="auto"/>
    </w:pPr>
    <w:rPr>
      <w:rFonts w:ascii="Calibri" w:eastAsia="Times New Roman" w:hAnsi="Calibri" w:cs="Times New Roman"/>
    </w:rPr>
  </w:style>
  <w:style w:type="character" w:styleId="afffffd">
    <w:name w:val="Strong"/>
    <w:basedOn w:val="a1"/>
    <w:uiPriority w:val="99"/>
    <w:qFormat/>
    <w:rsid w:val="00B91B46"/>
    <w:rPr>
      <w:rFonts w:cs="Times New Roman"/>
      <w:b/>
      <w:bCs/>
    </w:rPr>
  </w:style>
  <w:style w:type="paragraph" w:customStyle="1" w:styleId="msonormalcxspmiddle">
    <w:name w:val="msonormalcxspmiddle"/>
    <w:basedOn w:val="a0"/>
    <w:uiPriority w:val="99"/>
    <w:rsid w:val="00B91B46"/>
    <w:pPr>
      <w:spacing w:before="100" w:beforeAutospacing="1" w:after="100" w:afterAutospacing="1" w:line="240" w:lineRule="auto"/>
    </w:pPr>
    <w:rPr>
      <w:szCs w:val="24"/>
    </w:rPr>
  </w:style>
  <w:style w:type="character" w:customStyle="1" w:styleId="Hyperlink1">
    <w:name w:val="Hyperlink.1"/>
    <w:uiPriority w:val="99"/>
    <w:rsid w:val="00B91B46"/>
    <w:rPr>
      <w:lang w:val="ru-RU"/>
    </w:rPr>
  </w:style>
  <w:style w:type="character" w:customStyle="1" w:styleId="af">
    <w:name w:val="Абзац списка Знак"/>
    <w:aliases w:val="Содержание. 2 уровень Знак"/>
    <w:link w:val="ae"/>
    <w:uiPriority w:val="99"/>
    <w:locked/>
    <w:rsid w:val="00B91B46"/>
    <w:rPr>
      <w:rFonts w:ascii="Times New Roman" w:eastAsia="Times New Roman" w:hAnsi="Times New Roman" w:cs="Times New Roman"/>
      <w:sz w:val="24"/>
      <w:szCs w:val="20"/>
    </w:rPr>
  </w:style>
  <w:style w:type="paragraph" w:styleId="afffffe">
    <w:name w:val="Title"/>
    <w:basedOn w:val="a0"/>
    <w:link w:val="affffff"/>
    <w:uiPriority w:val="99"/>
    <w:qFormat/>
    <w:rsid w:val="00B91B46"/>
    <w:pPr>
      <w:spacing w:after="0" w:line="240" w:lineRule="auto"/>
      <w:jc w:val="center"/>
    </w:pPr>
    <w:rPr>
      <w:szCs w:val="20"/>
    </w:rPr>
  </w:style>
  <w:style w:type="character" w:customStyle="1" w:styleId="affffff">
    <w:name w:val="Заголовок Знак"/>
    <w:basedOn w:val="a1"/>
    <w:link w:val="afffffe"/>
    <w:uiPriority w:val="99"/>
    <w:rsid w:val="00B91B4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7">
    <w:name w:val="Основной текст2"/>
    <w:basedOn w:val="a1"/>
    <w:uiPriority w:val="99"/>
    <w:rsid w:val="00B91B46"/>
    <w:rPr>
      <w:rFonts w:ascii="Times New Roman" w:hAnsi="Times New Roman" w:cs="Times New Roman"/>
      <w:sz w:val="18"/>
      <w:szCs w:val="18"/>
      <w:shd w:val="clear" w:color="auto" w:fill="FFFFFF"/>
    </w:rPr>
  </w:style>
  <w:style w:type="character" w:customStyle="1" w:styleId="afffffc">
    <w:name w:val="Без интервала Знак"/>
    <w:link w:val="afffffb"/>
    <w:uiPriority w:val="99"/>
    <w:locked/>
    <w:rsid w:val="00B91B46"/>
    <w:rPr>
      <w:rFonts w:ascii="Calibri" w:eastAsia="Times New Roman" w:hAnsi="Calibri" w:cs="Times New Roman"/>
    </w:rPr>
  </w:style>
  <w:style w:type="paragraph" w:customStyle="1" w:styleId="Style8">
    <w:name w:val="Style8"/>
    <w:basedOn w:val="a0"/>
    <w:rsid w:val="00B91B46"/>
    <w:pPr>
      <w:widowControl w:val="0"/>
      <w:autoSpaceDE w:val="0"/>
      <w:autoSpaceDN w:val="0"/>
      <w:adjustRightInd w:val="0"/>
      <w:spacing w:after="0" w:line="278" w:lineRule="exact"/>
      <w:jc w:val="both"/>
    </w:pPr>
    <w:rPr>
      <w:rFonts w:ascii="Arial Black" w:hAnsi="Arial Black"/>
      <w:szCs w:val="24"/>
    </w:rPr>
  </w:style>
  <w:style w:type="character" w:customStyle="1" w:styleId="16">
    <w:name w:val="Основной текст1"/>
    <w:link w:val="17"/>
    <w:uiPriority w:val="99"/>
    <w:locked/>
    <w:rsid w:val="00B91B46"/>
    <w:rPr>
      <w:sz w:val="27"/>
      <w:shd w:val="clear" w:color="auto" w:fill="FFFFFF"/>
    </w:rPr>
  </w:style>
  <w:style w:type="character" w:customStyle="1" w:styleId="32">
    <w:name w:val="Основной текст3"/>
    <w:basedOn w:val="16"/>
    <w:uiPriority w:val="99"/>
    <w:rsid w:val="00B91B46"/>
    <w:rPr>
      <w:rFonts w:cs="Times New Roman"/>
      <w:sz w:val="18"/>
      <w:szCs w:val="18"/>
      <w:shd w:val="clear" w:color="auto" w:fill="FFFFFF"/>
      <w:lang w:bidi="ar-SA"/>
    </w:rPr>
  </w:style>
  <w:style w:type="paragraph" w:customStyle="1" w:styleId="17">
    <w:name w:val="Основной текст17"/>
    <w:basedOn w:val="a0"/>
    <w:link w:val="16"/>
    <w:uiPriority w:val="99"/>
    <w:rsid w:val="00B91B46"/>
    <w:pPr>
      <w:shd w:val="clear" w:color="auto" w:fill="FFFFFF"/>
      <w:spacing w:after="0" w:line="192" w:lineRule="exact"/>
    </w:pPr>
    <w:rPr>
      <w:rFonts w:asciiTheme="minorHAnsi" w:eastAsiaTheme="minorHAnsi" w:hAnsiTheme="minorHAnsi" w:cstheme="minorBidi"/>
      <w:sz w:val="27"/>
      <w:shd w:val="clear" w:color="auto" w:fill="FFFFFF"/>
      <w:lang w:eastAsia="en-US"/>
    </w:rPr>
  </w:style>
  <w:style w:type="character" w:customStyle="1" w:styleId="90">
    <w:name w:val="Основной текст (9)"/>
    <w:basedOn w:val="a1"/>
    <w:uiPriority w:val="99"/>
    <w:rsid w:val="00B91B46"/>
    <w:rPr>
      <w:rFonts w:ascii="Times New Roman" w:hAnsi="Times New Roman" w:cs="Times New Roman"/>
      <w:sz w:val="18"/>
      <w:szCs w:val="18"/>
    </w:rPr>
  </w:style>
  <w:style w:type="character" w:customStyle="1" w:styleId="FontStyle12">
    <w:name w:val="Font Style12"/>
    <w:basedOn w:val="a1"/>
    <w:uiPriority w:val="99"/>
    <w:rsid w:val="00B91B46"/>
    <w:rPr>
      <w:rFonts w:ascii="Times New Roman" w:hAnsi="Times New Roman" w:cs="Times New Roman"/>
      <w:b/>
      <w:bCs/>
      <w:i/>
      <w:iCs/>
      <w:sz w:val="22"/>
      <w:szCs w:val="22"/>
    </w:rPr>
  </w:style>
  <w:style w:type="paragraph" w:customStyle="1" w:styleId="Style4">
    <w:name w:val="Style4"/>
    <w:basedOn w:val="a0"/>
    <w:uiPriority w:val="99"/>
    <w:rsid w:val="00B91B46"/>
    <w:pPr>
      <w:widowControl w:val="0"/>
      <w:autoSpaceDE w:val="0"/>
      <w:autoSpaceDN w:val="0"/>
      <w:adjustRightInd w:val="0"/>
      <w:spacing w:after="0" w:line="240" w:lineRule="auto"/>
    </w:pPr>
    <w:rPr>
      <w:szCs w:val="24"/>
    </w:rPr>
  </w:style>
  <w:style w:type="character" w:customStyle="1" w:styleId="FontStyle13">
    <w:name w:val="Font Style13"/>
    <w:basedOn w:val="a1"/>
    <w:uiPriority w:val="99"/>
    <w:rsid w:val="00B91B46"/>
    <w:rPr>
      <w:rFonts w:ascii="Times New Roman" w:hAnsi="Times New Roman" w:cs="Times New Roman"/>
      <w:sz w:val="22"/>
      <w:szCs w:val="22"/>
    </w:rPr>
  </w:style>
  <w:style w:type="character" w:customStyle="1" w:styleId="FontStyle15">
    <w:name w:val="Font Style15"/>
    <w:basedOn w:val="a1"/>
    <w:uiPriority w:val="99"/>
    <w:rsid w:val="00B91B46"/>
    <w:rPr>
      <w:rFonts w:ascii="Times New Roman" w:hAnsi="Times New Roman" w:cs="Times New Roman"/>
      <w:b/>
      <w:bCs/>
      <w:sz w:val="22"/>
      <w:szCs w:val="22"/>
    </w:rPr>
  </w:style>
  <w:style w:type="paragraph" w:customStyle="1" w:styleId="Style3">
    <w:name w:val="Style3"/>
    <w:basedOn w:val="a0"/>
    <w:uiPriority w:val="99"/>
    <w:rsid w:val="00B91B46"/>
    <w:pPr>
      <w:widowControl w:val="0"/>
      <w:autoSpaceDE w:val="0"/>
      <w:autoSpaceDN w:val="0"/>
      <w:adjustRightInd w:val="0"/>
      <w:spacing w:after="0" w:line="240" w:lineRule="auto"/>
    </w:pPr>
    <w:rPr>
      <w:rFonts w:ascii="Angsana New" w:hAnsi="Angsana New"/>
      <w:szCs w:val="24"/>
      <w:lang w:bidi="th-TH"/>
    </w:rPr>
  </w:style>
  <w:style w:type="character" w:customStyle="1" w:styleId="FontStyle11">
    <w:name w:val="Font Style11"/>
    <w:basedOn w:val="a1"/>
    <w:uiPriority w:val="99"/>
    <w:rsid w:val="00B91B46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14">
    <w:name w:val="Font Style14"/>
    <w:basedOn w:val="a1"/>
    <w:uiPriority w:val="99"/>
    <w:rsid w:val="00B91B46"/>
    <w:rPr>
      <w:rFonts w:ascii="Times New Roman" w:hAnsi="Times New Roman" w:cs="Times New Roman"/>
      <w:i/>
      <w:iCs/>
      <w:sz w:val="22"/>
      <w:szCs w:val="22"/>
    </w:rPr>
  </w:style>
  <w:style w:type="character" w:customStyle="1" w:styleId="8pt">
    <w:name w:val="Основной текст + 8 pt"/>
    <w:aliases w:val="Курсив"/>
    <w:basedOn w:val="16"/>
    <w:uiPriority w:val="99"/>
    <w:rsid w:val="00B91B46"/>
    <w:rPr>
      <w:rFonts w:cs="Times New Roman"/>
      <w:i/>
      <w:iCs/>
      <w:sz w:val="16"/>
      <w:szCs w:val="16"/>
      <w:shd w:val="clear" w:color="auto" w:fill="FFFFFF"/>
      <w:lang w:bidi="ar-SA"/>
    </w:rPr>
  </w:style>
  <w:style w:type="character" w:customStyle="1" w:styleId="200">
    <w:name w:val="Основной текст (20)"/>
    <w:basedOn w:val="a1"/>
    <w:uiPriority w:val="99"/>
    <w:rsid w:val="00B91B46"/>
    <w:rPr>
      <w:rFonts w:ascii="Times New Roman" w:hAnsi="Times New Roman" w:cs="Times New Roman"/>
      <w:sz w:val="18"/>
      <w:szCs w:val="18"/>
    </w:rPr>
  </w:style>
  <w:style w:type="paragraph" w:styleId="28">
    <w:name w:val="Quote"/>
    <w:basedOn w:val="a0"/>
    <w:next w:val="a0"/>
    <w:link w:val="29"/>
    <w:uiPriority w:val="29"/>
    <w:qFormat/>
    <w:rsid w:val="00B91B46"/>
    <w:rPr>
      <w:i/>
      <w:iCs/>
      <w:color w:val="000000" w:themeColor="text1"/>
    </w:rPr>
  </w:style>
  <w:style w:type="character" w:customStyle="1" w:styleId="29">
    <w:name w:val="Цитата 2 Знак"/>
    <w:basedOn w:val="a1"/>
    <w:link w:val="28"/>
    <w:uiPriority w:val="29"/>
    <w:rsid w:val="00B91B46"/>
    <w:rPr>
      <w:rFonts w:ascii="Calibri" w:eastAsia="Times New Roman" w:hAnsi="Calibri" w:cs="Times New Roman"/>
      <w:i/>
      <w:iCs/>
      <w:color w:val="000000" w:themeColor="text1"/>
      <w:lang w:eastAsia="ru-RU"/>
    </w:rPr>
  </w:style>
  <w:style w:type="paragraph" w:customStyle="1" w:styleId="Style6">
    <w:name w:val="Style6"/>
    <w:basedOn w:val="a0"/>
    <w:uiPriority w:val="99"/>
    <w:rsid w:val="00CA3341"/>
    <w:pPr>
      <w:widowControl w:val="0"/>
      <w:autoSpaceDE w:val="0"/>
      <w:autoSpaceDN w:val="0"/>
      <w:adjustRightInd w:val="0"/>
      <w:spacing w:after="0" w:line="259" w:lineRule="exact"/>
    </w:pPr>
    <w:rPr>
      <w:szCs w:val="24"/>
    </w:rPr>
  </w:style>
  <w:style w:type="paragraph" w:customStyle="1" w:styleId="text">
    <w:name w:val="text"/>
    <w:basedOn w:val="a0"/>
    <w:uiPriority w:val="99"/>
    <w:rsid w:val="00CA3341"/>
    <w:pPr>
      <w:spacing w:before="100" w:beforeAutospacing="1" w:after="100" w:afterAutospacing="1" w:line="240" w:lineRule="auto"/>
      <w:jc w:val="both"/>
    </w:pPr>
    <w:rPr>
      <w:rFonts w:ascii="Arial" w:hAnsi="Arial" w:cs="Arial"/>
      <w:color w:val="333333"/>
      <w:sz w:val="18"/>
      <w:szCs w:val="18"/>
    </w:rPr>
  </w:style>
  <w:style w:type="character" w:customStyle="1" w:styleId="FontStyle16">
    <w:name w:val="Font Style16"/>
    <w:basedOn w:val="a1"/>
    <w:rsid w:val="00C4564B"/>
    <w:rPr>
      <w:rFonts w:ascii="Times New Roman" w:hAnsi="Times New Roman" w:cs="Times New Roman"/>
      <w:b/>
      <w:bCs/>
      <w:sz w:val="16"/>
      <w:szCs w:val="16"/>
    </w:rPr>
  </w:style>
  <w:style w:type="paragraph" w:customStyle="1" w:styleId="Style15">
    <w:name w:val="Style15"/>
    <w:basedOn w:val="a0"/>
    <w:uiPriority w:val="99"/>
    <w:rsid w:val="009A06B4"/>
    <w:pPr>
      <w:widowControl w:val="0"/>
      <w:autoSpaceDE w:val="0"/>
      <w:autoSpaceDN w:val="0"/>
      <w:adjustRightInd w:val="0"/>
      <w:spacing w:after="0" w:line="230" w:lineRule="exact"/>
    </w:pPr>
    <w:rPr>
      <w:szCs w:val="24"/>
    </w:rPr>
  </w:style>
  <w:style w:type="character" w:customStyle="1" w:styleId="FontStyle42">
    <w:name w:val="Font Style42"/>
    <w:basedOn w:val="a1"/>
    <w:uiPriority w:val="99"/>
    <w:rsid w:val="009A06B4"/>
    <w:rPr>
      <w:rFonts w:ascii="Times New Roman" w:hAnsi="Times New Roman" w:cs="Times New Roman"/>
      <w:color w:val="000000"/>
      <w:sz w:val="26"/>
      <w:szCs w:val="26"/>
    </w:rPr>
  </w:style>
  <w:style w:type="character" w:customStyle="1" w:styleId="FontStyle21">
    <w:name w:val="Font Style21"/>
    <w:basedOn w:val="a1"/>
    <w:rsid w:val="009A06B4"/>
    <w:rPr>
      <w:rFonts w:ascii="Times New Roman" w:hAnsi="Times New Roman" w:cs="Times New Roman"/>
      <w:sz w:val="12"/>
      <w:szCs w:val="12"/>
    </w:rPr>
  </w:style>
  <w:style w:type="character" w:customStyle="1" w:styleId="FontStyle31">
    <w:name w:val="Font Style31"/>
    <w:basedOn w:val="a1"/>
    <w:rsid w:val="009A06B4"/>
    <w:rPr>
      <w:rFonts w:ascii="Georgia" w:hAnsi="Georgia" w:cs="Georgia"/>
      <w:sz w:val="12"/>
      <w:szCs w:val="12"/>
    </w:rPr>
  </w:style>
  <w:style w:type="paragraph" w:customStyle="1" w:styleId="18">
    <w:name w:val="Абзац списка1"/>
    <w:basedOn w:val="a0"/>
    <w:uiPriority w:val="99"/>
    <w:rsid w:val="009A7E9A"/>
    <w:pPr>
      <w:spacing w:after="0" w:line="240" w:lineRule="auto"/>
      <w:ind w:left="720"/>
      <w:contextualSpacing/>
    </w:pPr>
    <w:rPr>
      <w:szCs w:val="24"/>
    </w:rPr>
  </w:style>
  <w:style w:type="paragraph" w:customStyle="1" w:styleId="a">
    <w:name w:val="Заголовок таблицы"/>
    <w:basedOn w:val="a0"/>
    <w:next w:val="a0"/>
    <w:link w:val="affffff0"/>
    <w:uiPriority w:val="99"/>
    <w:rsid w:val="009A7E9A"/>
    <w:pPr>
      <w:numPr>
        <w:numId w:val="8"/>
      </w:numPr>
      <w:spacing w:after="0" w:line="240" w:lineRule="auto"/>
    </w:pPr>
    <w:rPr>
      <w:b/>
      <w:i/>
      <w:szCs w:val="20"/>
    </w:rPr>
  </w:style>
  <w:style w:type="character" w:customStyle="1" w:styleId="affffff0">
    <w:name w:val="Заголовок таблицы Знак"/>
    <w:link w:val="a"/>
    <w:uiPriority w:val="99"/>
    <w:locked/>
    <w:rsid w:val="009A7E9A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customStyle="1" w:styleId="Style2">
    <w:name w:val="Style2"/>
    <w:basedOn w:val="a0"/>
    <w:rsid w:val="00E93BD6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szCs w:val="24"/>
    </w:rPr>
  </w:style>
  <w:style w:type="character" w:customStyle="1" w:styleId="FontStyle18">
    <w:name w:val="Font Style18"/>
    <w:basedOn w:val="a1"/>
    <w:rsid w:val="00E93BD6"/>
    <w:rPr>
      <w:rFonts w:ascii="Times New Roman" w:hAnsi="Times New Roman" w:cs="Times New Roman"/>
      <w:b/>
      <w:bCs/>
      <w:sz w:val="10"/>
      <w:szCs w:val="10"/>
    </w:rPr>
  </w:style>
  <w:style w:type="paragraph" w:styleId="affffff1">
    <w:name w:val="List"/>
    <w:basedOn w:val="a0"/>
    <w:uiPriority w:val="99"/>
    <w:unhideWhenUsed/>
    <w:rsid w:val="00EA0F50"/>
    <w:pPr>
      <w:spacing w:after="0" w:line="240" w:lineRule="auto"/>
      <w:ind w:left="283" w:hanging="283"/>
      <w:contextualSpacing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5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87D6BCA731B6944A6449ABE9B985168" ma:contentTypeVersion="15" ma:contentTypeDescription="Создание документа." ma:contentTypeScope="" ma:versionID="cccc875d837220a476f2bc40215cb3b3">
  <xsd:schema xmlns:xsd="http://www.w3.org/2001/XMLSchema" xmlns:xs="http://www.w3.org/2001/XMLSchema" xmlns:p="http://schemas.microsoft.com/office/2006/metadata/properties" xmlns:ns1="68218788-c299-47b7-bdf0-4e9dbdbe9407" xmlns:ns3="http://schemas.microsoft.com/sharepoint/v3/fields" xmlns:ns4="56393d0d-0970-4816-9cd0-bc1dc9f495a5" xmlns:ns5="0922f872-d062-457f-8e83-20e57305e9ff" xmlns:ns6="http://schemas.microsoft.com/sharepoint/v4" targetNamespace="http://schemas.microsoft.com/office/2006/metadata/properties" ma:root="true" ma:fieldsID="5cde452f161ec62accdb690fd88e22b0" ns1:_="" ns3:_="" ns4:_="" ns5:_="" ns6:_="">
    <xsd:import namespace="68218788-c299-47b7-bdf0-4e9dbdbe9407"/>
    <xsd:import namespace="http://schemas.microsoft.com/sharepoint/v3/fields"/>
    <xsd:import namespace="56393d0d-0970-4816-9cd0-bc1dc9f495a5"/>
    <xsd:import namespace="0922f872-d062-457f-8e83-20e57305e9ff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1:Уровень_x0028_Общий_x002f_ВПО_x002f_СПО_x0029_" minOccurs="0"/>
                <xsd:element ref="ns3:_Status" minOccurs="0"/>
                <xsd:element ref="ns3:_Identifier" minOccurs="0"/>
                <xsd:element ref="ns4:_x0426__x0435__x043b__x0435__x0432__x044b__x0435__x0020__x0430__x0443__x0434__x0438__x0442__x043e__x0440__x0438__x0438_" minOccurs="0"/>
                <xsd:element ref="ns4:_x041a__x0430__x0442__x0435__x0433__x043e__x0440__x0438__x044f__x0020__x0434__x043e__x043a__x0443__x043c__x0435__x043d__x0442__x0430_" minOccurs="0"/>
                <xsd:element ref="ns4:_x0420__x0430__x0437__x0434__x0435__x043b_" minOccurs="0"/>
                <xsd:element ref="ns3:_DCDateCreated" minOccurs="0"/>
                <xsd:element ref="ns4:_x041e__x043f__x0438__x0441__x0430__x043d__x0438__x0435_" minOccurs="0"/>
                <xsd:element ref="ns5:Folder_x0020_Level" minOccurs="0"/>
                <xsd:element ref="ns6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218788-c299-47b7-bdf0-4e9dbdbe9407" elementFormDefault="qualified">
    <xsd:import namespace="http://schemas.microsoft.com/office/2006/documentManagement/types"/>
    <xsd:import namespace="http://schemas.microsoft.com/office/infopath/2007/PartnerControls"/>
    <xsd:element name="Уровень_x0028_Общий_x002f_ВПО_x002f_СПО_x0029_" ma:index="0" nillable="true" ma:displayName="Уровень(Общий/ВПО/СПО)" ma:default="Общий" ma:format="Dropdown" ma:internalName="_x0423__x0440__x043e__x0432__x0435__x043d__x044c__x0028__x041e__x0431__x0449__x0438__x0439__x002F__x0412__x041f__x041e__x002F__x0421__x041f__x041e__x0029_">
      <xsd:simpleType>
        <xsd:restriction base="dms:Choice">
          <xsd:enumeration value="Общий"/>
          <xsd:enumeration value="ВПО"/>
          <xsd:enumeration value="СПо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" nillable="true" ma:displayName="Состояние" ma:default="Не начат" ma:internalName="_Status">
      <xsd:simpleType>
        <xsd:union memberTypes="dms:Text">
          <xsd:simpleType>
            <xsd:restriction base="dms:Choice">
              <xsd:enumeration value="Не начат"/>
              <xsd:enumeration value="Черновик"/>
              <xsd:enumeration value="Проверен"/>
              <xsd:enumeration value="Внесен в план"/>
              <xsd:enumeration value="Опубликован"/>
              <xsd:enumeration value="Окончательный"/>
              <xsd:enumeration value="Просрочен"/>
            </xsd:restriction>
          </xsd:simpleType>
        </xsd:union>
      </xsd:simpleType>
    </xsd:element>
    <xsd:element name="_Identifier" ma:index="4" nillable="true" ma:displayName="Код" ma:description="Идентификационная строка или номер, обычно соответствующие требованиям формальной системы идентификации" ma:internalName="_Identifier">
      <xsd:simpleType>
        <xsd:restriction base="dms:Text">
          <xsd:maxLength value="255"/>
        </xsd:restriction>
      </xsd:simpleType>
    </xsd:element>
    <xsd:element name="_DCDateCreated" ma:index="14" nillable="true" ma:displayName="Дата создания" ma:description="Дата создания этого ресурса" ma:format="DateOnly" ma:internalName="_DCDateCreat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93d0d-0970-4816-9cd0-bc1dc9f495a5" elementFormDefault="qualified">
    <xsd:import namespace="http://schemas.microsoft.com/office/2006/documentManagement/types"/>
    <xsd:import namespace="http://schemas.microsoft.com/office/infopath/2007/PartnerControls"/>
    <xsd:element name="_x0426__x0435__x043b__x0435__x0432__x044b__x0435__x0020__x0430__x0443__x0434__x0438__x0442__x043e__x0440__x0438__x0438_" ma:index="5" nillable="true" ma:displayName="Целевые аудитории" ma:internalName="_x0426__x0435__x043b__x0435__x0432__x044b__x0435__x0020__x0430__x0443__x0434__x0438__x0442__x043e__x0440__x0438__x0438_">
      <xsd:simpleType>
        <xsd:restriction base="dms:Unknown"/>
      </xsd:simpleType>
    </xsd:element>
    <xsd:element name="_x041a__x0430__x0442__x0435__x0433__x043e__x0440__x0438__x044f__x0020__x0434__x043e__x043a__x0443__x043c__x0435__x043d__x0442__x0430_" ma:index="12" nillable="true" ma:displayName="Категория документа" ma:default="Без типа" ma:format="RadioButtons" ma:internalName="_x041a__x0430__x0442__x0435__x0433__x043e__x0440__x0438__x044f__x0020__x0434__x043e__x043a__x0443__x043c__x0435__x043d__x0442__x0430_">
      <xsd:simpleType>
        <xsd:restriction base="dms:Choice">
          <xsd:enumeration value="Без типа"/>
          <xsd:enumeration value="Перечень"/>
          <xsd:enumeration value="Приказ"/>
          <xsd:enumeration value="Положение"/>
          <xsd:enumeration value="Положение по виду деятельности"/>
          <xsd:enumeration value="Рабочая инструкция"/>
          <xsd:enumeration value="Формы и бланки"/>
        </xsd:restriction>
      </xsd:simpleType>
    </xsd:element>
    <xsd:element name="_x0420__x0430__x0437__x0434__x0435__x043b_" ma:index="13" nillable="true" ma:displayName="Раздел" ma:internalName="_x0420__x0430__x0437__x0434__x0435__x043b_">
      <xsd:simpleType>
        <xsd:restriction base="dms:Text">
          <xsd:maxLength value="255"/>
        </xsd:restriction>
      </xsd:simpleType>
    </xsd:element>
    <xsd:element name="_x041e__x043f__x0438__x0441__x0430__x043d__x0438__x0435_" ma:index="15" nillable="true" ma:displayName="Описание" ma:internalName="_x041e__x043f__x0438__x0441__x0430__x043d__x0438__x0435_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22f872-d062-457f-8e83-20e57305e9ff" elementFormDefault="qualified">
    <xsd:import namespace="http://schemas.microsoft.com/office/2006/documentManagement/types"/>
    <xsd:import namespace="http://schemas.microsoft.com/office/infopath/2007/PartnerControls"/>
    <xsd:element name="Folder_x0020_Level" ma:index="16" nillable="true" ma:displayName="Folder Level" ma:decimals="0" ma:internalName="Folder_x0020_Level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Тип контента"/>
        <xsd:element ref="dc:title" minOccurs="0" maxOccurs="1" ma:index="2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Состояние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20__x0430__x0437__x0434__x0435__x043b_ xmlns="56393d0d-0970-4816-9cd0-bc1dc9f495a5" xsi:nil="true"/>
    <_x041e__x043f__x0438__x0441__x0430__x043d__x0438__x0435_ xmlns="56393d0d-0970-4816-9cd0-bc1dc9f495a5" xsi:nil="true"/>
    <Folder_x0020_Level xmlns="0922f872-d062-457f-8e83-20e57305e9ff" xsi:nil="true"/>
    <_Status xmlns="http://schemas.microsoft.com/sharepoint/v3/fields">Не начат</_Status>
    <IconOverlay xmlns="http://schemas.microsoft.com/sharepoint/v4" xsi:nil="true"/>
    <_x0426__x0435__x043b__x0435__x0432__x044b__x0435__x0020__x0430__x0443__x0434__x0438__x0442__x043e__x0440__x0438__x0438_ xmlns="56393d0d-0970-4816-9cd0-bc1dc9f495a5" xsi:nil="true"/>
    <_x041a__x0430__x0442__x0435__x0433__x043e__x0440__x0438__x044f__x0020__x0434__x043e__x043a__x0443__x043c__x0435__x043d__x0442__x0430_ xmlns="56393d0d-0970-4816-9cd0-bc1dc9f495a5">Без типа</_x041a__x0430__x0442__x0435__x0433__x043e__x0440__x0438__x044f__x0020__x0434__x043e__x043a__x0443__x043c__x0435__x043d__x0442__x0430_>
    <_Identifier xmlns="http://schemas.microsoft.com/sharepoint/v3/fields" xsi:nil="true"/>
    <Уровень_x0028_Общий_x002f_ВПО_x002f_СПО_x0029_ xmlns="68218788-c299-47b7-bdf0-4e9dbdbe9407">Общий</Уровень_x0028_Общий_x002f_ВПО_x002f_СПО_x0029_>
    <_DCDateCreated xmlns="http://schemas.microsoft.com/sharepoint/v3/fields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E0857-9649-4AE4-A7C4-5FF202B856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218788-c299-47b7-bdf0-4e9dbdbe9407"/>
    <ds:schemaRef ds:uri="http://schemas.microsoft.com/sharepoint/v3/fields"/>
    <ds:schemaRef ds:uri="56393d0d-0970-4816-9cd0-bc1dc9f495a5"/>
    <ds:schemaRef ds:uri="0922f872-d062-457f-8e83-20e57305e9ff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3B518E-7DFD-475E-8F8A-2A0611133E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CA9FC1-A58F-48A1-A629-1C337C5AAA71}">
  <ds:schemaRefs>
    <ds:schemaRef ds:uri="http://schemas.microsoft.com/office/2006/metadata/properties"/>
    <ds:schemaRef ds:uri="http://schemas.microsoft.com/office/infopath/2007/PartnerControls"/>
    <ds:schemaRef ds:uri="56393d0d-0970-4816-9cd0-bc1dc9f495a5"/>
    <ds:schemaRef ds:uri="0922f872-d062-457f-8e83-20e57305e9ff"/>
    <ds:schemaRef ds:uri="http://schemas.microsoft.com/sharepoint/v3/fields"/>
    <ds:schemaRef ds:uri="http://schemas.microsoft.com/sharepoint/v4"/>
    <ds:schemaRef ds:uri="68218788-c299-47b7-bdf0-4e9dbdbe9407"/>
  </ds:schemaRefs>
</ds:datastoreItem>
</file>

<file path=customXml/itemProps4.xml><?xml version="1.0" encoding="utf-8"?>
<ds:datastoreItem xmlns:ds="http://schemas.openxmlformats.org/officeDocument/2006/customXml" ds:itemID="{DB6C0550-EB6D-4A2F-A7A9-351403EF8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23</Pages>
  <Words>4753</Words>
  <Characters>27096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n.kyakkinen</dc:creator>
  <cp:lastModifiedBy>MrElektron</cp:lastModifiedBy>
  <cp:revision>15</cp:revision>
  <cp:lastPrinted>2018-06-13T07:16:00Z</cp:lastPrinted>
  <dcterms:created xsi:type="dcterms:W3CDTF">2019-04-09T16:30:00Z</dcterms:created>
  <dcterms:modified xsi:type="dcterms:W3CDTF">2020-06-10T03:42:00Z</dcterms:modified>
  <cp:contentStatus>Не начат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0x010100587D6BCA731B6944A6449ABE9B985168</vt:lpwstr>
  </property>
</Properties>
</file>