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693E" w14:textId="77777777" w:rsidR="005E5224" w:rsidRPr="00E9592D" w:rsidRDefault="002D15DD">
      <w:pPr>
        <w:ind w:left="900" w:hanging="9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Тема: “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Створення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скриптових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сценаріїв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визначення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апаратної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конфігурації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системи</w:t>
      </w:r>
      <w:proofErr w:type="spellEnd"/>
      <w:r w:rsidRPr="00E9592D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792F49CF" w14:textId="77777777" w:rsidR="005E5224" w:rsidRPr="00E9592D" w:rsidRDefault="005E5224">
      <w:pPr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</w:p>
    <w:p w14:paraId="262F85AF" w14:textId="77777777" w:rsidR="005E5224" w:rsidRDefault="002D15DD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Мета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роботи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14:paraId="08284B3E" w14:textId="77777777" w:rsidR="005E5224" w:rsidRDefault="002D15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Отримання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практичних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навиків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командною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оболонкою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Bash.</w:t>
      </w:r>
    </w:p>
    <w:p w14:paraId="0CDB33A3" w14:textId="77777777" w:rsidR="005E5224" w:rsidRPr="00E9592D" w:rsidRDefault="002D15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Знайомство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знайомство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з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базовими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діями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при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роботі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скриптовими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сценаріями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5058AAD6" w14:textId="77777777" w:rsidR="005E5224" w:rsidRPr="00E9592D" w:rsidRDefault="005E5224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749EBD8A" w14:textId="77777777" w:rsidR="005E5224" w:rsidRPr="00E9592D" w:rsidRDefault="002D15DD">
      <w:pPr>
        <w:jc w:val="both"/>
        <w:rPr>
          <w:rFonts w:ascii="Times New Roman" w:hAnsi="Times New Roman" w:cs="Times New Roman"/>
          <w:b/>
          <w:lang w:val="ru-RU"/>
        </w:rPr>
      </w:pPr>
      <w:proofErr w:type="spellStart"/>
      <w:r w:rsidRPr="00E9592D">
        <w:rPr>
          <w:rFonts w:ascii="Times New Roman" w:hAnsi="Times New Roman" w:cs="Times New Roman"/>
          <w:b/>
          <w:lang w:val="ru-RU"/>
        </w:rPr>
        <w:t>Матеріальне</w:t>
      </w:r>
      <w:proofErr w:type="spellEnd"/>
      <w:r w:rsidRPr="00E9592D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lang w:val="ru-RU"/>
        </w:rPr>
        <w:t>забезпечення</w:t>
      </w:r>
      <w:proofErr w:type="spellEnd"/>
      <w:r w:rsidRPr="00E9592D">
        <w:rPr>
          <w:rFonts w:ascii="Times New Roman" w:hAnsi="Times New Roman" w:cs="Times New Roman"/>
          <w:b/>
          <w:lang w:val="ru-RU"/>
        </w:rPr>
        <w:t xml:space="preserve"> занять</w:t>
      </w:r>
    </w:p>
    <w:p w14:paraId="08DA4342" w14:textId="77777777" w:rsidR="005E5224" w:rsidRPr="00E9592D" w:rsidRDefault="002D15DD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1. ЕОМ типу </w:t>
      </w:r>
      <w:r>
        <w:rPr>
          <w:rFonts w:ascii="Times New Roman" w:hAnsi="Times New Roman" w:cs="Times New Roman"/>
          <w:sz w:val="22"/>
          <w:szCs w:val="22"/>
        </w:rPr>
        <w:t>IBM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PC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3852F2A6" w14:textId="77777777" w:rsidR="005E5224" w:rsidRPr="00E9592D" w:rsidRDefault="002D15DD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2. ОС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сімейства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Windows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Windows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7).</w:t>
      </w:r>
    </w:p>
    <w:p w14:paraId="6133A292" w14:textId="77777777" w:rsidR="005E5224" w:rsidRPr="00E9592D" w:rsidRDefault="002D15DD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3.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Віртуальна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машина – </w:t>
      </w:r>
      <w:r>
        <w:rPr>
          <w:rFonts w:ascii="Times New Roman" w:hAnsi="Times New Roman" w:cs="Times New Roman"/>
          <w:sz w:val="22"/>
          <w:szCs w:val="22"/>
        </w:rPr>
        <w:t>Virtual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Box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Oracle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).</w:t>
      </w:r>
    </w:p>
    <w:p w14:paraId="14F093D5" w14:textId="77777777" w:rsidR="005E5224" w:rsidRPr="00E9592D" w:rsidRDefault="002D15DD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4.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Операційна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система </w:t>
      </w:r>
      <w:r>
        <w:rPr>
          <w:rFonts w:ascii="Times New Roman" w:hAnsi="Times New Roman" w:cs="Times New Roman"/>
          <w:sz w:val="22"/>
          <w:szCs w:val="22"/>
        </w:rPr>
        <w:t>GNU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/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CentOS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C640F38" w14:textId="77777777" w:rsidR="005E5224" w:rsidRPr="00E9592D" w:rsidRDefault="002D15DD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>5.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Сайт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мережевої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академії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Cisco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netacad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hAnsi="Times New Roman" w:cs="Times New Roman"/>
          <w:sz w:val="22"/>
          <w:szCs w:val="22"/>
        </w:rPr>
        <w:t>com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його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онлайн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курси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по </w:t>
      </w:r>
      <w:r>
        <w:rPr>
          <w:rFonts w:ascii="Times New Roman" w:hAnsi="Times New Roman" w:cs="Times New Roman"/>
          <w:sz w:val="22"/>
          <w:szCs w:val="22"/>
        </w:rPr>
        <w:t>Linux</w:t>
      </w:r>
    </w:p>
    <w:p w14:paraId="55A8C410" w14:textId="77777777" w:rsidR="005E5224" w:rsidRPr="00E9592D" w:rsidRDefault="005E5224">
      <w:pPr>
        <w:ind w:left="709" w:hanging="283"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</w:p>
    <w:p w14:paraId="4676893B" w14:textId="77777777" w:rsidR="005E5224" w:rsidRDefault="002D15DD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Завдання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для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попередньої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підготовки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06AFEE3B" w14:textId="77777777" w:rsidR="005E5224" w:rsidRPr="00E9592D" w:rsidRDefault="002D15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На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базі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розглянутого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матеріалу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дайте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відповіді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на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питання</w:t>
      </w:r>
      <w:proofErr w:type="spellEnd"/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2652FE24" w14:textId="77777777" w:rsidR="005E5224" w:rsidRPr="00E9592D" w:rsidRDefault="002D1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Охарактеризуйте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поняття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скриптов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ого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сценарію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командній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оболонці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58EC611A" w14:textId="77777777" w:rsidR="005E5224" w:rsidRPr="00E9592D" w:rsidRDefault="002D1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Яким чином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створюються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редагуються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скрипти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що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треба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зробити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щоб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запустити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скрипт?</w:t>
      </w:r>
    </w:p>
    <w:p w14:paraId="7F55FADB" w14:textId="77777777" w:rsidR="005E5224" w:rsidRPr="00E9592D" w:rsidRDefault="002D1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Які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основні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компоненти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материнської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плати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знаєте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?</w:t>
      </w:r>
    </w:p>
    <w:p w14:paraId="2085B0A7" w14:textId="77777777" w:rsidR="005E5224" w:rsidRPr="00E9592D" w:rsidRDefault="002D1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Коротко охарактеризуйте для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яких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пристроїв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оперують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поняттями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MBR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r>
        <w:rPr>
          <w:rFonts w:ascii="Times New Roman" w:hAnsi="Times New Roman" w:cs="Times New Roman"/>
          <w:sz w:val="22"/>
          <w:szCs w:val="22"/>
        </w:rPr>
        <w:t>GPT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?</w:t>
      </w:r>
    </w:p>
    <w:p w14:paraId="43D6AB58" w14:textId="77777777" w:rsidR="005E5224" w:rsidRPr="00E9592D" w:rsidRDefault="002D1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В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чому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уть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операції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монтування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, для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чого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вона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потрібна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?</w:t>
      </w:r>
    </w:p>
    <w:p w14:paraId="6094D3C3" w14:textId="77777777" w:rsidR="005E5224" w:rsidRPr="00E9592D" w:rsidRDefault="005E5224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5F5DC31C" w14:textId="722B0D44" w:rsidR="005E5224" w:rsidRPr="00E9592D" w:rsidRDefault="002D15DD" w:rsidP="00E9592D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Хід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роботи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2B12EEC7" w14:textId="77777777" w:rsidR="005E5224" w:rsidRDefault="002D15DD">
      <w:pPr>
        <w:numPr>
          <w:ilvl w:val="1"/>
          <w:numId w:val="9"/>
        </w:numPr>
        <w:ind w:left="566" w:hanging="283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працюйте</w:t>
      </w:r>
      <w:proofErr w:type="spellEnd"/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всі</w:t>
      </w:r>
      <w:proofErr w:type="spellEnd"/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приклади</w:t>
      </w:r>
      <w:proofErr w:type="spellEnd"/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команд</w:t>
      </w:r>
      <w:r w:rsidRPr="00E9592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що</w:t>
      </w:r>
      <w:proofErr w:type="spellEnd"/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представлені</w:t>
      </w:r>
      <w:proofErr w:type="spellEnd"/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у</w:t>
      </w:r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лабораторних</w:t>
      </w:r>
      <w:proofErr w:type="spellEnd"/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роботах</w:t>
      </w:r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курсу</w:t>
      </w:r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NDG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Linux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Essentials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- </w:t>
      </w:r>
      <w:r>
        <w:rPr>
          <w:rFonts w:ascii="Times New Roman" w:hAnsi="Times New Roman" w:cs="Times New Roman"/>
          <w:b/>
          <w:i/>
          <w:sz w:val="22"/>
          <w:szCs w:val="22"/>
        </w:rPr>
        <w:t>Lab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11: </w:t>
      </w:r>
      <w:r>
        <w:rPr>
          <w:rFonts w:ascii="Times New Roman" w:hAnsi="Times New Roman" w:cs="Times New Roman"/>
          <w:b/>
          <w:i/>
          <w:sz w:val="22"/>
          <w:szCs w:val="22"/>
        </w:rPr>
        <w:t>Basic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Scripting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>та</w:t>
      </w:r>
      <w:r w:rsidRPr="00E9592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Lab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12: </w:t>
      </w:r>
      <w:r>
        <w:rPr>
          <w:rFonts w:ascii="Times New Roman" w:hAnsi="Times New Roman" w:cs="Times New Roman"/>
          <w:b/>
          <w:i/>
          <w:sz w:val="22"/>
          <w:szCs w:val="22"/>
        </w:rPr>
        <w:t>Understanding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Computer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Hardware</w:t>
      </w:r>
      <w:r w:rsidRPr="00E9592D">
        <w:rPr>
          <w:rFonts w:ascii="Times New Roman" w:hAnsi="Times New Roman" w:cs="Times New Roman"/>
          <w:b/>
          <w:i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Створіть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таблицю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для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опису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цих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команд</w:t>
      </w:r>
      <w:proofErr w:type="spellEnd"/>
      <w:r>
        <w:rPr>
          <w:rFonts w:ascii="Times New Roman" w:hAnsi="Times New Roman" w:cs="Times New Roman"/>
          <w:sz w:val="22"/>
          <w:szCs w:val="22"/>
        </w:rPr>
        <w:t>***</w:t>
      </w:r>
    </w:p>
    <w:p w14:paraId="105F0776" w14:textId="77777777" w:rsidR="005E5224" w:rsidRDefault="002D15DD">
      <w:pPr>
        <w:ind w:left="27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afe"/>
        <w:tblW w:w="1018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5E5224" w14:paraId="1E99EE15" w14:textId="77777777">
        <w:trPr>
          <w:jc w:val="right"/>
        </w:trPr>
        <w:tc>
          <w:tcPr>
            <w:tcW w:w="3540" w:type="dxa"/>
          </w:tcPr>
          <w:p w14:paraId="28ADF211" w14:textId="77777777" w:rsidR="005E5224" w:rsidRDefault="002D15D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Назва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645" w:type="dxa"/>
          </w:tcPr>
          <w:p w14:paraId="342C327E" w14:textId="77777777" w:rsidR="005E5224" w:rsidRDefault="002D15D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Її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призначення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5E5224" w14:paraId="3BA7C694" w14:textId="77777777">
        <w:trPr>
          <w:jc w:val="right"/>
        </w:trPr>
        <w:tc>
          <w:tcPr>
            <w:tcW w:w="3540" w:type="dxa"/>
          </w:tcPr>
          <w:p w14:paraId="124F5B19" w14:textId="77777777" w:rsidR="005E5224" w:rsidRDefault="005E522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09667BCB" w14:textId="77777777" w:rsidR="005E5224" w:rsidRDefault="005E5224">
            <w:pPr>
              <w:jc w:val="both"/>
              <w:rPr>
                <w:sz w:val="22"/>
                <w:szCs w:val="22"/>
              </w:rPr>
            </w:pPr>
          </w:p>
        </w:tc>
      </w:tr>
      <w:tr w:rsidR="005E5224" w14:paraId="6E23D607" w14:textId="77777777">
        <w:trPr>
          <w:jc w:val="right"/>
        </w:trPr>
        <w:tc>
          <w:tcPr>
            <w:tcW w:w="3540" w:type="dxa"/>
          </w:tcPr>
          <w:p w14:paraId="2E79FF92" w14:textId="77777777" w:rsidR="005E5224" w:rsidRDefault="005E522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194E5BC8" w14:textId="77777777" w:rsidR="005E5224" w:rsidRDefault="005E5224">
            <w:pPr>
              <w:jc w:val="both"/>
              <w:rPr>
                <w:sz w:val="22"/>
                <w:szCs w:val="22"/>
              </w:rPr>
            </w:pPr>
          </w:p>
        </w:tc>
      </w:tr>
      <w:tr w:rsidR="005E5224" w14:paraId="5C1FCC00" w14:textId="77777777">
        <w:trPr>
          <w:jc w:val="right"/>
        </w:trPr>
        <w:tc>
          <w:tcPr>
            <w:tcW w:w="3540" w:type="dxa"/>
          </w:tcPr>
          <w:p w14:paraId="6FD6CA98" w14:textId="77777777" w:rsidR="005E5224" w:rsidRDefault="005E522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1E271365" w14:textId="77777777" w:rsidR="005E5224" w:rsidRDefault="005E5224">
            <w:pPr>
              <w:jc w:val="both"/>
              <w:rPr>
                <w:sz w:val="22"/>
                <w:szCs w:val="22"/>
              </w:rPr>
            </w:pPr>
          </w:p>
        </w:tc>
      </w:tr>
      <w:tr w:rsidR="005E5224" w14:paraId="6A0C8D96" w14:textId="77777777">
        <w:trPr>
          <w:jc w:val="right"/>
        </w:trPr>
        <w:tc>
          <w:tcPr>
            <w:tcW w:w="3540" w:type="dxa"/>
          </w:tcPr>
          <w:p w14:paraId="4AE212B0" w14:textId="77777777" w:rsidR="005E5224" w:rsidRDefault="005E522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5DF3B8FC" w14:textId="77777777" w:rsidR="005E5224" w:rsidRDefault="005E5224">
            <w:pPr>
              <w:jc w:val="both"/>
              <w:rPr>
                <w:sz w:val="22"/>
                <w:szCs w:val="22"/>
              </w:rPr>
            </w:pPr>
          </w:p>
        </w:tc>
      </w:tr>
      <w:tr w:rsidR="005E5224" w14:paraId="32031007" w14:textId="77777777">
        <w:trPr>
          <w:jc w:val="right"/>
        </w:trPr>
        <w:tc>
          <w:tcPr>
            <w:tcW w:w="3540" w:type="dxa"/>
          </w:tcPr>
          <w:p w14:paraId="7EA09EDC" w14:textId="77777777" w:rsidR="005E5224" w:rsidRDefault="005E522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72FB6949" w14:textId="77777777" w:rsidR="005E5224" w:rsidRDefault="005E5224">
            <w:pPr>
              <w:jc w:val="both"/>
              <w:rPr>
                <w:sz w:val="22"/>
                <w:szCs w:val="22"/>
              </w:rPr>
            </w:pPr>
          </w:p>
        </w:tc>
      </w:tr>
    </w:tbl>
    <w:p w14:paraId="3A8AB5C9" w14:textId="77777777" w:rsidR="005E5224" w:rsidRPr="00E9592D" w:rsidRDefault="002D15DD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>***</w:t>
      </w:r>
      <w:proofErr w:type="spellStart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>Скріншоти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виконання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команд в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 xml:space="preserve">не </w:t>
      </w:r>
      <w:proofErr w:type="spellStart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>представляти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достатньо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 xml:space="preserve">коротко </w:t>
      </w:r>
      <w:proofErr w:type="spellStart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>описати</w:t>
      </w:r>
      <w:proofErr w:type="spellEnd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>команди</w:t>
      </w:r>
      <w:proofErr w:type="spellEnd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 xml:space="preserve"> в </w:t>
      </w:r>
      <w:proofErr w:type="spellStart"/>
      <w:r w:rsidRPr="00E9592D">
        <w:rPr>
          <w:rFonts w:ascii="Times New Roman" w:hAnsi="Times New Roman" w:cs="Times New Roman"/>
          <w:b/>
          <w:sz w:val="22"/>
          <w:szCs w:val="22"/>
          <w:lang w:val="ru-RU"/>
        </w:rPr>
        <w:t>таблиці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66CA04E" w14:textId="77777777" w:rsidR="005E5224" w:rsidRPr="00E9592D" w:rsidRDefault="005E5224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14:paraId="404ECAB2" w14:textId="77777777" w:rsidR="005E5224" w:rsidRPr="00E9592D" w:rsidRDefault="002D15D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566" w:hanging="283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Створіть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скриптові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сценарії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з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виводом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текстових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повідомлень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для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продемонструйте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скріншоти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)</w:t>
      </w:r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29C2D9F8" w14:textId="77777777" w:rsidR="005E5224" w:rsidRPr="00E9592D" w:rsidRDefault="002D15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сценарій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має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виводити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привітання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до поточного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вказуючи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поточну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дату та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поточну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систему;</w:t>
      </w:r>
    </w:p>
    <w:p w14:paraId="3330C7A0" w14:textId="77777777" w:rsidR="005E5224" w:rsidRPr="00E9592D" w:rsidRDefault="002D15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сценарій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має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виводити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апаратну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конфігурацію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поточної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системи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використовуйте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розглянуті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w:r>
        <w:rPr>
          <w:rFonts w:ascii="Times New Roman" w:hAnsi="Times New Roman" w:cs="Times New Roman"/>
          <w:sz w:val="22"/>
          <w:szCs w:val="22"/>
        </w:rPr>
        <w:t>Lab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12)</w:t>
      </w:r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7167185E" w14:textId="77777777" w:rsidR="005E5224" w:rsidRPr="00E9592D" w:rsidRDefault="002D15DD">
      <w:pPr>
        <w:tabs>
          <w:tab w:val="left" w:pos="993"/>
        </w:tabs>
        <w:ind w:left="567"/>
        <w:jc w:val="both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E9592D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</w:p>
    <w:p w14:paraId="1B1EC6C9" w14:textId="77777777" w:rsidR="005E5224" w:rsidRDefault="002D15DD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Контрольні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запита</w:t>
      </w:r>
      <w:r>
        <w:rPr>
          <w:rFonts w:ascii="Times New Roman" w:hAnsi="Times New Roman" w:cs="Times New Roman"/>
          <w:b/>
        </w:rPr>
        <w:t>ння</w:t>
      </w:r>
      <w:proofErr w:type="spellEnd"/>
    </w:p>
    <w:p w14:paraId="06BCD195" w14:textId="77777777" w:rsidR="005E5224" w:rsidRPr="00E9592D" w:rsidRDefault="002D1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Яким чином </w:t>
      </w:r>
      <w:proofErr w:type="gram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у скриптах</w:t>
      </w:r>
      <w:proofErr w:type="gram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опрацьовувати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змінні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створювати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розгалужені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циклічні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сценарії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?</w:t>
      </w:r>
    </w:p>
    <w:p w14:paraId="14C0FC53" w14:textId="77777777" w:rsidR="005E5224" w:rsidRPr="00E9592D" w:rsidRDefault="002D1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В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чому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відмінність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між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командами </w:t>
      </w:r>
      <w:r>
        <w:rPr>
          <w:rFonts w:ascii="Times New Roman" w:hAnsi="Times New Roman" w:cs="Times New Roman"/>
          <w:sz w:val="22"/>
          <w:szCs w:val="22"/>
        </w:rPr>
        <w:t>arch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2"/>
          <w:szCs w:val="22"/>
        </w:rPr>
        <w:t>lscpu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>?</w:t>
      </w:r>
    </w:p>
    <w:p w14:paraId="4A9CC2A9" w14:textId="77777777" w:rsidR="005E5224" w:rsidRPr="00E9592D" w:rsidRDefault="002D1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Якою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командою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отримати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про стан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використання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RAM</w:t>
      </w:r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поточною системою?</w:t>
      </w:r>
    </w:p>
    <w:p w14:paraId="7AE4A44F" w14:textId="77777777" w:rsidR="005E5224" w:rsidRPr="00E9592D" w:rsidRDefault="002D1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Які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gram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для перегляду</w:t>
      </w:r>
      <w:proofErr w:type="gram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стану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підключення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периферійних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пристроїв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використати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E9592D">
        <w:rPr>
          <w:rFonts w:ascii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E9592D">
        <w:rPr>
          <w:rFonts w:ascii="Times New Roman" w:hAnsi="Times New Roman" w:cs="Times New Roman"/>
          <w:sz w:val="22"/>
          <w:szCs w:val="22"/>
          <w:lang w:val="ru-RU"/>
        </w:rPr>
        <w:t xml:space="preserve">? </w:t>
      </w:r>
    </w:p>
    <w:p w14:paraId="30805F84" w14:textId="77777777" w:rsidR="005E5224" w:rsidRDefault="002D15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Які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можливості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застунку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gparted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47DD0552" w14:textId="77777777" w:rsidR="005E5224" w:rsidRDefault="005E52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FE6E71A" w14:textId="77777777" w:rsidR="005E5224" w:rsidRPr="00E9592D" w:rsidRDefault="005E5224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ru-RU"/>
        </w:rPr>
      </w:pPr>
    </w:p>
    <w:sectPr w:rsidR="005E5224" w:rsidRPr="00E9592D">
      <w:headerReference w:type="default" r:id="rId8"/>
      <w:footerReference w:type="default" r:id="rId9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AF24F" w14:textId="77777777" w:rsidR="002D15DD" w:rsidRDefault="002D15DD">
      <w:r>
        <w:separator/>
      </w:r>
    </w:p>
  </w:endnote>
  <w:endnote w:type="continuationSeparator" w:id="0">
    <w:p w14:paraId="70CC1570" w14:textId="77777777" w:rsidR="002D15DD" w:rsidRDefault="002D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m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EF53" w14:textId="77777777" w:rsidR="005E5224" w:rsidRDefault="002D1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mo"/>
        <w:color w:val="000000"/>
      </w:rPr>
    </w:pPr>
    <w:r>
      <w:rPr>
        <w:rFonts w:eastAsia="Arimo"/>
        <w:color w:val="000000"/>
      </w:rPr>
      <w:fldChar w:fldCharType="begin"/>
    </w:r>
    <w:r>
      <w:rPr>
        <w:rFonts w:eastAsia="Arimo"/>
        <w:color w:val="000000"/>
      </w:rPr>
      <w:instrText>PAGE</w:instrText>
    </w:r>
    <w:r>
      <w:rPr>
        <w:rFonts w:eastAsia="Arimo"/>
        <w:color w:val="000000"/>
      </w:rPr>
      <w:fldChar w:fldCharType="separate"/>
    </w:r>
    <w:r w:rsidR="00E9592D">
      <w:rPr>
        <w:rFonts w:eastAsia="Arimo"/>
        <w:noProof/>
        <w:color w:val="000000"/>
      </w:rPr>
      <w:t>1</w:t>
    </w:r>
    <w:r>
      <w:rPr>
        <w:rFonts w:eastAsia="Arimo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27C43" w14:textId="77777777" w:rsidR="002D15DD" w:rsidRDefault="002D15DD">
      <w:r>
        <w:separator/>
      </w:r>
    </w:p>
  </w:footnote>
  <w:footnote w:type="continuationSeparator" w:id="0">
    <w:p w14:paraId="2792EB80" w14:textId="77777777" w:rsidR="002D15DD" w:rsidRDefault="002D1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B3DE" w14:textId="77777777" w:rsidR="005E5224" w:rsidRDefault="002D1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hAnsi="Times New Roman" w:cs="Times New Roman"/>
        <w:b/>
        <w:color w:val="000000"/>
        <w:sz w:val="32"/>
        <w:szCs w:val="32"/>
      </w:rPr>
    </w:pPr>
    <w:bookmarkStart w:id="1" w:name="_heading=h.30j0zll" w:colFirst="0" w:colLast="0"/>
    <w:bookmarkEnd w:id="1"/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Лабораторна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робота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№</w:t>
    </w:r>
    <w:r>
      <w:rPr>
        <w:rFonts w:ascii="Times New Roman" w:hAnsi="Times New Roman" w:cs="Times New Roman"/>
        <w:b/>
        <w:sz w:val="32"/>
        <w:szCs w:val="32"/>
      </w:rPr>
      <w:t>7</w:t>
    </w:r>
    <w:r>
      <w:rPr>
        <w:rFonts w:ascii="Times New Roman" w:hAnsi="Times New Roman" w:cs="Times New Roman"/>
        <w:b/>
        <w:color w:val="000000"/>
        <w:sz w:val="32"/>
        <w:szCs w:val="32"/>
      </w:rPr>
      <w:t xml:space="preserve">                           </w:t>
    </w:r>
    <w:proofErr w:type="spellStart"/>
    <w:r>
      <w:rPr>
        <w:rFonts w:ascii="Times New Roman" w:hAnsi="Times New Roman" w:cs="Times New Roman"/>
        <w:b/>
        <w:sz w:val="32"/>
        <w:szCs w:val="32"/>
      </w:rPr>
      <w:t>Дисципліна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: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Операційні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системи</w:t>
    </w:r>
    <w:proofErr w:type="spellEnd"/>
  </w:p>
  <w:p w14:paraId="6EE04781" w14:textId="77777777" w:rsidR="005E5224" w:rsidRDefault="005E52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DE3"/>
    <w:multiLevelType w:val="multilevel"/>
    <w:tmpl w:val="9AFEA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72C4"/>
    <w:multiLevelType w:val="multilevel"/>
    <w:tmpl w:val="1230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17DD"/>
    <w:multiLevelType w:val="multilevel"/>
    <w:tmpl w:val="7766E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" w15:restartNumberingAfterBreak="0">
    <w:nsid w:val="18E71444"/>
    <w:multiLevelType w:val="multilevel"/>
    <w:tmpl w:val="50AE9F5A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20A63C7D"/>
    <w:multiLevelType w:val="multilevel"/>
    <w:tmpl w:val="8A6846AC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22415CCE"/>
    <w:multiLevelType w:val="multilevel"/>
    <w:tmpl w:val="18FAA540"/>
    <w:lvl w:ilvl="0">
      <w:start w:val="1"/>
      <w:numFmt w:val="bullet"/>
      <w:pStyle w:val="2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29F72AE1"/>
    <w:multiLevelType w:val="multilevel"/>
    <w:tmpl w:val="8200C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940B1D"/>
    <w:multiLevelType w:val="multilevel"/>
    <w:tmpl w:val="08A27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63D51F1B"/>
    <w:multiLevelType w:val="multilevel"/>
    <w:tmpl w:val="0FE08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 w15:restartNumberingAfterBreak="0">
    <w:nsid w:val="64C8192B"/>
    <w:multiLevelType w:val="multilevel"/>
    <w:tmpl w:val="83969D2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224"/>
    <w:rsid w:val="002D15DD"/>
    <w:rsid w:val="005E5224"/>
    <w:rsid w:val="00E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21DA"/>
  <w15:docId w15:val="{BB20207B-5682-43F2-9B1C-AEB0D9DF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mo" w:eastAsia="Arimo" w:hAnsi="Arimo" w:cs="Arimo"/>
        <w:sz w:val="24"/>
        <w:szCs w:val="24"/>
        <w:lang w:val="en-US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D90"/>
    <w:rPr>
      <w:rFonts w:eastAsia="Times New Roman"/>
      <w:lang w:eastAsia="en-US"/>
    </w:rPr>
  </w:style>
  <w:style w:type="paragraph" w:styleId="1">
    <w:name w:val="heading 1"/>
    <w:basedOn w:val="a"/>
    <w:next w:val="a"/>
    <w:uiPriority w:val="9"/>
    <w:qFormat/>
    <w:rsid w:val="00E058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uiPriority w:val="9"/>
    <w:semiHidden/>
    <w:unhideWhenUsed/>
    <w:qFormat/>
    <w:rsid w:val="00E058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E058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rsid w:val="00E1520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E058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caption"/>
    <w:basedOn w:val="a"/>
    <w:next w:val="a"/>
    <w:qFormat/>
    <w:rsid w:val="00773FBA"/>
    <w:pPr>
      <w:spacing w:after="200"/>
    </w:pPr>
    <w:rPr>
      <w:b/>
      <w:bCs/>
      <w:color w:val="4F81BD"/>
      <w:sz w:val="18"/>
      <w:szCs w:val="18"/>
    </w:rPr>
  </w:style>
  <w:style w:type="paragraph" w:styleId="a5">
    <w:name w:val="List"/>
    <w:basedOn w:val="a"/>
    <w:rsid w:val="00E0580E"/>
    <w:pPr>
      <w:ind w:left="283" w:hanging="283"/>
    </w:pPr>
  </w:style>
  <w:style w:type="paragraph" w:styleId="21">
    <w:name w:val="List 2"/>
    <w:basedOn w:val="a"/>
    <w:rsid w:val="00E0580E"/>
    <w:pPr>
      <w:ind w:left="566" w:hanging="283"/>
    </w:pPr>
  </w:style>
  <w:style w:type="paragraph" w:styleId="2">
    <w:name w:val="List Bullet 2"/>
    <w:basedOn w:val="a"/>
    <w:rsid w:val="00E0580E"/>
    <w:pPr>
      <w:numPr>
        <w:numId w:val="1"/>
      </w:numPr>
    </w:pPr>
  </w:style>
  <w:style w:type="paragraph" w:styleId="a6">
    <w:name w:val="Body Text"/>
    <w:basedOn w:val="a"/>
    <w:rsid w:val="00E0580E"/>
    <w:pPr>
      <w:spacing w:after="120"/>
    </w:pPr>
  </w:style>
  <w:style w:type="paragraph" w:styleId="a7">
    <w:name w:val="Body Text Indent"/>
    <w:basedOn w:val="a"/>
    <w:link w:val="a8"/>
    <w:rsid w:val="00E0580E"/>
    <w:pPr>
      <w:spacing w:after="120"/>
      <w:ind w:left="283"/>
    </w:pPr>
  </w:style>
  <w:style w:type="paragraph" w:styleId="a9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paragraph" w:styleId="aa">
    <w:name w:val="Body Text First Indent"/>
    <w:basedOn w:val="a6"/>
    <w:rsid w:val="00E0580E"/>
    <w:pPr>
      <w:ind w:firstLine="210"/>
    </w:pPr>
  </w:style>
  <w:style w:type="paragraph" w:styleId="10">
    <w:name w:val="toc 1"/>
    <w:basedOn w:val="a"/>
    <w:next w:val="a"/>
    <w:autoRedefine/>
    <w:semiHidden/>
    <w:locked/>
    <w:rsid w:val="00923893"/>
  </w:style>
  <w:style w:type="character" w:styleId="ab">
    <w:name w:val="Hyperlink"/>
    <w:rsid w:val="00923893"/>
    <w:rPr>
      <w:color w:val="0000FF"/>
      <w:u w:val="single"/>
    </w:rPr>
  </w:style>
  <w:style w:type="table" w:styleId="ac">
    <w:name w:val="Table Grid"/>
    <w:basedOn w:val="a1"/>
    <w:locked/>
    <w:rsid w:val="00C6270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unhideWhenUsed/>
    <w:rsid w:val="00857D05"/>
    <w:rPr>
      <w:rFonts w:ascii="Consolas" w:eastAsia="Calibri" w:hAnsi="Consolas"/>
      <w:sz w:val="21"/>
      <w:szCs w:val="21"/>
    </w:rPr>
  </w:style>
  <w:style w:type="character" w:customStyle="1" w:styleId="ae">
    <w:name w:val="Текст Знак"/>
    <w:link w:val="ad"/>
    <w:rsid w:val="00857D05"/>
    <w:rPr>
      <w:rFonts w:ascii="Consolas" w:eastAsia="Calibri" w:hAnsi="Consolas"/>
      <w:sz w:val="21"/>
      <w:szCs w:val="21"/>
      <w:lang w:val="ru-RU" w:eastAsia="en-US" w:bidi="ar-SA"/>
    </w:rPr>
  </w:style>
  <w:style w:type="character" w:customStyle="1" w:styleId="100">
    <w:name w:val="Основной текст (10)_"/>
    <w:link w:val="101"/>
    <w:rsid w:val="00884DA1"/>
    <w:rPr>
      <w:b/>
      <w:bCs/>
      <w:sz w:val="27"/>
      <w:szCs w:val="27"/>
      <w:lang w:bidi="ar-SA"/>
    </w:rPr>
  </w:style>
  <w:style w:type="character" w:customStyle="1" w:styleId="102">
    <w:name w:val="Основной текст (10) + Не полужирный"/>
    <w:basedOn w:val="100"/>
    <w:rsid w:val="00884DA1"/>
    <w:rPr>
      <w:b/>
      <w:bCs/>
      <w:sz w:val="27"/>
      <w:szCs w:val="27"/>
      <w:lang w:bidi="ar-SA"/>
    </w:rPr>
  </w:style>
  <w:style w:type="paragraph" w:customStyle="1" w:styleId="101">
    <w:name w:val="Основной текст (10)"/>
    <w:basedOn w:val="a"/>
    <w:link w:val="100"/>
    <w:rsid w:val="00884DA1"/>
    <w:pPr>
      <w:shd w:val="clear" w:color="auto" w:fill="FFFFFF"/>
      <w:spacing w:before="300" w:after="300" w:line="240" w:lineRule="atLeast"/>
    </w:pPr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22">
    <w:name w:val="Заголовок №2 (2)_"/>
    <w:link w:val="220"/>
    <w:rsid w:val="00884DA1"/>
    <w:rPr>
      <w:b/>
      <w:bCs/>
      <w:sz w:val="27"/>
      <w:szCs w:val="27"/>
      <w:lang w:bidi="ar-SA"/>
    </w:rPr>
  </w:style>
  <w:style w:type="paragraph" w:customStyle="1" w:styleId="220">
    <w:name w:val="Заголовок №2 (2)"/>
    <w:basedOn w:val="a"/>
    <w:link w:val="22"/>
    <w:rsid w:val="00884DA1"/>
    <w:pPr>
      <w:shd w:val="clear" w:color="auto" w:fill="FFFFFF"/>
      <w:spacing w:after="360" w:line="240" w:lineRule="atLeast"/>
      <w:outlineLvl w:val="1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af">
    <w:name w:val="footnote text"/>
    <w:basedOn w:val="a"/>
    <w:semiHidden/>
    <w:rsid w:val="00122B41"/>
    <w:rPr>
      <w:rFonts w:ascii="Times New Roman" w:hAnsi="Times New Roman"/>
      <w:sz w:val="20"/>
      <w:szCs w:val="20"/>
      <w:lang w:eastAsia="ru-RU"/>
    </w:rPr>
  </w:style>
  <w:style w:type="character" w:styleId="af0">
    <w:name w:val="footnote reference"/>
    <w:semiHidden/>
    <w:rsid w:val="00122B41"/>
    <w:rPr>
      <w:vertAlign w:val="superscript"/>
    </w:rPr>
  </w:style>
  <w:style w:type="character" w:customStyle="1" w:styleId="11">
    <w:name w:val="Основной текст + Курсив1"/>
    <w:rsid w:val="005129E7"/>
    <w:rPr>
      <w:rFonts w:ascii="Times New Roman" w:hAnsi="Times New Roman" w:cs="Times New Roman"/>
      <w:i/>
      <w:iCs/>
      <w:spacing w:val="0"/>
      <w:sz w:val="19"/>
      <w:szCs w:val="19"/>
      <w:lang w:val="en-US" w:eastAsia="en-US"/>
    </w:rPr>
  </w:style>
  <w:style w:type="character" w:customStyle="1" w:styleId="42">
    <w:name w:val="Основной текст (4)2"/>
    <w:rsid w:val="005129E7"/>
    <w:rPr>
      <w:rFonts w:ascii="Courier New" w:hAnsi="Courier New" w:cs="Courier New"/>
      <w:b/>
      <w:bCs/>
      <w:spacing w:val="0"/>
      <w:sz w:val="18"/>
      <w:szCs w:val="18"/>
      <w:lang w:val="en-US" w:eastAsia="en-US"/>
    </w:rPr>
  </w:style>
  <w:style w:type="paragraph" w:customStyle="1" w:styleId="tcbmf">
    <w:name w:val="tc bmf"/>
    <w:basedOn w:val="a"/>
    <w:rsid w:val="004026B4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af1">
    <w:name w:val="header"/>
    <w:basedOn w:val="a"/>
    <w:link w:val="af2"/>
    <w:rsid w:val="00D9259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92597"/>
    <w:rPr>
      <w:rFonts w:eastAsia="Times New Roman"/>
      <w:sz w:val="24"/>
      <w:szCs w:val="24"/>
      <w:lang w:eastAsia="en-US"/>
    </w:rPr>
  </w:style>
  <w:style w:type="paragraph" w:styleId="af3">
    <w:name w:val="footer"/>
    <w:basedOn w:val="a"/>
    <w:link w:val="af4"/>
    <w:uiPriority w:val="99"/>
    <w:rsid w:val="00D9259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92597"/>
    <w:rPr>
      <w:rFonts w:eastAsia="Times New Roman"/>
      <w:sz w:val="24"/>
      <w:szCs w:val="24"/>
      <w:lang w:eastAsia="en-US"/>
    </w:rPr>
  </w:style>
  <w:style w:type="paragraph" w:styleId="af5">
    <w:name w:val="Balloon Text"/>
    <w:basedOn w:val="a"/>
    <w:link w:val="af6"/>
    <w:rsid w:val="000678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0678DC"/>
    <w:rPr>
      <w:rFonts w:ascii="Tahoma" w:eastAsia="Times New Roman" w:hAnsi="Tahoma" w:cs="Tahoma"/>
      <w:sz w:val="16"/>
      <w:szCs w:val="16"/>
      <w:lang w:eastAsia="en-US"/>
    </w:rPr>
  </w:style>
  <w:style w:type="paragraph" w:styleId="af7">
    <w:name w:val="List Paragraph"/>
    <w:basedOn w:val="a"/>
    <w:uiPriority w:val="34"/>
    <w:qFormat/>
    <w:rsid w:val="001163CC"/>
    <w:pPr>
      <w:ind w:left="720"/>
      <w:contextualSpacing/>
    </w:pPr>
  </w:style>
  <w:style w:type="character" w:customStyle="1" w:styleId="af8">
    <w:name w:val="Основной текст + Курсив"/>
    <w:basedOn w:val="a0"/>
    <w:rsid w:val="00A129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</w:rPr>
  </w:style>
  <w:style w:type="paragraph" w:styleId="HTML">
    <w:name w:val="HTML Preformatted"/>
    <w:basedOn w:val="a"/>
    <w:link w:val="HTML0"/>
    <w:semiHidden/>
    <w:unhideWhenUsed/>
    <w:rsid w:val="00FF2618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F2618"/>
    <w:rPr>
      <w:rFonts w:ascii="Consolas" w:eastAsia="Times New Roman" w:hAnsi="Consolas" w:cs="Consolas"/>
      <w:lang w:eastAsia="en-US"/>
    </w:rPr>
  </w:style>
  <w:style w:type="character" w:styleId="af9">
    <w:name w:val="FollowedHyperlink"/>
    <w:basedOn w:val="a0"/>
    <w:semiHidden/>
    <w:unhideWhenUsed/>
    <w:rsid w:val="00781F03"/>
    <w:rPr>
      <w:color w:val="800080" w:themeColor="followedHyperlink"/>
      <w:u w:val="single"/>
    </w:rPr>
  </w:style>
  <w:style w:type="character" w:customStyle="1" w:styleId="a8">
    <w:name w:val="Основной текст с отступом Знак"/>
    <w:basedOn w:val="a0"/>
    <w:link w:val="a7"/>
    <w:rsid w:val="00607E6C"/>
    <w:rPr>
      <w:rFonts w:eastAsia="Times New Roman"/>
      <w:sz w:val="24"/>
      <w:szCs w:val="24"/>
      <w:lang w:eastAsia="en-US"/>
    </w:rPr>
  </w:style>
  <w:style w:type="table" w:customStyle="1" w:styleId="afa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/0QW6Q1RTBN7m2TEu29/zlxQ2A==">AMUW2mWH+0wIPIPTC7PU51o0F0+278rzmCbM/ogquNSezg1PnrVrDKM6jMvoefJF5i1EDv2i42jtPSYMtQQVcJNmeR0vDky7B/t9Glslja3SW2TFJy1rw9UJr+Jdle/6uVPgNxmhzicX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Student</cp:lastModifiedBy>
  <cp:revision>2</cp:revision>
  <dcterms:created xsi:type="dcterms:W3CDTF">2020-10-19T19:34:00Z</dcterms:created>
  <dcterms:modified xsi:type="dcterms:W3CDTF">2023-03-21T10:49:00Z</dcterms:modified>
</cp:coreProperties>
</file>