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F7C5" w14:textId="77777777" w:rsidR="00FA7F9F" w:rsidRDefault="00C77D59">
      <w:pPr>
        <w:ind w:left="900" w:hanging="90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Тема: “Зміна власників і прав доступу до файлів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 xml:space="preserve">. Спеціальні каталоги та файли в </w:t>
      </w:r>
      <w:proofErr w:type="spellStart"/>
      <w:r>
        <w:rPr>
          <w:rFonts w:ascii="Times New Roman" w:eastAsia="Times New Roman" w:hAnsi="Times New Roman" w:cs="Times New Roman"/>
          <w:b/>
          <w:sz w:val="28"/>
          <w:szCs w:val="28"/>
        </w:rPr>
        <w:t>Linux</w:t>
      </w:r>
      <w:proofErr w:type="spellEnd"/>
      <w:r>
        <w:rPr>
          <w:rFonts w:ascii="Times New Roman" w:eastAsia="Times New Roman" w:hAnsi="Times New Roman" w:cs="Times New Roman"/>
          <w:b/>
          <w:sz w:val="28"/>
          <w:szCs w:val="28"/>
        </w:rPr>
        <w:t>”</w:t>
      </w:r>
    </w:p>
    <w:p w14:paraId="4A1536F4" w14:textId="77777777" w:rsidR="00FA7F9F" w:rsidRDefault="00FA7F9F">
      <w:pPr>
        <w:jc w:val="both"/>
        <w:rPr>
          <w:rFonts w:ascii="Times New Roman" w:eastAsia="Times New Roman" w:hAnsi="Times New Roman" w:cs="Times New Roman"/>
          <w:b/>
          <w:sz w:val="16"/>
          <w:szCs w:val="16"/>
        </w:rPr>
      </w:pPr>
    </w:p>
    <w:p w14:paraId="2AEA082E"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14:paraId="6F48A8DF"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Отримання практичних навиків роботи з командною оболонкою </w:t>
      </w:r>
      <w:proofErr w:type="spellStart"/>
      <w:r>
        <w:rPr>
          <w:rFonts w:ascii="Times New Roman" w:eastAsia="Times New Roman" w:hAnsi="Times New Roman" w:cs="Times New Roman"/>
          <w:color w:val="000000"/>
          <w:sz w:val="22"/>
          <w:szCs w:val="22"/>
        </w:rPr>
        <w:t>Bash</w:t>
      </w:r>
      <w:proofErr w:type="spellEnd"/>
      <w:r>
        <w:rPr>
          <w:rFonts w:ascii="Times New Roman" w:eastAsia="Times New Roman" w:hAnsi="Times New Roman" w:cs="Times New Roman"/>
          <w:color w:val="000000"/>
          <w:sz w:val="22"/>
          <w:szCs w:val="22"/>
        </w:rPr>
        <w:t>.</w:t>
      </w:r>
    </w:p>
    <w:p w14:paraId="51835CE2"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власників файлів.</w:t>
      </w:r>
    </w:p>
    <w:p w14:paraId="378F3D4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Знайомство з базовими діями при зміні прав доступу до файлів</w:t>
      </w:r>
      <w:r>
        <w:rPr>
          <w:rFonts w:ascii="Times New Roman" w:eastAsia="Times New Roman" w:hAnsi="Times New Roman" w:cs="Times New Roman"/>
          <w:color w:val="000000"/>
          <w:sz w:val="22"/>
          <w:szCs w:val="22"/>
        </w:rPr>
        <w:t xml:space="preserve"> </w:t>
      </w:r>
    </w:p>
    <w:p w14:paraId="0D2E3A84" w14:textId="77777777" w:rsidR="00FA7F9F" w:rsidRDefault="00C77D59">
      <w:pPr>
        <w:numPr>
          <w:ilvl w:val="0"/>
          <w:numId w:val="6"/>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Знайомство з </w:t>
      </w:r>
      <w:r>
        <w:rPr>
          <w:rFonts w:ascii="Times New Roman" w:eastAsia="Times New Roman" w:hAnsi="Times New Roman" w:cs="Times New Roman"/>
          <w:sz w:val="22"/>
          <w:szCs w:val="22"/>
        </w:rPr>
        <w:t xml:space="preserve">спеціальними каталогами та файлами в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color w:val="000000"/>
          <w:sz w:val="22"/>
          <w:szCs w:val="22"/>
        </w:rPr>
        <w:t>.</w:t>
      </w:r>
    </w:p>
    <w:p w14:paraId="41878124" w14:textId="77777777" w:rsidR="00FA7F9F" w:rsidRDefault="00FA7F9F">
      <w:pPr>
        <w:jc w:val="both"/>
        <w:rPr>
          <w:rFonts w:ascii="Times New Roman" w:eastAsia="Times New Roman" w:hAnsi="Times New Roman" w:cs="Times New Roman"/>
          <w:sz w:val="16"/>
          <w:szCs w:val="16"/>
        </w:rPr>
      </w:pPr>
    </w:p>
    <w:p w14:paraId="06721BD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Матеріальне забезпечення занять</w:t>
      </w:r>
    </w:p>
    <w:p w14:paraId="62A2F82C"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 ЕОМ типу IBM PC.</w:t>
      </w:r>
    </w:p>
    <w:p w14:paraId="21178D7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 ОС сімейства Windows (Windows 7).</w:t>
      </w:r>
    </w:p>
    <w:p w14:paraId="1F9C0EFD"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Віртуальна машина – </w:t>
      </w:r>
      <w:proofErr w:type="spellStart"/>
      <w:r>
        <w:rPr>
          <w:rFonts w:ascii="Times New Roman" w:eastAsia="Times New Roman" w:hAnsi="Times New Roman" w:cs="Times New Roman"/>
          <w:sz w:val="22"/>
          <w:szCs w:val="22"/>
        </w:rPr>
        <w:t>Virtual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Oracle</w:t>
      </w:r>
      <w:proofErr w:type="spellEnd"/>
      <w:r>
        <w:rPr>
          <w:rFonts w:ascii="Times New Roman" w:eastAsia="Times New Roman" w:hAnsi="Times New Roman" w:cs="Times New Roman"/>
          <w:sz w:val="22"/>
          <w:szCs w:val="22"/>
        </w:rPr>
        <w:t>).</w:t>
      </w:r>
    </w:p>
    <w:p w14:paraId="40F7CF2F"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 Операційна система GNU/</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CentOS</w:t>
      </w:r>
      <w:proofErr w:type="spellEnd"/>
      <w:r>
        <w:rPr>
          <w:rFonts w:ascii="Times New Roman" w:eastAsia="Times New Roman" w:hAnsi="Times New Roman" w:cs="Times New Roman"/>
          <w:sz w:val="22"/>
          <w:szCs w:val="22"/>
        </w:rPr>
        <w:t>.</w:t>
      </w:r>
    </w:p>
    <w:p w14:paraId="7DD41EA7" w14:textId="77777777" w:rsidR="00FA7F9F" w:rsidRDefault="00C77D59">
      <w:pPr>
        <w:ind w:left="709"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Сайт мережевої академії </w:t>
      </w:r>
      <w:proofErr w:type="spellStart"/>
      <w:r>
        <w:rPr>
          <w:rFonts w:ascii="Times New Roman" w:eastAsia="Times New Roman" w:hAnsi="Times New Roman" w:cs="Times New Roman"/>
          <w:sz w:val="22"/>
          <w:szCs w:val="22"/>
        </w:rPr>
        <w:t>Cisco</w:t>
      </w:r>
      <w:proofErr w:type="spellEnd"/>
      <w:r>
        <w:rPr>
          <w:rFonts w:ascii="Times New Roman" w:eastAsia="Times New Roman" w:hAnsi="Times New Roman" w:cs="Times New Roman"/>
          <w:sz w:val="22"/>
          <w:szCs w:val="22"/>
        </w:rPr>
        <w:t xml:space="preserve"> netacad.com та його онлайн курси по </w:t>
      </w:r>
      <w:proofErr w:type="spellStart"/>
      <w:r>
        <w:rPr>
          <w:rFonts w:ascii="Times New Roman" w:eastAsia="Times New Roman" w:hAnsi="Times New Roman" w:cs="Times New Roman"/>
          <w:sz w:val="22"/>
          <w:szCs w:val="22"/>
        </w:rPr>
        <w:t>Linux</w:t>
      </w:r>
      <w:proofErr w:type="spellEnd"/>
    </w:p>
    <w:p w14:paraId="4DA8F20A" w14:textId="77777777" w:rsidR="00FA7F9F" w:rsidRDefault="00FA7F9F">
      <w:pPr>
        <w:ind w:left="709" w:hanging="283"/>
        <w:jc w:val="both"/>
        <w:rPr>
          <w:rFonts w:ascii="Times New Roman" w:eastAsia="Times New Roman" w:hAnsi="Times New Roman" w:cs="Times New Roman"/>
          <w:b/>
          <w:sz w:val="16"/>
          <w:szCs w:val="16"/>
        </w:rPr>
      </w:pPr>
    </w:p>
    <w:p w14:paraId="655A4FC2"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14:paraId="54B2B56B" w14:textId="77777777" w:rsidR="00FA7F9F" w:rsidRDefault="00C77D59">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ownership</w:t>
      </w:r>
      <w:proofErr w:type="spellEnd"/>
    </w:p>
    <w:p w14:paraId="66E6B1F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critical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14:paraId="3B45763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chapter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focuses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concept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explored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given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w:t>
      </w:r>
    </w:p>
    <w:p w14:paraId="72D50BFF" w14:textId="77777777" w:rsidR="00FA7F9F" w:rsidRDefault="00FA7F9F">
      <w:pPr>
        <w:tabs>
          <w:tab w:val="left" w:pos="945"/>
        </w:tabs>
        <w:ind w:firstLine="709"/>
        <w:jc w:val="both"/>
        <w:rPr>
          <w:rFonts w:ascii="Times New Roman" w:eastAsia="Times New Roman" w:hAnsi="Times New Roman" w:cs="Times New Roman"/>
          <w:sz w:val="22"/>
          <w:szCs w:val="22"/>
        </w:rPr>
      </w:pPr>
    </w:p>
    <w:p w14:paraId="723A24AD"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File</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Ownership</w:t>
      </w:r>
      <w:proofErr w:type="spellEnd"/>
    </w:p>
    <w:p w14:paraId="3B9E088B"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requires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privileges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usually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w:t>
      </w:r>
    </w:p>
    <w:p w14:paraId="38BA948A"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association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operating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8E1360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associated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deleting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matches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instead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occurs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w:t>
      </w:r>
    </w:p>
    <w:p w14:paraId="22E2270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available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expressed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number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w:t>
      </w:r>
    </w:p>
    <w:p w14:paraId="58FFD66A"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displays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UID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GIDs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w:t>
      </w:r>
    </w:p>
    <w:p w14:paraId="69D1740D"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7AE0B7DA" wp14:editId="19FA17F1">
            <wp:extent cx="447675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76750" cy="381000"/>
                    </a:xfrm>
                    <a:prstGeom prst="rect">
                      <a:avLst/>
                    </a:prstGeom>
                    <a:ln/>
                  </pic:spPr>
                </pic:pic>
              </a:graphicData>
            </a:graphic>
          </wp:inline>
        </w:drawing>
      </w:r>
    </w:p>
    <w:p w14:paraId="235E04DF" w14:textId="77777777" w:rsidR="00FA7F9F" w:rsidRDefault="00FA7F9F">
      <w:pPr>
        <w:tabs>
          <w:tab w:val="left" w:pos="945"/>
        </w:tabs>
        <w:ind w:firstLine="709"/>
        <w:jc w:val="both"/>
        <w:rPr>
          <w:rFonts w:ascii="Times New Roman" w:eastAsia="Times New Roman" w:hAnsi="Times New Roman" w:cs="Times New Roman"/>
          <w:sz w:val="22"/>
          <w:szCs w:val="22"/>
        </w:rPr>
      </w:pPr>
    </w:p>
    <w:p w14:paraId="68ED92E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UID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14:paraId="7D2AD64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identifier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Private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(UPG).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supplemental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4,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27,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development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a GID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1006.</w:t>
      </w:r>
    </w:p>
    <w:p w14:paraId="6F6C555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touch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A13A15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2A753013" wp14:editId="6CC2133B">
            <wp:extent cx="5191125" cy="1295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91125" cy="1295400"/>
                    </a:xfrm>
                    <a:prstGeom prst="rect">
                      <a:avLst/>
                    </a:prstGeom>
                    <a:ln/>
                  </pic:spPr>
                </pic:pic>
              </a:graphicData>
            </a:graphic>
          </wp:inline>
        </w:drawing>
      </w:r>
    </w:p>
    <w:p w14:paraId="4E211DE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applies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begin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period</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character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hidden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parent</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respectively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678539ED"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689F77" wp14:editId="04BA7AC4">
            <wp:extent cx="4476750" cy="26479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76750" cy="2647950"/>
                    </a:xfrm>
                    <a:prstGeom prst="rect">
                      <a:avLst/>
                    </a:prstGeom>
                    <a:ln/>
                  </pic:spPr>
                </pic:pic>
              </a:graphicData>
            </a:graphic>
          </wp:inline>
        </w:drawing>
      </w:r>
    </w:p>
    <w:p w14:paraId="7D0C2178"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045F4A" wp14:editId="1FC84232">
            <wp:extent cx="4953000" cy="2781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53000" cy="2781300"/>
                    </a:xfrm>
                    <a:prstGeom prst="rect">
                      <a:avLst/>
                    </a:prstGeom>
                    <a:ln/>
                  </pic:spPr>
                </pic:pic>
              </a:graphicData>
            </a:graphic>
          </wp:inline>
        </w:drawing>
      </w:r>
    </w:p>
    <w:p w14:paraId="556CF9C5" w14:textId="77777777" w:rsidR="00FA7F9F" w:rsidRDefault="00FA7F9F">
      <w:pPr>
        <w:tabs>
          <w:tab w:val="left" w:pos="945"/>
        </w:tabs>
        <w:rPr>
          <w:rFonts w:ascii="Times New Roman" w:eastAsia="Times New Roman" w:hAnsi="Times New Roman" w:cs="Times New Roman"/>
          <w:sz w:val="22"/>
          <w:szCs w:val="22"/>
          <w:u w:val="single"/>
        </w:rPr>
      </w:pPr>
    </w:p>
    <w:p w14:paraId="50B6DA19"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Changing</w:t>
      </w:r>
      <w:proofErr w:type="spellEnd"/>
      <w:r>
        <w:rPr>
          <w:rFonts w:ascii="Times New Roman" w:eastAsia="Times New Roman" w:hAnsi="Times New Roman" w:cs="Times New Roman"/>
          <w:sz w:val="22"/>
          <w:szCs w:val="22"/>
          <w:u w:val="single"/>
        </w:rPr>
        <w:t xml:space="preserve"> </w:t>
      </w:r>
      <w:proofErr w:type="spellStart"/>
      <w:r>
        <w:rPr>
          <w:rFonts w:ascii="Times New Roman" w:eastAsia="Times New Roman" w:hAnsi="Times New Roman" w:cs="Times New Roman"/>
          <w:sz w:val="22"/>
          <w:szCs w:val="22"/>
          <w:u w:val="single"/>
        </w:rPr>
        <w:t>Groups</w:t>
      </w:r>
      <w:proofErr w:type="spellEnd"/>
    </w:p>
    <w:p w14:paraId="11D9E1A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different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EB18A38"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newgrp</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group_name</w:t>
      </w:r>
      <w:proofErr w:type="spellEnd"/>
    </w:p>
    <w:p w14:paraId="2C10710B"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identity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including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memberships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interested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0DCD7FA7"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0A0475D" wp14:editId="7FDE9FE6">
            <wp:extent cx="2647950" cy="3714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647950" cy="371475"/>
                    </a:xfrm>
                    <a:prstGeom prst="rect">
                      <a:avLst/>
                    </a:prstGeom>
                    <a:ln/>
                  </pic:spPr>
                </pic:pic>
              </a:graphicData>
            </a:graphic>
          </wp:inline>
        </w:drawing>
      </w:r>
    </w:p>
    <w:p w14:paraId="1FA6D62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lastRenderedPageBreak/>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current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succeeded</w:t>
      </w:r>
      <w:proofErr w:type="spellEnd"/>
      <w:r>
        <w:rPr>
          <w:rFonts w:ascii="Times New Roman" w:eastAsia="Times New Roman" w:hAnsi="Times New Roman" w:cs="Times New Roman"/>
          <w:sz w:val="22"/>
          <w:szCs w:val="22"/>
        </w:rPr>
        <w:t>.</w:t>
      </w:r>
    </w:p>
    <w:p w14:paraId="5E73522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planning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having</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correct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file:</w:t>
      </w:r>
    </w:p>
    <w:p w14:paraId="09230819"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AA92C4C" wp14:editId="67152F42">
            <wp:extent cx="4533900" cy="828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3900" cy="828675"/>
                    </a:xfrm>
                    <a:prstGeom prst="rect">
                      <a:avLst/>
                    </a:prstGeom>
                    <a:ln/>
                  </pic:spPr>
                </pic:pic>
              </a:graphicData>
            </a:graphic>
          </wp:inline>
        </w:drawing>
      </w:r>
    </w:p>
    <w:p w14:paraId="1FFA527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According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previous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initially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1001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GID </w:t>
      </w:r>
      <w:proofErr w:type="spellStart"/>
      <w:r>
        <w:rPr>
          <w:rFonts w:ascii="Times New Roman" w:eastAsia="Times New Roman" w:hAnsi="Times New Roman" w:cs="Times New Roman"/>
          <w:sz w:val="22"/>
          <w:szCs w:val="22"/>
        </w:rPr>
        <w:t>becomes</w:t>
      </w:r>
      <w:proofErr w:type="spellEnd"/>
      <w:r>
        <w:rPr>
          <w:rFonts w:ascii="Times New Roman" w:eastAsia="Times New Roman" w:hAnsi="Times New Roman" w:cs="Times New Roman"/>
          <w:sz w:val="22"/>
          <w:szCs w:val="22"/>
        </w:rPr>
        <w:t xml:space="preserve"> 1005,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details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research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13A7F9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2C2D40A" wp14:editId="774D4E09">
            <wp:extent cx="4219575" cy="5048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9575" cy="504825"/>
                    </a:xfrm>
                    <a:prstGeom prst="rect">
                      <a:avLst/>
                    </a:prstGeom>
                    <a:ln/>
                  </pic:spPr>
                </pic:pic>
              </a:graphicData>
            </a:graphic>
          </wp:inline>
        </w:drawing>
      </w:r>
    </w:p>
    <w:p w14:paraId="1C3D8DF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newgrp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stays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switch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back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leave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14:paraId="007BE280"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BB79745" wp14:editId="7D331066">
            <wp:extent cx="4467225" cy="11811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467225" cy="1181100"/>
                    </a:xfrm>
                    <a:prstGeom prst="rect">
                      <a:avLst/>
                    </a:prstGeom>
                    <a:ln/>
                  </pic:spPr>
                </pic:pic>
              </a:graphicData>
            </a:graphic>
          </wp:inline>
        </w:drawing>
      </w:r>
    </w:p>
    <w:p w14:paraId="2BACEA98"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B090D45" wp14:editId="154EDF6B">
            <wp:extent cx="4848225" cy="9715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48225" cy="971550"/>
                    </a:xfrm>
                    <a:prstGeom prst="rect">
                      <a:avLst/>
                    </a:prstGeom>
                    <a:ln/>
                  </pic:spPr>
                </pic:pic>
              </a:graphicData>
            </a:graphic>
          </wp:inline>
        </w:drawing>
      </w:r>
    </w:p>
    <w:p w14:paraId="23B09580" w14:textId="77777777" w:rsidR="00FA7F9F" w:rsidRDefault="00FA7F9F">
      <w:pPr>
        <w:tabs>
          <w:tab w:val="left" w:pos="945"/>
        </w:tabs>
        <w:ind w:firstLine="709"/>
        <w:jc w:val="center"/>
        <w:rPr>
          <w:rFonts w:ascii="Times New Roman" w:eastAsia="Times New Roman" w:hAnsi="Times New Roman" w:cs="Times New Roman"/>
          <w:b/>
          <w:sz w:val="22"/>
          <w:szCs w:val="22"/>
        </w:rPr>
      </w:pPr>
    </w:p>
    <w:p w14:paraId="48640B08" w14:textId="77777777" w:rsidR="00FA7F9F" w:rsidRDefault="00C77D59">
      <w:pPr>
        <w:tabs>
          <w:tab w:val="left" w:pos="945"/>
        </w:tabs>
        <w:ind w:firstLine="709"/>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Introduction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Special</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Directories</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and</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Files</w:t>
      </w:r>
      <w:proofErr w:type="spellEnd"/>
    </w:p>
    <w:p w14:paraId="4108049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circumstances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basic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Linux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accommodate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security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individual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organizations</w:t>
      </w:r>
      <w:proofErr w:type="spellEnd"/>
      <w:r>
        <w:rPr>
          <w:rFonts w:ascii="Times New Roman" w:eastAsia="Times New Roman" w:hAnsi="Times New Roman" w:cs="Times New Roman"/>
          <w:sz w:val="22"/>
          <w:szCs w:val="22"/>
        </w:rPr>
        <w:t>.</w:t>
      </w:r>
    </w:p>
    <w:p w14:paraId="6BA4EC5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multiple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routinely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enough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sticky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designed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concerns</w:t>
      </w:r>
      <w:proofErr w:type="spellEnd"/>
      <w:r>
        <w:rPr>
          <w:rFonts w:ascii="Times New Roman" w:eastAsia="Times New Roman" w:hAnsi="Times New Roman" w:cs="Times New Roman"/>
          <w:sz w:val="22"/>
          <w:szCs w:val="22"/>
        </w:rPr>
        <w:t>..</w:t>
      </w:r>
    </w:p>
    <w:p w14:paraId="310CD859" w14:textId="77777777" w:rsidR="00FA7F9F" w:rsidRDefault="00FA7F9F">
      <w:pPr>
        <w:tabs>
          <w:tab w:val="left" w:pos="945"/>
        </w:tabs>
        <w:ind w:firstLine="709"/>
        <w:jc w:val="both"/>
        <w:rPr>
          <w:rFonts w:ascii="Times New Roman" w:eastAsia="Times New Roman" w:hAnsi="Times New Roman" w:cs="Times New Roman"/>
          <w:sz w:val="22"/>
          <w:szCs w:val="22"/>
        </w:rPr>
      </w:pPr>
    </w:p>
    <w:p w14:paraId="54D48E18"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Setuid</w:t>
      </w:r>
      <w:proofErr w:type="spellEnd"/>
    </w:p>
    <w:p w14:paraId="795C1EA9"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handful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utilities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w:t>
      </w:r>
    </w:p>
    <w:p w14:paraId="5E11217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attempts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file:</w:t>
      </w:r>
    </w:p>
    <w:p w14:paraId="523DDDF9" w14:textId="77777777" w:rsidR="00FA7F9F" w:rsidRDefault="00C77D59">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0DDDCD10" wp14:editId="11109357">
            <wp:extent cx="3705225" cy="62865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705225" cy="628650"/>
                    </a:xfrm>
                    <a:prstGeom prst="rect">
                      <a:avLst/>
                    </a:prstGeom>
                    <a:ln/>
                  </pic:spPr>
                </pic:pic>
              </a:graphicData>
            </a:graphic>
          </wp:inline>
        </w:drawing>
      </w:r>
    </w:p>
    <w:p w14:paraId="2A796A15" w14:textId="77777777" w:rsidR="00FA7F9F" w:rsidRDefault="00FA7F9F">
      <w:pPr>
        <w:tabs>
          <w:tab w:val="left" w:pos="945"/>
        </w:tabs>
        <w:ind w:firstLine="709"/>
        <w:jc w:val="both"/>
        <w:rPr>
          <w:rFonts w:ascii="Times New Roman" w:eastAsia="Times New Roman" w:hAnsi="Times New Roman" w:cs="Times New Roman"/>
          <w:sz w:val="22"/>
          <w:szCs w:val="22"/>
        </w:rPr>
      </w:pPr>
    </w:p>
    <w:p w14:paraId="0EE76C3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temporarily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5F2E4EFE"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Now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impossible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modify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0E99532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shadow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passwd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root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2B17895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w:t>
      </w:r>
    </w:p>
    <w:p w14:paraId="40FD5CDF" w14:textId="77777777" w:rsidR="00FA7F9F" w:rsidRDefault="00FA7F9F">
      <w:pPr>
        <w:tabs>
          <w:tab w:val="left" w:pos="945"/>
        </w:tabs>
        <w:ind w:firstLine="709"/>
        <w:jc w:val="both"/>
        <w:rPr>
          <w:rFonts w:ascii="Times New Roman" w:eastAsia="Times New Roman" w:hAnsi="Times New Roman" w:cs="Times New Roman"/>
          <w:sz w:val="22"/>
          <w:szCs w:val="22"/>
        </w:rPr>
      </w:pPr>
    </w:p>
    <w:p w14:paraId="52E0B7AB"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3F130BF" wp14:editId="16E7D573">
            <wp:extent cx="3943350" cy="3619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43350" cy="361950"/>
                    </a:xfrm>
                    <a:prstGeom prst="rect">
                      <a:avLst/>
                    </a:prstGeom>
                    <a:ln/>
                  </pic:spPr>
                </pic:pic>
              </a:graphicData>
            </a:graphic>
          </wp:inline>
        </w:drawing>
      </w:r>
    </w:p>
    <w:p w14:paraId="11F3011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327DFE1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2689825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either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methods</w:t>
      </w:r>
      <w:proofErr w:type="spellEnd"/>
      <w:r>
        <w:rPr>
          <w:rFonts w:ascii="Times New Roman" w:eastAsia="Times New Roman" w:hAnsi="Times New Roman" w:cs="Times New Roman"/>
          <w:sz w:val="22"/>
          <w:szCs w:val="22"/>
        </w:rPr>
        <w:t>.</w:t>
      </w:r>
    </w:p>
    <w:p w14:paraId="0458F54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14:paraId="63C58F4F"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u+s</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file</w:t>
      </w:r>
      <w:proofErr w:type="spellEnd"/>
    </w:p>
    <w:p w14:paraId="2D17BB97"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originally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had</w:t>
      </w:r>
      <w:proofErr w:type="spellEnd"/>
      <w:r>
        <w:rPr>
          <w:rFonts w:ascii="Times New Roman" w:eastAsia="Times New Roman" w:hAnsi="Times New Roman" w:cs="Times New Roman"/>
          <w:sz w:val="22"/>
          <w:szCs w:val="22"/>
        </w:rPr>
        <w:t xml:space="preserve"> 775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w:t>
      </w:r>
    </w:p>
    <w:p w14:paraId="02846D4C"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4775 </w:t>
      </w:r>
      <w:proofErr w:type="spellStart"/>
      <w:r>
        <w:rPr>
          <w:rFonts w:ascii="Times New Roman" w:eastAsia="Times New Roman" w:hAnsi="Times New Roman" w:cs="Times New Roman"/>
          <w:i/>
          <w:sz w:val="22"/>
          <w:szCs w:val="22"/>
        </w:rPr>
        <w:t>file</w:t>
      </w:r>
      <w:proofErr w:type="spellEnd"/>
    </w:p>
    <w:p w14:paraId="2D619D21"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symbolically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w:t>
      </w:r>
    </w:p>
    <w:p w14:paraId="14D5CE64"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u-s </w:t>
      </w:r>
      <w:proofErr w:type="spellStart"/>
      <w:r>
        <w:rPr>
          <w:rFonts w:ascii="Times New Roman" w:eastAsia="Times New Roman" w:hAnsi="Times New Roman" w:cs="Times New Roman"/>
          <w:i/>
          <w:sz w:val="22"/>
          <w:szCs w:val="22"/>
        </w:rPr>
        <w:t>file</w:t>
      </w:r>
      <w:proofErr w:type="spellEnd"/>
    </w:p>
    <w:p w14:paraId="695B7CCF"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numerically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subtract</w:t>
      </w:r>
      <w:proofErr w:type="spellEnd"/>
      <w:r>
        <w:rPr>
          <w:rFonts w:ascii="Times New Roman" w:eastAsia="Times New Roman" w:hAnsi="Times New Roman" w:cs="Times New Roman"/>
          <w:sz w:val="22"/>
          <w:szCs w:val="22"/>
        </w:rPr>
        <w:t xml:space="preserve"> 4000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w:t>
      </w:r>
    </w:p>
    <w:p w14:paraId="75D01106"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chmod</w:t>
      </w:r>
      <w:proofErr w:type="spellEnd"/>
      <w:r>
        <w:rPr>
          <w:rFonts w:ascii="Times New Roman" w:eastAsia="Times New Roman" w:hAnsi="Times New Roman" w:cs="Times New Roman"/>
          <w:i/>
          <w:sz w:val="22"/>
          <w:szCs w:val="22"/>
        </w:rPr>
        <w:t xml:space="preserve"> 0775 </w:t>
      </w:r>
      <w:proofErr w:type="spellStart"/>
      <w:r>
        <w:rPr>
          <w:rFonts w:ascii="Times New Roman" w:eastAsia="Times New Roman" w:hAnsi="Times New Roman" w:cs="Times New Roman"/>
          <w:i/>
          <w:sz w:val="22"/>
          <w:szCs w:val="22"/>
        </w:rPr>
        <w:t>file</w:t>
      </w:r>
      <w:proofErr w:type="spellEnd"/>
    </w:p>
    <w:p w14:paraId="4A2A0EB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Previously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assumes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before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four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4A84305E"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specified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already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digit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0,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special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removed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4C405978" w14:textId="77777777" w:rsidR="00FA7F9F" w:rsidRDefault="00FA7F9F">
      <w:pPr>
        <w:tabs>
          <w:tab w:val="left" w:pos="945"/>
        </w:tabs>
        <w:ind w:firstLine="709"/>
        <w:jc w:val="both"/>
        <w:rPr>
          <w:rFonts w:ascii="Times New Roman" w:eastAsia="Times New Roman" w:hAnsi="Times New Roman" w:cs="Times New Roman"/>
          <w:sz w:val="22"/>
          <w:szCs w:val="22"/>
        </w:rPr>
      </w:pPr>
    </w:p>
    <w:p w14:paraId="5BB529D5" w14:textId="77777777" w:rsidR="00FA7F9F" w:rsidRDefault="00C77D59">
      <w:pPr>
        <w:tabs>
          <w:tab w:val="left" w:pos="945"/>
        </w:tabs>
        <w:rPr>
          <w:rFonts w:ascii="Times New Roman" w:eastAsia="Times New Roman" w:hAnsi="Times New Roman" w:cs="Times New Roman"/>
          <w:sz w:val="22"/>
          <w:szCs w:val="22"/>
          <w:u w:val="single"/>
        </w:rPr>
      </w:pPr>
      <w:proofErr w:type="spellStart"/>
      <w:r>
        <w:rPr>
          <w:rFonts w:ascii="Times New Roman" w:eastAsia="Times New Roman" w:hAnsi="Times New Roman" w:cs="Times New Roman"/>
          <w:sz w:val="22"/>
          <w:szCs w:val="22"/>
          <w:u w:val="single"/>
        </w:rPr>
        <w:t>Setgid</w:t>
      </w:r>
      <w:proofErr w:type="spellEnd"/>
    </w:p>
    <w:p w14:paraId="5012B70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two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forms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depends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w:t>
      </w:r>
    </w:p>
    <w:p w14:paraId="790481E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very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similar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setuid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binary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manner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provides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temporary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system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allows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running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effectively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program</w:t>
      </w:r>
      <w:proofErr w:type="spellEnd"/>
      <w:r>
        <w:rPr>
          <w:rFonts w:ascii="Times New Roman" w:eastAsia="Times New Roman" w:hAnsi="Times New Roman" w:cs="Times New Roman"/>
          <w:sz w:val="22"/>
          <w:szCs w:val="22"/>
        </w:rPr>
        <w:t>.</w:t>
      </w:r>
    </w:p>
    <w:p w14:paraId="3CF84626" w14:textId="77777777" w:rsidR="00FA7F9F" w:rsidRDefault="00C77D5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proofErr w:type="spellStart"/>
      <w:r>
        <w:rPr>
          <w:rFonts w:ascii="Times New Roman" w:eastAsia="Times New Roman" w:hAnsi="Times New Roman" w:cs="Times New Roman"/>
          <w:sz w:val="22"/>
          <w:szCs w:val="22"/>
        </w:rPr>
        <w:t>good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Notice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w:t>
      </w:r>
    </w:p>
    <w:p w14:paraId="1BA7E15F" w14:textId="77777777" w:rsidR="00FA7F9F" w:rsidRDefault="00FA7F9F">
      <w:pPr>
        <w:tabs>
          <w:tab w:val="left" w:pos="945"/>
        </w:tabs>
        <w:ind w:firstLine="709"/>
        <w:jc w:val="both"/>
        <w:rPr>
          <w:rFonts w:ascii="Times New Roman" w:eastAsia="Times New Roman" w:hAnsi="Times New Roman" w:cs="Times New Roman"/>
          <w:sz w:val="22"/>
          <w:szCs w:val="22"/>
        </w:rPr>
      </w:pPr>
    </w:p>
    <w:p w14:paraId="127DAA85"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6F449E2" wp14:editId="74C34A46">
            <wp:extent cx="3733800"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33800" cy="361950"/>
                    </a:xfrm>
                    <a:prstGeom prst="rect">
                      <a:avLst/>
                    </a:prstGeom>
                    <a:ln/>
                  </pic:spPr>
                </pic:pic>
              </a:graphicData>
            </a:graphic>
          </wp:inline>
        </w:drawing>
      </w:r>
    </w:p>
    <w:p w14:paraId="7A035BD9"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DE7822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presence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6577EDD9"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important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sends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messages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terminals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accomplished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like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14:paraId="44EC9126" w14:textId="77777777" w:rsidR="00FA7F9F" w:rsidRDefault="00FA7F9F">
      <w:pPr>
        <w:tabs>
          <w:tab w:val="left" w:pos="945"/>
        </w:tabs>
        <w:ind w:firstLine="709"/>
        <w:jc w:val="both"/>
        <w:rPr>
          <w:rFonts w:ascii="Times New Roman" w:eastAsia="Times New Roman" w:hAnsi="Times New Roman" w:cs="Times New Roman"/>
          <w:sz w:val="22"/>
          <w:szCs w:val="22"/>
        </w:rPr>
      </w:pPr>
    </w:p>
    <w:p w14:paraId="42892730"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3056435" wp14:editId="00E1F3A4">
            <wp:extent cx="3514725" cy="533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514725" cy="533400"/>
                    </a:xfrm>
                    <a:prstGeom prst="rect">
                      <a:avLst/>
                    </a:prstGeom>
                    <a:ln/>
                  </pic:spPr>
                </pic:pic>
              </a:graphicData>
            </a:graphic>
          </wp:inline>
        </w:drawing>
      </w:r>
    </w:p>
    <w:p w14:paraId="22B121C0" w14:textId="77777777" w:rsidR="00FA7F9F" w:rsidRDefault="00FA7F9F">
      <w:pPr>
        <w:tabs>
          <w:tab w:val="left" w:pos="945"/>
        </w:tabs>
        <w:ind w:firstLine="709"/>
        <w:jc w:val="both"/>
        <w:rPr>
          <w:rFonts w:ascii="Times New Roman" w:eastAsia="Times New Roman" w:hAnsi="Times New Roman" w:cs="Times New Roman"/>
          <w:sz w:val="22"/>
          <w:szCs w:val="22"/>
        </w:rPr>
      </w:pPr>
    </w:p>
    <w:p w14:paraId="006876E8"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write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usr</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bin</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wall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fail</w:t>
      </w:r>
      <w:proofErr w:type="spellEnd"/>
      <w:r>
        <w:rPr>
          <w:rFonts w:ascii="Times New Roman" w:eastAsia="Times New Roman" w:hAnsi="Times New Roman" w:cs="Times New Roman"/>
          <w:sz w:val="22"/>
          <w:szCs w:val="22"/>
        </w:rPr>
        <w:t>.</w:t>
      </w:r>
    </w:p>
    <w:p w14:paraId="42A63F94"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causes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behavior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contrary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normally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function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w:t>
      </w:r>
    </w:p>
    <w:p w14:paraId="7EE1EB6D"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automatically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directories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inherit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w:t>
      </w:r>
    </w:p>
    <w:p w14:paraId="3C11BAF2"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default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command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outputs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contained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view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information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about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itself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-d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-l </w:t>
      </w:r>
      <w:proofErr w:type="spellStart"/>
      <w:r>
        <w:rPr>
          <w:rFonts w:ascii="Times New Roman" w:eastAsia="Times New Roman" w:hAnsi="Times New Roman" w:cs="Times New Roman"/>
          <w:sz w:val="22"/>
          <w:szCs w:val="22"/>
        </w:rPr>
        <w:t>option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determine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shows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0F3DA39E" w14:textId="77777777" w:rsidR="00FA7F9F" w:rsidRDefault="00FA7F9F">
      <w:pPr>
        <w:tabs>
          <w:tab w:val="left" w:pos="945"/>
        </w:tabs>
        <w:ind w:firstLine="709"/>
        <w:jc w:val="both"/>
        <w:rPr>
          <w:rFonts w:ascii="Times New Roman" w:eastAsia="Times New Roman" w:hAnsi="Times New Roman" w:cs="Times New Roman"/>
          <w:sz w:val="22"/>
          <w:szCs w:val="22"/>
        </w:rPr>
      </w:pPr>
    </w:p>
    <w:p w14:paraId="4ABAA5BC"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74C7866" wp14:editId="4BB3DD21">
            <wp:extent cx="3514725" cy="342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14725" cy="342900"/>
                    </a:xfrm>
                    <a:prstGeom prst="rect">
                      <a:avLst/>
                    </a:prstGeom>
                    <a:ln/>
                  </pic:spPr>
                </pic:pic>
              </a:graphicData>
            </a:graphic>
          </wp:inline>
        </w:drawing>
      </w:r>
    </w:p>
    <w:p w14:paraId="7575061E" w14:textId="77777777" w:rsidR="00FA7F9F" w:rsidRDefault="00FA7F9F">
      <w:pPr>
        <w:tabs>
          <w:tab w:val="left" w:pos="945"/>
        </w:tabs>
        <w:ind w:firstLine="709"/>
        <w:jc w:val="both"/>
        <w:rPr>
          <w:rFonts w:ascii="Times New Roman" w:eastAsia="Times New Roman" w:hAnsi="Times New Roman" w:cs="Times New Roman"/>
          <w:sz w:val="22"/>
          <w:szCs w:val="22"/>
        </w:rPr>
      </w:pPr>
    </w:p>
    <w:p w14:paraId="2578B186"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represented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lowercase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w:t>
      </w:r>
    </w:p>
    <w:p w14:paraId="223F28A4"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drwxrwsrwx</w:t>
      </w:r>
      <w:proofErr w:type="spellEnd"/>
      <w:r>
        <w:rPr>
          <w:rFonts w:ascii="Times New Roman" w:eastAsia="Times New Roman" w:hAnsi="Times New Roman" w:cs="Times New Roman"/>
          <w:i/>
          <w:sz w:val="22"/>
          <w:szCs w:val="22"/>
        </w:rPr>
        <w:t xml:space="preserve">.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demo</w:t>
      </w:r>
      <w:proofErr w:type="spellEnd"/>
      <w:r>
        <w:rPr>
          <w:rFonts w:ascii="Times New Roman" w:eastAsia="Times New Roman" w:hAnsi="Times New Roman" w:cs="Times New Roman"/>
          <w:i/>
          <w:sz w:val="22"/>
          <w:szCs w:val="22"/>
        </w:rPr>
        <w:t xml:space="preserve"> 4096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23:20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data</w:t>
      </w:r>
      <w:proofErr w:type="spellEnd"/>
    </w:p>
    <w:p w14:paraId="6C06CF93"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means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you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uppercase</w:t>
      </w:r>
      <w:proofErr w:type="spellEnd"/>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position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indicates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although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effect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because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lacks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execute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w:t>
      </w:r>
    </w:p>
    <w:p w14:paraId="5C563CDA" w14:textId="77777777" w:rsidR="00FA7F9F" w:rsidRDefault="00C77D59">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drwxrwSr</w:t>
      </w:r>
      <w:proofErr w:type="spellEnd"/>
      <w:r>
        <w:rPr>
          <w:rFonts w:ascii="Times New Roman" w:eastAsia="Times New Roman" w:hAnsi="Times New Roman" w:cs="Times New Roman"/>
          <w:i/>
          <w:sz w:val="22"/>
          <w:szCs w:val="22"/>
        </w:rPr>
        <w:t xml:space="preserve">-x. 2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root</w:t>
      </w:r>
      <w:proofErr w:type="spellEnd"/>
      <w:r>
        <w:rPr>
          <w:rFonts w:ascii="Times New Roman" w:eastAsia="Times New Roman" w:hAnsi="Times New Roman" w:cs="Times New Roman"/>
          <w:i/>
          <w:sz w:val="22"/>
          <w:szCs w:val="22"/>
        </w:rPr>
        <w:t xml:space="preserve"> 5036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23:22 /</w:t>
      </w:r>
      <w:proofErr w:type="spellStart"/>
      <w:r>
        <w:rPr>
          <w:rFonts w:ascii="Times New Roman" w:eastAsia="Times New Roman" w:hAnsi="Times New Roman" w:cs="Times New Roman"/>
          <w:i/>
          <w:sz w:val="22"/>
          <w:szCs w:val="22"/>
        </w:rPr>
        <w:t>tmp</w:t>
      </w:r>
      <w:proofErr w:type="spellEnd"/>
      <w:r>
        <w:rPr>
          <w:rFonts w:ascii="Times New Roman" w:eastAsia="Times New Roman" w:hAnsi="Times New Roman" w:cs="Times New Roman"/>
          <w:i/>
          <w:sz w:val="22"/>
          <w:szCs w:val="22"/>
        </w:rPr>
        <w:t>/data2</w:t>
      </w:r>
    </w:p>
    <w:p w14:paraId="73695A2C"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Typically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also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w:t>
      </w:r>
    </w:p>
    <w:p w14:paraId="2BB5482A" w14:textId="77777777" w:rsidR="00FA7F9F" w:rsidRDefault="00FA7F9F">
      <w:pPr>
        <w:tabs>
          <w:tab w:val="left" w:pos="945"/>
        </w:tabs>
        <w:ind w:firstLine="709"/>
        <w:jc w:val="center"/>
        <w:rPr>
          <w:rFonts w:ascii="Times New Roman" w:eastAsia="Times New Roman" w:hAnsi="Times New Roman" w:cs="Times New Roman"/>
          <w:sz w:val="22"/>
          <w:szCs w:val="22"/>
        </w:rPr>
      </w:pPr>
    </w:p>
    <w:p w14:paraId="649E4899"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7205E" wp14:editId="33E186C6">
            <wp:extent cx="5172075" cy="15525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72075" cy="1552575"/>
                    </a:xfrm>
                    <a:prstGeom prst="rect">
                      <a:avLst/>
                    </a:prstGeom>
                    <a:ln/>
                  </pic:spPr>
                </pic:pic>
              </a:graphicData>
            </a:graphic>
          </wp:inline>
        </w:drawing>
      </w:r>
    </w:p>
    <w:p w14:paraId="27541184" w14:textId="77777777" w:rsidR="00FA7F9F" w:rsidRDefault="00FA7F9F">
      <w:pPr>
        <w:tabs>
          <w:tab w:val="left" w:pos="945"/>
        </w:tabs>
        <w:ind w:firstLine="709"/>
        <w:jc w:val="both"/>
        <w:rPr>
          <w:rFonts w:ascii="Times New Roman" w:eastAsia="Times New Roman" w:hAnsi="Times New Roman" w:cs="Times New Roman"/>
          <w:sz w:val="22"/>
          <w:szCs w:val="22"/>
        </w:rPr>
      </w:pPr>
    </w:p>
    <w:p w14:paraId="5F30B910" w14:textId="77777777" w:rsidR="00FA7F9F" w:rsidRDefault="00C77D59">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tmp</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data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from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preceding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example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sysadmin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demo</w:t>
      </w:r>
      <w:proofErr w:type="spellEnd"/>
      <w:r>
        <w:rPr>
          <w:rFonts w:ascii="Times New Roman" w:eastAsia="Times New Roman" w:hAnsi="Times New Roman" w:cs="Times New Roman"/>
          <w:sz w:val="22"/>
          <w:szCs w:val="22"/>
        </w:rPr>
        <w:t>:</w:t>
      </w:r>
    </w:p>
    <w:p w14:paraId="6B3878EC" w14:textId="77777777" w:rsidR="00FA7F9F" w:rsidRDefault="00FA7F9F">
      <w:pPr>
        <w:tabs>
          <w:tab w:val="left" w:pos="945"/>
        </w:tabs>
        <w:ind w:firstLine="709"/>
        <w:jc w:val="both"/>
        <w:rPr>
          <w:rFonts w:ascii="Times New Roman" w:eastAsia="Times New Roman" w:hAnsi="Times New Roman" w:cs="Times New Roman"/>
          <w:sz w:val="22"/>
          <w:szCs w:val="22"/>
        </w:rPr>
      </w:pPr>
    </w:p>
    <w:p w14:paraId="7083D4F7" w14:textId="77777777" w:rsidR="00FA7F9F" w:rsidRDefault="00C77D5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DFC1E7D" wp14:editId="7C2A82F7">
            <wp:extent cx="3924300" cy="4857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924300" cy="485775"/>
                    </a:xfrm>
                    <a:prstGeom prst="rect">
                      <a:avLst/>
                    </a:prstGeom>
                    <a:ln/>
                  </pic:spPr>
                </pic:pic>
              </a:graphicData>
            </a:graphic>
          </wp:inline>
        </w:drawing>
      </w:r>
    </w:p>
    <w:p w14:paraId="0C8E02D7" w14:textId="77777777" w:rsidR="00FA7F9F" w:rsidRDefault="00FA7F9F">
      <w:pPr>
        <w:jc w:val="both"/>
        <w:rPr>
          <w:rFonts w:ascii="Times New Roman" w:eastAsia="Times New Roman" w:hAnsi="Times New Roman" w:cs="Times New Roman"/>
          <w:sz w:val="22"/>
          <w:szCs w:val="22"/>
        </w:rPr>
      </w:pPr>
    </w:p>
    <w:p w14:paraId="3F0FB65E"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Why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up</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First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consider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accounts</w:t>
      </w:r>
      <w:proofErr w:type="spellEnd"/>
      <w:r>
        <w:rPr>
          <w:rFonts w:ascii="Times New Roman" w:eastAsia="Times New Roman" w:hAnsi="Times New Roman" w:cs="Times New Roman"/>
          <w:sz w:val="22"/>
          <w:szCs w:val="22"/>
        </w:rPr>
        <w:t>:</w:t>
      </w:r>
    </w:p>
    <w:p w14:paraId="58D3F9D5"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payroll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5724375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staff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36D0CE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member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995E300"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scenario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three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joint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approach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ask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shared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work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together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one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else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w:t>
      </w:r>
    </w:p>
    <w:p w14:paraId="763236FC"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14:paraId="7F746664"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Adds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2F890C7B"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called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w:t>
      </w:r>
    </w:p>
    <w:p w14:paraId="37B091CB"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0BD5DAB0"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Gives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following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rwxrwx</w:t>
      </w:r>
      <w:proofErr w:type="spellEnd"/>
      <w:r>
        <w:rPr>
          <w:rFonts w:ascii="Times New Roman" w:eastAsia="Times New Roman" w:hAnsi="Times New Roman" w:cs="Times New Roman"/>
          <w:sz w:val="22"/>
          <w:szCs w:val="22"/>
        </w:rPr>
        <w:t>---</w:t>
      </w:r>
    </w:p>
    <w:p w14:paraId="26333F6C"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However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potential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problem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primary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1714CF87"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payroll</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14:paraId="146A37DA"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Unfortunately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can't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anything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with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
    <w:p w14:paraId="49ED5673"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administrator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home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directory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when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w:t>
      </w:r>
    </w:p>
    <w:p w14:paraId="311A52B8" w14:textId="77777777" w:rsidR="00FA7F9F" w:rsidRDefault="00C77D59">
      <w:pPr>
        <w:ind w:firstLine="708"/>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rw</w:t>
      </w:r>
      <w:proofErr w:type="spellEnd"/>
      <w:r>
        <w:rPr>
          <w:rFonts w:ascii="Times New Roman" w:eastAsia="Times New Roman" w:hAnsi="Times New Roman" w:cs="Times New Roman"/>
          <w:i/>
          <w:sz w:val="22"/>
          <w:szCs w:val="22"/>
        </w:rPr>
        <w:t xml:space="preserve">-r-----. 1 </w:t>
      </w:r>
      <w:proofErr w:type="spellStart"/>
      <w:r>
        <w:rPr>
          <w:rFonts w:ascii="Times New Roman" w:eastAsia="Times New Roman" w:hAnsi="Times New Roman" w:cs="Times New Roman"/>
          <w:i/>
          <w:sz w:val="22"/>
          <w:szCs w:val="22"/>
        </w:rPr>
        <w:t>bob</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 xml:space="preserve"> 100 </w:t>
      </w:r>
      <w:proofErr w:type="spellStart"/>
      <w:r>
        <w:rPr>
          <w:rFonts w:ascii="Times New Roman" w:eastAsia="Times New Roman" w:hAnsi="Times New Roman" w:cs="Times New Roman"/>
          <w:i/>
          <w:sz w:val="22"/>
          <w:szCs w:val="22"/>
        </w:rPr>
        <w:t>Oct</w:t>
      </w:r>
      <w:proofErr w:type="spellEnd"/>
      <w:r>
        <w:rPr>
          <w:rFonts w:ascii="Times New Roman" w:eastAsia="Times New Roman" w:hAnsi="Times New Roman" w:cs="Times New Roman"/>
          <w:i/>
          <w:sz w:val="22"/>
          <w:szCs w:val="22"/>
        </w:rPr>
        <w:t xml:space="preserve"> 30 23:21 /</w:t>
      </w:r>
      <w:proofErr w:type="spellStart"/>
      <w:r>
        <w:rPr>
          <w:rFonts w:ascii="Times New Roman" w:eastAsia="Times New Roman" w:hAnsi="Times New Roman" w:cs="Times New Roman"/>
          <w:i/>
          <w:sz w:val="22"/>
          <w:szCs w:val="22"/>
        </w:rPr>
        <w:t>home</w:t>
      </w:r>
      <w:proofErr w:type="spellEnd"/>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team</w:t>
      </w:r>
      <w:proofErr w:type="spellEnd"/>
      <w:r>
        <w:rPr>
          <w:rFonts w:ascii="Times New Roman" w:eastAsia="Times New Roman" w:hAnsi="Times New Roman" w:cs="Times New Roman"/>
          <w:i/>
          <w:sz w:val="22"/>
          <w:szCs w:val="22"/>
        </w:rPr>
        <w:t>/file.txt</w:t>
      </w:r>
    </w:p>
    <w:p w14:paraId="59E4279F"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As</w:t>
      </w:r>
      <w:proofErr w:type="spellEnd"/>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result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tim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access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through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(r--).</w:t>
      </w:r>
    </w:p>
    <w:p w14:paraId="20D0E33E" w14:textId="77777777" w:rsidR="00FA7F9F" w:rsidRDefault="00C77D59">
      <w:pPr>
        <w:ind w:firstLine="708"/>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Certainly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bob</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change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ownership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others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after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would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become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tedious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were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new</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files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created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setgid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permission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makes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easier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this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situation</w:t>
      </w:r>
      <w:proofErr w:type="spellEnd"/>
      <w:r>
        <w:rPr>
          <w:rFonts w:ascii="Times New Roman" w:eastAsia="Times New Roman" w:hAnsi="Times New Roman" w:cs="Times New Roman"/>
          <w:sz w:val="22"/>
          <w:szCs w:val="22"/>
        </w:rPr>
        <w:t>.</w:t>
      </w:r>
    </w:p>
    <w:p w14:paraId="08AA8B42" w14:textId="77777777" w:rsidR="00FA7F9F" w:rsidRDefault="00FA7F9F">
      <w:pPr>
        <w:ind w:firstLine="708"/>
        <w:jc w:val="both"/>
        <w:rPr>
          <w:rFonts w:ascii="Times New Roman" w:eastAsia="Times New Roman" w:hAnsi="Times New Roman" w:cs="Times New Roman"/>
          <w:sz w:val="22"/>
          <w:szCs w:val="22"/>
        </w:rPr>
      </w:pPr>
    </w:p>
    <w:p w14:paraId="11AD0C44"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14:paraId="7FD1AEDF" w14:textId="77777777" w:rsidR="00FA7F9F" w:rsidRDefault="00C77D59">
      <w:pPr>
        <w:numPr>
          <w:ilvl w:val="0"/>
          <w:numId w:val="1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 базі розглянутого матеріалу дайте відповіді на наступні питання:</w:t>
      </w:r>
    </w:p>
    <w:p w14:paraId="2A2E8AAA" w14:textId="5545400F" w:rsidR="00FA7F9F" w:rsidRPr="000D3E56"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id</w:t>
      </w:r>
      <w:proofErr w:type="spellEnd"/>
      <w:r>
        <w:rPr>
          <w:rFonts w:ascii="Times New Roman" w:eastAsia="Times New Roman" w:hAnsi="Times New Roman" w:cs="Times New Roman"/>
          <w:sz w:val="22"/>
          <w:szCs w:val="22"/>
        </w:rPr>
        <w:t>?</w:t>
      </w:r>
    </w:p>
    <w:p w14:paraId="5CB75B9C" w14:textId="52C80977" w:rsidR="000D3E56" w:rsidRPr="000D3E56" w:rsidRDefault="00741C68" w:rsidP="000D3E56">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command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Linux</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is</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to</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display</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information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about</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user</w:t>
      </w:r>
      <w:proofErr w:type="spellEnd"/>
      <w:r w:rsidR="000D3E56" w:rsidRPr="000D3E56">
        <w:rPr>
          <w:rFonts w:ascii="Times New Roman" w:eastAsia="Times New Roman" w:hAnsi="Times New Roman" w:cs="Times New Roman"/>
          <w:i/>
          <w:iCs/>
          <w:color w:val="000000"/>
          <w:sz w:val="22"/>
          <w:szCs w:val="22"/>
        </w:rPr>
        <w:t xml:space="preserve"> ID (UID) </w:t>
      </w:r>
      <w:proofErr w:type="spellStart"/>
      <w:r w:rsidR="000D3E56" w:rsidRPr="000D3E56">
        <w:rPr>
          <w:rFonts w:ascii="Times New Roman" w:eastAsia="Times New Roman" w:hAnsi="Times New Roman" w:cs="Times New Roman"/>
          <w:i/>
          <w:iCs/>
          <w:color w:val="000000"/>
          <w:sz w:val="22"/>
          <w:szCs w:val="22"/>
        </w:rPr>
        <w:t>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group</w:t>
      </w:r>
      <w:proofErr w:type="spellEnd"/>
      <w:r w:rsidR="000D3E56" w:rsidRPr="000D3E56">
        <w:rPr>
          <w:rFonts w:ascii="Times New Roman" w:eastAsia="Times New Roman" w:hAnsi="Times New Roman" w:cs="Times New Roman"/>
          <w:i/>
          <w:iCs/>
          <w:color w:val="000000"/>
          <w:sz w:val="22"/>
          <w:szCs w:val="22"/>
        </w:rPr>
        <w:t xml:space="preserve"> ID (GID) </w:t>
      </w:r>
      <w:proofErr w:type="spellStart"/>
      <w:r w:rsidR="000D3E56" w:rsidRPr="000D3E56">
        <w:rPr>
          <w:rFonts w:ascii="Times New Roman" w:eastAsia="Times New Roman" w:hAnsi="Times New Roman" w:cs="Times New Roman"/>
          <w:i/>
          <w:iCs/>
          <w:color w:val="000000"/>
          <w:sz w:val="22"/>
          <w:szCs w:val="22"/>
        </w:rPr>
        <w:t>of</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current</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user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and</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their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membership</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in</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other</w:t>
      </w:r>
      <w:proofErr w:type="spellEnd"/>
      <w:r w:rsidR="000D3E56" w:rsidRPr="000D3E56">
        <w:rPr>
          <w:rFonts w:ascii="Times New Roman" w:eastAsia="Times New Roman" w:hAnsi="Times New Roman" w:cs="Times New Roman"/>
          <w:i/>
          <w:iCs/>
          <w:color w:val="000000"/>
          <w:sz w:val="22"/>
          <w:szCs w:val="22"/>
        </w:rPr>
        <w:t xml:space="preserve"> </w:t>
      </w:r>
      <w:proofErr w:type="spellStart"/>
      <w:r w:rsidR="000D3E56" w:rsidRPr="000D3E56">
        <w:rPr>
          <w:rFonts w:ascii="Times New Roman" w:eastAsia="Times New Roman" w:hAnsi="Times New Roman" w:cs="Times New Roman"/>
          <w:i/>
          <w:iCs/>
          <w:color w:val="000000"/>
          <w:sz w:val="22"/>
          <w:szCs w:val="22"/>
        </w:rPr>
        <w:t>groups</w:t>
      </w:r>
      <w:proofErr w:type="spellEnd"/>
      <w:r w:rsidR="000D3E56" w:rsidRPr="000D3E56">
        <w:rPr>
          <w:rFonts w:ascii="Times New Roman" w:eastAsia="Times New Roman" w:hAnsi="Times New Roman" w:cs="Times New Roman"/>
          <w:i/>
          <w:iCs/>
          <w:color w:val="000000"/>
          <w:sz w:val="22"/>
          <w:szCs w:val="22"/>
        </w:rPr>
        <w:t>.</w:t>
      </w:r>
    </w:p>
    <w:p w14:paraId="568A53BA" w14:textId="57D3C317" w:rsidR="00FA7F9F" w:rsidRPr="00305991"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 Як переглянути які права доступу має власник файлу?</w:t>
      </w:r>
    </w:p>
    <w:p w14:paraId="71F02E82" w14:textId="20FE6B8A" w:rsidR="00305991" w:rsidRDefault="00741C68" w:rsidP="00305991">
      <w:pPr>
        <w:pBdr>
          <w:top w:val="nil"/>
          <w:left w:val="nil"/>
          <w:bottom w:val="nil"/>
          <w:right w:val="nil"/>
          <w:between w:val="nil"/>
        </w:pBdr>
        <w:ind w:left="1133"/>
        <w:rPr>
          <w:rFonts w:ascii="Times New Roman" w:eastAsia="Times New Roman" w:hAnsi="Times New Roman" w:cs="Times New Roman"/>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To</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view</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file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owner's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permissions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on</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Linux</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use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ls</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command</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with</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'-l' </w:t>
      </w:r>
      <w:proofErr w:type="spellStart"/>
      <w:r w:rsidR="00305991" w:rsidRPr="00305991">
        <w:rPr>
          <w:rFonts w:ascii="Times New Roman" w:eastAsia="Times New Roman" w:hAnsi="Times New Roman" w:cs="Times New Roman"/>
          <w:i/>
          <w:iCs/>
          <w:color w:val="000000"/>
          <w:sz w:val="22"/>
          <w:szCs w:val="22"/>
        </w:rPr>
        <w:t>switch</w:t>
      </w:r>
      <w:proofErr w:type="spellEnd"/>
      <w:r w:rsidR="00305991" w:rsidRPr="00305991">
        <w:rPr>
          <w:rFonts w:ascii="Times New Roman" w:eastAsia="Times New Roman" w:hAnsi="Times New Roman" w:cs="Times New Roman"/>
          <w:color w:val="000000"/>
          <w:sz w:val="22"/>
          <w:szCs w:val="22"/>
        </w:rPr>
        <w:t>.</w:t>
      </w:r>
    </w:p>
    <w:p w14:paraId="13BAFAB6" w14:textId="081F0973" w:rsidR="00FA7F9F" w:rsidRPr="00305991" w:rsidRDefault="00C77D59">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Як змінити власника групи?</w:t>
      </w:r>
    </w:p>
    <w:p w14:paraId="29BA26B1" w14:textId="1ED763C4" w:rsidR="00305991" w:rsidRPr="00305991"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To</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change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owner</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of</w:t>
      </w:r>
      <w:proofErr w:type="spellEnd"/>
      <w:r w:rsidR="00305991" w:rsidRPr="00305991">
        <w:rPr>
          <w:rFonts w:ascii="Times New Roman" w:eastAsia="Times New Roman" w:hAnsi="Times New Roman" w:cs="Times New Roman"/>
          <w:i/>
          <w:iCs/>
          <w:color w:val="000000"/>
          <w:sz w:val="22"/>
          <w:szCs w:val="22"/>
        </w:rPr>
        <w:t xml:space="preserve"> a </w:t>
      </w:r>
      <w:proofErr w:type="spellStart"/>
      <w:r w:rsidR="00305991" w:rsidRPr="00305991">
        <w:rPr>
          <w:rFonts w:ascii="Times New Roman" w:eastAsia="Times New Roman" w:hAnsi="Times New Roman" w:cs="Times New Roman"/>
          <w:i/>
          <w:iCs/>
          <w:color w:val="000000"/>
          <w:sz w:val="22"/>
          <w:szCs w:val="22"/>
        </w:rPr>
        <w:t>group</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on</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Linux</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use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the</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chgrp</w:t>
      </w:r>
      <w:proofErr w:type="spellEnd"/>
      <w:r w:rsidR="00305991" w:rsidRPr="00305991">
        <w:rPr>
          <w:rFonts w:ascii="Times New Roman" w:eastAsia="Times New Roman" w:hAnsi="Times New Roman" w:cs="Times New Roman"/>
          <w:i/>
          <w:iCs/>
          <w:color w:val="000000"/>
          <w:sz w:val="22"/>
          <w:szCs w:val="22"/>
        </w:rPr>
        <w:t xml:space="preserve">' </w:t>
      </w:r>
      <w:proofErr w:type="spellStart"/>
      <w:r w:rsidR="00305991" w:rsidRPr="00305991">
        <w:rPr>
          <w:rFonts w:ascii="Times New Roman" w:eastAsia="Times New Roman" w:hAnsi="Times New Roman" w:cs="Times New Roman"/>
          <w:i/>
          <w:iCs/>
          <w:color w:val="000000"/>
          <w:sz w:val="22"/>
          <w:szCs w:val="22"/>
        </w:rPr>
        <w:t>command</w:t>
      </w:r>
      <w:proofErr w:type="spellEnd"/>
      <w:r w:rsidR="00305991" w:rsidRPr="00305991">
        <w:rPr>
          <w:rFonts w:ascii="Times New Roman" w:eastAsia="Times New Roman" w:hAnsi="Times New Roman" w:cs="Times New Roman"/>
          <w:i/>
          <w:iCs/>
          <w:color w:val="000000"/>
          <w:sz w:val="22"/>
          <w:szCs w:val="22"/>
        </w:rPr>
        <w:t>.</w:t>
      </w:r>
    </w:p>
    <w:p w14:paraId="4B3593DC" w14:textId="6176359D" w:rsidR="00305991" w:rsidRPr="00305991" w:rsidRDefault="00C77D59" w:rsidP="00305991">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sidRPr="00305991">
        <w:rPr>
          <w:rFonts w:ascii="Times New Roman" w:eastAsia="Times New Roman" w:hAnsi="Times New Roman" w:cs="Times New Roman"/>
          <w:sz w:val="22"/>
          <w:szCs w:val="22"/>
        </w:rPr>
        <w:t>Як можна переглянути у терміналі який тип поточного файлу? Наведіть приклади для різних типів файлів</w:t>
      </w:r>
    </w:p>
    <w:p w14:paraId="15E9F0EB" w14:textId="26C3FD21"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view</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type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current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terminal</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you</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can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command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This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command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allows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you</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determine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type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based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contents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other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attributes</w:t>
      </w:r>
      <w:proofErr w:type="spellEnd"/>
      <w:r w:rsidR="00305991" w:rsidRPr="00741C68">
        <w:rPr>
          <w:rFonts w:ascii="Times New Roman" w:eastAsia="Times New Roman" w:hAnsi="Times New Roman" w:cs="Times New Roman"/>
          <w:i/>
          <w:iCs/>
          <w:color w:val="000000"/>
          <w:sz w:val="22"/>
          <w:szCs w:val="22"/>
        </w:rPr>
        <w:t xml:space="preserve">. </w:t>
      </w:r>
    </w:p>
    <w:p w14:paraId="446905A5" w14:textId="1C842E1E" w:rsidR="00305991" w:rsidRPr="00741C68" w:rsidRDefault="00305991" w:rsidP="00305991">
      <w:pPr>
        <w:pStyle w:val="a6"/>
        <w:numPr>
          <w:ilvl w:val="0"/>
          <w:numId w:val="14"/>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a </w:t>
      </w:r>
      <w:proofErr w:type="spellStart"/>
      <w:r w:rsidRPr="00741C68">
        <w:rPr>
          <w:rFonts w:ascii="Times New Roman" w:eastAsia="Times New Roman" w:hAnsi="Times New Roman" w:cs="Times New Roman"/>
          <w:i/>
          <w:iCs/>
          <w:color w:val="000000"/>
          <w:sz w:val="22"/>
          <w:szCs w:val="22"/>
        </w:rPr>
        <w:t>text</w:t>
      </w:r>
      <w:proofErr w:type="spellEnd"/>
      <w:r w:rsidRPr="00741C68">
        <w:rPr>
          <w:rFonts w:ascii="Times New Roman" w:eastAsia="Times New Roman" w:hAnsi="Times New Roman" w:cs="Times New Roman"/>
          <w:i/>
          <w:iCs/>
          <w:color w:val="000000"/>
          <w:sz w:val="22"/>
          <w:szCs w:val="22"/>
        </w:rPr>
        <w:t xml:space="preserve"> file:</w:t>
      </w:r>
    </w:p>
    <w:p w14:paraId="0C0A6F80" w14:textId="5371C1E1"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sample.txt</w:t>
      </w:r>
    </w:p>
    <w:p w14:paraId="07642BD7" w14:textId="77777777" w:rsidR="00305991" w:rsidRPr="00741C68" w:rsidRDefault="00305991" w:rsidP="00305991">
      <w:pPr>
        <w:pStyle w:val="a6"/>
        <w:numPr>
          <w:ilvl w:val="0"/>
          <w:numId w:val="13"/>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an</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executable</w:t>
      </w:r>
      <w:proofErr w:type="spellEnd"/>
      <w:r w:rsidRPr="00741C68">
        <w:rPr>
          <w:rFonts w:ascii="Times New Roman" w:eastAsia="Times New Roman" w:hAnsi="Times New Roman" w:cs="Times New Roman"/>
          <w:i/>
          <w:iCs/>
          <w:color w:val="000000"/>
          <w:sz w:val="22"/>
          <w:szCs w:val="22"/>
        </w:rPr>
        <w:t xml:space="preserve"> file:</w:t>
      </w:r>
    </w:p>
    <w:p w14:paraId="28F27C46" w14:textId="336DFD71"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myprogram</w:t>
      </w:r>
      <w:proofErr w:type="spellEnd"/>
    </w:p>
    <w:p w14:paraId="79964080" w14:textId="77777777" w:rsidR="00305991" w:rsidRPr="00741C68" w:rsidRDefault="00305991" w:rsidP="00305991">
      <w:pPr>
        <w:pStyle w:val="a6"/>
        <w:numPr>
          <w:ilvl w:val="0"/>
          <w:numId w:val="13"/>
        </w:numPr>
        <w:pBdr>
          <w:top w:val="nil"/>
          <w:left w:val="nil"/>
          <w:bottom w:val="nil"/>
          <w:right w:val="nil"/>
          <w:between w:val="nil"/>
        </w:pBdr>
        <w:rPr>
          <w:rFonts w:ascii="Times New Roman" w:eastAsia="Times New Roman" w:hAnsi="Times New Roman" w:cs="Times New Roman"/>
          <w:i/>
          <w:iCs/>
          <w:color w:val="000000"/>
          <w:sz w:val="22"/>
          <w:szCs w:val="22"/>
        </w:rPr>
      </w:pPr>
      <w:proofErr w:type="spellStart"/>
      <w:r w:rsidRPr="00741C68">
        <w:rPr>
          <w:rFonts w:ascii="Times New Roman" w:eastAsia="Times New Roman" w:hAnsi="Times New Roman" w:cs="Times New Roman"/>
          <w:i/>
          <w:iCs/>
          <w:color w:val="000000"/>
          <w:sz w:val="22"/>
          <w:szCs w:val="22"/>
        </w:rPr>
        <w:t>For</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an</w:t>
      </w:r>
      <w:proofErr w:type="spellEnd"/>
      <w:r w:rsidRPr="00741C68">
        <w:rPr>
          <w:rFonts w:ascii="Times New Roman" w:eastAsia="Times New Roman" w:hAnsi="Times New Roman" w:cs="Times New Roman"/>
          <w:i/>
          <w:iCs/>
          <w:color w:val="000000"/>
          <w:sz w:val="22"/>
          <w:szCs w:val="22"/>
        </w:rPr>
        <w:t xml:space="preserve"> </w:t>
      </w:r>
      <w:proofErr w:type="spellStart"/>
      <w:r w:rsidRPr="00741C68">
        <w:rPr>
          <w:rFonts w:ascii="Times New Roman" w:eastAsia="Times New Roman" w:hAnsi="Times New Roman" w:cs="Times New Roman"/>
          <w:i/>
          <w:iCs/>
          <w:color w:val="000000"/>
          <w:sz w:val="22"/>
          <w:szCs w:val="22"/>
        </w:rPr>
        <w:t>image</w:t>
      </w:r>
      <w:proofErr w:type="spellEnd"/>
      <w:r w:rsidRPr="00741C68">
        <w:rPr>
          <w:rFonts w:ascii="Times New Roman" w:eastAsia="Times New Roman" w:hAnsi="Times New Roman" w:cs="Times New Roman"/>
          <w:i/>
          <w:iCs/>
          <w:color w:val="000000"/>
          <w:sz w:val="22"/>
          <w:szCs w:val="22"/>
        </w:rPr>
        <w:t>:</w:t>
      </w:r>
    </w:p>
    <w:p w14:paraId="0EF3A7F2" w14:textId="44D450D3" w:rsidR="00305991" w:rsidRPr="00741C68" w:rsidRDefault="00305991"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sidRPr="00741C68">
        <w:rPr>
          <w:rFonts w:ascii="Times New Roman" w:eastAsia="Times New Roman" w:hAnsi="Times New Roman" w:cs="Times New Roman"/>
          <w:i/>
          <w:iCs/>
          <w:color w:val="000000"/>
          <w:sz w:val="22"/>
          <w:szCs w:val="22"/>
        </w:rPr>
        <w:t xml:space="preserve">                 $ </w:t>
      </w:r>
      <w:proofErr w:type="spellStart"/>
      <w:r w:rsidRPr="00741C68">
        <w:rPr>
          <w:rFonts w:ascii="Times New Roman" w:eastAsia="Times New Roman" w:hAnsi="Times New Roman" w:cs="Times New Roman"/>
          <w:i/>
          <w:iCs/>
          <w:color w:val="000000"/>
          <w:sz w:val="22"/>
          <w:szCs w:val="22"/>
        </w:rPr>
        <w:t>file</w:t>
      </w:r>
      <w:proofErr w:type="spellEnd"/>
      <w:r w:rsidRPr="00741C68">
        <w:rPr>
          <w:rFonts w:ascii="Times New Roman" w:eastAsia="Times New Roman" w:hAnsi="Times New Roman" w:cs="Times New Roman"/>
          <w:i/>
          <w:iCs/>
          <w:color w:val="000000"/>
          <w:sz w:val="22"/>
          <w:szCs w:val="22"/>
        </w:rPr>
        <w:t xml:space="preserve"> image.jpg</w:t>
      </w:r>
    </w:p>
    <w:p w14:paraId="791E73EF" w14:textId="19023926" w:rsidR="00FA7F9F" w:rsidRPr="00305991" w:rsidRDefault="00C77D59" w:rsidP="00305991">
      <w:pPr>
        <w:numPr>
          <w:ilvl w:val="1"/>
          <w:numId w:val="11"/>
        </w:numPr>
        <w:pBdr>
          <w:top w:val="nil"/>
          <w:left w:val="nil"/>
          <w:bottom w:val="nil"/>
          <w:right w:val="nil"/>
          <w:between w:val="nil"/>
        </w:pBdr>
        <w:ind w:left="1133" w:hanging="425"/>
        <w:rPr>
          <w:rFonts w:ascii="Times New Roman" w:eastAsia="Times New Roman" w:hAnsi="Times New Roman" w:cs="Times New Roman"/>
          <w:color w:val="000000"/>
          <w:sz w:val="22"/>
          <w:szCs w:val="22"/>
        </w:rPr>
      </w:pPr>
      <w:r w:rsidRPr="00305991">
        <w:rPr>
          <w:rFonts w:ascii="Times New Roman" w:eastAsia="Times New Roman" w:hAnsi="Times New Roman" w:cs="Times New Roman"/>
          <w:sz w:val="22"/>
          <w:szCs w:val="22"/>
        </w:rPr>
        <w:t xml:space="preserve">Для чого використовуються дозволи </w:t>
      </w:r>
      <w:proofErr w:type="spellStart"/>
      <w:r w:rsidRPr="00305991">
        <w:rPr>
          <w:rFonts w:ascii="Times New Roman" w:eastAsia="Times New Roman" w:hAnsi="Times New Roman" w:cs="Times New Roman"/>
          <w:sz w:val="22"/>
          <w:szCs w:val="22"/>
        </w:rPr>
        <w:t>Setuid</w:t>
      </w:r>
      <w:proofErr w:type="spellEnd"/>
      <w:r w:rsidRPr="00305991">
        <w:rPr>
          <w:rFonts w:ascii="Times New Roman" w:eastAsia="Times New Roman" w:hAnsi="Times New Roman" w:cs="Times New Roman"/>
          <w:sz w:val="22"/>
          <w:szCs w:val="22"/>
        </w:rPr>
        <w:t xml:space="preserve"> та </w:t>
      </w:r>
      <w:proofErr w:type="spellStart"/>
      <w:r w:rsidRPr="00305991">
        <w:rPr>
          <w:rFonts w:ascii="Times New Roman" w:eastAsia="Times New Roman" w:hAnsi="Times New Roman" w:cs="Times New Roman"/>
          <w:sz w:val="22"/>
          <w:szCs w:val="22"/>
        </w:rPr>
        <w:t>Setgid</w:t>
      </w:r>
      <w:proofErr w:type="spellEnd"/>
      <w:r w:rsidRPr="00305991">
        <w:rPr>
          <w:rFonts w:ascii="Times New Roman" w:eastAsia="Times New Roman" w:hAnsi="Times New Roman" w:cs="Times New Roman"/>
          <w:sz w:val="22"/>
          <w:szCs w:val="22"/>
        </w:rPr>
        <w:t>?</w:t>
      </w:r>
    </w:p>
    <w:p w14:paraId="3A294F48" w14:textId="79AB7775"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Setuid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ID)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Setgid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group</w:t>
      </w:r>
      <w:proofErr w:type="spellEnd"/>
      <w:r w:rsidR="00305991" w:rsidRPr="00741C68">
        <w:rPr>
          <w:rFonts w:ascii="Times New Roman" w:eastAsia="Times New Roman" w:hAnsi="Times New Roman" w:cs="Times New Roman"/>
          <w:i/>
          <w:iCs/>
          <w:color w:val="000000"/>
          <w:sz w:val="22"/>
          <w:szCs w:val="22"/>
        </w:rPr>
        <w:t xml:space="preserve"> ID) </w:t>
      </w:r>
      <w:proofErr w:type="spellStart"/>
      <w:r w:rsidR="00305991" w:rsidRPr="00741C68">
        <w:rPr>
          <w:rFonts w:ascii="Times New Roman" w:eastAsia="Times New Roman" w:hAnsi="Times New Roman" w:cs="Times New Roman"/>
          <w:i/>
          <w:iCs/>
          <w:color w:val="000000"/>
          <w:sz w:val="22"/>
          <w:szCs w:val="22"/>
        </w:rPr>
        <w:t>permissions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are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special</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bits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Linux</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system</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that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are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grant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privileges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w:t>
      </w:r>
    </w:p>
    <w:p w14:paraId="5DD34E74" w14:textId="02A35217"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Setuid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and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gives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running</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with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owner</w:t>
      </w:r>
      <w:proofErr w:type="spellEnd"/>
      <w:r w:rsidR="00305991" w:rsidRPr="00741C68">
        <w:rPr>
          <w:rFonts w:ascii="Times New Roman" w:eastAsia="Times New Roman" w:hAnsi="Times New Roman" w:cs="Times New Roman"/>
          <w:i/>
          <w:iCs/>
          <w:color w:val="000000"/>
          <w:sz w:val="22"/>
          <w:szCs w:val="22"/>
        </w:rPr>
        <w:t>.</w:t>
      </w:r>
    </w:p>
    <w:p w14:paraId="05573748" w14:textId="7C2906E5" w:rsidR="00305991" w:rsidRPr="00741C68" w:rsidRDefault="00741C68" w:rsidP="00305991">
      <w:pPr>
        <w:pBdr>
          <w:top w:val="nil"/>
          <w:left w:val="nil"/>
          <w:bottom w:val="nil"/>
          <w:right w:val="nil"/>
          <w:between w:val="nil"/>
        </w:pBdr>
        <w:ind w:left="1133"/>
        <w:rPr>
          <w:rFonts w:ascii="Times New Roman" w:eastAsia="Times New Roman" w:hAnsi="Times New Roman" w:cs="Times New Roman"/>
          <w:i/>
          <w:iCs/>
          <w:color w:val="000000"/>
          <w:sz w:val="22"/>
          <w:szCs w:val="22"/>
        </w:rPr>
      </w:pPr>
      <w:r>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Setgid</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permission</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works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in</w:t>
      </w:r>
      <w:proofErr w:type="spellEnd"/>
      <w:r w:rsidR="00305991" w:rsidRPr="00741C68">
        <w:rPr>
          <w:rFonts w:ascii="Times New Roman" w:eastAsia="Times New Roman" w:hAnsi="Times New Roman" w:cs="Times New Roman"/>
          <w:i/>
          <w:iCs/>
          <w:color w:val="000000"/>
          <w:sz w:val="22"/>
          <w:szCs w:val="22"/>
        </w:rPr>
        <w:t xml:space="preserve"> a </w:t>
      </w:r>
      <w:proofErr w:type="spellStart"/>
      <w:r w:rsidR="00305991" w:rsidRPr="00741C68">
        <w:rPr>
          <w:rFonts w:ascii="Times New Roman" w:eastAsia="Times New Roman" w:hAnsi="Times New Roman" w:cs="Times New Roman"/>
          <w:i/>
          <w:iCs/>
          <w:color w:val="000000"/>
          <w:sz w:val="22"/>
          <w:szCs w:val="22"/>
        </w:rPr>
        <w:t>similar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way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but</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gives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user</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runs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temporary</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file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with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rights</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of</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group</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to</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which</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the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executable</w:t>
      </w:r>
      <w:proofErr w:type="spellEnd"/>
      <w:r w:rsidR="00305991" w:rsidRPr="00741C68">
        <w:rPr>
          <w:rFonts w:ascii="Times New Roman" w:eastAsia="Times New Roman" w:hAnsi="Times New Roman" w:cs="Times New Roman"/>
          <w:i/>
          <w:iCs/>
          <w:color w:val="000000"/>
          <w:sz w:val="22"/>
          <w:szCs w:val="22"/>
        </w:rPr>
        <w:t xml:space="preserve"> </w:t>
      </w:r>
      <w:proofErr w:type="spellStart"/>
      <w:r w:rsidR="00305991" w:rsidRPr="00741C68">
        <w:rPr>
          <w:rFonts w:ascii="Times New Roman" w:eastAsia="Times New Roman" w:hAnsi="Times New Roman" w:cs="Times New Roman"/>
          <w:i/>
          <w:iCs/>
          <w:color w:val="000000"/>
          <w:sz w:val="22"/>
          <w:szCs w:val="22"/>
        </w:rPr>
        <w:t>belongs</w:t>
      </w:r>
      <w:proofErr w:type="spellEnd"/>
      <w:r w:rsidR="00305991" w:rsidRPr="00741C68">
        <w:rPr>
          <w:rFonts w:ascii="Times New Roman" w:eastAsia="Times New Roman" w:hAnsi="Times New Roman" w:cs="Times New Roman"/>
          <w:i/>
          <w:iCs/>
          <w:color w:val="000000"/>
          <w:sz w:val="22"/>
          <w:szCs w:val="22"/>
        </w:rPr>
        <w:t>.</w:t>
      </w:r>
    </w:p>
    <w:p w14:paraId="20529CD3" w14:textId="22FDDF0C" w:rsidR="00FA7F9F" w:rsidRPr="00741C68" w:rsidRDefault="00C77D59">
      <w:pPr>
        <w:numPr>
          <w:ilvl w:val="1"/>
          <w:numId w:val="11"/>
        </w:numPr>
        <w:pBdr>
          <w:top w:val="nil"/>
          <w:left w:val="nil"/>
          <w:bottom w:val="nil"/>
          <w:right w:val="nil"/>
          <w:between w:val="nil"/>
        </w:pBdr>
        <w:ind w:left="1133" w:hanging="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Для чого в системі </w:t>
      </w:r>
      <w:r>
        <w:rPr>
          <w:rFonts w:ascii="Times New Roman" w:eastAsia="Times New Roman" w:hAnsi="Times New Roman" w:cs="Times New Roman"/>
          <w:sz w:val="22"/>
          <w:szCs w:val="22"/>
        </w:rPr>
        <w:t xml:space="preserve">потрібен </w:t>
      </w:r>
      <w:r>
        <w:rPr>
          <w:rFonts w:ascii="Times New Roman" w:eastAsia="Times New Roman" w:hAnsi="Times New Roman" w:cs="Times New Roman"/>
          <w:color w:val="000000"/>
          <w:sz w:val="22"/>
          <w:szCs w:val="22"/>
        </w:rPr>
        <w:t xml:space="preserve">так званий </w:t>
      </w:r>
      <w:r>
        <w:rPr>
          <w:rFonts w:ascii="Times New Roman" w:eastAsia="Times New Roman" w:hAnsi="Times New Roman" w:cs="Times New Roman"/>
          <w:sz w:val="22"/>
          <w:szCs w:val="22"/>
        </w:rPr>
        <w:t>“липкий біт” (</w:t>
      </w:r>
      <w:proofErr w:type="spellStart"/>
      <w:r>
        <w:rPr>
          <w:rFonts w:ascii="Times New Roman" w:eastAsia="Times New Roman" w:hAnsi="Times New Roman" w:cs="Times New Roman"/>
          <w:color w:val="000000"/>
          <w:sz w:val="22"/>
          <w:szCs w:val="22"/>
        </w:rPr>
        <w:t>Sticky</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Bit</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Наведіть приклади коли цей дозвіл доцільно використовувати.</w:t>
      </w:r>
    </w:p>
    <w:p w14:paraId="1B73B571" w14:textId="733D53F6"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is</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special</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permission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that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set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Unix-like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operating</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such</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Linux</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allows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you</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restrict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access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owners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contained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that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administrators</w:t>
      </w:r>
      <w:proofErr w:type="spellEnd"/>
      <w:r w:rsidRPr="00672FB3">
        <w:rPr>
          <w:rFonts w:ascii="Times New Roman" w:eastAsia="Times New Roman" w:hAnsi="Times New Roman" w:cs="Times New Roman"/>
          <w:i/>
          <w:iCs/>
          <w:color w:val="000000"/>
          <w:sz w:val="22"/>
          <w:szCs w:val="22"/>
        </w:rPr>
        <w:t>.</w:t>
      </w:r>
    </w:p>
    <w:p w14:paraId="41045E36" w14:textId="35123A1A"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example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tmp</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Normally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create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modify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from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But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you</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set</w:t>
      </w:r>
      <w:proofErr w:type="spellEnd"/>
      <w:r w:rsidRPr="00672FB3">
        <w:rPr>
          <w:rFonts w:ascii="Times New Roman" w:eastAsia="Times New Roman" w:hAnsi="Times New Roman" w:cs="Times New Roman"/>
          <w:i/>
          <w:iCs/>
          <w:color w:val="000000"/>
          <w:sz w:val="22"/>
          <w:szCs w:val="22"/>
        </w:rPr>
        <w:t xml:space="preserve"> a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folder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his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own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and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only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administrator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of</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other</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users</w:t>
      </w:r>
      <w:proofErr w:type="spellEnd"/>
      <w:r w:rsidRPr="00672FB3">
        <w:rPr>
          <w:rFonts w:ascii="Times New Roman" w:eastAsia="Times New Roman" w:hAnsi="Times New Roman" w:cs="Times New Roman"/>
          <w:i/>
          <w:iCs/>
          <w:color w:val="000000"/>
          <w:sz w:val="22"/>
          <w:szCs w:val="22"/>
        </w:rPr>
        <w:t>.</w:t>
      </w:r>
    </w:p>
    <w:p w14:paraId="0062A5D5" w14:textId="5F9F03E6" w:rsidR="00741C68" w:rsidRPr="00672FB3" w:rsidRDefault="00741C68" w:rsidP="00741C68">
      <w:pPr>
        <w:pBdr>
          <w:top w:val="nil"/>
          <w:left w:val="nil"/>
          <w:bottom w:val="nil"/>
          <w:right w:val="nil"/>
          <w:between w:val="nil"/>
        </w:pBdr>
        <w:ind w:left="1133"/>
        <w:jc w:val="both"/>
        <w:rPr>
          <w:rFonts w:ascii="Times New Roman" w:eastAsia="Times New Roman" w:hAnsi="Times New Roman" w:cs="Times New Roman"/>
          <w:i/>
          <w:iCs/>
          <w:color w:val="000000"/>
          <w:sz w:val="22"/>
          <w:szCs w:val="22"/>
        </w:rPr>
      </w:pP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sticky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bit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can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also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to</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protect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important</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files</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used</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in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the</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system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from</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accidental</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deletion</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by</w:t>
      </w:r>
      <w:proofErr w:type="spellEnd"/>
      <w:r w:rsidRPr="00672FB3">
        <w:rPr>
          <w:rFonts w:ascii="Times New Roman" w:eastAsia="Times New Roman" w:hAnsi="Times New Roman" w:cs="Times New Roman"/>
          <w:i/>
          <w:iCs/>
          <w:color w:val="000000"/>
          <w:sz w:val="22"/>
          <w:szCs w:val="22"/>
        </w:rPr>
        <w:t xml:space="preserve"> </w:t>
      </w:r>
      <w:proofErr w:type="spellStart"/>
      <w:r w:rsidRPr="00672FB3">
        <w:rPr>
          <w:rFonts w:ascii="Times New Roman" w:eastAsia="Times New Roman" w:hAnsi="Times New Roman" w:cs="Times New Roman"/>
          <w:i/>
          <w:iCs/>
          <w:color w:val="000000"/>
          <w:sz w:val="22"/>
          <w:szCs w:val="22"/>
        </w:rPr>
        <w:t>users</w:t>
      </w:r>
      <w:proofErr w:type="spellEnd"/>
      <w:r w:rsidRPr="00672FB3">
        <w:rPr>
          <w:rFonts w:ascii="Times New Roman" w:eastAsia="Times New Roman" w:hAnsi="Times New Roman" w:cs="Times New Roman"/>
          <w:i/>
          <w:iCs/>
          <w:color w:val="000000"/>
          <w:sz w:val="22"/>
          <w:szCs w:val="22"/>
        </w:rPr>
        <w:t>.</w:t>
      </w:r>
    </w:p>
    <w:p w14:paraId="2D6B68DE" w14:textId="77777777" w:rsidR="00FA7F9F" w:rsidRDefault="00FA7F9F">
      <w:pPr>
        <w:jc w:val="both"/>
        <w:rPr>
          <w:rFonts w:ascii="Times New Roman" w:eastAsia="Times New Roman" w:hAnsi="Times New Roman" w:cs="Times New Roman"/>
          <w:sz w:val="16"/>
          <w:szCs w:val="16"/>
        </w:rPr>
      </w:pPr>
    </w:p>
    <w:p w14:paraId="0CA2DDB9" w14:textId="77777777" w:rsidR="00FA7F9F" w:rsidRDefault="00C77D59">
      <w:pPr>
        <w:jc w:val="both"/>
        <w:rPr>
          <w:rFonts w:ascii="Times New Roman" w:eastAsia="Times New Roman" w:hAnsi="Times New Roman" w:cs="Times New Roman"/>
          <w:b/>
        </w:rPr>
      </w:pPr>
      <w:r>
        <w:rPr>
          <w:rFonts w:ascii="Times New Roman" w:eastAsia="Times New Roman" w:hAnsi="Times New Roman" w:cs="Times New Roman"/>
          <w:b/>
        </w:rPr>
        <w:t>Хід роботи.</w:t>
      </w:r>
    </w:p>
    <w:p w14:paraId="00A88EAE"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color w:val="000000"/>
          <w:sz w:val="22"/>
          <w:szCs w:val="22"/>
        </w:rPr>
        <w:t xml:space="preserve">NDG </w:t>
      </w:r>
      <w:proofErr w:type="spellStart"/>
      <w:r>
        <w:rPr>
          <w:rFonts w:ascii="Times New Roman" w:eastAsia="Times New Roman" w:hAnsi="Times New Roman" w:cs="Times New Roman"/>
          <w:b/>
          <w:i/>
          <w:color w:val="000000"/>
          <w:sz w:val="22"/>
          <w:szCs w:val="22"/>
        </w:rPr>
        <w:t>Linux</w:t>
      </w:r>
      <w:proofErr w:type="spellEnd"/>
      <w:r>
        <w:rPr>
          <w:rFonts w:ascii="Times New Roman" w:eastAsia="Times New Roman" w:hAnsi="Times New Roman" w:cs="Times New Roman"/>
          <w:b/>
          <w:i/>
          <w:color w:val="000000"/>
          <w:sz w:val="22"/>
          <w:szCs w:val="22"/>
        </w:rPr>
        <w:t xml:space="preserve"> Essentials:</w:t>
      </w:r>
    </w:p>
    <w:p w14:paraId="5D764861" w14:textId="77777777" w:rsidR="00FA7F9F" w:rsidRDefault="00C77D59">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sz w:val="22"/>
          <w:szCs w:val="22"/>
        </w:rPr>
        <w:t>Lab</w:t>
      </w:r>
      <w:proofErr w:type="spellEnd"/>
      <w:r>
        <w:rPr>
          <w:rFonts w:ascii="Times New Roman" w:eastAsia="Times New Roman" w:hAnsi="Times New Roman" w:cs="Times New Roman"/>
          <w:b/>
          <w:i/>
          <w:sz w:val="22"/>
          <w:szCs w:val="22"/>
        </w:rPr>
        <w:t xml:space="preserve"> 17: </w:t>
      </w:r>
      <w:proofErr w:type="spellStart"/>
      <w:r>
        <w:rPr>
          <w:rFonts w:ascii="Times New Roman" w:eastAsia="Times New Roman" w:hAnsi="Times New Roman" w:cs="Times New Roman"/>
          <w:b/>
          <w:i/>
          <w:sz w:val="22"/>
          <w:szCs w:val="22"/>
        </w:rPr>
        <w:t>Ownership</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Permissions</w:t>
      </w:r>
      <w:proofErr w:type="spellEnd"/>
    </w:p>
    <w:p w14:paraId="1DC3A0A9" w14:textId="77777777" w:rsidR="00FA7F9F" w:rsidRDefault="00C77D59">
      <w:pPr>
        <w:numPr>
          <w:ilvl w:val="0"/>
          <w:numId w:val="8"/>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b/>
          <w:i/>
          <w:color w:val="000000"/>
          <w:sz w:val="22"/>
          <w:szCs w:val="22"/>
        </w:rPr>
        <w:t>Lab</w:t>
      </w:r>
      <w:proofErr w:type="spellEnd"/>
      <w:r>
        <w:rPr>
          <w:rFonts w:ascii="Times New Roman" w:eastAsia="Times New Roman" w:hAnsi="Times New Roman" w:cs="Times New Roman"/>
          <w:b/>
          <w:i/>
          <w:color w:val="000000"/>
          <w:sz w:val="22"/>
          <w:szCs w:val="22"/>
        </w:rPr>
        <w:t xml:space="preserve"> 1</w:t>
      </w:r>
      <w:r>
        <w:rPr>
          <w:rFonts w:ascii="Times New Roman" w:eastAsia="Times New Roman" w:hAnsi="Times New Roman" w:cs="Times New Roman"/>
          <w:b/>
          <w:i/>
          <w:sz w:val="22"/>
          <w:szCs w:val="22"/>
        </w:rPr>
        <w:t>8</w:t>
      </w:r>
      <w:r>
        <w:rPr>
          <w:rFonts w:ascii="Times New Roman" w:eastAsia="Times New Roman" w:hAnsi="Times New Roman" w:cs="Times New Roman"/>
          <w:b/>
          <w:i/>
          <w:color w:val="000000"/>
          <w:sz w:val="22"/>
          <w:szCs w:val="22"/>
        </w:rPr>
        <w:t xml:space="preserve">: </w:t>
      </w:r>
      <w:proofErr w:type="spellStart"/>
      <w:r>
        <w:rPr>
          <w:rFonts w:ascii="Times New Roman" w:eastAsia="Times New Roman" w:hAnsi="Times New Roman" w:cs="Times New Roman"/>
          <w:b/>
          <w:i/>
          <w:sz w:val="22"/>
          <w:szCs w:val="22"/>
        </w:rPr>
        <w:t>Special</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Directories</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and</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Files</w:t>
      </w:r>
      <w:proofErr w:type="spellEnd"/>
    </w:p>
    <w:p w14:paraId="74F73627" w14:textId="77777777" w:rsidR="00FA7F9F" w:rsidRDefault="00FA7F9F">
      <w:pPr>
        <w:jc w:val="both"/>
        <w:rPr>
          <w:rFonts w:ascii="Times New Roman" w:eastAsia="Times New Roman" w:hAnsi="Times New Roman" w:cs="Times New Roman"/>
          <w:color w:val="000000"/>
          <w:sz w:val="22"/>
          <w:szCs w:val="22"/>
        </w:rPr>
      </w:pPr>
    </w:p>
    <w:p w14:paraId="4AE5704D" w14:textId="77777777" w:rsidR="00FA7F9F" w:rsidRDefault="00C77D59">
      <w:pPr>
        <w:numPr>
          <w:ilvl w:val="1"/>
          <w:numId w:val="3"/>
        </w:numPr>
        <w:pBdr>
          <w:top w:val="nil"/>
          <w:left w:val="nil"/>
          <w:bottom w:val="nil"/>
          <w:right w:val="nil"/>
          <w:between w:val="nil"/>
        </w:pBdr>
        <w:ind w:left="426" w:hanging="15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Створіть таблицю команд вивчених у п.2 ходу роботи у наступному вигляді:</w:t>
      </w:r>
    </w:p>
    <w:p w14:paraId="5F1216CF" w14:textId="0261FD3F" w:rsidR="00FA7F9F" w:rsidRDefault="00FA7F9F" w:rsidP="006573A2">
      <w:pPr>
        <w:ind w:left="426"/>
        <w:jc w:val="both"/>
        <w:rPr>
          <w:rFonts w:ascii="Times New Roman" w:eastAsia="Times New Roman" w:hAnsi="Times New Roman" w:cs="Times New Roman"/>
          <w:color w:val="000000"/>
          <w:sz w:val="22"/>
          <w:szCs w:val="22"/>
        </w:rPr>
      </w:pPr>
    </w:p>
    <w:p w14:paraId="06A85217" w14:textId="043D18E8" w:rsidR="006573A2" w:rsidRDefault="006573A2">
      <w:pPr>
        <w:ind w:left="273"/>
        <w:jc w:val="both"/>
        <w:rPr>
          <w:rFonts w:ascii="Times New Roman" w:eastAsia="Times New Roman" w:hAnsi="Times New Roman" w:cs="Times New Roman"/>
          <w:color w:val="000000"/>
          <w:sz w:val="22"/>
          <w:szCs w:val="22"/>
        </w:rPr>
      </w:pPr>
    </w:p>
    <w:p w14:paraId="36F1268B" w14:textId="5C607E0C" w:rsidR="006573A2" w:rsidRDefault="006573A2">
      <w:pPr>
        <w:ind w:left="273"/>
        <w:jc w:val="both"/>
        <w:rPr>
          <w:rFonts w:ascii="Times New Roman" w:eastAsia="Times New Roman" w:hAnsi="Times New Roman" w:cs="Times New Roman"/>
          <w:color w:val="000000"/>
          <w:sz w:val="22"/>
          <w:szCs w:val="22"/>
        </w:rPr>
      </w:pPr>
    </w:p>
    <w:p w14:paraId="7CD081ED" w14:textId="66154CB1" w:rsidR="006573A2" w:rsidRDefault="006573A2">
      <w:pPr>
        <w:ind w:left="273"/>
        <w:jc w:val="both"/>
        <w:rPr>
          <w:rFonts w:ascii="Times New Roman" w:eastAsia="Times New Roman" w:hAnsi="Times New Roman" w:cs="Times New Roman"/>
          <w:color w:val="000000"/>
          <w:sz w:val="22"/>
          <w:szCs w:val="22"/>
        </w:rPr>
      </w:pPr>
    </w:p>
    <w:p w14:paraId="5A2C1C35" w14:textId="77777777" w:rsidR="006573A2" w:rsidRDefault="006573A2">
      <w:pPr>
        <w:ind w:left="273"/>
        <w:jc w:val="both"/>
        <w:rPr>
          <w:rFonts w:ascii="Times New Roman" w:eastAsia="Times New Roman" w:hAnsi="Times New Roman" w:cs="Times New Roman"/>
          <w:color w:val="000000"/>
          <w:sz w:val="22"/>
          <w:szCs w:val="22"/>
        </w:rPr>
      </w:pP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FA7F9F" w14:paraId="695EA6C5" w14:textId="77777777">
        <w:trPr>
          <w:jc w:val="right"/>
        </w:trPr>
        <w:tc>
          <w:tcPr>
            <w:tcW w:w="3406" w:type="dxa"/>
          </w:tcPr>
          <w:p w14:paraId="5401DF0F" w14:textId="77777777" w:rsidR="00FA7F9F" w:rsidRDefault="00C77D59">
            <w:pPr>
              <w:jc w:val="center"/>
              <w:rPr>
                <w:color w:val="000000"/>
                <w:sz w:val="22"/>
                <w:szCs w:val="22"/>
              </w:rPr>
            </w:pPr>
            <w:r>
              <w:rPr>
                <w:color w:val="000000"/>
                <w:sz w:val="22"/>
                <w:szCs w:val="22"/>
              </w:rPr>
              <w:lastRenderedPageBreak/>
              <w:t>Назва команди</w:t>
            </w:r>
          </w:p>
        </w:tc>
        <w:tc>
          <w:tcPr>
            <w:tcW w:w="6381" w:type="dxa"/>
          </w:tcPr>
          <w:p w14:paraId="66D736D0" w14:textId="77777777" w:rsidR="00FA7F9F" w:rsidRDefault="00C77D59">
            <w:pPr>
              <w:jc w:val="center"/>
              <w:rPr>
                <w:color w:val="000000"/>
                <w:sz w:val="22"/>
                <w:szCs w:val="22"/>
              </w:rPr>
            </w:pPr>
            <w:r>
              <w:rPr>
                <w:color w:val="000000"/>
                <w:sz w:val="22"/>
                <w:szCs w:val="22"/>
              </w:rPr>
              <w:t>Її призначення та функціональність</w:t>
            </w:r>
          </w:p>
        </w:tc>
      </w:tr>
      <w:tr w:rsidR="00FA7F9F" w14:paraId="6AFDFDE2" w14:textId="77777777">
        <w:trPr>
          <w:jc w:val="right"/>
        </w:trPr>
        <w:tc>
          <w:tcPr>
            <w:tcW w:w="3406" w:type="dxa"/>
          </w:tcPr>
          <w:p w14:paraId="6F30D245" w14:textId="559A7FDF" w:rsidR="00FA7F9F" w:rsidRPr="006573A2" w:rsidRDefault="006573A2">
            <w:pPr>
              <w:jc w:val="both"/>
              <w:rPr>
                <w:color w:val="000000"/>
                <w:sz w:val="22"/>
                <w:szCs w:val="22"/>
                <w:lang w:val="en-US"/>
              </w:rPr>
            </w:pPr>
            <w:r>
              <w:rPr>
                <w:color w:val="000000"/>
                <w:sz w:val="22"/>
                <w:szCs w:val="22"/>
                <w:lang w:val="en-US"/>
              </w:rPr>
              <w:t>id</w:t>
            </w:r>
          </w:p>
        </w:tc>
        <w:tc>
          <w:tcPr>
            <w:tcW w:w="6381" w:type="dxa"/>
          </w:tcPr>
          <w:p w14:paraId="3EFF80D3" w14:textId="21448EC9" w:rsidR="00FA7F9F" w:rsidRDefault="006573A2">
            <w:pPr>
              <w:jc w:val="both"/>
              <w:rPr>
                <w:color w:val="000000"/>
                <w:sz w:val="22"/>
                <w:szCs w:val="22"/>
              </w:rPr>
            </w:pP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output</w:t>
            </w:r>
            <w:proofErr w:type="spellEnd"/>
            <w:r w:rsidRPr="006573A2">
              <w:rPr>
                <w:color w:val="000000"/>
                <w:sz w:val="22"/>
                <w:szCs w:val="22"/>
              </w:rPr>
              <w:t xml:space="preserve"> </w:t>
            </w:r>
            <w:proofErr w:type="spellStart"/>
            <w:r w:rsidRPr="006573A2">
              <w:rPr>
                <w:color w:val="000000"/>
                <w:sz w:val="22"/>
                <w:szCs w:val="22"/>
              </w:rPr>
              <w:t>command</w:t>
            </w:r>
            <w:proofErr w:type="spellEnd"/>
            <w:r w:rsidRPr="006573A2">
              <w:rPr>
                <w:color w:val="000000"/>
                <w:sz w:val="22"/>
                <w:szCs w:val="22"/>
              </w:rPr>
              <w:t xml:space="preserve"> </w:t>
            </w:r>
            <w:proofErr w:type="spellStart"/>
            <w:r w:rsidRPr="006573A2">
              <w:rPr>
                <w:color w:val="000000"/>
                <w:sz w:val="22"/>
                <w:szCs w:val="22"/>
              </w:rPr>
              <w:t>displays</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UID </w:t>
            </w:r>
            <w:proofErr w:type="spellStart"/>
            <w:r w:rsidRPr="006573A2">
              <w:rPr>
                <w:color w:val="000000"/>
                <w:sz w:val="22"/>
                <w:szCs w:val="22"/>
              </w:rPr>
              <w:t>and</w:t>
            </w:r>
            <w:proofErr w:type="spellEnd"/>
            <w:r w:rsidRPr="006573A2">
              <w:rPr>
                <w:color w:val="000000"/>
                <w:sz w:val="22"/>
                <w:szCs w:val="22"/>
              </w:rPr>
              <w:t xml:space="preserve"> </w:t>
            </w:r>
            <w:proofErr w:type="spellStart"/>
            <w:r w:rsidRPr="006573A2">
              <w:rPr>
                <w:color w:val="000000"/>
                <w:sz w:val="22"/>
                <w:szCs w:val="22"/>
              </w:rPr>
              <w:t>user</w:t>
            </w:r>
            <w:proofErr w:type="spellEnd"/>
            <w:r w:rsidRPr="006573A2">
              <w:rPr>
                <w:color w:val="000000"/>
                <w:sz w:val="22"/>
                <w:szCs w:val="22"/>
              </w:rPr>
              <w:t xml:space="preserve"> </w:t>
            </w:r>
            <w:proofErr w:type="spellStart"/>
            <w:r w:rsidRPr="006573A2">
              <w:rPr>
                <w:color w:val="000000"/>
                <w:sz w:val="22"/>
                <w:szCs w:val="22"/>
              </w:rPr>
              <w:t>account</w:t>
            </w:r>
            <w:proofErr w:type="spellEnd"/>
            <w:r w:rsidRPr="006573A2">
              <w:rPr>
                <w:color w:val="000000"/>
                <w:sz w:val="22"/>
                <w:szCs w:val="22"/>
              </w:rPr>
              <w:t xml:space="preserve"> </w:t>
            </w:r>
            <w:proofErr w:type="spellStart"/>
            <w:r w:rsidRPr="006573A2">
              <w:rPr>
                <w:color w:val="000000"/>
                <w:sz w:val="22"/>
                <w:szCs w:val="22"/>
              </w:rPr>
              <w:t>name</w:t>
            </w:r>
            <w:proofErr w:type="spellEnd"/>
            <w:r w:rsidRPr="006573A2">
              <w:rPr>
                <w:color w:val="000000"/>
                <w:sz w:val="22"/>
                <w:szCs w:val="22"/>
              </w:rPr>
              <w:t xml:space="preserve"> </w:t>
            </w:r>
            <w:proofErr w:type="spellStart"/>
            <w:r w:rsidRPr="006573A2">
              <w:rPr>
                <w:color w:val="000000"/>
                <w:sz w:val="22"/>
                <w:szCs w:val="22"/>
              </w:rPr>
              <w:t>of</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current</w:t>
            </w:r>
            <w:proofErr w:type="spellEnd"/>
            <w:r w:rsidRPr="006573A2">
              <w:rPr>
                <w:color w:val="000000"/>
                <w:sz w:val="22"/>
                <w:szCs w:val="22"/>
              </w:rPr>
              <w:t xml:space="preserve"> </w:t>
            </w:r>
            <w:proofErr w:type="spellStart"/>
            <w:r w:rsidRPr="006573A2">
              <w:rPr>
                <w:color w:val="000000"/>
                <w:sz w:val="22"/>
                <w:szCs w:val="22"/>
              </w:rPr>
              <w:t>user</w:t>
            </w:r>
            <w:proofErr w:type="spellEnd"/>
            <w:r w:rsidRPr="006573A2">
              <w:rPr>
                <w:color w:val="000000"/>
                <w:sz w:val="22"/>
                <w:szCs w:val="22"/>
              </w:rPr>
              <w:t xml:space="preserve"> </w:t>
            </w:r>
            <w:proofErr w:type="spellStart"/>
            <w:r w:rsidRPr="006573A2">
              <w:rPr>
                <w:color w:val="000000"/>
                <w:sz w:val="22"/>
                <w:szCs w:val="22"/>
              </w:rPr>
              <w:t>followed</w:t>
            </w:r>
            <w:proofErr w:type="spellEnd"/>
            <w:r w:rsidRPr="006573A2">
              <w:rPr>
                <w:color w:val="000000"/>
                <w:sz w:val="22"/>
                <w:szCs w:val="22"/>
              </w:rPr>
              <w:t xml:space="preserve"> </w:t>
            </w:r>
            <w:proofErr w:type="spellStart"/>
            <w:r w:rsidRPr="006573A2">
              <w:rPr>
                <w:color w:val="000000"/>
                <w:sz w:val="22"/>
                <w:szCs w:val="22"/>
              </w:rPr>
              <w:t>by</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GID </w:t>
            </w:r>
            <w:proofErr w:type="spellStart"/>
            <w:r w:rsidRPr="006573A2">
              <w:rPr>
                <w:color w:val="000000"/>
                <w:sz w:val="22"/>
                <w:szCs w:val="22"/>
              </w:rPr>
              <w:t>and</w:t>
            </w:r>
            <w:proofErr w:type="spellEnd"/>
            <w:r w:rsidRPr="006573A2">
              <w:rPr>
                <w:color w:val="000000"/>
                <w:sz w:val="22"/>
                <w:szCs w:val="22"/>
              </w:rPr>
              <w:t xml:space="preserve"> </w:t>
            </w:r>
            <w:proofErr w:type="spellStart"/>
            <w:r w:rsidRPr="006573A2">
              <w:rPr>
                <w:color w:val="000000"/>
                <w:sz w:val="22"/>
                <w:szCs w:val="22"/>
              </w:rPr>
              <w:t>group</w:t>
            </w:r>
            <w:proofErr w:type="spellEnd"/>
            <w:r w:rsidRPr="006573A2">
              <w:rPr>
                <w:color w:val="000000"/>
                <w:sz w:val="22"/>
                <w:szCs w:val="22"/>
              </w:rPr>
              <w:t xml:space="preserve"> </w:t>
            </w:r>
            <w:proofErr w:type="spellStart"/>
            <w:r w:rsidRPr="006573A2">
              <w:rPr>
                <w:color w:val="000000"/>
                <w:sz w:val="22"/>
                <w:szCs w:val="22"/>
              </w:rPr>
              <w:t>name</w:t>
            </w:r>
            <w:proofErr w:type="spellEnd"/>
            <w:r w:rsidRPr="006573A2">
              <w:rPr>
                <w:color w:val="000000"/>
                <w:sz w:val="22"/>
                <w:szCs w:val="22"/>
              </w:rPr>
              <w:t xml:space="preserve"> </w:t>
            </w:r>
            <w:proofErr w:type="spellStart"/>
            <w:r w:rsidRPr="006573A2">
              <w:rPr>
                <w:color w:val="000000"/>
                <w:sz w:val="22"/>
                <w:szCs w:val="22"/>
              </w:rPr>
              <w:t>of</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primary</w:t>
            </w:r>
            <w:proofErr w:type="spellEnd"/>
            <w:r w:rsidRPr="006573A2">
              <w:rPr>
                <w:color w:val="000000"/>
                <w:sz w:val="22"/>
                <w:szCs w:val="22"/>
              </w:rPr>
              <w:t xml:space="preserve"> </w:t>
            </w:r>
            <w:proofErr w:type="spellStart"/>
            <w:r w:rsidRPr="006573A2">
              <w:rPr>
                <w:color w:val="000000"/>
                <w:sz w:val="22"/>
                <w:szCs w:val="22"/>
              </w:rPr>
              <w:t>group</w:t>
            </w:r>
            <w:proofErr w:type="spellEnd"/>
            <w:r w:rsidRPr="006573A2">
              <w:rPr>
                <w:color w:val="000000"/>
                <w:sz w:val="22"/>
                <w:szCs w:val="22"/>
              </w:rPr>
              <w:t xml:space="preserve"> </w:t>
            </w:r>
            <w:proofErr w:type="spellStart"/>
            <w:r w:rsidRPr="006573A2">
              <w:rPr>
                <w:color w:val="000000"/>
                <w:sz w:val="22"/>
                <w:szCs w:val="22"/>
              </w:rPr>
              <w:t>and</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GIDs</w:t>
            </w:r>
            <w:proofErr w:type="spellEnd"/>
            <w:r w:rsidRPr="006573A2">
              <w:rPr>
                <w:color w:val="000000"/>
                <w:sz w:val="22"/>
                <w:szCs w:val="22"/>
              </w:rPr>
              <w:t xml:space="preserve"> </w:t>
            </w:r>
            <w:proofErr w:type="spellStart"/>
            <w:r w:rsidRPr="006573A2">
              <w:rPr>
                <w:color w:val="000000"/>
                <w:sz w:val="22"/>
                <w:szCs w:val="22"/>
              </w:rPr>
              <w:t>and</w:t>
            </w:r>
            <w:proofErr w:type="spellEnd"/>
            <w:r w:rsidRPr="006573A2">
              <w:rPr>
                <w:color w:val="000000"/>
                <w:sz w:val="22"/>
                <w:szCs w:val="22"/>
              </w:rPr>
              <w:t xml:space="preserve"> </w:t>
            </w:r>
            <w:proofErr w:type="spellStart"/>
            <w:r w:rsidRPr="006573A2">
              <w:rPr>
                <w:color w:val="000000"/>
                <w:sz w:val="22"/>
                <w:szCs w:val="22"/>
              </w:rPr>
              <w:t>group</w:t>
            </w:r>
            <w:proofErr w:type="spellEnd"/>
            <w:r w:rsidRPr="006573A2">
              <w:rPr>
                <w:color w:val="000000"/>
                <w:sz w:val="22"/>
                <w:szCs w:val="22"/>
              </w:rPr>
              <w:t xml:space="preserve"> </w:t>
            </w:r>
            <w:proofErr w:type="spellStart"/>
            <w:r w:rsidRPr="006573A2">
              <w:rPr>
                <w:color w:val="000000"/>
                <w:sz w:val="22"/>
                <w:szCs w:val="22"/>
              </w:rPr>
              <w:t>names</w:t>
            </w:r>
            <w:proofErr w:type="spellEnd"/>
            <w:r w:rsidRPr="006573A2">
              <w:rPr>
                <w:color w:val="000000"/>
                <w:sz w:val="22"/>
                <w:szCs w:val="22"/>
              </w:rPr>
              <w:t xml:space="preserve"> </w:t>
            </w:r>
            <w:proofErr w:type="spellStart"/>
            <w:r w:rsidRPr="006573A2">
              <w:rPr>
                <w:color w:val="000000"/>
                <w:sz w:val="22"/>
                <w:szCs w:val="22"/>
              </w:rPr>
              <w:t>of</w:t>
            </w:r>
            <w:proofErr w:type="spellEnd"/>
            <w:r w:rsidRPr="006573A2">
              <w:rPr>
                <w:color w:val="000000"/>
                <w:sz w:val="22"/>
                <w:szCs w:val="22"/>
              </w:rPr>
              <w:t xml:space="preserve"> </w:t>
            </w:r>
            <w:proofErr w:type="spellStart"/>
            <w:r w:rsidRPr="006573A2">
              <w:rPr>
                <w:color w:val="000000"/>
                <w:sz w:val="22"/>
                <w:szCs w:val="22"/>
              </w:rPr>
              <w:t>all</w:t>
            </w:r>
            <w:proofErr w:type="spellEnd"/>
            <w:r w:rsidRPr="006573A2">
              <w:rPr>
                <w:color w:val="000000"/>
                <w:sz w:val="22"/>
                <w:szCs w:val="22"/>
              </w:rPr>
              <w:t xml:space="preserve"> </w:t>
            </w:r>
            <w:proofErr w:type="spellStart"/>
            <w:r w:rsidRPr="006573A2">
              <w:rPr>
                <w:color w:val="000000"/>
                <w:sz w:val="22"/>
                <w:szCs w:val="22"/>
              </w:rPr>
              <w:t>group</w:t>
            </w:r>
            <w:proofErr w:type="spellEnd"/>
            <w:r w:rsidRPr="006573A2">
              <w:rPr>
                <w:color w:val="000000"/>
                <w:sz w:val="22"/>
                <w:szCs w:val="22"/>
              </w:rPr>
              <w:t xml:space="preserve"> </w:t>
            </w:r>
            <w:proofErr w:type="spellStart"/>
            <w:r w:rsidRPr="006573A2">
              <w:rPr>
                <w:color w:val="000000"/>
                <w:sz w:val="22"/>
                <w:szCs w:val="22"/>
              </w:rPr>
              <w:t>memberships</w:t>
            </w:r>
            <w:proofErr w:type="spellEnd"/>
          </w:p>
        </w:tc>
      </w:tr>
      <w:tr w:rsidR="00FA7F9F" w14:paraId="7C9BD466" w14:textId="77777777">
        <w:trPr>
          <w:jc w:val="right"/>
        </w:trPr>
        <w:tc>
          <w:tcPr>
            <w:tcW w:w="3406" w:type="dxa"/>
          </w:tcPr>
          <w:p w14:paraId="2D01C223" w14:textId="5A63FC74" w:rsidR="00FA7F9F" w:rsidRPr="006573A2" w:rsidRDefault="006573A2">
            <w:pPr>
              <w:jc w:val="both"/>
              <w:rPr>
                <w:color w:val="000000"/>
                <w:sz w:val="22"/>
                <w:szCs w:val="22"/>
              </w:rPr>
            </w:pPr>
            <w:r>
              <w:rPr>
                <w:color w:val="000000"/>
                <w:sz w:val="22"/>
                <w:szCs w:val="22"/>
                <w:lang w:val="en-US"/>
              </w:rPr>
              <w:t>ls -l</w:t>
            </w:r>
          </w:p>
        </w:tc>
        <w:tc>
          <w:tcPr>
            <w:tcW w:w="6381" w:type="dxa"/>
          </w:tcPr>
          <w:p w14:paraId="37817615" w14:textId="3CBF90D3" w:rsidR="00FA7F9F" w:rsidRDefault="006573A2">
            <w:pPr>
              <w:jc w:val="both"/>
              <w:rPr>
                <w:color w:val="000000"/>
                <w:sz w:val="22"/>
                <w:szCs w:val="22"/>
              </w:rPr>
            </w:pPr>
            <w:proofErr w:type="spellStart"/>
            <w:r w:rsidRPr="006573A2">
              <w:rPr>
                <w:color w:val="000000"/>
                <w:sz w:val="22"/>
                <w:szCs w:val="22"/>
              </w:rPr>
              <w:t>To</w:t>
            </w:r>
            <w:proofErr w:type="spellEnd"/>
            <w:r w:rsidRPr="006573A2">
              <w:rPr>
                <w:color w:val="000000"/>
                <w:sz w:val="22"/>
                <w:szCs w:val="22"/>
              </w:rPr>
              <w:t xml:space="preserve"> </w:t>
            </w:r>
            <w:proofErr w:type="spellStart"/>
            <w:r w:rsidRPr="006573A2">
              <w:rPr>
                <w:color w:val="000000"/>
                <w:sz w:val="22"/>
                <w:szCs w:val="22"/>
              </w:rPr>
              <w:t>confirm</w:t>
            </w:r>
            <w:proofErr w:type="spellEnd"/>
            <w:r w:rsidRPr="006573A2">
              <w:rPr>
                <w:color w:val="000000"/>
                <w:sz w:val="22"/>
                <w:szCs w:val="22"/>
              </w:rPr>
              <w:t xml:space="preserve"> </w:t>
            </w:r>
            <w:proofErr w:type="spellStart"/>
            <w:r w:rsidRPr="006573A2">
              <w:rPr>
                <w:color w:val="000000"/>
                <w:sz w:val="22"/>
                <w:szCs w:val="22"/>
              </w:rPr>
              <w:t>ownership</w:t>
            </w:r>
            <w:proofErr w:type="spellEnd"/>
          </w:p>
        </w:tc>
      </w:tr>
      <w:tr w:rsidR="00FA7F9F" w14:paraId="25174648" w14:textId="77777777">
        <w:trPr>
          <w:jc w:val="right"/>
        </w:trPr>
        <w:tc>
          <w:tcPr>
            <w:tcW w:w="3406" w:type="dxa"/>
          </w:tcPr>
          <w:p w14:paraId="013045EB" w14:textId="6551551F" w:rsidR="00FA7F9F" w:rsidRDefault="006573A2">
            <w:pPr>
              <w:jc w:val="both"/>
              <w:rPr>
                <w:color w:val="000000"/>
                <w:sz w:val="22"/>
                <w:szCs w:val="22"/>
              </w:rPr>
            </w:pPr>
            <w:proofErr w:type="spellStart"/>
            <w:r w:rsidRPr="006573A2">
              <w:rPr>
                <w:color w:val="000000"/>
                <w:sz w:val="22"/>
                <w:szCs w:val="22"/>
              </w:rPr>
              <w:t>ls</w:t>
            </w:r>
            <w:proofErr w:type="spellEnd"/>
            <w:r w:rsidRPr="006573A2">
              <w:rPr>
                <w:color w:val="000000"/>
                <w:sz w:val="22"/>
                <w:szCs w:val="22"/>
              </w:rPr>
              <w:t xml:space="preserve"> -</w:t>
            </w:r>
            <w:proofErr w:type="spellStart"/>
            <w:r w:rsidRPr="006573A2">
              <w:rPr>
                <w:color w:val="000000"/>
                <w:sz w:val="22"/>
                <w:szCs w:val="22"/>
              </w:rPr>
              <w:t>la</w:t>
            </w:r>
            <w:proofErr w:type="spellEnd"/>
          </w:p>
        </w:tc>
        <w:tc>
          <w:tcPr>
            <w:tcW w:w="6381" w:type="dxa"/>
          </w:tcPr>
          <w:p w14:paraId="33F6FB66" w14:textId="4F7822E6" w:rsidR="00FA7F9F" w:rsidRDefault="006573A2">
            <w:pPr>
              <w:jc w:val="both"/>
              <w:rPr>
                <w:color w:val="000000"/>
                <w:sz w:val="22"/>
                <w:szCs w:val="22"/>
              </w:rPr>
            </w:pPr>
            <w:proofErr w:type="spellStart"/>
            <w:r w:rsidRPr="006573A2">
              <w:rPr>
                <w:color w:val="000000"/>
                <w:sz w:val="22"/>
                <w:szCs w:val="22"/>
              </w:rPr>
              <w:t>Lists</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owners</w:t>
            </w:r>
            <w:proofErr w:type="spellEnd"/>
            <w:r w:rsidRPr="006573A2">
              <w:rPr>
                <w:color w:val="000000"/>
                <w:sz w:val="22"/>
                <w:szCs w:val="22"/>
              </w:rPr>
              <w:t xml:space="preserve"> </w:t>
            </w:r>
            <w:proofErr w:type="spellStart"/>
            <w:r w:rsidRPr="006573A2">
              <w:rPr>
                <w:color w:val="000000"/>
                <w:sz w:val="22"/>
                <w:szCs w:val="22"/>
              </w:rPr>
              <w:t>of</w:t>
            </w:r>
            <w:proofErr w:type="spellEnd"/>
            <w:r w:rsidRPr="006573A2">
              <w:rPr>
                <w:color w:val="000000"/>
                <w:sz w:val="22"/>
                <w:szCs w:val="22"/>
              </w:rPr>
              <w:t xml:space="preserve"> </w:t>
            </w:r>
            <w:proofErr w:type="spellStart"/>
            <w:r w:rsidRPr="006573A2">
              <w:rPr>
                <w:color w:val="000000"/>
                <w:sz w:val="22"/>
                <w:szCs w:val="22"/>
              </w:rPr>
              <w:t>all</w:t>
            </w:r>
            <w:proofErr w:type="spellEnd"/>
            <w:r w:rsidRPr="006573A2">
              <w:rPr>
                <w:color w:val="000000"/>
                <w:sz w:val="22"/>
                <w:szCs w:val="22"/>
              </w:rPr>
              <w:t xml:space="preserve"> </w:t>
            </w:r>
            <w:proofErr w:type="spellStart"/>
            <w:r w:rsidRPr="006573A2">
              <w:rPr>
                <w:color w:val="000000"/>
                <w:sz w:val="22"/>
                <w:szCs w:val="22"/>
              </w:rPr>
              <w:t>files</w:t>
            </w:r>
            <w:proofErr w:type="spellEnd"/>
            <w:r w:rsidRPr="006573A2">
              <w:rPr>
                <w:color w:val="000000"/>
                <w:sz w:val="22"/>
                <w:szCs w:val="22"/>
              </w:rPr>
              <w:t xml:space="preserve"> </w:t>
            </w:r>
            <w:proofErr w:type="spellStart"/>
            <w:r w:rsidRPr="006573A2">
              <w:rPr>
                <w:color w:val="000000"/>
                <w:sz w:val="22"/>
                <w:szCs w:val="22"/>
              </w:rPr>
              <w:t>and</w:t>
            </w:r>
            <w:proofErr w:type="spellEnd"/>
            <w:r w:rsidRPr="006573A2">
              <w:rPr>
                <w:color w:val="000000"/>
                <w:sz w:val="22"/>
                <w:szCs w:val="22"/>
              </w:rPr>
              <w:t xml:space="preserve"> </w:t>
            </w:r>
            <w:proofErr w:type="spellStart"/>
            <w:r w:rsidRPr="006573A2">
              <w:rPr>
                <w:color w:val="000000"/>
                <w:sz w:val="22"/>
                <w:szCs w:val="22"/>
              </w:rPr>
              <w:t>subdirectories</w:t>
            </w:r>
            <w:proofErr w:type="spellEnd"/>
            <w:r w:rsidRPr="006573A2">
              <w:rPr>
                <w:color w:val="000000"/>
                <w:sz w:val="22"/>
                <w:szCs w:val="22"/>
              </w:rPr>
              <w:t xml:space="preserve"> </w:t>
            </w:r>
            <w:proofErr w:type="spellStart"/>
            <w:r w:rsidRPr="006573A2">
              <w:rPr>
                <w:color w:val="000000"/>
                <w:sz w:val="22"/>
                <w:szCs w:val="22"/>
              </w:rPr>
              <w:t>in</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current</w:t>
            </w:r>
            <w:proofErr w:type="spellEnd"/>
            <w:r w:rsidRPr="006573A2">
              <w:rPr>
                <w:color w:val="000000"/>
                <w:sz w:val="22"/>
                <w:szCs w:val="22"/>
              </w:rPr>
              <w:t xml:space="preserve"> </w:t>
            </w:r>
            <w:proofErr w:type="spellStart"/>
            <w:r w:rsidRPr="006573A2">
              <w:rPr>
                <w:color w:val="000000"/>
                <w:sz w:val="22"/>
                <w:szCs w:val="22"/>
              </w:rPr>
              <w:t>director</w:t>
            </w:r>
            <w:proofErr w:type="spellEnd"/>
          </w:p>
        </w:tc>
      </w:tr>
      <w:tr w:rsidR="00FA7F9F" w14:paraId="235FABDD" w14:textId="77777777">
        <w:trPr>
          <w:jc w:val="right"/>
        </w:trPr>
        <w:tc>
          <w:tcPr>
            <w:tcW w:w="3406" w:type="dxa"/>
          </w:tcPr>
          <w:p w14:paraId="08F00F6A" w14:textId="0A750BD0" w:rsidR="00FA7F9F" w:rsidRDefault="006573A2">
            <w:pPr>
              <w:jc w:val="both"/>
              <w:rPr>
                <w:color w:val="000000"/>
                <w:sz w:val="22"/>
                <w:szCs w:val="22"/>
              </w:rPr>
            </w:pPr>
            <w:proofErr w:type="spellStart"/>
            <w:r w:rsidRPr="006573A2">
              <w:rPr>
                <w:color w:val="000000"/>
                <w:sz w:val="22"/>
                <w:szCs w:val="22"/>
              </w:rPr>
              <w:t>newgrp</w:t>
            </w:r>
            <w:proofErr w:type="spellEnd"/>
          </w:p>
        </w:tc>
        <w:tc>
          <w:tcPr>
            <w:tcW w:w="6381" w:type="dxa"/>
          </w:tcPr>
          <w:p w14:paraId="7C8C09C4" w14:textId="0A570134" w:rsidR="00FA7F9F" w:rsidRDefault="006573A2">
            <w:pPr>
              <w:jc w:val="both"/>
              <w:rPr>
                <w:color w:val="000000"/>
                <w:sz w:val="22"/>
                <w:szCs w:val="22"/>
              </w:rPr>
            </w:pPr>
            <w:proofErr w:type="spellStart"/>
            <w:r w:rsidRPr="006573A2">
              <w:rPr>
                <w:color w:val="000000"/>
                <w:sz w:val="22"/>
                <w:szCs w:val="22"/>
              </w:rPr>
              <w:t>to</w:t>
            </w:r>
            <w:proofErr w:type="spellEnd"/>
            <w:r w:rsidRPr="006573A2">
              <w:rPr>
                <w:color w:val="000000"/>
                <w:sz w:val="22"/>
                <w:szCs w:val="22"/>
              </w:rPr>
              <w:t xml:space="preserve"> </w:t>
            </w:r>
            <w:proofErr w:type="spellStart"/>
            <w:r w:rsidRPr="006573A2">
              <w:rPr>
                <w:color w:val="000000"/>
                <w:sz w:val="22"/>
                <w:szCs w:val="22"/>
              </w:rPr>
              <w:t>change</w:t>
            </w:r>
            <w:proofErr w:type="spellEnd"/>
            <w:r w:rsidRPr="006573A2">
              <w:rPr>
                <w:color w:val="000000"/>
                <w:sz w:val="22"/>
                <w:szCs w:val="22"/>
              </w:rPr>
              <w:t xml:space="preserve"> </w:t>
            </w:r>
            <w:proofErr w:type="spellStart"/>
            <w:r w:rsidRPr="006573A2">
              <w:rPr>
                <w:color w:val="000000"/>
                <w:sz w:val="22"/>
                <w:szCs w:val="22"/>
              </w:rPr>
              <w:t>your</w:t>
            </w:r>
            <w:proofErr w:type="spellEnd"/>
            <w:r w:rsidRPr="006573A2">
              <w:rPr>
                <w:color w:val="000000"/>
                <w:sz w:val="22"/>
                <w:szCs w:val="22"/>
              </w:rPr>
              <w:t xml:space="preserve"> </w:t>
            </w:r>
            <w:proofErr w:type="spellStart"/>
            <w:r w:rsidRPr="006573A2">
              <w:rPr>
                <w:color w:val="000000"/>
                <w:sz w:val="22"/>
                <w:szCs w:val="22"/>
              </w:rPr>
              <w:t>current</w:t>
            </w:r>
            <w:proofErr w:type="spellEnd"/>
            <w:r w:rsidRPr="006573A2">
              <w:rPr>
                <w:color w:val="000000"/>
                <w:sz w:val="22"/>
                <w:szCs w:val="22"/>
              </w:rPr>
              <w:t xml:space="preserve"> </w:t>
            </w:r>
            <w:proofErr w:type="spellStart"/>
            <w:r w:rsidRPr="006573A2">
              <w:rPr>
                <w:color w:val="000000"/>
                <w:sz w:val="22"/>
                <w:szCs w:val="22"/>
              </w:rPr>
              <w:t>primary</w:t>
            </w:r>
            <w:proofErr w:type="spellEnd"/>
            <w:r w:rsidRPr="006573A2">
              <w:rPr>
                <w:color w:val="000000"/>
                <w:sz w:val="22"/>
                <w:szCs w:val="22"/>
              </w:rPr>
              <w:t xml:space="preserve"> </w:t>
            </w:r>
            <w:proofErr w:type="spellStart"/>
            <w:r w:rsidRPr="006573A2">
              <w:rPr>
                <w:color w:val="000000"/>
                <w:sz w:val="22"/>
                <w:szCs w:val="22"/>
              </w:rPr>
              <w:t>group</w:t>
            </w:r>
            <w:proofErr w:type="spellEnd"/>
            <w:r w:rsidRPr="006573A2">
              <w:rPr>
                <w:color w:val="000000"/>
                <w:sz w:val="22"/>
                <w:szCs w:val="22"/>
              </w:rPr>
              <w:t>.</w:t>
            </w:r>
          </w:p>
        </w:tc>
      </w:tr>
      <w:tr w:rsidR="006573A2" w14:paraId="1F535452" w14:textId="77777777">
        <w:trPr>
          <w:jc w:val="right"/>
        </w:trPr>
        <w:tc>
          <w:tcPr>
            <w:tcW w:w="3406" w:type="dxa"/>
          </w:tcPr>
          <w:p w14:paraId="38C12117" w14:textId="5DA7F8FA" w:rsidR="006573A2" w:rsidRDefault="006573A2">
            <w:pPr>
              <w:jc w:val="both"/>
              <w:rPr>
                <w:color w:val="000000"/>
                <w:sz w:val="22"/>
                <w:szCs w:val="22"/>
              </w:rPr>
            </w:pPr>
            <w:proofErr w:type="spellStart"/>
            <w:r w:rsidRPr="006573A2">
              <w:rPr>
                <w:color w:val="000000"/>
                <w:sz w:val="22"/>
                <w:szCs w:val="22"/>
              </w:rPr>
              <w:t>groups</w:t>
            </w:r>
            <w:proofErr w:type="spellEnd"/>
          </w:p>
        </w:tc>
        <w:tc>
          <w:tcPr>
            <w:tcW w:w="6381" w:type="dxa"/>
          </w:tcPr>
          <w:p w14:paraId="641F497E" w14:textId="1F825002" w:rsidR="006573A2" w:rsidRDefault="006573A2">
            <w:pPr>
              <w:jc w:val="both"/>
              <w:rPr>
                <w:color w:val="000000"/>
                <w:sz w:val="22"/>
                <w:szCs w:val="22"/>
              </w:rPr>
            </w:pPr>
            <w:proofErr w:type="spellStart"/>
            <w:r w:rsidRPr="006573A2">
              <w:rPr>
                <w:color w:val="000000"/>
                <w:sz w:val="22"/>
                <w:szCs w:val="22"/>
              </w:rPr>
              <w:t>Shows</w:t>
            </w:r>
            <w:proofErr w:type="spellEnd"/>
            <w:r w:rsidRPr="006573A2">
              <w:rPr>
                <w:color w:val="000000"/>
                <w:sz w:val="22"/>
                <w:szCs w:val="22"/>
              </w:rPr>
              <w:t xml:space="preserve"> </w:t>
            </w:r>
            <w:proofErr w:type="spellStart"/>
            <w:r w:rsidRPr="006573A2">
              <w:rPr>
                <w:color w:val="000000"/>
                <w:sz w:val="22"/>
                <w:szCs w:val="22"/>
              </w:rPr>
              <w:t>information</w:t>
            </w:r>
            <w:proofErr w:type="spellEnd"/>
            <w:r w:rsidRPr="006573A2">
              <w:rPr>
                <w:color w:val="000000"/>
                <w:sz w:val="22"/>
                <w:szCs w:val="22"/>
              </w:rPr>
              <w:t xml:space="preserve"> </w:t>
            </w:r>
            <w:proofErr w:type="spellStart"/>
            <w:r w:rsidRPr="006573A2">
              <w:rPr>
                <w:color w:val="000000"/>
                <w:sz w:val="22"/>
                <w:szCs w:val="22"/>
              </w:rPr>
              <w:t>about</w:t>
            </w:r>
            <w:proofErr w:type="spellEnd"/>
            <w:r w:rsidRPr="006573A2">
              <w:rPr>
                <w:color w:val="000000"/>
                <w:sz w:val="22"/>
                <w:szCs w:val="22"/>
              </w:rPr>
              <w:t xml:space="preserve"> </w:t>
            </w:r>
            <w:proofErr w:type="spellStart"/>
            <w:r w:rsidRPr="006573A2">
              <w:rPr>
                <w:color w:val="000000"/>
                <w:sz w:val="22"/>
                <w:szCs w:val="22"/>
              </w:rPr>
              <w:t>the</w:t>
            </w:r>
            <w:proofErr w:type="spellEnd"/>
            <w:r w:rsidRPr="006573A2">
              <w:rPr>
                <w:color w:val="000000"/>
                <w:sz w:val="22"/>
                <w:szCs w:val="22"/>
              </w:rPr>
              <w:t xml:space="preserve"> </w:t>
            </w:r>
            <w:proofErr w:type="spellStart"/>
            <w:r w:rsidRPr="006573A2">
              <w:rPr>
                <w:color w:val="000000"/>
                <w:sz w:val="22"/>
                <w:szCs w:val="22"/>
              </w:rPr>
              <w:t>groups</w:t>
            </w:r>
            <w:proofErr w:type="spellEnd"/>
            <w:r w:rsidRPr="006573A2">
              <w:rPr>
                <w:color w:val="000000"/>
                <w:sz w:val="22"/>
                <w:szCs w:val="22"/>
              </w:rPr>
              <w:t xml:space="preserve"> </w:t>
            </w:r>
            <w:proofErr w:type="spellStart"/>
            <w:r w:rsidRPr="006573A2">
              <w:rPr>
                <w:color w:val="000000"/>
                <w:sz w:val="22"/>
                <w:szCs w:val="22"/>
              </w:rPr>
              <w:t>you</w:t>
            </w:r>
            <w:proofErr w:type="spellEnd"/>
            <w:r w:rsidRPr="006573A2">
              <w:rPr>
                <w:color w:val="000000"/>
                <w:sz w:val="22"/>
                <w:szCs w:val="22"/>
              </w:rPr>
              <w:t xml:space="preserve"> </w:t>
            </w:r>
            <w:proofErr w:type="spellStart"/>
            <w:r w:rsidRPr="006573A2">
              <w:rPr>
                <w:color w:val="000000"/>
                <w:sz w:val="22"/>
                <w:szCs w:val="22"/>
              </w:rPr>
              <w:t>belong</w:t>
            </w:r>
            <w:proofErr w:type="spellEnd"/>
            <w:r w:rsidRPr="006573A2">
              <w:rPr>
                <w:color w:val="000000"/>
                <w:sz w:val="22"/>
                <w:szCs w:val="22"/>
              </w:rPr>
              <w:t xml:space="preserve"> </w:t>
            </w:r>
            <w:proofErr w:type="spellStart"/>
            <w:r w:rsidRPr="006573A2">
              <w:rPr>
                <w:color w:val="000000"/>
                <w:sz w:val="22"/>
                <w:szCs w:val="22"/>
              </w:rPr>
              <w:t>to</w:t>
            </w:r>
            <w:proofErr w:type="spellEnd"/>
          </w:p>
        </w:tc>
      </w:tr>
      <w:tr w:rsidR="006573A2" w14:paraId="7E158BFE" w14:textId="77777777">
        <w:trPr>
          <w:jc w:val="right"/>
        </w:trPr>
        <w:tc>
          <w:tcPr>
            <w:tcW w:w="3406" w:type="dxa"/>
          </w:tcPr>
          <w:p w14:paraId="6828468B" w14:textId="37C98F20" w:rsidR="006573A2" w:rsidRDefault="00B41258">
            <w:pPr>
              <w:jc w:val="both"/>
              <w:rPr>
                <w:sz w:val="22"/>
                <w:szCs w:val="22"/>
                <w:lang w:val="en-US"/>
              </w:rPr>
            </w:pPr>
            <w:proofErr w:type="spellStart"/>
            <w:r w:rsidRPr="00B41258">
              <w:rPr>
                <w:sz w:val="22"/>
                <w:szCs w:val="22"/>
                <w:lang w:val="en-US"/>
              </w:rPr>
              <w:t>Chgrp</w:t>
            </w:r>
            <w:proofErr w:type="spellEnd"/>
          </w:p>
          <w:p w14:paraId="5AD696B1" w14:textId="3939596C" w:rsidR="00B41258" w:rsidRPr="00B41258" w:rsidRDefault="00B41258">
            <w:pPr>
              <w:jc w:val="both"/>
              <w:rPr>
                <w:sz w:val="22"/>
                <w:szCs w:val="22"/>
                <w:lang w:val="en-US"/>
              </w:rPr>
            </w:pPr>
          </w:p>
        </w:tc>
        <w:tc>
          <w:tcPr>
            <w:tcW w:w="6381" w:type="dxa"/>
          </w:tcPr>
          <w:p w14:paraId="755FFA63" w14:textId="28B858D9" w:rsidR="006573A2" w:rsidRPr="00B41258" w:rsidRDefault="00B41258">
            <w:pPr>
              <w:jc w:val="both"/>
              <w:rPr>
                <w:sz w:val="22"/>
                <w:szCs w:val="22"/>
              </w:rPr>
            </w:pP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change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group</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owner</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of</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an</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existing</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file</w:t>
            </w:r>
            <w:proofErr w:type="spellEnd"/>
          </w:p>
        </w:tc>
      </w:tr>
      <w:tr w:rsidR="006573A2" w14:paraId="6D9F99F5" w14:textId="77777777">
        <w:trPr>
          <w:jc w:val="right"/>
        </w:trPr>
        <w:tc>
          <w:tcPr>
            <w:tcW w:w="3406" w:type="dxa"/>
          </w:tcPr>
          <w:p w14:paraId="1BA87BFF" w14:textId="66DD5CC2" w:rsidR="006573A2" w:rsidRPr="00B41258" w:rsidRDefault="00B41258">
            <w:pPr>
              <w:jc w:val="both"/>
              <w:rPr>
                <w:color w:val="000000"/>
                <w:sz w:val="22"/>
                <w:szCs w:val="22"/>
                <w:lang w:val="en-US"/>
              </w:rPr>
            </w:pPr>
            <w:r>
              <w:rPr>
                <w:color w:val="000000"/>
                <w:sz w:val="22"/>
                <w:szCs w:val="22"/>
                <w:lang w:val="en-US"/>
              </w:rPr>
              <w:t>stat</w:t>
            </w:r>
          </w:p>
        </w:tc>
        <w:tc>
          <w:tcPr>
            <w:tcW w:w="6381" w:type="dxa"/>
          </w:tcPr>
          <w:p w14:paraId="29A9AEB2" w14:textId="236E90DC" w:rsidR="006573A2" w:rsidRDefault="00B41258">
            <w:pPr>
              <w:jc w:val="both"/>
              <w:rPr>
                <w:color w:val="000000"/>
                <w:sz w:val="22"/>
                <w:szCs w:val="22"/>
              </w:rPr>
            </w:pPr>
            <w:proofErr w:type="spellStart"/>
            <w:r w:rsidRPr="00B41258">
              <w:rPr>
                <w:color w:val="000000"/>
                <w:sz w:val="22"/>
                <w:szCs w:val="22"/>
              </w:rPr>
              <w:t>displays</w:t>
            </w:r>
            <w:proofErr w:type="spellEnd"/>
            <w:r w:rsidRPr="00B41258">
              <w:rPr>
                <w:color w:val="000000"/>
                <w:sz w:val="22"/>
                <w:szCs w:val="22"/>
              </w:rPr>
              <w:t xml:space="preserve"> </w:t>
            </w:r>
            <w:proofErr w:type="spellStart"/>
            <w:r w:rsidRPr="00B41258">
              <w:rPr>
                <w:color w:val="000000"/>
                <w:sz w:val="22"/>
                <w:szCs w:val="22"/>
              </w:rPr>
              <w:t>more</w:t>
            </w:r>
            <w:proofErr w:type="spellEnd"/>
            <w:r w:rsidRPr="00B41258">
              <w:rPr>
                <w:color w:val="000000"/>
                <w:sz w:val="22"/>
                <w:szCs w:val="22"/>
              </w:rPr>
              <w:t xml:space="preserve"> </w:t>
            </w:r>
            <w:proofErr w:type="spellStart"/>
            <w:r w:rsidRPr="00B41258">
              <w:rPr>
                <w:color w:val="000000"/>
                <w:sz w:val="22"/>
                <w:szCs w:val="22"/>
              </w:rPr>
              <w:t>detailed</w:t>
            </w:r>
            <w:proofErr w:type="spellEnd"/>
            <w:r w:rsidRPr="00B41258">
              <w:rPr>
                <w:color w:val="000000"/>
                <w:sz w:val="22"/>
                <w:szCs w:val="22"/>
              </w:rPr>
              <w:t xml:space="preserve"> </w:t>
            </w:r>
            <w:proofErr w:type="spellStart"/>
            <w:r w:rsidRPr="00B41258">
              <w:rPr>
                <w:color w:val="000000"/>
                <w:sz w:val="22"/>
                <w:szCs w:val="22"/>
              </w:rPr>
              <w:t>information</w:t>
            </w:r>
            <w:proofErr w:type="spellEnd"/>
            <w:r w:rsidRPr="00B41258">
              <w:rPr>
                <w:color w:val="000000"/>
                <w:sz w:val="22"/>
                <w:szCs w:val="22"/>
              </w:rPr>
              <w:t xml:space="preserve"> </w:t>
            </w:r>
            <w:proofErr w:type="spellStart"/>
            <w:r w:rsidRPr="00B41258">
              <w:rPr>
                <w:color w:val="000000"/>
                <w:sz w:val="22"/>
                <w:szCs w:val="22"/>
              </w:rPr>
              <w:t>about</w:t>
            </w:r>
            <w:proofErr w:type="spellEnd"/>
            <w:r w:rsidRPr="00B41258">
              <w:rPr>
                <w:color w:val="000000"/>
                <w:sz w:val="22"/>
                <w:szCs w:val="22"/>
              </w:rPr>
              <w:t xml:space="preserve"> a </w:t>
            </w:r>
            <w:proofErr w:type="spellStart"/>
            <w:r w:rsidRPr="00B41258">
              <w:rPr>
                <w:color w:val="000000"/>
                <w:sz w:val="22"/>
                <w:szCs w:val="22"/>
              </w:rPr>
              <w:t>file</w:t>
            </w:r>
            <w:proofErr w:type="spellEnd"/>
            <w:r w:rsidRPr="00B41258">
              <w:rPr>
                <w:color w:val="000000"/>
                <w:sz w:val="22"/>
                <w:szCs w:val="22"/>
              </w:rPr>
              <w:t xml:space="preserve">, </w:t>
            </w:r>
            <w:proofErr w:type="spellStart"/>
            <w:r w:rsidRPr="00B41258">
              <w:rPr>
                <w:color w:val="000000"/>
                <w:sz w:val="22"/>
                <w:szCs w:val="22"/>
              </w:rPr>
              <w:t>including</w:t>
            </w:r>
            <w:proofErr w:type="spellEnd"/>
            <w:r w:rsidRPr="00B41258">
              <w:rPr>
                <w:color w:val="000000"/>
                <w:sz w:val="22"/>
                <w:szCs w:val="22"/>
              </w:rPr>
              <w:t xml:space="preserve"> </w:t>
            </w:r>
            <w:proofErr w:type="spellStart"/>
            <w:r w:rsidRPr="00B41258">
              <w:rPr>
                <w:color w:val="000000"/>
                <w:sz w:val="22"/>
                <w:szCs w:val="22"/>
              </w:rPr>
              <w:t>providing</w:t>
            </w:r>
            <w:proofErr w:type="spellEnd"/>
            <w:r w:rsidRPr="00B41258">
              <w:rPr>
                <w:color w:val="000000"/>
                <w:sz w:val="22"/>
                <w:szCs w:val="22"/>
              </w:rPr>
              <w:t xml:space="preserve"> </w:t>
            </w:r>
            <w:proofErr w:type="spellStart"/>
            <w:r w:rsidRPr="00B41258">
              <w:rPr>
                <w:color w:val="000000"/>
                <w:sz w:val="22"/>
                <w:szCs w:val="22"/>
              </w:rPr>
              <w:t>the</w:t>
            </w:r>
            <w:proofErr w:type="spellEnd"/>
            <w:r w:rsidRPr="00B41258">
              <w:rPr>
                <w:color w:val="000000"/>
                <w:sz w:val="22"/>
                <w:szCs w:val="22"/>
              </w:rPr>
              <w:t xml:space="preserve"> </w:t>
            </w:r>
            <w:proofErr w:type="spellStart"/>
            <w:r w:rsidRPr="00B41258">
              <w:rPr>
                <w:color w:val="000000"/>
                <w:sz w:val="22"/>
                <w:szCs w:val="22"/>
              </w:rPr>
              <w:t>group</w:t>
            </w:r>
            <w:proofErr w:type="spellEnd"/>
            <w:r w:rsidRPr="00B41258">
              <w:rPr>
                <w:color w:val="000000"/>
                <w:sz w:val="22"/>
                <w:szCs w:val="22"/>
              </w:rPr>
              <w:t xml:space="preserve"> </w:t>
            </w:r>
            <w:proofErr w:type="spellStart"/>
            <w:r w:rsidRPr="00B41258">
              <w:rPr>
                <w:color w:val="000000"/>
                <w:sz w:val="22"/>
                <w:szCs w:val="22"/>
              </w:rPr>
              <w:t>ownership</w:t>
            </w:r>
            <w:proofErr w:type="spellEnd"/>
            <w:r w:rsidRPr="00B41258">
              <w:rPr>
                <w:color w:val="000000"/>
                <w:sz w:val="22"/>
                <w:szCs w:val="22"/>
              </w:rPr>
              <w:t xml:space="preserve"> </w:t>
            </w:r>
            <w:proofErr w:type="spellStart"/>
            <w:r w:rsidRPr="00B41258">
              <w:rPr>
                <w:color w:val="000000"/>
                <w:sz w:val="22"/>
                <w:szCs w:val="22"/>
              </w:rPr>
              <w:t>both</w:t>
            </w:r>
            <w:proofErr w:type="spellEnd"/>
            <w:r w:rsidRPr="00B41258">
              <w:rPr>
                <w:color w:val="000000"/>
                <w:sz w:val="22"/>
                <w:szCs w:val="22"/>
              </w:rPr>
              <w:t xml:space="preserve"> </w:t>
            </w:r>
            <w:proofErr w:type="spellStart"/>
            <w:r w:rsidRPr="00B41258">
              <w:rPr>
                <w:color w:val="000000"/>
                <w:sz w:val="22"/>
                <w:szCs w:val="22"/>
              </w:rPr>
              <w:t>by</w:t>
            </w:r>
            <w:proofErr w:type="spellEnd"/>
            <w:r w:rsidRPr="00B41258">
              <w:rPr>
                <w:color w:val="000000"/>
                <w:sz w:val="22"/>
                <w:szCs w:val="22"/>
              </w:rPr>
              <w:t xml:space="preserve"> </w:t>
            </w:r>
            <w:proofErr w:type="spellStart"/>
            <w:r w:rsidRPr="00B41258">
              <w:rPr>
                <w:color w:val="000000"/>
                <w:sz w:val="22"/>
                <w:szCs w:val="22"/>
              </w:rPr>
              <w:t>group</w:t>
            </w:r>
            <w:proofErr w:type="spellEnd"/>
            <w:r w:rsidRPr="00B41258">
              <w:rPr>
                <w:color w:val="000000"/>
                <w:sz w:val="22"/>
                <w:szCs w:val="22"/>
              </w:rPr>
              <w:t xml:space="preserve"> </w:t>
            </w:r>
            <w:proofErr w:type="spellStart"/>
            <w:r w:rsidRPr="00B41258">
              <w:rPr>
                <w:color w:val="000000"/>
                <w:sz w:val="22"/>
                <w:szCs w:val="22"/>
              </w:rPr>
              <w:t>name</w:t>
            </w:r>
            <w:proofErr w:type="spellEnd"/>
            <w:r w:rsidRPr="00B41258">
              <w:rPr>
                <w:color w:val="000000"/>
                <w:sz w:val="22"/>
                <w:szCs w:val="22"/>
              </w:rPr>
              <w:t xml:space="preserve"> </w:t>
            </w:r>
            <w:proofErr w:type="spellStart"/>
            <w:r w:rsidRPr="00B41258">
              <w:rPr>
                <w:color w:val="000000"/>
                <w:sz w:val="22"/>
                <w:szCs w:val="22"/>
              </w:rPr>
              <w:t>and</w:t>
            </w:r>
            <w:proofErr w:type="spellEnd"/>
            <w:r w:rsidRPr="00B41258">
              <w:rPr>
                <w:color w:val="000000"/>
                <w:sz w:val="22"/>
                <w:szCs w:val="22"/>
              </w:rPr>
              <w:t xml:space="preserve"> GID </w:t>
            </w:r>
            <w:proofErr w:type="spellStart"/>
            <w:r w:rsidRPr="00B41258">
              <w:rPr>
                <w:color w:val="000000"/>
                <w:sz w:val="22"/>
                <w:szCs w:val="22"/>
              </w:rPr>
              <w:t>number</w:t>
            </w:r>
            <w:proofErr w:type="spellEnd"/>
          </w:p>
        </w:tc>
      </w:tr>
      <w:tr w:rsidR="006573A2" w14:paraId="2C8008C4" w14:textId="77777777">
        <w:trPr>
          <w:jc w:val="right"/>
        </w:trPr>
        <w:tc>
          <w:tcPr>
            <w:tcW w:w="3406" w:type="dxa"/>
          </w:tcPr>
          <w:p w14:paraId="3F7A2484" w14:textId="71789C21" w:rsidR="006573A2" w:rsidRPr="00B41258" w:rsidRDefault="00B41258" w:rsidP="00B41258">
            <w:pPr>
              <w:tabs>
                <w:tab w:val="left" w:pos="1077"/>
              </w:tabs>
              <w:jc w:val="both"/>
              <w:rPr>
                <w:sz w:val="22"/>
                <w:szCs w:val="22"/>
                <w:lang w:val="en-US"/>
              </w:rPr>
            </w:pPr>
            <w:proofErr w:type="spellStart"/>
            <w:r w:rsidRPr="00B41258">
              <w:rPr>
                <w:sz w:val="22"/>
                <w:szCs w:val="22"/>
                <w:lang w:val="en-US"/>
              </w:rPr>
              <w:t>chown</w:t>
            </w:r>
            <w:proofErr w:type="spellEnd"/>
          </w:p>
        </w:tc>
        <w:tc>
          <w:tcPr>
            <w:tcW w:w="6381" w:type="dxa"/>
          </w:tcPr>
          <w:p w14:paraId="4BD7AFCC" w14:textId="1FCF3571" w:rsidR="006573A2" w:rsidRPr="00B41258" w:rsidRDefault="00B41258">
            <w:pPr>
              <w:jc w:val="both"/>
              <w:rPr>
                <w:sz w:val="22"/>
                <w:szCs w:val="22"/>
              </w:rPr>
            </w:pPr>
            <w:proofErr w:type="spellStart"/>
            <w:r w:rsidRPr="00B41258">
              <w:rPr>
                <w:rFonts w:ascii="Helvetica" w:hAnsi="Helvetica"/>
                <w:sz w:val="21"/>
                <w:szCs w:val="21"/>
                <w:shd w:val="clear" w:color="auto" w:fill="FFFFFF"/>
              </w:rPr>
              <w:t>allows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root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user</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change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user</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ownership</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of</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files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and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directories</w:t>
            </w:r>
            <w:proofErr w:type="spellEnd"/>
            <w:r w:rsidRPr="00B41258">
              <w:rPr>
                <w:rFonts w:ascii="Helvetica" w:hAnsi="Helvetica"/>
                <w:sz w:val="21"/>
                <w:szCs w:val="21"/>
                <w:shd w:val="clear" w:color="auto" w:fill="FFFFFF"/>
              </w:rPr>
              <w:t>.</w:t>
            </w:r>
          </w:p>
        </w:tc>
      </w:tr>
      <w:tr w:rsidR="006573A2" w14:paraId="6A3118E8" w14:textId="77777777">
        <w:trPr>
          <w:jc w:val="right"/>
        </w:trPr>
        <w:tc>
          <w:tcPr>
            <w:tcW w:w="3406" w:type="dxa"/>
          </w:tcPr>
          <w:p w14:paraId="46DD1102" w14:textId="5CE818C5" w:rsidR="006573A2" w:rsidRPr="00B41258" w:rsidRDefault="00B41258">
            <w:pPr>
              <w:jc w:val="both"/>
              <w:rPr>
                <w:sz w:val="22"/>
                <w:szCs w:val="22"/>
                <w:lang w:val="en-US"/>
              </w:rPr>
            </w:pPr>
            <w:proofErr w:type="spellStart"/>
            <w:r w:rsidRPr="00B41258">
              <w:rPr>
                <w:sz w:val="22"/>
                <w:szCs w:val="22"/>
                <w:lang w:val="en-US"/>
              </w:rPr>
              <w:t>chmod</w:t>
            </w:r>
            <w:proofErr w:type="spellEnd"/>
          </w:p>
        </w:tc>
        <w:tc>
          <w:tcPr>
            <w:tcW w:w="6381" w:type="dxa"/>
          </w:tcPr>
          <w:p w14:paraId="29E25058" w14:textId="57EBE612" w:rsidR="006573A2" w:rsidRPr="00B41258" w:rsidRDefault="00B41258">
            <w:pPr>
              <w:jc w:val="both"/>
              <w:rPr>
                <w:sz w:val="22"/>
                <w:szCs w:val="22"/>
              </w:rPr>
            </w:pPr>
            <w:r w:rsidRPr="00B41258">
              <w:rPr>
                <w:rFonts w:ascii="Helvetica" w:hAnsi="Helvetica"/>
                <w:sz w:val="21"/>
                <w:szCs w:val="21"/>
                <w:shd w:val="clear" w:color="auto" w:fill="FFFFFF"/>
              </w:rPr>
              <w:t> </w:t>
            </w: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used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change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permissions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on</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files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and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directories</w:t>
            </w:r>
            <w:proofErr w:type="spellEnd"/>
            <w:r w:rsidRPr="00B41258">
              <w:rPr>
                <w:rFonts w:ascii="Helvetica" w:hAnsi="Helvetica"/>
                <w:sz w:val="21"/>
                <w:szCs w:val="21"/>
                <w:shd w:val="clear" w:color="auto" w:fill="FFFFFF"/>
              </w:rPr>
              <w:t>.</w:t>
            </w:r>
          </w:p>
        </w:tc>
      </w:tr>
      <w:tr w:rsidR="006573A2" w14:paraId="1755B24A" w14:textId="77777777">
        <w:trPr>
          <w:jc w:val="right"/>
        </w:trPr>
        <w:tc>
          <w:tcPr>
            <w:tcW w:w="3406" w:type="dxa"/>
          </w:tcPr>
          <w:p w14:paraId="78956D6B" w14:textId="0287A124" w:rsidR="006573A2" w:rsidRPr="00B41258" w:rsidRDefault="00B41258">
            <w:pPr>
              <w:jc w:val="both"/>
              <w:rPr>
                <w:sz w:val="22"/>
                <w:szCs w:val="22"/>
                <w:lang w:val="en-US"/>
              </w:rPr>
            </w:pPr>
            <w:proofErr w:type="spellStart"/>
            <w:r w:rsidRPr="00B41258">
              <w:rPr>
                <w:sz w:val="22"/>
                <w:szCs w:val="22"/>
                <w:lang w:val="en-US"/>
              </w:rPr>
              <w:t>umask</w:t>
            </w:r>
            <w:proofErr w:type="spellEnd"/>
          </w:p>
        </w:tc>
        <w:tc>
          <w:tcPr>
            <w:tcW w:w="6381" w:type="dxa"/>
          </w:tcPr>
          <w:p w14:paraId="1793ACB7" w14:textId="4417F2D7" w:rsidR="006573A2" w:rsidRPr="00B41258" w:rsidRDefault="00B41258">
            <w:pPr>
              <w:jc w:val="both"/>
              <w:rPr>
                <w:sz w:val="22"/>
                <w:szCs w:val="22"/>
              </w:rPr>
            </w:pP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used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determine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default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permissions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that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are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set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when</w:t>
            </w:r>
            <w:proofErr w:type="spellEnd"/>
            <w:r w:rsidRPr="00B41258">
              <w:rPr>
                <w:rFonts w:ascii="Helvetica" w:hAnsi="Helvetica"/>
                <w:sz w:val="21"/>
                <w:szCs w:val="21"/>
                <w:shd w:val="clear" w:color="auto" w:fill="FFFFFF"/>
              </w:rPr>
              <w:t xml:space="preserve"> a </w:t>
            </w:r>
            <w:proofErr w:type="spellStart"/>
            <w:r w:rsidRPr="00B41258">
              <w:rPr>
                <w:rFonts w:ascii="Helvetica" w:hAnsi="Helvetica"/>
                <w:sz w:val="21"/>
                <w:szCs w:val="21"/>
                <w:shd w:val="clear" w:color="auto" w:fill="FFFFFF"/>
              </w:rPr>
              <w:t>file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or</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directory</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created</w:t>
            </w:r>
            <w:proofErr w:type="spellEnd"/>
            <w:r w:rsidRPr="00B41258">
              <w:rPr>
                <w:rFonts w:ascii="Helvetica" w:hAnsi="Helvetica"/>
                <w:sz w:val="21"/>
                <w:szCs w:val="21"/>
                <w:shd w:val="clear" w:color="auto" w:fill="FFFFFF"/>
              </w:rPr>
              <w:t>.</w:t>
            </w:r>
          </w:p>
        </w:tc>
      </w:tr>
      <w:tr w:rsidR="00B41258" w14:paraId="02123370" w14:textId="77777777">
        <w:trPr>
          <w:jc w:val="right"/>
        </w:trPr>
        <w:tc>
          <w:tcPr>
            <w:tcW w:w="3406" w:type="dxa"/>
          </w:tcPr>
          <w:p w14:paraId="5EA73C5E" w14:textId="297FFF7B" w:rsidR="00B41258" w:rsidRPr="00B41258" w:rsidRDefault="00B41258">
            <w:pPr>
              <w:jc w:val="both"/>
              <w:rPr>
                <w:sz w:val="22"/>
                <w:szCs w:val="22"/>
                <w:lang w:val="en-US"/>
              </w:rPr>
            </w:pPr>
            <w:r w:rsidRPr="00B41258">
              <w:rPr>
                <w:sz w:val="22"/>
                <w:szCs w:val="22"/>
                <w:lang w:val="en-US"/>
              </w:rPr>
              <w:t>Ls -</w:t>
            </w:r>
            <w:proofErr w:type="spellStart"/>
            <w:r w:rsidRPr="00B41258">
              <w:rPr>
                <w:sz w:val="22"/>
                <w:szCs w:val="22"/>
                <w:lang w:val="en-US"/>
              </w:rPr>
              <w:t>i</w:t>
            </w:r>
            <w:proofErr w:type="spellEnd"/>
          </w:p>
        </w:tc>
        <w:tc>
          <w:tcPr>
            <w:tcW w:w="6381" w:type="dxa"/>
          </w:tcPr>
          <w:p w14:paraId="50C3C966" w14:textId="3F0A7EAE" w:rsidR="00B41258" w:rsidRPr="00B41258" w:rsidRDefault="00B41258">
            <w:pPr>
              <w:jc w:val="both"/>
              <w:rPr>
                <w:rFonts w:ascii="Helvetica" w:hAnsi="Helvetica"/>
                <w:sz w:val="21"/>
                <w:szCs w:val="21"/>
                <w:shd w:val="clear" w:color="auto" w:fill="FFFFFF"/>
              </w:rPr>
            </w:pPr>
            <w:proofErr w:type="spellStart"/>
            <w:r w:rsidRPr="00B41258">
              <w:rPr>
                <w:rFonts w:ascii="Helvetica" w:hAnsi="Helvetica"/>
                <w:sz w:val="21"/>
                <w:szCs w:val="21"/>
                <w:shd w:val="clear" w:color="auto" w:fill="FFFFFF"/>
              </w:rPr>
              <w:t>displays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inode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number</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of</w:t>
            </w:r>
            <w:proofErr w:type="spellEnd"/>
            <w:r w:rsidRPr="00B41258">
              <w:rPr>
                <w:rFonts w:ascii="Helvetica" w:hAnsi="Helvetica"/>
                <w:sz w:val="21"/>
                <w:szCs w:val="21"/>
                <w:shd w:val="clear" w:color="auto" w:fill="FFFFFF"/>
              </w:rPr>
              <w:t xml:space="preserve"> a </w:t>
            </w:r>
            <w:proofErr w:type="spellStart"/>
            <w:r w:rsidRPr="00B41258">
              <w:rPr>
                <w:rFonts w:ascii="Helvetica" w:hAnsi="Helvetica"/>
                <w:sz w:val="21"/>
                <w:szCs w:val="21"/>
                <w:shd w:val="clear" w:color="auto" w:fill="FFFFFF"/>
              </w:rPr>
              <w:t>file</w:t>
            </w:r>
            <w:proofErr w:type="spellEnd"/>
            <w:r w:rsidRPr="00B41258">
              <w:rPr>
                <w:rFonts w:ascii="Helvetica" w:hAnsi="Helvetica"/>
                <w:sz w:val="21"/>
                <w:szCs w:val="21"/>
                <w:shd w:val="clear" w:color="auto" w:fill="FFFFFF"/>
              </w:rPr>
              <w:t>.</w:t>
            </w:r>
          </w:p>
        </w:tc>
      </w:tr>
      <w:tr w:rsidR="00B41258" w14:paraId="295A414E" w14:textId="77777777">
        <w:trPr>
          <w:jc w:val="right"/>
        </w:trPr>
        <w:tc>
          <w:tcPr>
            <w:tcW w:w="3406" w:type="dxa"/>
          </w:tcPr>
          <w:p w14:paraId="0F4BF9F3" w14:textId="3A48DAC8" w:rsidR="00B41258" w:rsidRPr="00B41258" w:rsidRDefault="00B41258">
            <w:pPr>
              <w:jc w:val="both"/>
              <w:rPr>
                <w:sz w:val="22"/>
                <w:szCs w:val="22"/>
                <w:lang w:val="en-US"/>
              </w:rPr>
            </w:pPr>
            <w:r w:rsidRPr="00B41258">
              <w:rPr>
                <w:sz w:val="22"/>
                <w:szCs w:val="22"/>
                <w:lang w:val="en-US"/>
              </w:rPr>
              <w:t>ln</w:t>
            </w:r>
          </w:p>
        </w:tc>
        <w:tc>
          <w:tcPr>
            <w:tcW w:w="6381" w:type="dxa"/>
          </w:tcPr>
          <w:p w14:paraId="70C0A3D6" w14:textId="5823720E" w:rsidR="00B41258" w:rsidRPr="00B41258" w:rsidRDefault="00B41258">
            <w:pPr>
              <w:jc w:val="both"/>
              <w:rPr>
                <w:rFonts w:ascii="Helvetica" w:hAnsi="Helvetica"/>
                <w:sz w:val="21"/>
                <w:szCs w:val="21"/>
                <w:shd w:val="clear" w:color="auto" w:fill="FFFFFF"/>
              </w:rPr>
            </w:pP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used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with</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two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arguments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first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argument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an</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existing</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file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name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link</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called</w:t>
            </w:r>
            <w:proofErr w:type="spellEnd"/>
            <w:r w:rsidRPr="00B41258">
              <w:rPr>
                <w:rFonts w:ascii="Helvetica" w:hAnsi="Helvetica"/>
                <w:sz w:val="21"/>
                <w:szCs w:val="21"/>
                <w:shd w:val="clear" w:color="auto" w:fill="FFFFFF"/>
              </w:rPr>
              <w:t xml:space="preserve"> a </w:t>
            </w:r>
            <w:proofErr w:type="spellStart"/>
            <w:r w:rsidRPr="00B41258">
              <w:rPr>
                <w:rFonts w:ascii="Helvetica" w:hAnsi="Helvetica"/>
                <w:sz w:val="21"/>
                <w:szCs w:val="21"/>
                <w:shd w:val="clear" w:color="auto" w:fill="FFFFFF"/>
              </w:rPr>
              <w:t>target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and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second</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argument</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is</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new</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file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name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link</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to</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the</w:t>
            </w:r>
            <w:proofErr w:type="spellEnd"/>
            <w:r w:rsidRPr="00B41258">
              <w:rPr>
                <w:rFonts w:ascii="Helvetica" w:hAnsi="Helvetica"/>
                <w:sz w:val="21"/>
                <w:szCs w:val="21"/>
                <w:shd w:val="clear" w:color="auto" w:fill="FFFFFF"/>
              </w:rPr>
              <w:t xml:space="preserve"> </w:t>
            </w:r>
            <w:proofErr w:type="spellStart"/>
            <w:r w:rsidRPr="00B41258">
              <w:rPr>
                <w:rFonts w:ascii="Helvetica" w:hAnsi="Helvetica"/>
                <w:sz w:val="21"/>
                <w:szCs w:val="21"/>
                <w:shd w:val="clear" w:color="auto" w:fill="FFFFFF"/>
              </w:rPr>
              <w:t>target</w:t>
            </w:r>
            <w:proofErr w:type="spellEnd"/>
            <w:r w:rsidRPr="00B41258">
              <w:rPr>
                <w:rFonts w:ascii="Helvetica" w:hAnsi="Helvetica"/>
                <w:sz w:val="21"/>
                <w:szCs w:val="21"/>
                <w:shd w:val="clear" w:color="auto" w:fill="FFFFFF"/>
              </w:rPr>
              <w:t>.</w:t>
            </w:r>
          </w:p>
        </w:tc>
      </w:tr>
    </w:tbl>
    <w:p w14:paraId="2850FEB3" w14:textId="77777777" w:rsidR="00FA7F9F" w:rsidRDefault="00C77D59">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b/>
          <w:sz w:val="22"/>
          <w:szCs w:val="22"/>
        </w:rPr>
        <w:t>Скріншоти</w:t>
      </w:r>
      <w:r>
        <w:rPr>
          <w:rFonts w:ascii="Times New Roman" w:eastAsia="Times New Roman" w:hAnsi="Times New Roman" w:cs="Times New Roman"/>
          <w:sz w:val="22"/>
          <w:szCs w:val="22"/>
        </w:rPr>
        <w:t xml:space="preserve"> виконання команд в терміналі можна </w:t>
      </w:r>
      <w:r>
        <w:rPr>
          <w:rFonts w:ascii="Times New Roman" w:eastAsia="Times New Roman" w:hAnsi="Times New Roman" w:cs="Times New Roman"/>
          <w:b/>
          <w:sz w:val="22"/>
          <w:szCs w:val="22"/>
        </w:rPr>
        <w:t>не представляти</w:t>
      </w:r>
      <w:r>
        <w:rPr>
          <w:rFonts w:ascii="Times New Roman" w:eastAsia="Times New Roman" w:hAnsi="Times New Roman" w:cs="Times New Roman"/>
          <w:sz w:val="22"/>
          <w:szCs w:val="22"/>
        </w:rPr>
        <w:t xml:space="preserve">, достатньо </w:t>
      </w:r>
      <w:r>
        <w:rPr>
          <w:rFonts w:ascii="Times New Roman" w:eastAsia="Times New Roman" w:hAnsi="Times New Roman" w:cs="Times New Roman"/>
          <w:b/>
          <w:sz w:val="22"/>
          <w:szCs w:val="22"/>
        </w:rPr>
        <w:t>коротко описати команди в таблиці</w:t>
      </w:r>
      <w:r>
        <w:rPr>
          <w:rFonts w:ascii="Times New Roman" w:eastAsia="Times New Roman" w:hAnsi="Times New Roman" w:cs="Times New Roman"/>
          <w:sz w:val="22"/>
          <w:szCs w:val="22"/>
        </w:rPr>
        <w:t>.</w:t>
      </w:r>
    </w:p>
    <w:p w14:paraId="4647E275" w14:textId="77777777" w:rsidR="00FA7F9F" w:rsidRDefault="00FA7F9F">
      <w:pPr>
        <w:jc w:val="both"/>
        <w:rPr>
          <w:rFonts w:ascii="Times New Roman" w:eastAsia="Times New Roman" w:hAnsi="Times New Roman" w:cs="Times New Roman"/>
          <w:sz w:val="22"/>
          <w:szCs w:val="22"/>
        </w:rPr>
      </w:pPr>
    </w:p>
    <w:p w14:paraId="4EC77CA4" w14:textId="478025AF" w:rsidR="00FA7F9F" w:rsidRDefault="00C77D59">
      <w:pPr>
        <w:numPr>
          <w:ilvl w:val="1"/>
          <w:numId w:val="7"/>
        </w:numPr>
        <w:ind w:left="566" w:hanging="28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Виконайте наступні практичні завдання у терміналі наступні дії (продемонструвати скріншоти):</w:t>
      </w:r>
    </w:p>
    <w:p w14:paraId="1A327787" w14:textId="556F46DB" w:rsidR="00D80DAA" w:rsidRPr="00D80DAA" w:rsidRDefault="00D80DAA" w:rsidP="00D80DAA">
      <w:pPr>
        <w:ind w:left="283"/>
        <w:jc w:val="both"/>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Prepared by </w:t>
      </w:r>
      <w:proofErr w:type="spellStart"/>
      <w:r>
        <w:rPr>
          <w:rFonts w:ascii="Times New Roman" w:eastAsia="Times New Roman" w:hAnsi="Times New Roman" w:cs="Times New Roman"/>
          <w:sz w:val="22"/>
          <w:szCs w:val="22"/>
          <w:lang w:val="en-US"/>
        </w:rPr>
        <w:t>Rumiantsev</w:t>
      </w:r>
      <w:proofErr w:type="spellEnd"/>
      <w:r>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lang w:val="en-US"/>
        </w:rPr>
        <w:t>Hennadiy</w:t>
      </w:r>
      <w:proofErr w:type="spellEnd"/>
    </w:p>
    <w:p w14:paraId="56058D1F" w14:textId="6BCEA4FE"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створіть трьох нових користувачів;</w:t>
      </w:r>
    </w:p>
    <w:p w14:paraId="719C8F58" w14:textId="234E68E7" w:rsidR="001B784F" w:rsidRDefault="001B784F">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092856" wp14:editId="07C3A413">
            <wp:extent cx="3657600" cy="502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502920"/>
                    </a:xfrm>
                    <a:prstGeom prst="rect">
                      <a:avLst/>
                    </a:prstGeom>
                    <a:noFill/>
                    <a:ln>
                      <a:noFill/>
                    </a:ln>
                  </pic:spPr>
                </pic:pic>
              </a:graphicData>
            </a:graphic>
          </wp:inline>
        </w:drawing>
      </w:r>
    </w:p>
    <w:p w14:paraId="2E03CD88" w14:textId="52FD366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нову групу користувачів, туди додайте двох, з трьох створених користувачів;</w:t>
      </w:r>
    </w:p>
    <w:p w14:paraId="571DCD10" w14:textId="240B5166" w:rsidR="00A73954" w:rsidRDefault="00A73954" w:rsidP="00A73954">
      <w:pPr>
        <w:ind w:left="644"/>
        <w:jc w:val="both"/>
        <w:rPr>
          <w:sz w:val="22"/>
          <w:szCs w:val="22"/>
        </w:rPr>
      </w:pPr>
      <w:r>
        <w:rPr>
          <w:noProof/>
          <w:sz w:val="22"/>
          <w:szCs w:val="22"/>
        </w:rPr>
        <w:drawing>
          <wp:inline distT="0" distB="0" distL="0" distR="0" wp14:anchorId="15B1102E" wp14:editId="00F076D4">
            <wp:extent cx="3939540" cy="50292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9540" cy="502920"/>
                    </a:xfrm>
                    <a:prstGeom prst="rect">
                      <a:avLst/>
                    </a:prstGeom>
                    <a:noFill/>
                    <a:ln>
                      <a:noFill/>
                    </a:ln>
                  </pic:spPr>
                </pic:pic>
              </a:graphicData>
            </a:graphic>
          </wp:inline>
        </w:drawing>
      </w:r>
    </w:p>
    <w:p w14:paraId="62F0AA21" w14:textId="613E7A3D" w:rsidR="00FA7F9F" w:rsidRPr="00A73954" w:rsidRDefault="00C77D59">
      <w:pPr>
        <w:numPr>
          <w:ilvl w:val="0"/>
          <w:numId w:val="5"/>
        </w:numPr>
        <w:jc w:val="both"/>
        <w:rPr>
          <w:sz w:val="22"/>
          <w:szCs w:val="22"/>
        </w:rPr>
      </w:pPr>
      <w:r>
        <w:rPr>
          <w:rFonts w:ascii="Times New Roman" w:eastAsia="Times New Roman" w:hAnsi="Times New Roman" w:cs="Times New Roman"/>
          <w:sz w:val="22"/>
          <w:szCs w:val="22"/>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34E466BE" w14:textId="6E12DA5E" w:rsidR="00A73954" w:rsidRPr="00A73954" w:rsidRDefault="00A73954">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483F1B4A" wp14:editId="58A923C8">
            <wp:extent cx="4015740" cy="7391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740" cy="739140"/>
                    </a:xfrm>
                    <a:prstGeom prst="rect">
                      <a:avLst/>
                    </a:prstGeom>
                    <a:noFill/>
                    <a:ln>
                      <a:noFill/>
                    </a:ln>
                  </pic:spPr>
                </pic:pic>
              </a:graphicData>
            </a:graphic>
          </wp:inline>
        </w:drawing>
      </w:r>
    </w:p>
    <w:p w14:paraId="645037CA" w14:textId="5745A0A2" w:rsidR="00A73954" w:rsidRDefault="00A73954">
      <w:pPr>
        <w:numPr>
          <w:ilvl w:val="0"/>
          <w:numId w:val="5"/>
        </w:numPr>
        <w:jc w:val="both"/>
        <w:rPr>
          <w:sz w:val="22"/>
          <w:szCs w:val="22"/>
        </w:rPr>
      </w:pPr>
      <w:r>
        <w:rPr>
          <w:noProof/>
          <w:sz w:val="22"/>
          <w:szCs w:val="22"/>
        </w:rPr>
        <w:drawing>
          <wp:inline distT="0" distB="0" distL="0" distR="0" wp14:anchorId="28BCC9D5" wp14:editId="6E5F40CB">
            <wp:extent cx="4008120" cy="13182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8120" cy="1318260"/>
                    </a:xfrm>
                    <a:prstGeom prst="rect">
                      <a:avLst/>
                    </a:prstGeom>
                    <a:noFill/>
                    <a:ln>
                      <a:noFill/>
                    </a:ln>
                  </pic:spPr>
                </pic:pic>
              </a:graphicData>
            </a:graphic>
          </wp:inline>
        </w:drawing>
      </w:r>
    </w:p>
    <w:p w14:paraId="45BB9804" w14:textId="5115F26A"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для користувачів групи власника надайте дозволи на перегляд та виконання (без дозволу на редагування) цього файлу;</w:t>
      </w:r>
    </w:p>
    <w:p w14:paraId="52019D81" w14:textId="00B3932A"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F17A6F6" wp14:editId="4562F73C">
            <wp:extent cx="3771900" cy="1752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175260"/>
                    </a:xfrm>
                    <a:prstGeom prst="rect">
                      <a:avLst/>
                    </a:prstGeom>
                    <a:noFill/>
                    <a:ln>
                      <a:noFill/>
                    </a:ln>
                  </pic:spPr>
                </pic:pic>
              </a:graphicData>
            </a:graphic>
          </wp:inline>
        </w:drawing>
      </w:r>
    </w:p>
    <w:p w14:paraId="48C3BE19" w14:textId="042167FC" w:rsidR="00FA7F9F" w:rsidRPr="005D737A" w:rsidRDefault="00C77D59">
      <w:pPr>
        <w:numPr>
          <w:ilvl w:val="0"/>
          <w:numId w:val="5"/>
        </w:numPr>
        <w:jc w:val="both"/>
        <w:rPr>
          <w:color w:val="FF0000"/>
          <w:sz w:val="22"/>
          <w:szCs w:val="22"/>
        </w:rPr>
      </w:pPr>
      <w:r>
        <w:rPr>
          <w:rFonts w:ascii="Times New Roman" w:eastAsia="Times New Roman" w:hAnsi="Times New Roman" w:cs="Times New Roman"/>
          <w:sz w:val="22"/>
          <w:szCs w:val="22"/>
        </w:rPr>
        <w:t>для інших користувачів заборонити доступ до цього файлу;</w:t>
      </w:r>
    </w:p>
    <w:p w14:paraId="109EEB18" w14:textId="51C8AE0F" w:rsidR="005D737A" w:rsidRDefault="005D737A">
      <w:pPr>
        <w:numPr>
          <w:ilvl w:val="0"/>
          <w:numId w:val="5"/>
        </w:numPr>
        <w:jc w:val="both"/>
        <w:rPr>
          <w:color w:val="FF0000"/>
          <w:sz w:val="22"/>
          <w:szCs w:val="22"/>
        </w:rPr>
      </w:pPr>
      <w:r>
        <w:rPr>
          <w:rFonts w:ascii="Times New Roman" w:eastAsia="Times New Roman" w:hAnsi="Times New Roman" w:cs="Times New Roman"/>
          <w:noProof/>
          <w:sz w:val="22"/>
          <w:szCs w:val="22"/>
        </w:rPr>
        <w:lastRenderedPageBreak/>
        <w:drawing>
          <wp:inline distT="0" distB="0" distL="0" distR="0" wp14:anchorId="6DB37BF1" wp14:editId="1E377D25">
            <wp:extent cx="3543300" cy="685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685800"/>
                    </a:xfrm>
                    <a:prstGeom prst="rect">
                      <a:avLst/>
                    </a:prstGeom>
                    <a:noFill/>
                    <a:ln>
                      <a:noFill/>
                    </a:ln>
                  </pic:spPr>
                </pic:pic>
              </a:graphicData>
            </a:graphic>
          </wp:inline>
        </w:drawing>
      </w:r>
    </w:p>
    <w:p w14:paraId="1860AD76" w14:textId="1ACA6971"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623BCE6B" w14:textId="31941E99" w:rsidR="005D737A" w:rsidRDefault="001B784F">
      <w:pPr>
        <w:numPr>
          <w:ilvl w:val="0"/>
          <w:numId w:val="5"/>
        </w:numPr>
        <w:jc w:val="both"/>
        <w:rPr>
          <w:sz w:val="22"/>
          <w:szCs w:val="22"/>
        </w:rPr>
      </w:pPr>
      <w:r>
        <w:rPr>
          <w:noProof/>
          <w:sz w:val="22"/>
          <w:szCs w:val="22"/>
        </w:rPr>
        <w:drawing>
          <wp:inline distT="0" distB="0" distL="0" distR="0" wp14:anchorId="3CC90B54" wp14:editId="46868474">
            <wp:extent cx="3939540" cy="1021080"/>
            <wp:effectExtent l="0" t="0" r="381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540" cy="1021080"/>
                    </a:xfrm>
                    <a:prstGeom prst="rect">
                      <a:avLst/>
                    </a:prstGeom>
                    <a:noFill/>
                    <a:ln>
                      <a:noFill/>
                    </a:ln>
                  </pic:spPr>
                </pic:pic>
              </a:graphicData>
            </a:graphic>
          </wp:inline>
        </w:drawing>
      </w:r>
    </w:p>
    <w:p w14:paraId="4FEB3C51" w14:textId="48F19027" w:rsidR="00FA7F9F" w:rsidRPr="001B784F" w:rsidRDefault="00C77D59">
      <w:pPr>
        <w:numPr>
          <w:ilvl w:val="0"/>
          <w:numId w:val="5"/>
        </w:numPr>
        <w:jc w:val="both"/>
        <w:rPr>
          <w:sz w:val="22"/>
          <w:szCs w:val="22"/>
        </w:rPr>
      </w:pPr>
      <w:r>
        <w:rPr>
          <w:rFonts w:ascii="Times New Roman" w:eastAsia="Times New Roman" w:hAnsi="Times New Roman" w:cs="Times New Roman"/>
          <w:sz w:val="22"/>
          <w:szCs w:val="22"/>
        </w:rPr>
        <w:t xml:space="preserve">створіть порожній файл під назвою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за допомогою команди </w:t>
      </w:r>
      <w:proofErr w:type="spellStart"/>
      <w:r>
        <w:rPr>
          <w:rFonts w:ascii="Times New Roman" w:eastAsia="Times New Roman" w:hAnsi="Times New Roman" w:cs="Times New Roman"/>
          <w:sz w:val="22"/>
          <w:szCs w:val="22"/>
        </w:rPr>
        <w:t>touch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Тепер “</w:t>
      </w:r>
      <w:proofErr w:type="spellStart"/>
      <w:r>
        <w:rPr>
          <w:rFonts w:ascii="Times New Roman" w:eastAsia="Times New Roman" w:hAnsi="Times New Roman" w:cs="Times New Roman"/>
          <w:sz w:val="22"/>
          <w:szCs w:val="22"/>
        </w:rPr>
        <w:t>обнуліть</w:t>
      </w:r>
      <w:proofErr w:type="spellEnd"/>
      <w:r>
        <w:rPr>
          <w:rFonts w:ascii="Times New Roman" w:eastAsia="Times New Roman" w:hAnsi="Times New Roman" w:cs="Times New Roman"/>
          <w:sz w:val="22"/>
          <w:szCs w:val="22"/>
        </w:rPr>
        <w:t xml:space="preserve">” дозволи для файлу з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000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станеться, якщо змінити дозволи для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передавши лише одне значення для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у числовому режимі, наприклад,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4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буде, якщо ми використаємо два числа, наприклад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44 </w:t>
      </w:r>
      <w:proofErr w:type="spellStart"/>
      <w:r>
        <w:rPr>
          <w:rFonts w:ascii="Times New Roman" w:eastAsia="Times New Roman" w:hAnsi="Times New Roman" w:cs="Times New Roman"/>
          <w:sz w:val="22"/>
          <w:szCs w:val="22"/>
        </w:rPr>
        <w:t>emptyfile</w:t>
      </w:r>
      <w:proofErr w:type="spellEnd"/>
      <w:r>
        <w:rPr>
          <w:rFonts w:ascii="Times New Roman" w:eastAsia="Times New Roman" w:hAnsi="Times New Roman" w:cs="Times New Roman"/>
          <w:sz w:val="22"/>
          <w:szCs w:val="22"/>
        </w:rPr>
        <w:t xml:space="preserve">? Що ми можемо дізнатися про те, як </w:t>
      </w:r>
      <w:proofErr w:type="spellStart"/>
      <w:r>
        <w:rPr>
          <w:rFonts w:ascii="Times New Roman" w:eastAsia="Times New Roman" w:hAnsi="Times New Roman" w:cs="Times New Roman"/>
          <w:sz w:val="22"/>
          <w:szCs w:val="22"/>
        </w:rPr>
        <w:t>chmod</w:t>
      </w:r>
      <w:proofErr w:type="spellEnd"/>
      <w:r>
        <w:rPr>
          <w:rFonts w:ascii="Times New Roman" w:eastAsia="Times New Roman" w:hAnsi="Times New Roman" w:cs="Times New Roman"/>
          <w:sz w:val="22"/>
          <w:szCs w:val="22"/>
        </w:rPr>
        <w:t xml:space="preserve"> зчитує числове значення?</w:t>
      </w:r>
    </w:p>
    <w:p w14:paraId="7E09C6EC"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After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executing</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000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have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zero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means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program</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not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allowed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write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w:t>
      </w:r>
    </w:p>
    <w:p w14:paraId="125691E6"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If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you</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run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4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only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remain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unchanged</w:t>
      </w:r>
      <w:proofErr w:type="spellEnd"/>
      <w:r w:rsidRPr="001B784F">
        <w:rPr>
          <w:rFonts w:ascii="Times New Roman" w:hAnsi="Times New Roman" w:cs="Times New Roman"/>
          <w:sz w:val="22"/>
          <w:szCs w:val="22"/>
        </w:rPr>
        <w:t>.</w:t>
      </w:r>
    </w:p>
    <w:p w14:paraId="797D9DBD" w14:textId="77777777"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44 </w:t>
      </w:r>
      <w:proofErr w:type="spellStart"/>
      <w:r w:rsidRPr="001B784F">
        <w:rPr>
          <w:rFonts w:ascii="Times New Roman" w:hAnsi="Times New Roman" w:cs="Times New Roman"/>
          <w:sz w:val="22"/>
          <w:szCs w:val="22"/>
        </w:rPr>
        <w:t>emptyfile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will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but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deny</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access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w:t>
      </w:r>
    </w:p>
    <w:p w14:paraId="763416FC" w14:textId="5EA3E1EE" w:rsidR="001B784F" w:rsidRPr="001B784F" w:rsidRDefault="001B784F" w:rsidP="001B784F">
      <w:pPr>
        <w:numPr>
          <w:ilvl w:val="0"/>
          <w:numId w:val="5"/>
        </w:numPr>
        <w:jc w:val="both"/>
        <w:rPr>
          <w:rFonts w:ascii="Times New Roman" w:hAnsi="Times New Roman" w:cs="Times New Roman"/>
          <w:sz w:val="22"/>
          <w:szCs w:val="22"/>
        </w:rPr>
      </w:pP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learn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how</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reads</w:t>
      </w:r>
      <w:proofErr w:type="spellEnd"/>
      <w:r w:rsidRPr="001B784F">
        <w:rPr>
          <w:rFonts w:ascii="Times New Roman" w:hAnsi="Times New Roman" w:cs="Times New Roman"/>
          <w:sz w:val="22"/>
          <w:szCs w:val="22"/>
        </w:rPr>
        <w:t xml:space="preserve"> a </w:t>
      </w:r>
      <w:proofErr w:type="spellStart"/>
      <w:r w:rsidRPr="001B784F">
        <w:rPr>
          <w:rFonts w:ascii="Times New Roman" w:hAnsi="Times New Roman" w:cs="Times New Roman"/>
          <w:sz w:val="22"/>
          <w:szCs w:val="22"/>
        </w:rPr>
        <w:t>numeric</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value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you</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can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look</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three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first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indicates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owner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second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group</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to</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which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belongs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third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other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Each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consists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of</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three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digits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where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each</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digit</w:t>
      </w:r>
      <w:proofErr w:type="spellEnd"/>
      <w:r w:rsidRPr="001B784F">
        <w:rPr>
          <w:rFonts w:ascii="Times New Roman" w:hAnsi="Times New Roman" w:cs="Times New Roman"/>
          <w:sz w:val="22"/>
          <w:szCs w:val="22"/>
        </w:rPr>
        <w:t xml:space="preserve"> is </w:t>
      </w:r>
      <w:proofErr w:type="spellStart"/>
      <w:r w:rsidRPr="001B784F">
        <w:rPr>
          <w:rFonts w:ascii="Times New Roman" w:hAnsi="Times New Roman" w:cs="Times New Roman"/>
          <w:sz w:val="22"/>
          <w:szCs w:val="22"/>
        </w:rPr>
        <w:t>responsible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a </w:t>
      </w:r>
      <w:proofErr w:type="spellStart"/>
      <w:r w:rsidRPr="001B784F">
        <w:rPr>
          <w:rFonts w:ascii="Times New Roman" w:hAnsi="Times New Roman" w:cs="Times New Roman"/>
          <w:sz w:val="22"/>
          <w:szCs w:val="22"/>
        </w:rPr>
        <w:t>specific</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read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write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execute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example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number</w:t>
      </w:r>
      <w:proofErr w:type="spellEnd"/>
      <w:r w:rsidRPr="001B784F">
        <w:rPr>
          <w:rFonts w:ascii="Times New Roman" w:hAnsi="Times New Roman" w:cs="Times New Roman"/>
          <w:sz w:val="22"/>
          <w:szCs w:val="22"/>
        </w:rPr>
        <w:t xml:space="preserve"> 777 </w:t>
      </w:r>
      <w:proofErr w:type="spellStart"/>
      <w:r w:rsidRPr="001B784F">
        <w:rPr>
          <w:rFonts w:ascii="Times New Roman" w:hAnsi="Times New Roman" w:cs="Times New Roman"/>
          <w:sz w:val="22"/>
          <w:szCs w:val="22"/>
        </w:rPr>
        <w:t>in</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chmod</w:t>
      </w:r>
      <w:proofErr w:type="spellEnd"/>
      <w:r w:rsidRPr="001B784F">
        <w:rPr>
          <w:rFonts w:ascii="Times New Roman" w:hAnsi="Times New Roman" w:cs="Times New Roman"/>
          <w:sz w:val="22"/>
          <w:szCs w:val="22"/>
        </w:rPr>
        <w:t xml:space="preserve"> 777 </w:t>
      </w:r>
      <w:proofErr w:type="spellStart"/>
      <w:r w:rsidRPr="001B784F">
        <w:rPr>
          <w:rFonts w:ascii="Times New Roman" w:hAnsi="Times New Roman" w:cs="Times New Roman"/>
          <w:sz w:val="22"/>
          <w:szCs w:val="22"/>
        </w:rPr>
        <w:t>file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command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means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that</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users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are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granted</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all</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possible</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permissions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for</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this</w:t>
      </w:r>
      <w:proofErr w:type="spellEnd"/>
      <w:r w:rsidRPr="001B784F">
        <w:rPr>
          <w:rFonts w:ascii="Times New Roman" w:hAnsi="Times New Roman" w:cs="Times New Roman"/>
          <w:sz w:val="22"/>
          <w:szCs w:val="22"/>
        </w:rPr>
        <w:t xml:space="preserve"> </w:t>
      </w:r>
      <w:proofErr w:type="spellStart"/>
      <w:r w:rsidRPr="001B784F">
        <w:rPr>
          <w:rFonts w:ascii="Times New Roman" w:hAnsi="Times New Roman" w:cs="Times New Roman"/>
          <w:sz w:val="22"/>
          <w:szCs w:val="22"/>
        </w:rPr>
        <w:t>file</w:t>
      </w:r>
      <w:proofErr w:type="spellEnd"/>
    </w:p>
    <w:p w14:paraId="0E75CEF6" w14:textId="7F0DC859"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4ECBEA9A" w14:textId="6587B89F" w:rsidR="005D737A" w:rsidRDefault="001B784F">
      <w:pPr>
        <w:numPr>
          <w:ilvl w:val="0"/>
          <w:numId w:val="5"/>
        </w:numPr>
        <w:jc w:val="both"/>
        <w:rPr>
          <w:sz w:val="22"/>
          <w:szCs w:val="22"/>
        </w:rPr>
      </w:pPr>
      <w:r>
        <w:rPr>
          <w:noProof/>
        </w:rPr>
        <w:drawing>
          <wp:inline distT="0" distB="0" distL="0" distR="0" wp14:anchorId="4FCE7BF0" wp14:editId="1A2DAE62">
            <wp:extent cx="4221480" cy="1005840"/>
            <wp:effectExtent l="0" t="0" r="762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1480" cy="1005840"/>
                    </a:xfrm>
                    <a:prstGeom prst="rect">
                      <a:avLst/>
                    </a:prstGeom>
                    <a:noFill/>
                    <a:ln>
                      <a:noFill/>
                    </a:ln>
                  </pic:spPr>
                </pic:pic>
              </a:graphicData>
            </a:graphic>
          </wp:inline>
        </w:drawing>
      </w:r>
    </w:p>
    <w:p w14:paraId="58917D8C" w14:textId="7C88EF23"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під кожним користувачем створіть по одному новому файлу, та жорстке та символічне посилання на нього;</w:t>
      </w:r>
    </w:p>
    <w:p w14:paraId="2C4B070E" w14:textId="6000070A" w:rsidR="005D737A" w:rsidRP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7E322073" wp14:editId="07D9EC6C">
            <wp:extent cx="4800600" cy="12344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234440"/>
                    </a:xfrm>
                    <a:prstGeom prst="rect">
                      <a:avLst/>
                    </a:prstGeom>
                    <a:noFill/>
                    <a:ln>
                      <a:noFill/>
                    </a:ln>
                  </pic:spPr>
                </pic:pic>
              </a:graphicData>
            </a:graphic>
          </wp:inline>
        </w:drawing>
      </w:r>
    </w:p>
    <w:p w14:paraId="7C1B05F6" w14:textId="6FB4733C" w:rsidR="005D737A" w:rsidRPr="005D737A" w:rsidRDefault="005D737A">
      <w:pPr>
        <w:numPr>
          <w:ilvl w:val="0"/>
          <w:numId w:val="5"/>
        </w:numPr>
        <w:jc w:val="both"/>
        <w:rPr>
          <w:sz w:val="22"/>
          <w:szCs w:val="22"/>
        </w:rPr>
      </w:pPr>
      <w:r>
        <w:rPr>
          <w:rFonts w:asciiTheme="minorHAnsi" w:hAnsiTheme="minorHAnsi"/>
          <w:noProof/>
          <w:sz w:val="22"/>
          <w:szCs w:val="22"/>
        </w:rPr>
        <w:drawing>
          <wp:inline distT="0" distB="0" distL="0" distR="0" wp14:anchorId="027781DC" wp14:editId="223BEB09">
            <wp:extent cx="3893820" cy="10515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3820" cy="1051560"/>
                    </a:xfrm>
                    <a:prstGeom prst="rect">
                      <a:avLst/>
                    </a:prstGeom>
                    <a:noFill/>
                    <a:ln>
                      <a:noFill/>
                    </a:ln>
                  </pic:spPr>
                </pic:pic>
              </a:graphicData>
            </a:graphic>
          </wp:inline>
        </w:drawing>
      </w:r>
    </w:p>
    <w:p w14:paraId="62D671A2" w14:textId="0CA98FD8" w:rsidR="005D737A" w:rsidRDefault="005D737A">
      <w:pPr>
        <w:numPr>
          <w:ilvl w:val="0"/>
          <w:numId w:val="5"/>
        </w:numPr>
        <w:jc w:val="both"/>
        <w:rPr>
          <w:sz w:val="22"/>
          <w:szCs w:val="22"/>
        </w:rPr>
      </w:pPr>
      <w:r>
        <w:rPr>
          <w:rFonts w:asciiTheme="minorHAnsi" w:hAnsiTheme="minorHAnsi"/>
          <w:noProof/>
          <w:sz w:val="22"/>
          <w:szCs w:val="22"/>
        </w:rPr>
        <w:lastRenderedPageBreak/>
        <w:drawing>
          <wp:inline distT="0" distB="0" distL="0" distR="0" wp14:anchorId="1DDA8C51" wp14:editId="4B8A1DE4">
            <wp:extent cx="3749040" cy="96012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608A36F4" w14:textId="78B5C31F"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переглянути ці файли;</w:t>
      </w:r>
    </w:p>
    <w:p w14:paraId="700B860D" w14:textId="3850925B"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D27362C" wp14:editId="393EC677">
            <wp:extent cx="3749040" cy="96012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960120"/>
                    </a:xfrm>
                    <a:prstGeom prst="rect">
                      <a:avLst/>
                    </a:prstGeom>
                    <a:noFill/>
                    <a:ln>
                      <a:noFill/>
                    </a:ln>
                  </pic:spPr>
                </pic:pic>
              </a:graphicData>
            </a:graphic>
          </wp:inline>
        </w:drawing>
      </w:r>
    </w:p>
    <w:p w14:paraId="316B1957" w14:textId="060B7FB5" w:rsidR="00FA7F9F" w:rsidRPr="005D737A" w:rsidRDefault="00C77D59">
      <w:pPr>
        <w:numPr>
          <w:ilvl w:val="0"/>
          <w:numId w:val="5"/>
        </w:numPr>
        <w:jc w:val="both"/>
        <w:rPr>
          <w:sz w:val="22"/>
          <w:szCs w:val="22"/>
        </w:rPr>
      </w:pPr>
      <w:r>
        <w:rPr>
          <w:rFonts w:ascii="Times New Roman" w:eastAsia="Times New Roman" w:hAnsi="Times New Roman" w:cs="Times New Roman"/>
          <w:sz w:val="22"/>
          <w:szCs w:val="22"/>
        </w:rPr>
        <w:t>спробуйте іншими користувачами видалити ці файли, зробіть висновки.</w:t>
      </w:r>
    </w:p>
    <w:p w14:paraId="022F03A5" w14:textId="31A0BFBE" w:rsidR="005D737A" w:rsidRDefault="005D737A">
      <w:pPr>
        <w:numPr>
          <w:ilvl w:val="0"/>
          <w:numId w:val="5"/>
        </w:numPr>
        <w:jc w:val="both"/>
        <w:rPr>
          <w:sz w:val="22"/>
          <w:szCs w:val="22"/>
        </w:rPr>
      </w:pPr>
      <w:r>
        <w:rPr>
          <w:rFonts w:ascii="Times New Roman" w:eastAsia="Times New Roman" w:hAnsi="Times New Roman" w:cs="Times New Roman"/>
          <w:noProof/>
          <w:sz w:val="22"/>
          <w:szCs w:val="22"/>
        </w:rPr>
        <w:drawing>
          <wp:inline distT="0" distB="0" distL="0" distR="0" wp14:anchorId="60862136" wp14:editId="086F51C6">
            <wp:extent cx="3931920" cy="10210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920" cy="1021080"/>
                    </a:xfrm>
                    <a:prstGeom prst="rect">
                      <a:avLst/>
                    </a:prstGeom>
                    <a:noFill/>
                    <a:ln>
                      <a:noFill/>
                    </a:ln>
                  </pic:spPr>
                </pic:pic>
              </a:graphicData>
            </a:graphic>
          </wp:inline>
        </w:drawing>
      </w:r>
    </w:p>
    <w:p w14:paraId="74B7EB41" w14:textId="77777777" w:rsidR="00FA7F9F" w:rsidRDefault="00FA7F9F">
      <w:pPr>
        <w:jc w:val="both"/>
        <w:rPr>
          <w:rFonts w:ascii="Times New Roman" w:eastAsia="Times New Roman" w:hAnsi="Times New Roman" w:cs="Times New Roman"/>
          <w:sz w:val="22"/>
          <w:szCs w:val="22"/>
        </w:rPr>
      </w:pPr>
    </w:p>
    <w:p w14:paraId="1CBFC32D" w14:textId="77777777" w:rsidR="006573A2" w:rsidRDefault="006573A2" w:rsidP="00D80DAA">
      <w:pPr>
        <w:pBdr>
          <w:top w:val="nil"/>
          <w:left w:val="nil"/>
          <w:bottom w:val="nil"/>
          <w:right w:val="nil"/>
          <w:between w:val="nil"/>
        </w:pBdr>
        <w:ind w:left="720" w:hanging="720"/>
        <w:jc w:val="center"/>
        <w:rPr>
          <w:rFonts w:ascii="Times New Roman" w:eastAsia="Times New Roman" w:hAnsi="Times New Roman" w:cs="Times New Roman"/>
          <w:color w:val="000000"/>
          <w:sz w:val="40"/>
          <w:szCs w:val="40"/>
        </w:rPr>
      </w:pPr>
    </w:p>
    <w:p w14:paraId="7A15EF74" w14:textId="77777777" w:rsidR="006573A2" w:rsidRDefault="006573A2" w:rsidP="00D80DAA">
      <w:pPr>
        <w:pBdr>
          <w:top w:val="nil"/>
          <w:left w:val="nil"/>
          <w:bottom w:val="nil"/>
          <w:right w:val="nil"/>
          <w:between w:val="nil"/>
        </w:pBdr>
        <w:ind w:left="720" w:hanging="720"/>
        <w:jc w:val="center"/>
        <w:rPr>
          <w:rFonts w:ascii="Times New Roman" w:eastAsia="Times New Roman" w:hAnsi="Times New Roman" w:cs="Times New Roman"/>
          <w:color w:val="000000"/>
          <w:sz w:val="40"/>
          <w:szCs w:val="40"/>
        </w:rPr>
      </w:pPr>
    </w:p>
    <w:p w14:paraId="2A3EDEC4" w14:textId="03AF6081" w:rsidR="00D80DAA" w:rsidRDefault="00D80DAA" w:rsidP="00D80DAA">
      <w:pPr>
        <w:pBdr>
          <w:top w:val="nil"/>
          <w:left w:val="nil"/>
          <w:bottom w:val="nil"/>
          <w:right w:val="nil"/>
          <w:between w:val="nil"/>
        </w:pBdr>
        <w:ind w:left="720" w:hanging="720"/>
        <w:jc w:val="center"/>
      </w:pPr>
      <w:proofErr w:type="spellStart"/>
      <w:r>
        <w:rPr>
          <w:rFonts w:ascii="Times New Roman" w:eastAsia="Times New Roman" w:hAnsi="Times New Roman" w:cs="Times New Roman"/>
          <w:color w:val="000000"/>
          <w:sz w:val="40"/>
          <w:szCs w:val="40"/>
        </w:rPr>
        <w:t>С</w:t>
      </w:r>
      <w:r w:rsidRPr="00D80DAA">
        <w:rPr>
          <w:rFonts w:ascii="Times New Roman" w:eastAsia="Times New Roman" w:hAnsi="Times New Roman" w:cs="Times New Roman"/>
          <w:color w:val="000000"/>
          <w:sz w:val="40"/>
          <w:szCs w:val="40"/>
        </w:rPr>
        <w:t>onclusion</w:t>
      </w:r>
      <w:proofErr w:type="spellEnd"/>
      <w:r>
        <w:rPr>
          <w:rFonts w:ascii="Times New Roman" w:eastAsia="Times New Roman" w:hAnsi="Times New Roman" w:cs="Times New Roman"/>
          <w:color w:val="000000"/>
          <w:sz w:val="40"/>
          <w:szCs w:val="40"/>
          <w:lang w:val="en-US"/>
        </w:rPr>
        <w:t>:</w:t>
      </w:r>
    </w:p>
    <w:p w14:paraId="27C3D018" w14:textId="1C56C2E9" w:rsidR="00D80DAA" w:rsidRPr="00D80DAA" w:rsidRDefault="00D80DAA" w:rsidP="00D80DAA">
      <w:pPr>
        <w:pBdr>
          <w:top w:val="nil"/>
          <w:left w:val="nil"/>
          <w:bottom w:val="nil"/>
          <w:right w:val="nil"/>
          <w:between w:val="nil"/>
        </w:pBdr>
        <w:ind w:left="720" w:hanging="720"/>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rPr>
        <w:t xml:space="preserve">            </w:t>
      </w:r>
      <w:r w:rsidRPr="00D80DAA">
        <w:rPr>
          <w:rFonts w:ascii="Times New Roman" w:eastAsia="Times New Roman" w:hAnsi="Times New Roman" w:cs="Times New Roman"/>
          <w:color w:val="000000"/>
          <w:lang w:val="en-US"/>
        </w:rPr>
        <w:t>This hands-on demonstrated how to create new users and user groups in Linux, how to provide different levels of access to files and directories for different users and user groups, and how to create hard and symbolic links to files</w:t>
      </w:r>
    </w:p>
    <w:p w14:paraId="57F49509" w14:textId="77777777" w:rsidR="00D80DAA" w:rsidRDefault="00D80DAA" w:rsidP="00D80DAA">
      <w:pPr>
        <w:pBdr>
          <w:top w:val="nil"/>
          <w:left w:val="nil"/>
          <w:bottom w:val="nil"/>
          <w:right w:val="nil"/>
          <w:between w:val="nil"/>
        </w:pBdr>
        <w:ind w:left="720" w:hanging="720"/>
        <w:rPr>
          <w:rFonts w:ascii="Times New Roman" w:eastAsia="Times New Roman" w:hAnsi="Times New Roman" w:cs="Times New Roman"/>
          <w:color w:val="000000"/>
          <w:sz w:val="22"/>
          <w:szCs w:val="22"/>
        </w:rPr>
      </w:pPr>
    </w:p>
    <w:p w14:paraId="4EC915D9" w14:textId="1E12F2AD" w:rsidR="00FA7F9F" w:rsidRDefault="00C77D59">
      <w:pPr>
        <w:pBdr>
          <w:top w:val="nil"/>
          <w:left w:val="nil"/>
          <w:bottom w:val="nil"/>
          <w:right w:val="nil"/>
          <w:between w:val="nil"/>
        </w:pBdr>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Контрольні запитання</w:t>
      </w:r>
    </w:p>
    <w:p w14:paraId="1357FBC7"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символічним методом (</w:t>
      </w:r>
      <w:proofErr w:type="spellStart"/>
      <w:r>
        <w:rPr>
          <w:rFonts w:ascii="Times New Roman" w:eastAsia="Times New Roman" w:hAnsi="Times New Roman" w:cs="Times New Roman"/>
          <w:sz w:val="22"/>
          <w:szCs w:val="22"/>
        </w:rPr>
        <w:t>Symbolic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14:paraId="3162C1E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Наведіть приклади зміни прав доступу числовим методом (</w:t>
      </w:r>
      <w:proofErr w:type="spellStart"/>
      <w:r>
        <w:rPr>
          <w:rFonts w:ascii="Times New Roman" w:eastAsia="Times New Roman" w:hAnsi="Times New Roman" w:cs="Times New Roman"/>
          <w:sz w:val="22"/>
          <w:szCs w:val="22"/>
        </w:rPr>
        <w:t>numeric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octal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method</w:t>
      </w:r>
      <w:proofErr w:type="spellEnd"/>
      <w:r>
        <w:rPr>
          <w:rFonts w:ascii="Times New Roman" w:eastAsia="Times New Roman" w:hAnsi="Times New Roman" w:cs="Times New Roman"/>
          <w:sz w:val="22"/>
          <w:szCs w:val="22"/>
        </w:rPr>
        <w:t>)?</w:t>
      </w:r>
    </w:p>
    <w:p w14:paraId="34B4C49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Чи можна виконати файл, для якого є права на виконання, але не встановлені права на читання (--x)? Поясніть.</w:t>
      </w:r>
    </w:p>
    <w:p w14:paraId="15E74F6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Яке призначення команди </w:t>
      </w:r>
      <w:proofErr w:type="spellStart"/>
      <w:r>
        <w:rPr>
          <w:rFonts w:ascii="Times New Roman" w:eastAsia="Times New Roman" w:hAnsi="Times New Roman" w:cs="Times New Roman"/>
          <w:sz w:val="22"/>
          <w:szCs w:val="22"/>
        </w:rPr>
        <w:t>umask</w:t>
      </w:r>
      <w:proofErr w:type="spellEnd"/>
      <w:r>
        <w:rPr>
          <w:rFonts w:ascii="Times New Roman" w:eastAsia="Times New Roman" w:hAnsi="Times New Roman" w:cs="Times New Roman"/>
          <w:sz w:val="22"/>
          <w:szCs w:val="22"/>
        </w:rPr>
        <w:t>?</w:t>
      </w:r>
    </w:p>
    <w:p w14:paraId="65DE7EEE"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Якщо ми змінюємо права доступу та дозволи в поточній сесії чи будуть вони збережені в наступній?.</w:t>
      </w:r>
    </w:p>
    <w:p w14:paraId="23B8601B"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Чи є якийсь шаблон, яким система користується щодо прав та </w:t>
      </w:r>
      <w:proofErr w:type="spellStart"/>
      <w:r>
        <w:rPr>
          <w:rFonts w:ascii="Times New Roman" w:eastAsia="Times New Roman" w:hAnsi="Times New Roman" w:cs="Times New Roman"/>
          <w:sz w:val="22"/>
          <w:szCs w:val="22"/>
        </w:rPr>
        <w:t>доступів</w:t>
      </w:r>
      <w:proofErr w:type="spellEnd"/>
      <w:r>
        <w:rPr>
          <w:rFonts w:ascii="Times New Roman" w:eastAsia="Times New Roman" w:hAnsi="Times New Roman" w:cs="Times New Roman"/>
          <w:sz w:val="22"/>
          <w:szCs w:val="22"/>
        </w:rPr>
        <w:t xml:space="preserve"> при створенні нових файлів. Як можна змінити права дозволу за замовчуванням?</w:t>
      </w:r>
    </w:p>
    <w:p w14:paraId="734BB802"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3ADF1A84"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жорстке посилання</w:t>
      </w:r>
      <w:r>
        <w:rPr>
          <w:rFonts w:ascii="Times New Roman" w:eastAsia="Times New Roman" w:hAnsi="Times New Roman" w:cs="Times New Roman"/>
          <w:color w:val="000000"/>
          <w:sz w:val="22"/>
          <w:szCs w:val="22"/>
        </w:rPr>
        <w:t>? В яких ситуаціях їх доцільно використовувати?</w:t>
      </w:r>
    </w:p>
    <w:p w14:paraId="1C09021D"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Яким чином можна створити символічне посилання? В яких ситуаціях їх доцільно використовувати?</w:t>
      </w:r>
    </w:p>
    <w:p w14:paraId="20A2C2F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 xml:space="preserve">Порівняйте жорсткі та символічні посилання? </w:t>
      </w:r>
    </w:p>
    <w:p w14:paraId="1F1D5811" w14:textId="77777777" w:rsidR="00FA7F9F" w:rsidRDefault="00C77D59">
      <w:pPr>
        <w:numPr>
          <w:ilvl w:val="0"/>
          <w:numId w:val="12"/>
        </w:numPr>
        <w:pBdr>
          <w:top w:val="nil"/>
          <w:left w:val="nil"/>
          <w:bottom w:val="nil"/>
          <w:right w:val="nil"/>
          <w:between w:val="nil"/>
        </w:pBdr>
        <w:spacing w:after="120"/>
        <w:ind w:left="709" w:hanging="349"/>
        <w:jc w:val="both"/>
        <w:rPr>
          <w:rFonts w:ascii="Times New Roman" w:eastAsia="Times New Roman" w:hAnsi="Times New Roman" w:cs="Times New Roman"/>
          <w:color w:val="000000"/>
        </w:rPr>
      </w:pPr>
      <w:r>
        <w:rPr>
          <w:rFonts w:ascii="Times New Roman" w:eastAsia="Times New Roman" w:hAnsi="Times New Roman" w:cs="Times New Roman"/>
          <w:sz w:val="22"/>
          <w:szCs w:val="22"/>
        </w:rPr>
        <w:t>Є файл оригінал та для нього створено два посилання - символічне та жорстке. Що відбудеться з іншими файлами, якщо видалити:</w:t>
      </w:r>
    </w:p>
    <w:p w14:paraId="43C846B6"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файл оригінал;</w:t>
      </w:r>
    </w:p>
    <w:p w14:paraId="754D9958" w14:textId="77777777" w:rsidR="00FA7F9F" w:rsidRDefault="00C77D59">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символічне посилання;</w:t>
      </w:r>
    </w:p>
    <w:p w14:paraId="002DDF6B" w14:textId="39DF8FFB" w:rsidR="00FA7F9F" w:rsidRDefault="00C77D59" w:rsidP="00AB2308">
      <w:pPr>
        <w:numPr>
          <w:ilvl w:val="0"/>
          <w:numId w:val="9"/>
        </w:numPr>
        <w:pBdr>
          <w:top w:val="nil"/>
          <w:left w:val="nil"/>
          <w:bottom w:val="nil"/>
          <w:right w:val="nil"/>
          <w:between w:val="nil"/>
        </w:pBdr>
        <w:ind w:left="992"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жорстке п</w:t>
      </w:r>
      <w:bookmarkStart w:id="0" w:name="_gjdgxs" w:colFirst="0" w:colLast="0"/>
      <w:bookmarkEnd w:id="0"/>
      <w:r>
        <w:rPr>
          <w:rFonts w:ascii="Times New Roman" w:eastAsia="Times New Roman" w:hAnsi="Times New Roman" w:cs="Times New Roman"/>
          <w:sz w:val="22"/>
          <w:szCs w:val="22"/>
        </w:rPr>
        <w:t>осилання</w:t>
      </w:r>
      <w:r>
        <w:rPr>
          <w:rFonts w:ascii="Times New Roman" w:eastAsia="Times New Roman" w:hAnsi="Times New Roman" w:cs="Times New Roman"/>
          <w:color w:val="000000"/>
          <w:sz w:val="22"/>
          <w:szCs w:val="22"/>
        </w:rPr>
        <w:t>.</w:t>
      </w:r>
    </w:p>
    <w:p w14:paraId="50A35557" w14:textId="250DDD8C" w:rsidR="00B41258" w:rsidRDefault="00B41258" w:rsidP="00B41258">
      <w:pPr>
        <w:pBdr>
          <w:top w:val="nil"/>
          <w:left w:val="nil"/>
          <w:bottom w:val="nil"/>
          <w:right w:val="nil"/>
          <w:between w:val="nil"/>
        </w:pBdr>
        <w:ind w:left="992"/>
        <w:jc w:val="both"/>
        <w:rPr>
          <w:rFonts w:ascii="Times New Roman" w:eastAsia="Times New Roman" w:hAnsi="Times New Roman" w:cs="Times New Roman"/>
          <w:sz w:val="22"/>
          <w:szCs w:val="22"/>
        </w:rPr>
      </w:pPr>
    </w:p>
    <w:p w14:paraId="1FF90FC4" w14:textId="7CE8F68A" w:rsidR="00B41258" w:rsidRDefault="00B41258" w:rsidP="00B41258">
      <w:pPr>
        <w:pBdr>
          <w:top w:val="nil"/>
          <w:left w:val="nil"/>
          <w:bottom w:val="nil"/>
          <w:right w:val="nil"/>
          <w:between w:val="nil"/>
        </w:pBdr>
        <w:ind w:left="992"/>
        <w:jc w:val="both"/>
        <w:rPr>
          <w:rFonts w:ascii="Times New Roman" w:eastAsia="Times New Roman" w:hAnsi="Times New Roman" w:cs="Times New Roman"/>
          <w:color w:val="000000"/>
          <w:sz w:val="32"/>
          <w:szCs w:val="32"/>
        </w:rPr>
      </w:pPr>
      <w:proofErr w:type="spellStart"/>
      <w:r w:rsidRPr="00B41258">
        <w:rPr>
          <w:rFonts w:ascii="Times New Roman" w:eastAsia="Times New Roman" w:hAnsi="Times New Roman" w:cs="Times New Roman"/>
          <w:color w:val="000000"/>
          <w:sz w:val="32"/>
          <w:szCs w:val="32"/>
        </w:rPr>
        <w:lastRenderedPageBreak/>
        <w:t>Сonclusion</w:t>
      </w:r>
      <w:proofErr w:type="spellEnd"/>
      <w:r w:rsidRPr="00B41258">
        <w:rPr>
          <w:rFonts w:ascii="Times New Roman" w:eastAsia="Times New Roman" w:hAnsi="Times New Roman" w:cs="Times New Roman"/>
          <w:color w:val="000000"/>
          <w:sz w:val="32"/>
          <w:szCs w:val="32"/>
        </w:rPr>
        <w:t>:</w:t>
      </w:r>
    </w:p>
    <w:p w14:paraId="10470751" w14:textId="3708D24C" w:rsidR="00B41258" w:rsidRPr="00B41258" w:rsidRDefault="00B41258" w:rsidP="00B41258">
      <w:pPr>
        <w:pBdr>
          <w:top w:val="nil"/>
          <w:left w:val="nil"/>
          <w:bottom w:val="nil"/>
          <w:right w:val="nil"/>
          <w:between w:val="nil"/>
        </w:pBdr>
        <w:ind w:left="992"/>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color w:val="000000"/>
          <w:sz w:val="32"/>
          <w:szCs w:val="32"/>
          <w:lang w:val="en-US"/>
        </w:rPr>
        <w:t xml:space="preserve">   </w:t>
      </w:r>
      <w:proofErr w:type="spellStart"/>
      <w:r w:rsidRPr="00B41258">
        <w:rPr>
          <w:rFonts w:ascii="Times New Roman" w:eastAsia="Times New Roman" w:hAnsi="Times New Roman" w:cs="Times New Roman"/>
          <w:i/>
          <w:iCs/>
          <w:color w:val="000000"/>
          <w:sz w:val="28"/>
          <w:szCs w:val="28"/>
        </w:rPr>
        <w:t>Changing</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file</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owners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and</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permissions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are</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key</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aspects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of</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security</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in</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Linux</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Thanks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to</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special</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directories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and</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files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such</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etc</w:t>
      </w:r>
      <w:proofErr w:type="spellEnd"/>
      <w:r w:rsidRPr="00B41258">
        <w:rPr>
          <w:rFonts w:ascii="Times New Roman" w:eastAsia="Times New Roman" w:hAnsi="Times New Roman" w:cs="Times New Roman"/>
          <w:i/>
          <w:iCs/>
          <w:color w:val="000000"/>
          <w:sz w:val="28"/>
          <w:szCs w:val="28"/>
        </w:rPr>
        <w:t>/</w:t>
      </w:r>
      <w:proofErr w:type="spellStart"/>
      <w:r w:rsidRPr="00B41258">
        <w:rPr>
          <w:rFonts w:ascii="Times New Roman" w:eastAsia="Times New Roman" w:hAnsi="Times New Roman" w:cs="Times New Roman"/>
          <w:i/>
          <w:iCs/>
          <w:color w:val="000000"/>
          <w:sz w:val="28"/>
          <w:szCs w:val="28"/>
        </w:rPr>
        <w:t>passwd</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and</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etc</w:t>
      </w:r>
      <w:proofErr w:type="spellEnd"/>
      <w:r w:rsidRPr="00B41258">
        <w:rPr>
          <w:rFonts w:ascii="Times New Roman" w:eastAsia="Times New Roman" w:hAnsi="Times New Roman" w:cs="Times New Roman"/>
          <w:i/>
          <w:iCs/>
          <w:color w:val="000000"/>
          <w:sz w:val="28"/>
          <w:szCs w:val="28"/>
        </w:rPr>
        <w:t>/</w:t>
      </w:r>
      <w:proofErr w:type="spellStart"/>
      <w:r w:rsidRPr="00B41258">
        <w:rPr>
          <w:rFonts w:ascii="Times New Roman" w:eastAsia="Times New Roman" w:hAnsi="Times New Roman" w:cs="Times New Roman"/>
          <w:i/>
          <w:iCs/>
          <w:color w:val="000000"/>
          <w:sz w:val="28"/>
          <w:szCs w:val="28"/>
        </w:rPr>
        <w:t>group</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users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can</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effectively</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control</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access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to</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various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files</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and</w:t>
      </w:r>
      <w:proofErr w:type="spellEnd"/>
      <w:r w:rsidRPr="00B41258">
        <w:rPr>
          <w:rFonts w:ascii="Times New Roman" w:eastAsia="Times New Roman" w:hAnsi="Times New Roman" w:cs="Times New Roman"/>
          <w:i/>
          <w:iCs/>
          <w:color w:val="000000"/>
          <w:sz w:val="28"/>
          <w:szCs w:val="28"/>
        </w:rPr>
        <w:t xml:space="preserve"> </w:t>
      </w:r>
      <w:proofErr w:type="spellStart"/>
      <w:r w:rsidRPr="00B41258">
        <w:rPr>
          <w:rFonts w:ascii="Times New Roman" w:eastAsia="Times New Roman" w:hAnsi="Times New Roman" w:cs="Times New Roman"/>
          <w:i/>
          <w:iCs/>
          <w:color w:val="000000"/>
          <w:sz w:val="28"/>
          <w:szCs w:val="28"/>
        </w:rPr>
        <w:t>directories</w:t>
      </w:r>
      <w:proofErr w:type="spellEnd"/>
      <w:r w:rsidRPr="00B41258">
        <w:rPr>
          <w:rFonts w:ascii="Times New Roman" w:eastAsia="Times New Roman" w:hAnsi="Times New Roman" w:cs="Times New Roman"/>
          <w:i/>
          <w:iCs/>
          <w:color w:val="000000"/>
          <w:sz w:val="28"/>
          <w:szCs w:val="28"/>
        </w:rPr>
        <w:t>.</w:t>
      </w:r>
    </w:p>
    <w:sectPr w:rsidR="00B41258" w:rsidRPr="00B41258">
      <w:headerReference w:type="default" r:id="rId34"/>
      <w:footerReference w:type="default" r:id="rId35"/>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5E57" w14:textId="77777777" w:rsidR="00454770" w:rsidRDefault="00454770">
      <w:r>
        <w:separator/>
      </w:r>
    </w:p>
  </w:endnote>
  <w:endnote w:type="continuationSeparator" w:id="0">
    <w:p w14:paraId="53D1A85A" w14:textId="77777777" w:rsidR="00454770" w:rsidRDefault="004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5A5C" w14:textId="77777777" w:rsidR="00FA7F9F" w:rsidRDefault="00C77D5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A7395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9054" w14:textId="77777777" w:rsidR="00454770" w:rsidRDefault="00454770">
      <w:r>
        <w:separator/>
      </w:r>
    </w:p>
  </w:footnote>
  <w:footnote w:type="continuationSeparator" w:id="0">
    <w:p w14:paraId="4D3ADA9B" w14:textId="77777777" w:rsidR="00454770" w:rsidRDefault="004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003A" w14:textId="77777777" w:rsidR="00FA7F9F" w:rsidRDefault="00C77D59">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1" w:name="_30j0zll" w:colFirst="0" w:colLast="0"/>
    <w:bookmarkEnd w:id="1"/>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10</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14:paraId="0D5A9A20" w14:textId="77777777" w:rsidR="00FA7F9F" w:rsidRDefault="00FA7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2E67"/>
    <w:multiLevelType w:val="multilevel"/>
    <w:tmpl w:val="A4D2A7B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5ED1600"/>
    <w:multiLevelType w:val="multilevel"/>
    <w:tmpl w:val="56D21DA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86320F"/>
    <w:multiLevelType w:val="multilevel"/>
    <w:tmpl w:val="2ED6525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2907384B"/>
    <w:multiLevelType w:val="multilevel"/>
    <w:tmpl w:val="AC2486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ACB1605"/>
    <w:multiLevelType w:val="hybridMultilevel"/>
    <w:tmpl w:val="00CAA0D0"/>
    <w:lvl w:ilvl="0" w:tplc="20000001">
      <w:start w:val="1"/>
      <w:numFmt w:val="bullet"/>
      <w:lvlText w:val=""/>
      <w:lvlJc w:val="left"/>
      <w:pPr>
        <w:ind w:left="1853" w:hanging="360"/>
      </w:pPr>
      <w:rPr>
        <w:rFonts w:ascii="Symbol" w:hAnsi="Symbol" w:hint="default"/>
      </w:rPr>
    </w:lvl>
    <w:lvl w:ilvl="1" w:tplc="20000003" w:tentative="1">
      <w:start w:val="1"/>
      <w:numFmt w:val="bullet"/>
      <w:lvlText w:val="o"/>
      <w:lvlJc w:val="left"/>
      <w:pPr>
        <w:ind w:left="2573" w:hanging="360"/>
      </w:pPr>
      <w:rPr>
        <w:rFonts w:ascii="Courier New" w:hAnsi="Courier New" w:cs="Courier New" w:hint="default"/>
      </w:rPr>
    </w:lvl>
    <w:lvl w:ilvl="2" w:tplc="20000005" w:tentative="1">
      <w:start w:val="1"/>
      <w:numFmt w:val="bullet"/>
      <w:lvlText w:val=""/>
      <w:lvlJc w:val="left"/>
      <w:pPr>
        <w:ind w:left="3293" w:hanging="360"/>
      </w:pPr>
      <w:rPr>
        <w:rFonts w:ascii="Wingdings" w:hAnsi="Wingdings" w:hint="default"/>
      </w:rPr>
    </w:lvl>
    <w:lvl w:ilvl="3" w:tplc="20000001" w:tentative="1">
      <w:start w:val="1"/>
      <w:numFmt w:val="bullet"/>
      <w:lvlText w:val=""/>
      <w:lvlJc w:val="left"/>
      <w:pPr>
        <w:ind w:left="4013" w:hanging="360"/>
      </w:pPr>
      <w:rPr>
        <w:rFonts w:ascii="Symbol" w:hAnsi="Symbol" w:hint="default"/>
      </w:rPr>
    </w:lvl>
    <w:lvl w:ilvl="4" w:tplc="20000003" w:tentative="1">
      <w:start w:val="1"/>
      <w:numFmt w:val="bullet"/>
      <w:lvlText w:val="o"/>
      <w:lvlJc w:val="left"/>
      <w:pPr>
        <w:ind w:left="4733" w:hanging="360"/>
      </w:pPr>
      <w:rPr>
        <w:rFonts w:ascii="Courier New" w:hAnsi="Courier New" w:cs="Courier New" w:hint="default"/>
      </w:rPr>
    </w:lvl>
    <w:lvl w:ilvl="5" w:tplc="20000005" w:tentative="1">
      <w:start w:val="1"/>
      <w:numFmt w:val="bullet"/>
      <w:lvlText w:val=""/>
      <w:lvlJc w:val="left"/>
      <w:pPr>
        <w:ind w:left="5453" w:hanging="360"/>
      </w:pPr>
      <w:rPr>
        <w:rFonts w:ascii="Wingdings" w:hAnsi="Wingdings" w:hint="default"/>
      </w:rPr>
    </w:lvl>
    <w:lvl w:ilvl="6" w:tplc="20000001" w:tentative="1">
      <w:start w:val="1"/>
      <w:numFmt w:val="bullet"/>
      <w:lvlText w:val=""/>
      <w:lvlJc w:val="left"/>
      <w:pPr>
        <w:ind w:left="6173" w:hanging="360"/>
      </w:pPr>
      <w:rPr>
        <w:rFonts w:ascii="Symbol" w:hAnsi="Symbol" w:hint="default"/>
      </w:rPr>
    </w:lvl>
    <w:lvl w:ilvl="7" w:tplc="20000003" w:tentative="1">
      <w:start w:val="1"/>
      <w:numFmt w:val="bullet"/>
      <w:lvlText w:val="o"/>
      <w:lvlJc w:val="left"/>
      <w:pPr>
        <w:ind w:left="6893" w:hanging="360"/>
      </w:pPr>
      <w:rPr>
        <w:rFonts w:ascii="Courier New" w:hAnsi="Courier New" w:cs="Courier New" w:hint="default"/>
      </w:rPr>
    </w:lvl>
    <w:lvl w:ilvl="8" w:tplc="20000005" w:tentative="1">
      <w:start w:val="1"/>
      <w:numFmt w:val="bullet"/>
      <w:lvlText w:val=""/>
      <w:lvlJc w:val="left"/>
      <w:pPr>
        <w:ind w:left="7613" w:hanging="360"/>
      </w:pPr>
      <w:rPr>
        <w:rFonts w:ascii="Wingdings" w:hAnsi="Wingdings" w:hint="default"/>
      </w:rPr>
    </w:lvl>
  </w:abstractNum>
  <w:abstractNum w:abstractNumId="5" w15:restartNumberingAfterBreak="0">
    <w:nsid w:val="511973B6"/>
    <w:multiLevelType w:val="multilevel"/>
    <w:tmpl w:val="C9D46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6D099C"/>
    <w:multiLevelType w:val="multilevel"/>
    <w:tmpl w:val="B07043B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B5C2095"/>
    <w:multiLevelType w:val="multilevel"/>
    <w:tmpl w:val="42C628BA"/>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8" w15:restartNumberingAfterBreak="0">
    <w:nsid w:val="5E0C473D"/>
    <w:multiLevelType w:val="hybridMultilevel"/>
    <w:tmpl w:val="D5E2D17E"/>
    <w:lvl w:ilvl="0" w:tplc="20000001">
      <w:start w:val="1"/>
      <w:numFmt w:val="bullet"/>
      <w:lvlText w:val=""/>
      <w:lvlJc w:val="left"/>
      <w:pPr>
        <w:ind w:left="1853" w:hanging="360"/>
      </w:pPr>
      <w:rPr>
        <w:rFonts w:ascii="Symbol" w:hAnsi="Symbol" w:hint="default"/>
      </w:rPr>
    </w:lvl>
    <w:lvl w:ilvl="1" w:tplc="20000003" w:tentative="1">
      <w:start w:val="1"/>
      <w:numFmt w:val="bullet"/>
      <w:lvlText w:val="o"/>
      <w:lvlJc w:val="left"/>
      <w:pPr>
        <w:ind w:left="2573" w:hanging="360"/>
      </w:pPr>
      <w:rPr>
        <w:rFonts w:ascii="Courier New" w:hAnsi="Courier New" w:cs="Courier New" w:hint="default"/>
      </w:rPr>
    </w:lvl>
    <w:lvl w:ilvl="2" w:tplc="20000005" w:tentative="1">
      <w:start w:val="1"/>
      <w:numFmt w:val="bullet"/>
      <w:lvlText w:val=""/>
      <w:lvlJc w:val="left"/>
      <w:pPr>
        <w:ind w:left="3293" w:hanging="360"/>
      </w:pPr>
      <w:rPr>
        <w:rFonts w:ascii="Wingdings" w:hAnsi="Wingdings" w:hint="default"/>
      </w:rPr>
    </w:lvl>
    <w:lvl w:ilvl="3" w:tplc="20000001" w:tentative="1">
      <w:start w:val="1"/>
      <w:numFmt w:val="bullet"/>
      <w:lvlText w:val=""/>
      <w:lvlJc w:val="left"/>
      <w:pPr>
        <w:ind w:left="4013" w:hanging="360"/>
      </w:pPr>
      <w:rPr>
        <w:rFonts w:ascii="Symbol" w:hAnsi="Symbol" w:hint="default"/>
      </w:rPr>
    </w:lvl>
    <w:lvl w:ilvl="4" w:tplc="20000003" w:tentative="1">
      <w:start w:val="1"/>
      <w:numFmt w:val="bullet"/>
      <w:lvlText w:val="o"/>
      <w:lvlJc w:val="left"/>
      <w:pPr>
        <w:ind w:left="4733" w:hanging="360"/>
      </w:pPr>
      <w:rPr>
        <w:rFonts w:ascii="Courier New" w:hAnsi="Courier New" w:cs="Courier New" w:hint="default"/>
      </w:rPr>
    </w:lvl>
    <w:lvl w:ilvl="5" w:tplc="20000005" w:tentative="1">
      <w:start w:val="1"/>
      <w:numFmt w:val="bullet"/>
      <w:lvlText w:val=""/>
      <w:lvlJc w:val="left"/>
      <w:pPr>
        <w:ind w:left="5453" w:hanging="360"/>
      </w:pPr>
      <w:rPr>
        <w:rFonts w:ascii="Wingdings" w:hAnsi="Wingdings" w:hint="default"/>
      </w:rPr>
    </w:lvl>
    <w:lvl w:ilvl="6" w:tplc="20000001" w:tentative="1">
      <w:start w:val="1"/>
      <w:numFmt w:val="bullet"/>
      <w:lvlText w:val=""/>
      <w:lvlJc w:val="left"/>
      <w:pPr>
        <w:ind w:left="6173" w:hanging="360"/>
      </w:pPr>
      <w:rPr>
        <w:rFonts w:ascii="Symbol" w:hAnsi="Symbol" w:hint="default"/>
      </w:rPr>
    </w:lvl>
    <w:lvl w:ilvl="7" w:tplc="20000003" w:tentative="1">
      <w:start w:val="1"/>
      <w:numFmt w:val="bullet"/>
      <w:lvlText w:val="o"/>
      <w:lvlJc w:val="left"/>
      <w:pPr>
        <w:ind w:left="6893" w:hanging="360"/>
      </w:pPr>
      <w:rPr>
        <w:rFonts w:ascii="Courier New" w:hAnsi="Courier New" w:cs="Courier New" w:hint="default"/>
      </w:rPr>
    </w:lvl>
    <w:lvl w:ilvl="8" w:tplc="20000005" w:tentative="1">
      <w:start w:val="1"/>
      <w:numFmt w:val="bullet"/>
      <w:lvlText w:val=""/>
      <w:lvlJc w:val="left"/>
      <w:pPr>
        <w:ind w:left="7613" w:hanging="360"/>
      </w:pPr>
      <w:rPr>
        <w:rFonts w:ascii="Wingdings" w:hAnsi="Wingdings" w:hint="default"/>
      </w:rPr>
    </w:lvl>
  </w:abstractNum>
  <w:abstractNum w:abstractNumId="9" w15:restartNumberingAfterBreak="0">
    <w:nsid w:val="5F230BDB"/>
    <w:multiLevelType w:val="multilevel"/>
    <w:tmpl w:val="1D5C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D3D8E"/>
    <w:multiLevelType w:val="multilevel"/>
    <w:tmpl w:val="5A2230C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636B49EB"/>
    <w:multiLevelType w:val="multilevel"/>
    <w:tmpl w:val="22AC6E2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67B42B79"/>
    <w:multiLevelType w:val="multilevel"/>
    <w:tmpl w:val="1D54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401A0C"/>
    <w:multiLevelType w:val="multilevel"/>
    <w:tmpl w:val="F732D1B8"/>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0"/>
  </w:num>
  <w:num w:numId="2">
    <w:abstractNumId w:val="5"/>
  </w:num>
  <w:num w:numId="3">
    <w:abstractNumId w:val="2"/>
  </w:num>
  <w:num w:numId="4">
    <w:abstractNumId w:val="6"/>
  </w:num>
  <w:num w:numId="5">
    <w:abstractNumId w:val="7"/>
  </w:num>
  <w:num w:numId="6">
    <w:abstractNumId w:val="12"/>
  </w:num>
  <w:num w:numId="7">
    <w:abstractNumId w:val="13"/>
  </w:num>
  <w:num w:numId="8">
    <w:abstractNumId w:val="0"/>
  </w:num>
  <w:num w:numId="9">
    <w:abstractNumId w:val="9"/>
  </w:num>
  <w:num w:numId="10">
    <w:abstractNumId w:val="11"/>
  </w:num>
  <w:num w:numId="11">
    <w:abstractNumId w:val="3"/>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9F"/>
    <w:rsid w:val="0007564B"/>
    <w:rsid w:val="000D3E56"/>
    <w:rsid w:val="001061D8"/>
    <w:rsid w:val="001B784F"/>
    <w:rsid w:val="00305991"/>
    <w:rsid w:val="00454770"/>
    <w:rsid w:val="005D737A"/>
    <w:rsid w:val="006573A2"/>
    <w:rsid w:val="00672FB3"/>
    <w:rsid w:val="00741C68"/>
    <w:rsid w:val="00A73954"/>
    <w:rsid w:val="00AB2308"/>
    <w:rsid w:val="00B216C7"/>
    <w:rsid w:val="00B41258"/>
    <w:rsid w:val="00C77D59"/>
    <w:rsid w:val="00D80DAA"/>
    <w:rsid w:val="00FA7F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E2C"/>
  <w15:docId w15:val="{88DD2D5E-B3E3-4052-BCED-EE9BAD9F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30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3280</Words>
  <Characters>18699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6</cp:revision>
  <dcterms:created xsi:type="dcterms:W3CDTF">2023-04-24T20:57:00Z</dcterms:created>
  <dcterms:modified xsi:type="dcterms:W3CDTF">2023-04-25T10:46:00Z</dcterms:modified>
</cp:coreProperties>
</file>