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F326" w14:textId="6551CB36" w:rsidR="007C2657" w:rsidRDefault="00F46022" w:rsidP="00F460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什么是kafka</w:t>
      </w:r>
      <w:r>
        <w:t>,(what),</w:t>
      </w:r>
      <w:r>
        <w:rPr>
          <w:rFonts w:hint="eastAsia"/>
        </w:rPr>
        <w:t>一般什么场景使用它?（w</w:t>
      </w:r>
      <w:r>
        <w:t>hen</w:t>
      </w:r>
      <w:r>
        <w:rPr>
          <w:rFonts w:hint="eastAsia"/>
        </w:rPr>
        <w:t>）</w:t>
      </w:r>
    </w:p>
    <w:p w14:paraId="0DEDC13E" w14:textId="330D8D27" w:rsidR="00F46022" w:rsidRDefault="00F46022" w:rsidP="00F46022">
      <w:pPr>
        <w:ind w:left="420"/>
      </w:pPr>
      <w:r>
        <w:rPr>
          <w:rFonts w:hint="eastAsia"/>
        </w:rPr>
        <w:t>官网上是这么介绍的“kafka是一个分布式的流式处理平台”，那么这样一句话怎么去理解呢？什么有事流式处理平台呢？</w:t>
      </w:r>
    </w:p>
    <w:p w14:paraId="4637406F" w14:textId="0427C114" w:rsidR="00F46022" w:rsidRDefault="00F46022" w:rsidP="00F46022">
      <w:pPr>
        <w:ind w:firstLine="420"/>
      </w:pPr>
      <w:r>
        <w:rPr>
          <w:rFonts w:hint="eastAsia"/>
        </w:rPr>
        <w:t>一个流式处理平台是</w:t>
      </w:r>
      <w:r>
        <w:rPr>
          <w:rFonts w:hint="eastAsia"/>
        </w:rPr>
        <w:t>有这么三个核心能力的</w:t>
      </w:r>
    </w:p>
    <w:p w14:paraId="0426DC2F" w14:textId="6980291D" w:rsidR="00F46022" w:rsidRDefault="00F46022" w:rsidP="00F46022">
      <w:pPr>
        <w:pStyle w:val="a7"/>
        <w:numPr>
          <w:ilvl w:val="1"/>
          <w:numId w:val="1"/>
        </w:numPr>
        <w:ind w:firstLineChars="0"/>
      </w:pPr>
      <w:r w:rsidRPr="00F46022">
        <w:t>允许发布和订阅记录流。在这方面类似消息队列和企业级的消息系统</w:t>
      </w:r>
    </w:p>
    <w:p w14:paraId="7F1915AD" w14:textId="5C84CEBF" w:rsidR="000334F5" w:rsidRDefault="000334F5" w:rsidP="000334F5">
      <w:pPr>
        <w:pStyle w:val="a7"/>
        <w:numPr>
          <w:ilvl w:val="1"/>
          <w:numId w:val="1"/>
        </w:numPr>
        <w:ind w:firstLineChars="0"/>
      </w:pPr>
      <w:r>
        <w:t>允许以容错的方式存储记录流。</w:t>
      </w:r>
    </w:p>
    <w:p w14:paraId="6DFC579D" w14:textId="52583091" w:rsidR="000334F5" w:rsidRDefault="000334F5" w:rsidP="000334F5">
      <w:pPr>
        <w:pStyle w:val="a7"/>
        <w:numPr>
          <w:ilvl w:val="1"/>
          <w:numId w:val="1"/>
        </w:numPr>
        <w:ind w:firstLineChars="0"/>
      </w:pPr>
      <w:r w:rsidRPr="000334F5">
        <w:t>允许以流的形式处理记录。</w:t>
      </w:r>
    </w:p>
    <w:p w14:paraId="7C457149" w14:textId="5EB157ED" w:rsidR="000334F5" w:rsidRDefault="000334F5" w:rsidP="000334F5">
      <w:pPr>
        <w:ind w:left="420"/>
      </w:pPr>
      <w:r>
        <w:rPr>
          <w:rFonts w:hint="eastAsia"/>
        </w:rPr>
        <w:t>基于以上的几个特点，kafka常用语以下场景，</w:t>
      </w:r>
    </w:p>
    <w:p w14:paraId="54870A3F" w14:textId="58F3BE50" w:rsidR="000334F5" w:rsidRDefault="000334F5" w:rsidP="00033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消息系统</w:t>
      </w:r>
    </w:p>
    <w:p w14:paraId="19D8E1D9" w14:textId="530F3B31" w:rsidR="000334F5" w:rsidRDefault="000334F5" w:rsidP="000334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流处理</w:t>
      </w:r>
    </w:p>
    <w:p w14:paraId="0E6B7251" w14:textId="7B0398D0" w:rsidR="000334F5" w:rsidRDefault="000334F5" w:rsidP="00033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应用监控</w:t>
      </w:r>
    </w:p>
    <w:p w14:paraId="540A6CD5" w14:textId="7BCD8039" w:rsidR="000334F5" w:rsidRDefault="000334F5" w:rsidP="00033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网站用户行为追踪</w:t>
      </w:r>
    </w:p>
    <w:p w14:paraId="2E4AC386" w14:textId="140DF643" w:rsidR="000334F5" w:rsidRDefault="000334F5" w:rsidP="000334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持久性日志</w:t>
      </w:r>
    </w:p>
    <w:p w14:paraId="76AD349D" w14:textId="4B6999AB" w:rsidR="000334F5" w:rsidRDefault="000334F5" w:rsidP="000334F5">
      <w:pPr>
        <w:ind w:left="420"/>
      </w:pPr>
      <w:r>
        <w:rPr>
          <w:rFonts w:hint="eastAsia"/>
        </w:rPr>
        <w:t>除了前两者，后面的功能大多也是基于前两者的功能，然后结合其他的相关技术实现的，</w:t>
      </w:r>
    </w:p>
    <w:p w14:paraId="6ED71CEC" w14:textId="77777777" w:rsidR="000334F5" w:rsidRPr="000334F5" w:rsidRDefault="000334F5" w:rsidP="000334F5">
      <w:pPr>
        <w:rPr>
          <w:rFonts w:hint="eastAsia"/>
        </w:rPr>
      </w:pPr>
    </w:p>
    <w:p w14:paraId="476769C7" w14:textId="2E2FD506" w:rsidR="00F46022" w:rsidRDefault="000334F5" w:rsidP="00F46022">
      <w:pPr>
        <w:pStyle w:val="a7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afka中的几个基本概念</w:t>
      </w:r>
    </w:p>
    <w:p w14:paraId="7C0C1687" w14:textId="066DEB40" w:rsidR="000334F5" w:rsidRDefault="000334F5" w:rsidP="000334F5">
      <w:pPr>
        <w:pStyle w:val="a7"/>
        <w:ind w:left="360" w:firstLineChars="0" w:firstLine="0"/>
      </w:pPr>
      <w:r>
        <w:rPr>
          <w:rFonts w:hint="eastAsia"/>
        </w:rPr>
        <w:t>首先看几张官网上的图：</w:t>
      </w:r>
    </w:p>
    <w:p w14:paraId="2F06D817" w14:textId="6426B3F4" w:rsidR="000334F5" w:rsidRDefault="000334F5" w:rsidP="000334F5">
      <w:pPr>
        <w:pStyle w:val="a7"/>
        <w:ind w:left="360" w:firstLineChars="0" w:firstLine="0"/>
      </w:pPr>
      <w:r w:rsidRPr="00DD67ED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7AA1608B" wp14:editId="1C01AE68">
            <wp:extent cx="3962400" cy="2545080"/>
            <wp:effectExtent l="0" t="0" r="0" b="7620"/>
            <wp:docPr id="3" name="图片 3" descr="https://kafka.apache.org/0102/images/log_anat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fka.apache.org/0102/images/log_anato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7F0B" w14:textId="62D2FED1" w:rsidR="000334F5" w:rsidRDefault="000334F5" w:rsidP="000334F5">
      <w:pPr>
        <w:pStyle w:val="a7"/>
        <w:ind w:left="360" w:firstLineChars="0" w:firstLine="0"/>
      </w:pPr>
      <w:r>
        <w:rPr>
          <w:rFonts w:hint="eastAsia"/>
        </w:rPr>
        <w:t>从这个图中</w:t>
      </w:r>
      <w:r w:rsidR="00D80842">
        <w:rPr>
          <w:rFonts w:hint="eastAsia"/>
        </w:rPr>
        <w:t>我们知道kafka中又这么几个点，</w:t>
      </w:r>
    </w:p>
    <w:p w14:paraId="2BF0D841" w14:textId="41183EB7" w:rsidR="00D80842" w:rsidRDefault="00D80842" w:rsidP="00D808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Topic</w:t>
      </w:r>
      <w:r>
        <w:t>: topic</w:t>
      </w:r>
      <w:r>
        <w:rPr>
          <w:rFonts w:hint="eastAsia"/>
        </w:rPr>
        <w:t>是kafka中比较核心的一个概念，它相当于是发布消息的类别，每个消息都有一个topic</w:t>
      </w:r>
      <w:r>
        <w:t>,</w:t>
      </w:r>
      <w:r>
        <w:rPr>
          <w:rFonts w:hint="eastAsia"/>
        </w:rPr>
        <w:t>每个topic都会有多个partition（记住这里的partition</w:t>
      </w:r>
      <w:r>
        <w:t xml:space="preserve"> </w:t>
      </w:r>
      <w:r>
        <w:rPr>
          <w:rFonts w:hint="eastAsia"/>
        </w:rPr>
        <w:t>是针对topic的）,每个分区中的数据是有序的，是不可变的记录顺序追加的commit</w:t>
      </w:r>
      <w:r>
        <w:t xml:space="preserve"> log</w:t>
      </w:r>
      <w:r>
        <w:rPr>
          <w:rFonts w:hint="eastAsia"/>
        </w:rPr>
        <w:t>（log</w:t>
      </w:r>
      <w:r>
        <w:t xml:space="preserve"> </w:t>
      </w:r>
      <w:r>
        <w:rPr>
          <w:rFonts w:hint="eastAsia"/>
        </w:rPr>
        <w:t>文件），分区中的每个记录都有一个连续的ID</w:t>
      </w:r>
      <w:r>
        <w:t>,</w:t>
      </w:r>
      <w:r>
        <w:rPr>
          <w:rFonts w:hint="eastAsia"/>
        </w:rPr>
        <w:t>称之为</w:t>
      </w:r>
      <w:r>
        <w:t>offset,</w:t>
      </w:r>
      <w:r>
        <w:rPr>
          <w:rFonts w:hint="eastAsia"/>
        </w:rPr>
        <w:t>唯一表示分区内的记录</w:t>
      </w:r>
    </w:p>
    <w:p w14:paraId="5A2ACCB1" w14:textId="6A8DD8D2" w:rsidR="00D80842" w:rsidRDefault="00D80842" w:rsidP="00D808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Producers</w:t>
      </w:r>
      <w:r>
        <w:t xml:space="preserve">: </w:t>
      </w:r>
      <w:r>
        <w:rPr>
          <w:rFonts w:hint="eastAsia"/>
        </w:rPr>
        <w:t>producer是生产者，往kafka中存放数据的，producer往kafka存放数据的方式是推送的方式</w:t>
      </w:r>
    </w:p>
    <w:p w14:paraId="5EC3D0DF" w14:textId="09EBE69A" w:rsidR="00D80842" w:rsidRDefault="00D80842" w:rsidP="00D808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roker</w:t>
      </w:r>
    </w:p>
    <w:p w14:paraId="39FA525A" w14:textId="34DFA533" w:rsidR="00D80842" w:rsidRDefault="00D80842" w:rsidP="00D80842"/>
    <w:p w14:paraId="02D1701F" w14:textId="37C6F987" w:rsidR="00D80842" w:rsidRDefault="00D80842" w:rsidP="00D80842"/>
    <w:p w14:paraId="675F8696" w14:textId="56BB1177" w:rsidR="00D80842" w:rsidRDefault="00D80842" w:rsidP="00D80842">
      <w:pPr>
        <w:rPr>
          <w:rFonts w:hint="eastAsia"/>
        </w:rPr>
      </w:pPr>
      <w:r w:rsidRPr="00DD67ED"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 wp14:anchorId="6199EE6D" wp14:editId="695CB086">
            <wp:extent cx="4516120" cy="2402840"/>
            <wp:effectExtent l="0" t="0" r="0" b="0"/>
            <wp:docPr id="1" name="图片 1" descr="consumer-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umer-gro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83B7F" w14:textId="77777777" w:rsidR="00A7068A" w:rsidRDefault="00A7068A" w:rsidP="00F46022">
      <w:r>
        <w:separator/>
      </w:r>
    </w:p>
  </w:endnote>
  <w:endnote w:type="continuationSeparator" w:id="0">
    <w:p w14:paraId="040521BD" w14:textId="77777777" w:rsidR="00A7068A" w:rsidRDefault="00A7068A" w:rsidP="00F4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7D2B8" w14:textId="77777777" w:rsidR="00A7068A" w:rsidRDefault="00A7068A" w:rsidP="00F46022">
      <w:r>
        <w:separator/>
      </w:r>
    </w:p>
  </w:footnote>
  <w:footnote w:type="continuationSeparator" w:id="0">
    <w:p w14:paraId="27C70F92" w14:textId="77777777" w:rsidR="00A7068A" w:rsidRDefault="00A7068A" w:rsidP="00F4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3B75"/>
    <w:multiLevelType w:val="hybridMultilevel"/>
    <w:tmpl w:val="43A68EC0"/>
    <w:lvl w:ilvl="0" w:tplc="7C08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E59B5"/>
    <w:multiLevelType w:val="hybridMultilevel"/>
    <w:tmpl w:val="7E3422DE"/>
    <w:lvl w:ilvl="0" w:tplc="E3A4A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A04630"/>
    <w:multiLevelType w:val="hybridMultilevel"/>
    <w:tmpl w:val="ADEE0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C9"/>
    <w:rsid w:val="000334F5"/>
    <w:rsid w:val="005F7FC9"/>
    <w:rsid w:val="00A7068A"/>
    <w:rsid w:val="00C61404"/>
    <w:rsid w:val="00D80842"/>
    <w:rsid w:val="00E12FD9"/>
    <w:rsid w:val="00F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526B"/>
  <w15:chartTrackingRefBased/>
  <w15:docId w15:val="{67E0DD51-9949-45CC-92FE-542BC01C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022"/>
    <w:rPr>
      <w:sz w:val="18"/>
      <w:szCs w:val="18"/>
    </w:rPr>
  </w:style>
  <w:style w:type="paragraph" w:styleId="a7">
    <w:name w:val="List Paragraph"/>
    <w:basedOn w:val="a"/>
    <w:uiPriority w:val="34"/>
    <w:qFormat/>
    <w:rsid w:val="00F46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2019-07-27T17:41:00Z</dcterms:created>
  <dcterms:modified xsi:type="dcterms:W3CDTF">2019-07-27T18:10:00Z</dcterms:modified>
</cp:coreProperties>
</file>