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FDD8" w14:textId="77777777"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114621B0" w14:textId="77777777"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4A8704B9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CD185B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2C2B29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807E0A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701DAC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2F39BD" w14:textId="43B154A8" w:rsidR="00807E89" w:rsidRPr="00C63E2F" w:rsidRDefault="00807E89" w:rsidP="00807E8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</w:t>
      </w:r>
      <w:r w:rsidR="00C63E2F"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14:paraId="2EC6AAA7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14:paraId="168D9BD8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A060CB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AE35D9" w14:textId="77777777"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54811B" w14:textId="77777777"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E98FEB" w14:textId="77777777"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05432389" w14:textId="6813A6FF"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</w:t>
      </w:r>
      <w:r w:rsidR="00C63E2F">
        <w:rPr>
          <w:rFonts w:ascii="Times New Roman" w:hAnsi="Times New Roman" w:cs="Times New Roman"/>
          <w:sz w:val="32"/>
          <w:szCs w:val="32"/>
        </w:rPr>
        <w:t>2</w:t>
      </w:r>
    </w:p>
    <w:p w14:paraId="7BB6E74D" w14:textId="721BB3B0" w:rsidR="00807E89" w:rsidRPr="00807E89" w:rsidRDefault="00C63E2F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Коновалов А. А.</w:t>
      </w:r>
    </w:p>
    <w:p w14:paraId="32D47F71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14:paraId="1D29DF4E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асс. Янченко Г.О.</w:t>
      </w:r>
    </w:p>
    <w:p w14:paraId="6A687139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43CC9942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B2054FE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426949D9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5C42DECD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0C6A3791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14:paraId="61E26807" w14:textId="77777777"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5BDB0C8" w14:textId="77777777" w:rsidR="00807E89" w:rsidRP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1933B323" w14:textId="77777777" w:rsidR="00807E89" w:rsidRPr="00807E89" w:rsidRDefault="00807E89" w:rsidP="00807E89">
      <w:pPr>
        <w:rPr>
          <w:rFonts w:ascii="Times New Roman" w:hAnsi="Times New Roman" w:cs="Times New Roman"/>
          <w:sz w:val="32"/>
          <w:szCs w:val="32"/>
        </w:rPr>
      </w:pPr>
    </w:p>
    <w:p w14:paraId="1F6E3A01" w14:textId="291155E3" w:rsidR="00807E89" w:rsidRDefault="00C63E2F">
      <w:pPr>
        <w:rPr>
          <w:rFonts w:ascii="Times New Roman" w:hAnsi="Times New Roman" w:cs="Times New Roman"/>
          <w:sz w:val="32"/>
          <w:szCs w:val="32"/>
        </w:rPr>
      </w:pPr>
      <w:r w:rsidRPr="00C63E2F">
        <w:rPr>
          <w:rFonts w:ascii="Times New Roman" w:hAnsi="Times New Roman" w:cs="Times New Roman"/>
          <w:sz w:val="32"/>
          <w:szCs w:val="32"/>
        </w:rPr>
        <w:t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Дополнить свой отчёт блок-схемой алгоритма.</w:t>
      </w:r>
      <w:r w:rsidRPr="00C63E2F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2CA2DA" wp14:editId="39706CF9">
            <wp:extent cx="5895975" cy="819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E89">
        <w:rPr>
          <w:rFonts w:ascii="Times New Roman" w:hAnsi="Times New Roman" w:cs="Times New Roman"/>
          <w:sz w:val="32"/>
          <w:szCs w:val="32"/>
        </w:rPr>
        <w:br w:type="page"/>
      </w:r>
    </w:p>
    <w:p w14:paraId="62B40683" w14:textId="77777777"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2F6ABABD" w14:textId="77777777" w:rsidR="00770007" w:rsidRDefault="00770007" w:rsidP="00770007">
      <w:pPr>
        <w:pStyle w:val="a5"/>
        <w:keepNext/>
        <w:jc w:val="center"/>
      </w:pPr>
      <w:r w:rsidRPr="0077000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F03B66" wp14:editId="32236457">
            <wp:extent cx="4105848" cy="6011114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B4C3" w14:textId="77777777" w:rsidR="00770007" w:rsidRPr="00770007" w:rsidRDefault="00770007" w:rsidP="00770007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r w:rsidR="00CA0B99">
        <w:fldChar w:fldCharType="begin"/>
      </w:r>
      <w:r w:rsidR="00CA0B99">
        <w:instrText xml:space="preserve"> SEQ Рисунок \* ARABIC </w:instrText>
      </w:r>
      <w:r w:rsidR="00CA0B99">
        <w:fldChar w:fldCharType="separate"/>
      </w:r>
      <w:r>
        <w:rPr>
          <w:noProof/>
        </w:rPr>
        <w:t>1</w:t>
      </w:r>
      <w:r w:rsidR="00CA0B99">
        <w:rPr>
          <w:noProof/>
        </w:rPr>
        <w:fldChar w:fldCharType="end"/>
      </w:r>
      <w:r>
        <w:t>- Блок-схема алгоритма</w:t>
      </w:r>
    </w:p>
    <w:p w14:paraId="604556FC" w14:textId="77777777"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5F26D996" w14:textId="77777777" w:rsidR="00770007" w:rsidRPr="00770007" w:rsidRDefault="00770007" w:rsidP="00770007"/>
    <w:p w14:paraId="707639BD" w14:textId="77777777"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>#include &lt;iostream&gt;</w:t>
      </w:r>
    </w:p>
    <w:p w14:paraId="0291F73C" w14:textId="77777777"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 xml:space="preserve">int </w:t>
      </w:r>
      <w:proofErr w:type="gramStart"/>
      <w:r w:rsidRPr="00770007">
        <w:rPr>
          <w:lang w:val="en-US"/>
        </w:rPr>
        <w:t>main(</w:t>
      </w:r>
      <w:proofErr w:type="gramEnd"/>
      <w:r w:rsidRPr="00770007">
        <w:rPr>
          <w:lang w:val="en-US"/>
        </w:rPr>
        <w:t>)</w:t>
      </w:r>
    </w:p>
    <w:p w14:paraId="34C657BE" w14:textId="77777777"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>{</w:t>
      </w:r>
    </w:p>
    <w:p w14:paraId="3820EE8A" w14:textId="77777777"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 xml:space="preserve">    std::</w:t>
      </w:r>
      <w:proofErr w:type="spellStart"/>
      <w:r w:rsidRPr="00770007">
        <w:rPr>
          <w:lang w:val="en-US"/>
        </w:rPr>
        <w:t>cout</w:t>
      </w:r>
      <w:proofErr w:type="spellEnd"/>
      <w:r w:rsidRPr="00770007">
        <w:rPr>
          <w:lang w:val="en-US"/>
        </w:rPr>
        <w:t>&lt;&lt;"Hello World";</w:t>
      </w:r>
    </w:p>
    <w:p w14:paraId="626BFECB" w14:textId="77777777" w:rsidR="00770007" w:rsidRPr="00770007" w:rsidRDefault="00770007" w:rsidP="00770007">
      <w:pPr>
        <w:rPr>
          <w:lang w:val="en-US"/>
        </w:rPr>
      </w:pPr>
      <w:r w:rsidRPr="00770007">
        <w:rPr>
          <w:lang w:val="en-US"/>
        </w:rPr>
        <w:t xml:space="preserve">    return 0;</w:t>
      </w:r>
    </w:p>
    <w:p w14:paraId="641AA9B4" w14:textId="77777777" w:rsidR="00770007" w:rsidRDefault="00770007" w:rsidP="00770007">
      <w:pPr>
        <w:rPr>
          <w:lang w:val="en-US"/>
        </w:rPr>
      </w:pPr>
      <w:r w:rsidRPr="00770007">
        <w:rPr>
          <w:lang w:val="en-US"/>
        </w:rPr>
        <w:t>}</w:t>
      </w:r>
    </w:p>
    <w:p w14:paraId="6DED572C" w14:textId="77777777" w:rsidR="00770007" w:rsidRDefault="00770007">
      <w:pPr>
        <w:rPr>
          <w:lang w:val="en-US"/>
        </w:rPr>
      </w:pPr>
      <w:r>
        <w:rPr>
          <w:lang w:val="en-US"/>
        </w:rPr>
        <w:br w:type="page"/>
      </w:r>
    </w:p>
    <w:p w14:paraId="45362BB2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4A37171E" w14:textId="77777777" w:rsidR="00770007" w:rsidRDefault="00770007" w:rsidP="00770007">
      <w:pPr>
        <w:pStyle w:val="a5"/>
      </w:pPr>
      <w:r w:rsidRPr="00770007">
        <w:rPr>
          <w:noProof/>
        </w:rPr>
        <w:drawing>
          <wp:inline distT="0" distB="0" distL="0" distR="0" wp14:anchorId="12CD1E7F" wp14:editId="6217AD26">
            <wp:extent cx="1371791" cy="2000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05E" w14:textId="77777777" w:rsidR="003D69A4" w:rsidRDefault="003D69A4">
      <w:r>
        <w:br w:type="page"/>
      </w:r>
    </w:p>
    <w:p w14:paraId="1D40D127" w14:textId="77777777" w:rsidR="00770007" w:rsidRDefault="00770007" w:rsidP="00770007">
      <w:pPr>
        <w:pStyle w:val="a5"/>
      </w:pPr>
    </w:p>
    <w:p w14:paraId="5AA49830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776F4D2A" w14:textId="77777777" w:rsidR="00807E89" w:rsidRPr="00770007" w:rsidRDefault="00770007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  <w:r w:rsidRPr="00770007">
        <w:rPr>
          <w:noProof/>
          <w:lang w:val="en-US"/>
        </w:rPr>
        <w:drawing>
          <wp:inline distT="0" distB="0" distL="0" distR="0" wp14:anchorId="415A81CB" wp14:editId="48320D4E">
            <wp:extent cx="5940425" cy="1181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E89" w:rsidRPr="00770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89"/>
    <w:rsid w:val="003D69A4"/>
    <w:rsid w:val="00770007"/>
    <w:rsid w:val="00807E89"/>
    <w:rsid w:val="00C63E2F"/>
    <w:rsid w:val="00CA0B99"/>
    <w:rsid w:val="00E5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6F9B2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CEFEA-1E92-4434-8A62-FC6332B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studentik</cp:lastModifiedBy>
  <cp:revision>2</cp:revision>
  <dcterms:created xsi:type="dcterms:W3CDTF">2026-10-06T16:18:00Z</dcterms:created>
  <dcterms:modified xsi:type="dcterms:W3CDTF">2026-10-06T16:18:00Z</dcterms:modified>
</cp:coreProperties>
</file>