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11111"/>
          <w:sz w:val="36"/>
          <w:szCs w:val="36"/>
        </w:rPr>
        <w:t xml:space="preserve">Ranjan Barman</w:t>
      </w:r>
    </w:p>
    <w:p>
      <w:pPr>
        <w:spacing w:after="120" w:before="0"/>
      </w:pPr>
      <w:r>
        <w:rPr>
          <w:rFonts w:ascii="Calibri" w:cs="Calibri" w:eastAsia="Calibri" w:hAnsi="Calibri"/>
          <w:color w:val="444444"/>
          <w:sz w:val="24"/>
          <w:szCs w:val="24"/>
        </w:rPr>
        <w:t xml:space="preserve">Full Stack Developer</w:t>
      </w:r>
    </w:p>
    <w:p>
      <w:pPr>
        <w:spacing w:after="80" w:before="0"/>
      </w:pPr>
      <w:r>
        <w:rPr>
          <w:rFonts w:ascii="Calibri" w:cs="Calibri" w:eastAsia="Calibri" w:hAnsi="Calibri"/>
          <w:color w:val="444444"/>
          <w:sz w:val="18"/>
          <w:szCs w:val="18"/>
        </w:rPr>
        <w:t xml:space="preserve">+91 88264 57056  |  ranjanbarman6217@gmail.com  |  Sec 122, Noida, India  |  linkedin.com/in/ranjanbarman-dev  |  github.com/code-by-RJ</w:t>
      </w:r>
    </w:p>
    <w:p>
      <w:pPr>
        <w:pBdr>
          <w:bottom w:val="single" w:color="eeeeee" w:sz="4" w:space="6"/>
        </w:pBdr>
        <w:spacing w:after="200" w:before="0"/>
      </w:pPr>
      <w:r>
        <w:rPr>
          <w:rFonts w:ascii="Calibri" w:cs="Calibri" w:eastAsia="Calibri" w:hAnsi="Calibri"/>
          <w:color w:val="444444"/>
          <w:sz w:val="20"/>
          <w:szCs w:val="20"/>
        </w:rPr>
        <w:t xml:space="preserve">Full Stack Developer skilled in building scalable web applications using Node.js, Express.js, React, and MongoDB. Experienced in RESTful API design, JWT authentication, and responsive UI development with HTML5, CSS3, and JavaScript (ES6+). Passionate about clean architecture and delivering production-ready solutions.</w:t>
      </w:r>
    </w:p>
    <w:p>
      <w:pPr>
        <w:pBdr>
          <w:bottom w:val="single" w:color="888888" w:sz="6" w:space="4"/>
        </w:pBdr>
        <w:spacing w:after="80" w:before="200"/>
      </w:pPr>
      <w:r>
        <w:rPr>
          <w:rFonts w:ascii="Calibri" w:cs="Calibri" w:eastAsia="Calibri" w:hAnsi="Calibri"/>
          <w:b/>
          <w:bCs/>
          <w:color w:val="444444"/>
          <w:spacing w:val="40"/>
          <w:sz w:val="22"/>
          <w:szCs w:val="22"/>
        </w:rPr>
        <w:t xml:space="preserve">EXPERIENCE</w:t>
      </w:r>
    </w:p>
    <w:p>
      <w:pPr>
        <w:tabs>
          <w:tab w:val="right" w:pos="9360"/>
        </w:tabs>
        <w:spacing w:after="20" w:before="120"/>
      </w:pPr>
      <w:r>
        <w:rPr>
          <w:rFonts w:ascii="Calibri" w:cs="Calibri" w:eastAsia="Calibri" w:hAnsi="Calibri"/>
          <w:b/>
          <w:bCs/>
          <w:sz w:val="20"/>
          <w:szCs w:val="20"/>
        </w:rPr>
        <w:t xml:space="preserve">Freelance Full Stack Developer</w:t>
      </w:r>
      <w:r>
        <w:rPr>
          <w:rFonts w:ascii="Calibri" w:cs="Calibri" w:eastAsia="Calibri" w:hAnsi="Calibri"/>
          <w:color w:val="888888"/>
          <w:sz w:val="18"/>
          <w:szCs w:val="18"/>
        </w:rPr>
        <w:t xml:space="preserve">	2025 – Present</w:t>
      </w:r>
    </w:p>
    <w:p>
      <w:pPr>
        <w:spacing w:after="80" w:before="0"/>
      </w:pPr>
      <w:r>
        <w:rPr>
          <w:rFonts w:ascii="Calibri" w:cs="Calibri" w:eastAsia="Calibri" w:hAnsi="Calibri"/>
          <w:i/>
          <w:iCs/>
          <w:color w:val="666666"/>
          <w:sz w:val="18"/>
          <w:szCs w:val="18"/>
        </w:rPr>
        <w:t xml:space="preserve">Fiverr · Remote</w:t>
      </w:r>
    </w:p>
    <w:p>
      <w:pPr>
        <w:pStyle w:val="ListParagraph"/>
        <w:numPr>
          <w:ilvl w:val="0"/>
          <w:numId w:val="2"/>
        </w:numPr>
        <w:spacing w:after="40" w:before="0"/>
      </w:pPr>
      <w:r>
        <w:rPr>
          <w:rFonts w:ascii="Calibri" w:cs="Calibri" w:eastAsia="Calibri" w:hAnsi="Calibri"/>
          <w:color w:val="333333"/>
          <w:sz w:val="20"/>
          <w:szCs w:val="20"/>
        </w:rPr>
        <w:t xml:space="preserve">Built 5+ landing pages and web apps using HTML, CSS, JavaScript, and Node.js.</w:t>
      </w:r>
    </w:p>
    <w:p>
      <w:pPr>
        <w:pStyle w:val="ListParagraph"/>
        <w:numPr>
          <w:ilvl w:val="0"/>
          <w:numId w:val="2"/>
        </w:numPr>
        <w:spacing w:after="40" w:before="0"/>
      </w:pPr>
      <w:r>
        <w:rPr>
          <w:rFonts w:ascii="Calibri" w:cs="Calibri" w:eastAsia="Calibri" w:hAnsi="Calibri"/>
          <w:color w:val="333333"/>
          <w:sz w:val="20"/>
          <w:szCs w:val="20"/>
        </w:rPr>
        <w:t xml:space="preserve">Developed production-ready backends with 10+ REST API endpoints using Express.js, MongoDB, and JWT authentication.</w:t>
      </w:r>
    </w:p>
    <w:p>
      <w:pPr>
        <w:pStyle w:val="ListParagraph"/>
        <w:numPr>
          <w:ilvl w:val="0"/>
          <w:numId w:val="2"/>
        </w:numPr>
        <w:spacing w:after="40" w:before="0"/>
      </w:pPr>
      <w:r>
        <w:rPr>
          <w:rFonts w:ascii="Calibri" w:cs="Calibri" w:eastAsia="Calibri" w:hAnsi="Calibri"/>
          <w:color w:val="333333"/>
          <w:sz w:val="20"/>
          <w:szCs w:val="20"/>
        </w:rPr>
        <w:t xml:space="preserve">Delivered 2 portfolio-grade SaaS landing pages (FlowAI, NexVault) with fully responsive design.</w:t>
      </w:r>
    </w:p>
    <w:p>
      <w:pPr>
        <w:pBdr>
          <w:bottom w:val="single" w:color="888888" w:sz="6" w:space="4"/>
        </w:pBdr>
        <w:spacing w:after="80" w:before="200"/>
      </w:pPr>
      <w:r>
        <w:rPr>
          <w:rFonts w:ascii="Calibri" w:cs="Calibri" w:eastAsia="Calibri" w:hAnsi="Calibri"/>
          <w:b/>
          <w:bCs/>
          <w:color w:val="444444"/>
          <w:spacing w:val="40"/>
          <w:sz w:val="22"/>
          <w:szCs w:val="22"/>
        </w:rPr>
        <w:t xml:space="preserve">PROJECTS</w:t>
      </w:r>
    </w:p>
    <w:p>
      <w:pPr>
        <w:spacing w:after="20" w:before="120"/>
      </w:pPr>
      <w:r>
        <w:rPr>
          <w:rFonts w:ascii="Calibri" w:cs="Calibri" w:eastAsia="Calibri" w:hAnsi="Calibri"/>
          <w:b/>
          <w:bCs/>
          <w:sz w:val="20"/>
          <w:szCs w:val="20"/>
        </w:rPr>
        <w:t xml:space="preserve">MockAPI</w:t>
      </w:r>
    </w:p>
    <w:p>
      <w:pPr>
        <w:pStyle w:val="ListParagraph"/>
        <w:numPr>
          <w:ilvl w:val="0"/>
          <w:numId w:val="2"/>
        </w:numPr>
        <w:spacing w:after="40" w:before="0"/>
      </w:pPr>
      <w:r>
        <w:rPr>
          <w:rFonts w:ascii="Calibri" w:cs="Calibri" w:eastAsia="Calibri" w:hAnsi="Calibri"/>
          <w:color w:val="333333"/>
          <w:sz w:val="20"/>
          <w:szCs w:val="20"/>
        </w:rPr>
        <w:t xml:space="preserve">Fake REST API endpoint generator (React, Vite, Node.js) — live at mockapi.spacego.online.</w:t>
      </w:r>
    </w:p>
    <w:p>
      <w:pPr>
        <w:spacing w:after="20" w:before="120"/>
      </w:pPr>
      <w:r>
        <w:rPr>
          <w:rFonts w:ascii="Calibri" w:cs="Calibri" w:eastAsia="Calibri" w:hAnsi="Calibri"/>
          <w:b/>
          <w:bCs/>
          <w:sz w:val="20"/>
          <w:szCs w:val="20"/>
        </w:rPr>
        <w:t xml:space="preserve">UserSphere</w:t>
      </w:r>
    </w:p>
    <w:p>
      <w:pPr>
        <w:pStyle w:val="ListParagraph"/>
        <w:numPr>
          <w:ilvl w:val="0"/>
          <w:numId w:val="2"/>
        </w:numPr>
        <w:spacing w:after="40" w:before="0"/>
      </w:pPr>
      <w:r>
        <w:rPr>
          <w:rFonts w:ascii="Calibri" w:cs="Calibri" w:eastAsia="Calibri" w:hAnsi="Calibri"/>
          <w:color w:val="333333"/>
          <w:sz w:val="20"/>
          <w:szCs w:val="20"/>
        </w:rPr>
        <w:t xml:space="preserve">Role-based user management system with JWT auth and RBAC (Node.js, Express.js, MongoDB).</w:t>
      </w:r>
    </w:p>
    <w:p>
      <w:pPr>
        <w:spacing w:after="20" w:before="120"/>
      </w:pPr>
      <w:r>
        <w:rPr>
          <w:rFonts w:ascii="Calibri" w:cs="Calibri" w:eastAsia="Calibri" w:hAnsi="Calibri"/>
          <w:b/>
          <w:bCs/>
          <w:sz w:val="20"/>
          <w:szCs w:val="20"/>
        </w:rPr>
        <w:t xml:space="preserve">FlowAI Landing Page</w:t>
      </w:r>
    </w:p>
    <w:p>
      <w:pPr>
        <w:pStyle w:val="ListParagraph"/>
        <w:numPr>
          <w:ilvl w:val="0"/>
          <w:numId w:val="2"/>
        </w:numPr>
        <w:spacing w:after="40" w:before="0"/>
      </w:pPr>
      <w:r>
        <w:rPr>
          <w:rFonts w:ascii="Calibri" w:cs="Calibri" w:eastAsia="Calibri" w:hAnsi="Calibri"/>
          <w:color w:val="333333"/>
          <w:sz w:val="20"/>
          <w:szCs w:val="20"/>
        </w:rPr>
        <w:t xml:space="preserve">Production-grade dark-themed SaaS landing page — fully responsive, multi-file CSS (Fiverr portfolio).</w:t>
      </w:r>
    </w:p>
    <w:p>
      <w:pPr>
        <w:pBdr>
          <w:bottom w:val="single" w:color="888888" w:sz="6" w:space="4"/>
        </w:pBdr>
        <w:spacing w:after="80" w:before="200"/>
      </w:pPr>
      <w:r>
        <w:rPr>
          <w:rFonts w:ascii="Calibri" w:cs="Calibri" w:eastAsia="Calibri" w:hAnsi="Calibri"/>
          <w:b/>
          <w:bCs/>
          <w:color w:val="444444"/>
          <w:spacing w:val="40"/>
          <w:sz w:val="22"/>
          <w:szCs w:val="22"/>
        </w:rPr>
        <w:t xml:space="preserve">EDUCATION</w:t>
      </w:r>
    </w:p>
    <w:p>
      <w:pPr>
        <w:tabs>
          <w:tab w:val="right" w:pos="9360"/>
        </w:tabs>
        <w:spacing w:after="20" w:before="120"/>
      </w:pPr>
      <w:r>
        <w:rPr>
          <w:rFonts w:ascii="Calibri" w:cs="Calibri" w:eastAsia="Calibri" w:hAnsi="Calibri"/>
          <w:b/>
          <w:bCs/>
          <w:sz w:val="20"/>
          <w:szCs w:val="20"/>
        </w:rPr>
        <w:t xml:space="preserve">Bachelor of Computer Applications (BCA)</w:t>
      </w:r>
      <w:r>
        <w:rPr>
          <w:rFonts w:ascii="Calibri" w:cs="Calibri" w:eastAsia="Calibri" w:hAnsi="Calibri"/>
          <w:color w:val="888888"/>
          <w:sz w:val="18"/>
          <w:szCs w:val="18"/>
        </w:rPr>
        <w:t xml:space="preserve">	2026</w:t>
      </w:r>
    </w:p>
    <w:p>
      <w:pPr>
        <w:spacing w:after="80" w:before="0"/>
      </w:pPr>
      <w:r>
        <w:rPr>
          <w:rFonts w:ascii="Calibri" w:cs="Calibri" w:eastAsia="Calibri" w:hAnsi="Calibri"/>
          <w:i/>
          <w:iCs/>
          <w:color w:val="666666"/>
          <w:sz w:val="18"/>
          <w:szCs w:val="18"/>
        </w:rPr>
        <w:t xml:space="preserve">IIMT Group of Colleges, Greater Noida · Affiliated – CCSU Meerut</w:t>
      </w:r>
    </w:p>
    <w:p>
      <w:pPr>
        <w:pBdr>
          <w:bottom w:val="single" w:color="888888" w:sz="6" w:space="4"/>
        </w:pBdr>
        <w:spacing w:after="80" w:before="200"/>
      </w:pPr>
      <w:r>
        <w:rPr>
          <w:rFonts w:ascii="Calibri" w:cs="Calibri" w:eastAsia="Calibri" w:hAnsi="Calibri"/>
          <w:b/>
          <w:bCs/>
          <w:color w:val="444444"/>
          <w:spacing w:val="40"/>
          <w:sz w:val="22"/>
          <w:szCs w:val="22"/>
        </w:rPr>
        <w:t xml:space="preserve">SKILLS</w:t>
      </w:r>
    </w:p>
    <w:p>
      <w:pPr>
        <w:spacing w:after="40" w:before="80"/>
      </w:pPr>
      <w:r>
        <w:rPr>
          <w:rFonts w:ascii="Calibri" w:cs="Calibri" w:eastAsia="Calibri" w:hAnsi="Calibri"/>
          <w:b/>
          <w:bCs/>
          <w:sz w:val="20"/>
          <w:szCs w:val="20"/>
        </w:rPr>
        <w:t xml:space="preserve">Backend: </w:t>
      </w:r>
      <w:r>
        <w:rPr>
          <w:rFonts w:ascii="Calibri" w:cs="Calibri" w:eastAsia="Calibri" w:hAnsi="Calibri"/>
          <w:sz w:val="20"/>
          <w:szCs w:val="20"/>
        </w:rPr>
        <w:t xml:space="preserve">Node.js, Express.js, REST APIs, JWT Auth, RBAC</w:t>
      </w:r>
    </w:p>
    <w:p>
      <w:pPr>
        <w:spacing w:after="40" w:before="0"/>
      </w:pPr>
      <w:r>
        <w:rPr>
          <w:rFonts w:ascii="Calibri" w:cs="Calibri" w:eastAsia="Calibri" w:hAnsi="Calibri"/>
          <w:b/>
          <w:bCs/>
          <w:sz w:val="20"/>
          <w:szCs w:val="20"/>
        </w:rPr>
        <w:t xml:space="preserve">Frontend: </w:t>
      </w:r>
      <w:r>
        <w:rPr>
          <w:rFonts w:ascii="Calibri" w:cs="Calibri" w:eastAsia="Calibri" w:hAnsi="Calibri"/>
          <w:sz w:val="20"/>
          <w:szCs w:val="20"/>
        </w:rPr>
        <w:t xml:space="preserve">HTML5, CSS3, JavaScript (ES6+), React.js, Bootstrap</w:t>
      </w:r>
    </w:p>
    <w:p>
      <w:pPr>
        <w:spacing w:after="40" w:before="0"/>
      </w:pPr>
      <w:r>
        <w:rPr>
          <w:rFonts w:ascii="Calibri" w:cs="Calibri" w:eastAsia="Calibri" w:hAnsi="Calibri"/>
          <w:b/>
          <w:bCs/>
          <w:sz w:val="20"/>
          <w:szCs w:val="20"/>
        </w:rPr>
        <w:t xml:space="preserve">Database: </w:t>
      </w:r>
      <w:r>
        <w:rPr>
          <w:rFonts w:ascii="Calibri" w:cs="Calibri" w:eastAsia="Calibri" w:hAnsi="Calibri"/>
          <w:sz w:val="20"/>
          <w:szCs w:val="20"/>
        </w:rPr>
        <w:t xml:space="preserve">MongoDB, MySQL, SQL</w:t>
      </w:r>
    </w:p>
    <w:p>
      <w:pPr>
        <w:spacing w:after="40" w:before="0"/>
      </w:pPr>
      <w:r>
        <w:rPr>
          <w:rFonts w:ascii="Calibri" w:cs="Calibri" w:eastAsia="Calibri" w:hAnsi="Calibri"/>
          <w:b/>
          <w:bCs/>
          <w:sz w:val="20"/>
          <w:szCs w:val="20"/>
        </w:rPr>
        <w:t xml:space="preserve">Tools &amp; Platforms: </w:t>
      </w:r>
      <w:r>
        <w:rPr>
          <w:rFonts w:ascii="Calibri" w:cs="Calibri" w:eastAsia="Calibri" w:hAnsi="Calibri"/>
          <w:sz w:val="20"/>
          <w:szCs w:val="20"/>
        </w:rPr>
        <w:t xml:space="preserve">Git, GitHub, Postman, VS Code, Netlify, Linux (Ubuntu)</w:t>
      </w:r>
    </w:p>
    <w:p>
      <w:pPr>
        <w:spacing w:after="40" w:before="0"/>
      </w:pPr>
      <w:r>
        <w:rPr>
          <w:rFonts w:ascii="Calibri" w:cs="Calibri" w:eastAsia="Calibri" w:hAnsi="Calibri"/>
          <w:b/>
          <w:bCs/>
          <w:sz w:val="20"/>
          <w:szCs w:val="20"/>
        </w:rPr>
        <w:t xml:space="preserve">Other: </w:t>
      </w:r>
      <w:r>
        <w:rPr>
          <w:rFonts w:ascii="Calibri" w:cs="Calibri" w:eastAsia="Calibri" w:hAnsi="Calibri"/>
          <w:sz w:val="20"/>
          <w:szCs w:val="20"/>
        </w:rPr>
        <w:t xml:space="preserve">OOPs, Agile, CI/CD basics, Network Security (CNS)</w:t>
      </w:r>
    </w:p>
    <w:p>
      <w:pPr>
        <w:pBdr>
          <w:bottom w:val="single" w:color="888888" w:sz="6" w:space="4"/>
        </w:pBdr>
        <w:spacing w:after="80" w:before="200"/>
      </w:pPr>
      <w:r>
        <w:rPr>
          <w:rFonts w:ascii="Calibri" w:cs="Calibri" w:eastAsia="Calibri" w:hAnsi="Calibri"/>
          <w:b/>
          <w:bCs/>
          <w:color w:val="444444"/>
          <w:spacing w:val="40"/>
          <w:sz w:val="22"/>
          <w:szCs w:val="22"/>
        </w:rPr>
        <w:t xml:space="preserve">CERTIFICATIONS</w:t>
      </w:r>
    </w:p>
    <w:p>
      <w:pPr>
        <w:pStyle w:val="ListParagraph"/>
        <w:numPr>
          <w:ilvl w:val="0"/>
          <w:numId w:val="2"/>
        </w:numPr>
        <w:spacing w:after="40" w:before="0"/>
      </w:pPr>
      <w:r>
        <w:rPr>
          <w:rFonts w:ascii="Calibri" w:cs="Calibri" w:eastAsia="Calibri" w:hAnsi="Calibri"/>
          <w:color w:val="333333"/>
          <w:sz w:val="20"/>
          <w:szCs w:val="20"/>
        </w:rPr>
        <w:t xml:space="preserve">Google Data Analytics Professional Certificate — Google (Coursera) · 2026</w:t>
      </w:r>
    </w:p>
    <w:p>
      <w:pPr>
        <w:pStyle w:val="ListParagraph"/>
        <w:numPr>
          <w:ilvl w:val="0"/>
          <w:numId w:val="2"/>
        </w:numPr>
        <w:spacing w:after="40" w:before="0"/>
      </w:pPr>
      <w:r>
        <w:rPr>
          <w:rFonts w:ascii="Calibri" w:cs="Calibri" w:eastAsia="Calibri" w:hAnsi="Calibri"/>
          <w:color w:val="333333"/>
          <w:sz w:val="20"/>
          <w:szCs w:val="20"/>
        </w:rPr>
        <w:t xml:space="preserve">IBM Full Stack Software Developer Certificate — IBM (Coursera) · 2026</w:t>
      </w:r>
    </w:p>
    <w:p>
      <w:pPr>
        <w:pStyle w:val="ListParagraph"/>
        <w:numPr>
          <w:ilvl w:val="0"/>
          <w:numId w:val="2"/>
        </w:numPr>
        <w:spacing w:after="40" w:before="0"/>
      </w:pPr>
      <w:r>
        <w:rPr>
          <w:rFonts w:ascii="Calibri" w:cs="Calibri" w:eastAsia="Calibri" w:hAnsi="Calibri"/>
          <w:color w:val="333333"/>
          <w:sz w:val="20"/>
          <w:szCs w:val="20"/>
        </w:rPr>
        <w:t xml:space="preserve">Introduction to Modern AI — Cisco Networking Academy · 2026</w:t>
      </w:r>
    </w:p>
    <w:p>
      <w:pPr>
        <w:pBdr>
          <w:bottom w:val="single" w:color="888888" w:sz="6" w:space="4"/>
        </w:pBdr>
        <w:spacing w:after="80" w:before="200"/>
      </w:pPr>
      <w:r>
        <w:rPr>
          <w:rFonts w:ascii="Calibri" w:cs="Calibri" w:eastAsia="Calibri" w:hAnsi="Calibri"/>
          <w:b/>
          <w:bCs/>
          <w:color w:val="444444"/>
          <w:spacing w:val="40"/>
          <w:sz w:val="22"/>
          <w:szCs w:val="22"/>
        </w:rPr>
        <w:t xml:space="preserve">ACHIEVEMENTS</w:t>
      </w:r>
    </w:p>
    <w:p>
      <w:pPr>
        <w:pStyle w:val="ListParagraph"/>
        <w:numPr>
          <w:ilvl w:val="0"/>
          <w:numId w:val="2"/>
        </w:numPr>
        <w:spacing w:after="40" w:before="0"/>
      </w:pPr>
      <w:r>
        <w:rPr>
          <w:rFonts w:ascii="Calibri" w:cs="Calibri" w:eastAsia="Calibri" w:hAnsi="Calibri"/>
          <w:color w:val="333333"/>
          <w:sz w:val="20"/>
          <w:szCs w:val="20"/>
        </w:rPr>
        <w:t xml:space="preserve">Personal portfolio live at spacego.online — built and maintained independently.</w:t>
      </w:r>
    </w:p>
    <w:p>
      <w:pPr>
        <w:pStyle w:val="ListParagraph"/>
        <w:numPr>
          <w:ilvl w:val="0"/>
          <w:numId w:val="2"/>
        </w:numPr>
        <w:spacing w:after="40" w:before="0"/>
      </w:pPr>
      <w:r>
        <w:rPr>
          <w:rFonts w:ascii="Calibri" w:cs="Calibri" w:eastAsia="Calibri" w:hAnsi="Calibri"/>
          <w:color w:val="333333"/>
          <w:sz w:val="20"/>
          <w:szCs w:val="20"/>
        </w:rPr>
        <w:t xml:space="preserve">Certified by Google, IBM (Coursera) &amp; Cisco Networking Academy.</w:t>
      </w:r>
    </w:p>
    <w:p>
      <w:pPr>
        <w:pStyle w:val="ListParagraph"/>
        <w:numPr>
          <w:ilvl w:val="0"/>
          <w:numId w:val="2"/>
        </w:numPr>
        <w:spacing w:after="40" w:before="0"/>
      </w:pPr>
      <w:r>
        <w:rPr>
          <w:rFonts w:ascii="Calibri" w:cs="Calibri" w:eastAsia="Calibri" w:hAnsi="Calibri"/>
          <w:color w:val="333333"/>
          <w:sz w:val="20"/>
          <w:szCs w:val="20"/>
        </w:rPr>
        <w:t xml:space="preserve">Active Fiverr seller profile with portfolio-grade web development projects.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2026-08-20T06:14:13.807Z</dcterms:created>
  <dcterms:modified xsi:type="dcterms:W3CDTF">2026-08-20T06:14:13.820Z</dcterms:modified>
</cp:coreProperties>
</file>

<file path=docProps/custom.xml><?xml version="1.0" encoding="utf-8"?>
<Properties xmlns="http://schemas.openxmlformats.org/officeDocument/2006/custom-properties" xmlns:vt="http://schemas.openxmlformats.org/officeDocument/2006/docPropsVTypes"/>
</file>