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95" w:rsidRPr="00F47A95" w:rsidRDefault="00F55C1C" w:rsidP="00F47A95">
      <w:pPr>
        <w:rPr>
          <w:rFonts w:ascii="Verdana" w:hAnsi="Verdana" w:cs="Arial"/>
          <w:b/>
          <w:color w:val="7F7F7F"/>
        </w:rPr>
      </w:pPr>
      <w:r w:rsidRPr="00F47A95">
        <w:rPr>
          <w:rFonts w:ascii="Verdana" w:hAnsi="Verdana" w:cs="Arial"/>
          <w:noProof/>
          <w:lang w:val="es-ES" w:eastAsia="es-ES"/>
        </w:rPr>
        <mc:AlternateContent>
          <mc:Choice Requires="wps">
            <w:drawing>
              <wp:anchor distT="0" distB="0" distL="114300" distR="114300" simplePos="0" relativeHeight="251659264" behindDoc="1" locked="0" layoutInCell="1" allowOverlap="1" wp14:anchorId="7840705B" wp14:editId="5B234566">
                <wp:simplePos x="0" y="0"/>
                <wp:positionH relativeFrom="margin">
                  <wp:align>center</wp:align>
                </wp:positionH>
                <wp:positionV relativeFrom="paragraph">
                  <wp:posOffset>140134</wp:posOffset>
                </wp:positionV>
                <wp:extent cx="10077906" cy="8564237"/>
                <wp:effectExtent l="1466850" t="1962150" r="1428750" b="195199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00000">
                          <a:off x="0" y="0"/>
                          <a:ext cx="10077906" cy="8564237"/>
                        </a:xfrm>
                        <a:prstGeom prst="rect">
                          <a:avLst/>
                        </a:prstGeom>
                        <a:solidFill>
                          <a:srgbClr val="D6973A"/>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29A19" id="Rectángulo 2" o:spid="_x0000_s1026" style="position:absolute;margin-left:0;margin-top:11.05pt;width:793.55pt;height:674.35pt;rotation:3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" fillcolor="#d6973a" stroked="f">
                <w10:wrap anchorx="margin"/>
              </v:rect>
            </w:pict>
          </mc:Fallback>
        </mc:AlternateContent>
      </w:r>
    </w:p>
    <w:p w:rsidR="00F47A95" w:rsidRPr="00F47A95" w:rsidRDefault="00F47A95" w:rsidP="00F47A95">
      <w:pPr>
        <w:rPr>
          <w:rFonts w:ascii="Verdana" w:hAnsi="Verdana" w:cs="Arial"/>
        </w:rPr>
      </w:pPr>
    </w:p>
    <w:p w:rsidR="00F47A95" w:rsidRPr="00F47A95" w:rsidRDefault="00F47A95" w:rsidP="00F47A95">
      <w:pPr>
        <w:rPr>
          <w:rFonts w:ascii="Verdana" w:hAnsi="Verdana" w:cs="Arial"/>
        </w:rPr>
      </w:pPr>
    </w:p>
    <w:p w:rsidR="00F47A95" w:rsidRPr="00F47A95" w:rsidRDefault="00F47A95" w:rsidP="00F47A95">
      <w:pPr>
        <w:rPr>
          <w:rFonts w:ascii="Verdana" w:hAnsi="Verdana" w:cs="Arial"/>
        </w:rPr>
      </w:pPr>
    </w:p>
    <w:p w:rsidR="00F47A95" w:rsidRPr="00F47A95" w:rsidRDefault="00F47A95" w:rsidP="00F47A95">
      <w:pPr>
        <w:jc w:val="right"/>
        <w:rPr>
          <w:rFonts w:ascii="Verdana" w:hAnsi="Verdana" w:cs="Arial"/>
        </w:rPr>
      </w:pPr>
    </w:p>
    <w:p w:rsidR="00F47A95" w:rsidRPr="00F47A95" w:rsidRDefault="00F47A95" w:rsidP="00F47A95">
      <w:pPr>
        <w:rPr>
          <w:rFonts w:ascii="Verdana" w:hAnsi="Verdana" w:cs="Arial"/>
        </w:rPr>
      </w:pPr>
    </w:p>
    <w:p w:rsidR="00F47A95" w:rsidRPr="00F47A95" w:rsidRDefault="00F47A95" w:rsidP="00F47A95">
      <w:pPr>
        <w:rPr>
          <w:rFonts w:ascii="Verdana" w:hAnsi="Verdana" w:cs="Arial"/>
        </w:rPr>
      </w:pPr>
    </w:p>
    <w:p w:rsidR="00F47A95" w:rsidRPr="00F47A95" w:rsidRDefault="00F47A95" w:rsidP="00F47A95">
      <w:pPr>
        <w:jc w:val="center"/>
        <w:rPr>
          <w:rFonts w:ascii="Verdana" w:hAnsi="Verdana" w:cs="Arial"/>
        </w:rPr>
      </w:pPr>
    </w:p>
    <w:p w:rsidR="00F47A95" w:rsidRPr="00F47A95" w:rsidRDefault="00F47A95" w:rsidP="00F47A95">
      <w:pPr>
        <w:jc w:val="center"/>
        <w:rPr>
          <w:rFonts w:ascii="Verdana" w:hAnsi="Verdana" w:cs="Arial"/>
        </w:rPr>
      </w:pPr>
    </w:p>
    <w:p w:rsidR="00F47A95" w:rsidRPr="00F47A95" w:rsidRDefault="00F47A95" w:rsidP="00F47A95">
      <w:pPr>
        <w:jc w:val="center"/>
        <w:rPr>
          <w:rFonts w:ascii="Verdana" w:hAnsi="Verdana" w:cs="Arial"/>
        </w:rPr>
      </w:pPr>
    </w:p>
    <w:p w:rsidR="00F47A95" w:rsidRPr="00F47A95" w:rsidRDefault="00F55C1C" w:rsidP="00F47A95">
      <w:pPr>
        <w:jc w:val="center"/>
        <w:rPr>
          <w:rFonts w:ascii="Verdana" w:hAnsi="Verdana" w:cs="Arial"/>
        </w:rPr>
      </w:pPr>
      <w:r w:rsidRPr="00F47A95">
        <w:rPr>
          <w:rFonts w:ascii="Verdana" w:hAnsi="Verdana" w:cs="Arial"/>
          <w:noProof/>
          <w:lang w:val="es-ES" w:eastAsia="es-ES"/>
        </w:rPr>
        <w:drawing>
          <wp:anchor distT="0" distB="0" distL="114300" distR="114300" simplePos="0" relativeHeight="251660288" behindDoc="1" locked="0" layoutInCell="1" allowOverlap="1" wp14:anchorId="57B20A16" wp14:editId="6439E115">
            <wp:simplePos x="0" y="0"/>
            <wp:positionH relativeFrom="margin">
              <wp:align>center</wp:align>
            </wp:positionH>
            <wp:positionV relativeFrom="paragraph">
              <wp:posOffset>4445</wp:posOffset>
            </wp:positionV>
            <wp:extent cx="3771900" cy="920750"/>
            <wp:effectExtent l="0" t="0" r="0" b="0"/>
            <wp:wrapSquare wrapText="bothSides"/>
            <wp:docPr id="3" name="Imagen 3" descr="ticma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cmas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5C1C" w:rsidRDefault="00F55C1C" w:rsidP="00F47A95">
      <w:pPr>
        <w:jc w:val="center"/>
        <w:rPr>
          <w:rFonts w:ascii="Verdana" w:hAnsi="Verdana" w:cs="Arial"/>
          <w:color w:val="FFFFFF"/>
          <w:sz w:val="32"/>
        </w:rPr>
      </w:pPr>
    </w:p>
    <w:p w:rsidR="00F55C1C" w:rsidRDefault="00F55C1C" w:rsidP="00F47A95">
      <w:pPr>
        <w:jc w:val="center"/>
        <w:rPr>
          <w:rFonts w:ascii="Verdana" w:hAnsi="Verdana" w:cs="Arial"/>
          <w:color w:val="FFFFFF"/>
          <w:sz w:val="32"/>
        </w:rPr>
      </w:pPr>
    </w:p>
    <w:p w:rsidR="00F55C1C" w:rsidRDefault="00F55C1C" w:rsidP="00F47A95">
      <w:pPr>
        <w:jc w:val="center"/>
        <w:rPr>
          <w:rFonts w:ascii="Verdana" w:hAnsi="Verdana" w:cs="Arial"/>
          <w:color w:val="FFFFFF"/>
          <w:sz w:val="32"/>
        </w:rPr>
      </w:pPr>
    </w:p>
    <w:p w:rsidR="00F47A95" w:rsidRPr="00F47A95" w:rsidRDefault="00F47A95" w:rsidP="00F47A95">
      <w:pPr>
        <w:jc w:val="center"/>
        <w:rPr>
          <w:rFonts w:ascii="Verdana" w:hAnsi="Verdana" w:cs="Arial"/>
          <w:color w:val="FFFFFF"/>
          <w:sz w:val="32"/>
        </w:rPr>
      </w:pPr>
      <w:r w:rsidRPr="00F47A95">
        <w:rPr>
          <w:rFonts w:ascii="Verdana" w:hAnsi="Verdana" w:cs="Arial"/>
          <w:color w:val="FFFFFF"/>
          <w:sz w:val="32"/>
        </w:rPr>
        <w:t>DESARROLLO DE APLICACIONES MÓVILES</w:t>
      </w:r>
    </w:p>
    <w:p w:rsidR="00F47A95" w:rsidRPr="00F47A95" w:rsidRDefault="00F47A95" w:rsidP="00F47A95">
      <w:pPr>
        <w:jc w:val="center"/>
        <w:rPr>
          <w:rFonts w:ascii="Verdana" w:hAnsi="Verdana" w:cs="Arial"/>
          <w:b/>
          <w:color w:val="FFFFFF"/>
          <w:sz w:val="44"/>
        </w:rPr>
      </w:pPr>
      <w:r w:rsidRPr="00F47A95">
        <w:rPr>
          <w:rFonts w:ascii="Verdana" w:hAnsi="Verdana" w:cs="Arial"/>
          <w:b/>
          <w:color w:val="FFFFFF"/>
          <w:sz w:val="44"/>
        </w:rPr>
        <w:t>PROYECTO FINAL INTEGRADOR</w:t>
      </w:r>
    </w:p>
    <w:p w:rsidR="00F47A95" w:rsidRPr="00F47A95" w:rsidRDefault="00F47A95" w:rsidP="00F47A95">
      <w:pPr>
        <w:jc w:val="center"/>
        <w:rPr>
          <w:rFonts w:ascii="Verdana" w:hAnsi="Verdana" w:cs="Arial"/>
          <w:b/>
          <w:color w:val="FFFFFF"/>
          <w:sz w:val="44"/>
        </w:rPr>
      </w:pPr>
    </w:p>
    <w:p w:rsidR="00F47A95" w:rsidRPr="00F47A95" w:rsidRDefault="00F47A95" w:rsidP="00F47A95">
      <w:pPr>
        <w:jc w:val="center"/>
        <w:rPr>
          <w:rFonts w:ascii="Verdana" w:hAnsi="Verdana" w:cs="Arial"/>
          <w:b/>
          <w:color w:val="FFFFFF"/>
          <w:sz w:val="44"/>
        </w:rPr>
      </w:pPr>
    </w:p>
    <w:p w:rsidR="00F47A95" w:rsidRPr="00F47A95" w:rsidRDefault="00F47A95" w:rsidP="00F47A95">
      <w:pPr>
        <w:jc w:val="center"/>
        <w:rPr>
          <w:rFonts w:ascii="Verdana" w:hAnsi="Verdana" w:cs="Arial"/>
          <w:b/>
          <w:color w:val="FFFFFF"/>
          <w:sz w:val="44"/>
        </w:rPr>
      </w:pPr>
    </w:p>
    <w:p w:rsidR="00F47A95" w:rsidRPr="00F47A95" w:rsidRDefault="00F47A95" w:rsidP="00F47A95">
      <w:pPr>
        <w:jc w:val="center"/>
        <w:rPr>
          <w:rFonts w:ascii="Verdana" w:hAnsi="Verdana" w:cs="Arial"/>
          <w:b/>
          <w:color w:val="FFFFFF"/>
          <w:sz w:val="44"/>
        </w:rPr>
      </w:pPr>
    </w:p>
    <w:p w:rsidR="00F47A95" w:rsidRPr="00F47A95" w:rsidRDefault="00F47A95" w:rsidP="00F47A95">
      <w:pPr>
        <w:jc w:val="center"/>
        <w:rPr>
          <w:rFonts w:ascii="Verdana" w:hAnsi="Verdana" w:cs="Arial"/>
          <w:b/>
          <w:color w:val="FFFFFF"/>
          <w:sz w:val="44"/>
        </w:rPr>
      </w:pPr>
    </w:p>
    <w:p w:rsidR="00F47A95" w:rsidRPr="00F47A95" w:rsidRDefault="00F47A95" w:rsidP="00F47A95">
      <w:pPr>
        <w:jc w:val="center"/>
        <w:rPr>
          <w:rFonts w:ascii="Verdana" w:hAnsi="Verdana" w:cs="Arial"/>
          <w:b/>
          <w:color w:val="FFFFFF"/>
          <w:sz w:val="44"/>
        </w:rPr>
      </w:pPr>
    </w:p>
    <w:p w:rsidR="00F47A95" w:rsidRPr="00F47A95" w:rsidRDefault="00F47A95" w:rsidP="00F47A95">
      <w:pPr>
        <w:jc w:val="center"/>
        <w:rPr>
          <w:rFonts w:ascii="Verdana" w:hAnsi="Verdana" w:cs="Arial"/>
          <w:color w:val="FFFFFF"/>
          <w:sz w:val="44"/>
        </w:rPr>
      </w:pPr>
    </w:p>
    <w:p w:rsidR="00F47A95" w:rsidRPr="00F47A95" w:rsidRDefault="00F47A95">
      <w:pPr>
        <w:rPr>
          <w:rFonts w:ascii="Verdana" w:hAnsi="Verdana" w:cs="Arial"/>
        </w:rPr>
      </w:pPr>
      <w:r w:rsidRPr="00F47A95">
        <w:rPr>
          <w:rFonts w:ascii="Verdana" w:hAnsi="Verdana" w:cs="Arial"/>
        </w:rPr>
        <w:br w:type="page"/>
      </w:r>
    </w:p>
    <w:p w:rsidR="00F47A95" w:rsidRPr="00F55C1C" w:rsidRDefault="00F47A95" w:rsidP="00F55C1C">
      <w:pPr>
        <w:jc w:val="both"/>
        <w:rPr>
          <w:rFonts w:ascii="Tahoma" w:hAnsi="Tahoma" w:cs="Tahoma"/>
          <w:b/>
        </w:rPr>
      </w:pPr>
      <w:r w:rsidRPr="00F55C1C">
        <w:rPr>
          <w:rFonts w:ascii="Tahoma" w:hAnsi="Tahoma" w:cs="Tahoma"/>
          <w:b/>
        </w:rPr>
        <w:lastRenderedPageBreak/>
        <w:t>CONSIGNA</w:t>
      </w:r>
    </w:p>
    <w:p w:rsidR="00F47A95" w:rsidRPr="00F55C1C" w:rsidRDefault="00F47A95" w:rsidP="00F55C1C">
      <w:pPr>
        <w:jc w:val="both"/>
        <w:rPr>
          <w:rFonts w:ascii="Tahoma" w:hAnsi="Tahoma" w:cs="Tahoma"/>
          <w:b/>
        </w:rPr>
      </w:pPr>
      <w:r w:rsidRPr="00F55C1C">
        <w:rPr>
          <w:rFonts w:ascii="Tahoma" w:hAnsi="Tahoma" w:cs="Tahoma"/>
          <w:b/>
        </w:rPr>
        <w:t xml:space="preserve">Desarrolla una aplicación que tenga un solo </w:t>
      </w:r>
      <w:proofErr w:type="spellStart"/>
      <w:r w:rsidRPr="00F55C1C">
        <w:rPr>
          <w:rFonts w:ascii="Tahoma" w:hAnsi="Tahoma" w:cs="Tahoma"/>
          <w:b/>
        </w:rPr>
        <w:t>activity</w:t>
      </w:r>
      <w:proofErr w:type="spellEnd"/>
      <w:r w:rsidRPr="00F55C1C">
        <w:rPr>
          <w:rFonts w:ascii="Tahoma" w:hAnsi="Tahoma" w:cs="Tahoma"/>
          <w:b/>
        </w:rPr>
        <w:t xml:space="preserve"> que cumpla con las siguientes premisas:</w:t>
      </w:r>
    </w:p>
    <w:p w:rsidR="00F47A95" w:rsidRPr="00F55C1C" w:rsidRDefault="00F47A95" w:rsidP="00F55C1C">
      <w:pPr>
        <w:jc w:val="both"/>
        <w:rPr>
          <w:rFonts w:ascii="Tahoma" w:hAnsi="Tahoma" w:cs="Tahoma"/>
        </w:rPr>
      </w:pPr>
    </w:p>
    <w:p w:rsidR="00F47A95" w:rsidRPr="00F55C1C" w:rsidRDefault="00F47A95" w:rsidP="00F55C1C">
      <w:pPr>
        <w:jc w:val="both"/>
        <w:rPr>
          <w:rFonts w:ascii="Tahoma" w:hAnsi="Tahoma" w:cs="Tahoma"/>
          <w:b/>
        </w:rPr>
      </w:pPr>
      <w:r w:rsidRPr="00F55C1C">
        <w:rPr>
          <w:rFonts w:ascii="Tahoma" w:hAnsi="Tahoma" w:cs="Tahoma"/>
          <w:b/>
        </w:rPr>
        <w:t xml:space="preserve">Contenga una única pantalla (sin importar el </w:t>
      </w:r>
      <w:proofErr w:type="spellStart"/>
      <w:r w:rsidRPr="00F55C1C">
        <w:rPr>
          <w:rFonts w:ascii="Tahoma" w:hAnsi="Tahoma" w:cs="Tahoma"/>
          <w:b/>
        </w:rPr>
        <w:t>layout</w:t>
      </w:r>
      <w:proofErr w:type="spellEnd"/>
      <w:r w:rsidRPr="00F55C1C">
        <w:rPr>
          <w:rFonts w:ascii="Tahoma" w:hAnsi="Tahoma" w:cs="Tahoma"/>
          <w:b/>
        </w:rPr>
        <w:t xml:space="preserve"> elegido) con:</w:t>
      </w:r>
    </w:p>
    <w:p w:rsidR="00F47A95" w:rsidRPr="00F55C1C" w:rsidRDefault="00F47A95" w:rsidP="00F55C1C">
      <w:pPr>
        <w:jc w:val="both"/>
        <w:rPr>
          <w:rFonts w:ascii="Tahoma" w:hAnsi="Tahoma" w:cs="Tahoma"/>
        </w:rPr>
      </w:pPr>
      <w:r w:rsidRPr="00F55C1C">
        <w:rPr>
          <w:rFonts w:ascii="Tahoma" w:hAnsi="Tahoma" w:cs="Tahoma"/>
        </w:rPr>
        <w:t>• 2 cuadros de textos (</w:t>
      </w:r>
      <w:proofErr w:type="spellStart"/>
      <w:r w:rsidRPr="00F55C1C">
        <w:rPr>
          <w:rFonts w:ascii="Tahoma" w:hAnsi="Tahoma" w:cs="Tahoma"/>
        </w:rPr>
        <w:t>EditText</w:t>
      </w:r>
      <w:proofErr w:type="spellEnd"/>
      <w:r w:rsidRPr="00F55C1C">
        <w:rPr>
          <w:rFonts w:ascii="Tahoma" w:hAnsi="Tahoma" w:cs="Tahoma"/>
        </w:rPr>
        <w:t xml:space="preserve">) </w:t>
      </w:r>
    </w:p>
    <w:p w:rsidR="00F47A95" w:rsidRPr="00F55C1C" w:rsidRDefault="00F47A95" w:rsidP="00F55C1C">
      <w:pPr>
        <w:jc w:val="both"/>
        <w:rPr>
          <w:rFonts w:ascii="Tahoma" w:hAnsi="Tahoma" w:cs="Tahoma"/>
        </w:rPr>
      </w:pPr>
      <w:r w:rsidRPr="00F55C1C">
        <w:rPr>
          <w:rFonts w:ascii="Tahoma" w:hAnsi="Tahoma" w:cs="Tahoma"/>
        </w:rPr>
        <w:t>• 1 botón con el texto “comparar”</w:t>
      </w:r>
    </w:p>
    <w:p w:rsidR="00F47A95" w:rsidRPr="00F55C1C" w:rsidRDefault="00F47A95" w:rsidP="00F55C1C">
      <w:pPr>
        <w:jc w:val="both"/>
        <w:rPr>
          <w:rFonts w:ascii="Tahoma" w:hAnsi="Tahoma" w:cs="Tahoma"/>
        </w:rPr>
      </w:pPr>
      <w:r w:rsidRPr="00F55C1C">
        <w:rPr>
          <w:rFonts w:ascii="Tahoma" w:hAnsi="Tahoma" w:cs="Tahoma"/>
        </w:rPr>
        <w:t>• 1 texto (</w:t>
      </w:r>
      <w:proofErr w:type="spellStart"/>
      <w:r w:rsidRPr="00F55C1C">
        <w:rPr>
          <w:rFonts w:ascii="Tahoma" w:hAnsi="Tahoma" w:cs="Tahoma"/>
        </w:rPr>
        <w:t>TextView</w:t>
      </w:r>
      <w:proofErr w:type="spellEnd"/>
      <w:r w:rsidRPr="00F55C1C">
        <w:rPr>
          <w:rFonts w:ascii="Tahoma" w:hAnsi="Tahoma" w:cs="Tahoma"/>
        </w:rPr>
        <w:t>) que en el que se escriba el resultado de la acción al presionar el botón.</w:t>
      </w:r>
    </w:p>
    <w:p w:rsidR="00F47A95" w:rsidRPr="00F55C1C" w:rsidRDefault="00F47A95" w:rsidP="00F55C1C">
      <w:pPr>
        <w:jc w:val="both"/>
        <w:rPr>
          <w:rFonts w:ascii="Tahoma" w:hAnsi="Tahoma" w:cs="Tahoma"/>
        </w:rPr>
      </w:pPr>
    </w:p>
    <w:p w:rsidR="00F47A95" w:rsidRPr="00F55C1C" w:rsidRDefault="00F47A95" w:rsidP="00F55C1C">
      <w:pPr>
        <w:jc w:val="both"/>
        <w:rPr>
          <w:rFonts w:ascii="Tahoma" w:hAnsi="Tahoma" w:cs="Tahoma"/>
          <w:b/>
        </w:rPr>
      </w:pPr>
      <w:r w:rsidRPr="00F55C1C">
        <w:rPr>
          <w:rFonts w:ascii="Tahoma" w:hAnsi="Tahoma" w:cs="Tahoma"/>
          <w:b/>
        </w:rPr>
        <w:t>Asegurarse de que:</w:t>
      </w:r>
    </w:p>
    <w:p w:rsidR="00F47A95" w:rsidRPr="00F55C1C" w:rsidRDefault="00F47A95" w:rsidP="00F55C1C">
      <w:pPr>
        <w:jc w:val="both"/>
        <w:rPr>
          <w:rFonts w:ascii="Tahoma" w:hAnsi="Tahoma" w:cs="Tahoma"/>
        </w:rPr>
      </w:pPr>
      <w:r w:rsidRPr="00F55C1C">
        <w:rPr>
          <w:rFonts w:ascii="Tahoma" w:hAnsi="Tahoma" w:cs="Tahoma"/>
        </w:rPr>
        <w:t>1. Utiliza MVVM</w:t>
      </w:r>
    </w:p>
    <w:p w:rsidR="00F47A95" w:rsidRPr="00F55C1C" w:rsidRDefault="00F47A95" w:rsidP="00F55C1C">
      <w:pPr>
        <w:jc w:val="both"/>
        <w:rPr>
          <w:rFonts w:ascii="Tahoma" w:hAnsi="Tahoma" w:cs="Tahoma"/>
        </w:rPr>
      </w:pPr>
      <w:r w:rsidRPr="00F55C1C">
        <w:rPr>
          <w:rFonts w:ascii="Tahoma" w:hAnsi="Tahoma" w:cs="Tahoma"/>
        </w:rPr>
        <w:t>2. Tiene al menos un test unitario</w:t>
      </w:r>
    </w:p>
    <w:p w:rsidR="00F47A95" w:rsidRPr="00F55C1C" w:rsidRDefault="00F47A95" w:rsidP="00F55C1C">
      <w:pPr>
        <w:jc w:val="both"/>
        <w:rPr>
          <w:rFonts w:ascii="Tahoma" w:hAnsi="Tahoma" w:cs="Tahoma"/>
        </w:rPr>
      </w:pPr>
      <w:r w:rsidRPr="00F55C1C">
        <w:rPr>
          <w:rFonts w:ascii="Tahoma" w:hAnsi="Tahoma" w:cs="Tahoma"/>
        </w:rPr>
        <w:t>3. Tiene al menos un test de UI</w:t>
      </w:r>
    </w:p>
    <w:p w:rsidR="00F47A95" w:rsidRPr="00F55C1C" w:rsidRDefault="00F47A95" w:rsidP="00F55C1C">
      <w:pPr>
        <w:jc w:val="both"/>
        <w:rPr>
          <w:rFonts w:ascii="Tahoma" w:hAnsi="Tahoma" w:cs="Tahoma"/>
        </w:rPr>
      </w:pPr>
    </w:p>
    <w:p w:rsidR="00F47A95" w:rsidRPr="00F55C1C" w:rsidRDefault="00F47A95" w:rsidP="00F55C1C">
      <w:pPr>
        <w:jc w:val="both"/>
        <w:rPr>
          <w:rFonts w:ascii="Tahoma" w:hAnsi="Tahoma" w:cs="Tahoma"/>
          <w:b/>
        </w:rPr>
      </w:pPr>
      <w:r w:rsidRPr="00F55C1C">
        <w:rPr>
          <w:rFonts w:ascii="Tahoma" w:hAnsi="Tahoma" w:cs="Tahoma"/>
          <w:b/>
        </w:rPr>
        <w:t>Función de la aplicación</w:t>
      </w:r>
    </w:p>
    <w:p w:rsidR="00F47A95" w:rsidRPr="00F55C1C" w:rsidRDefault="00F47A95" w:rsidP="00F55C1C">
      <w:pPr>
        <w:jc w:val="both"/>
        <w:rPr>
          <w:rFonts w:ascii="Tahoma" w:hAnsi="Tahoma" w:cs="Tahoma"/>
        </w:rPr>
      </w:pPr>
      <w:r w:rsidRPr="00F55C1C">
        <w:rPr>
          <w:rFonts w:ascii="Tahoma" w:hAnsi="Tahoma" w:cs="Tahoma"/>
        </w:rPr>
        <w:t>Cuando el usuario hace clic en el botón “comparar” debe comparar la entrada de ambos cuadros de texto y escribir en el texto (</w:t>
      </w:r>
      <w:proofErr w:type="spellStart"/>
      <w:r w:rsidRPr="00F55C1C">
        <w:rPr>
          <w:rFonts w:ascii="Tahoma" w:hAnsi="Tahoma" w:cs="Tahoma"/>
        </w:rPr>
        <w:t>TextView</w:t>
      </w:r>
      <w:proofErr w:type="spellEnd"/>
      <w:r w:rsidRPr="00F55C1C">
        <w:rPr>
          <w:rFonts w:ascii="Tahoma" w:hAnsi="Tahoma" w:cs="Tahoma"/>
        </w:rPr>
        <w:t>) si ambas cadenas de caracteres son iguales o no.</w:t>
      </w:r>
    </w:p>
    <w:p w:rsidR="00F47A95" w:rsidRPr="00F55C1C" w:rsidRDefault="00F47A95" w:rsidP="00F55C1C">
      <w:pPr>
        <w:jc w:val="both"/>
        <w:rPr>
          <w:rFonts w:ascii="Tahoma" w:hAnsi="Tahoma" w:cs="Tahoma"/>
        </w:rPr>
      </w:pPr>
    </w:p>
    <w:p w:rsidR="00F47A95" w:rsidRPr="00F55C1C" w:rsidRDefault="00F47A95" w:rsidP="00F55C1C">
      <w:pPr>
        <w:jc w:val="both"/>
        <w:rPr>
          <w:rFonts w:ascii="Tahoma" w:hAnsi="Tahoma" w:cs="Tahoma"/>
          <w:b/>
        </w:rPr>
      </w:pPr>
      <w:r w:rsidRPr="00F55C1C">
        <w:rPr>
          <w:rFonts w:ascii="Tahoma" w:hAnsi="Tahoma" w:cs="Tahoma"/>
          <w:b/>
        </w:rPr>
        <w:t>Requerimientos</w:t>
      </w:r>
    </w:p>
    <w:p w:rsidR="00F47A95" w:rsidRPr="00F55C1C" w:rsidRDefault="00F47A95" w:rsidP="00F55C1C">
      <w:pPr>
        <w:jc w:val="both"/>
        <w:rPr>
          <w:rFonts w:ascii="Tahoma" w:hAnsi="Tahoma" w:cs="Tahoma"/>
        </w:rPr>
      </w:pPr>
      <w:r w:rsidRPr="00F55C1C">
        <w:rPr>
          <w:rFonts w:ascii="Tahoma" w:hAnsi="Tahoma" w:cs="Tahoma"/>
        </w:rPr>
        <w:t xml:space="preserve">1. </w:t>
      </w:r>
      <w:proofErr w:type="spellStart"/>
      <w:r w:rsidRPr="00F55C1C">
        <w:rPr>
          <w:rFonts w:ascii="Tahoma" w:hAnsi="Tahoma" w:cs="Tahoma"/>
        </w:rPr>
        <w:t>Usá</w:t>
      </w:r>
      <w:proofErr w:type="spellEnd"/>
      <w:r w:rsidRPr="00F55C1C">
        <w:rPr>
          <w:rFonts w:ascii="Tahoma" w:hAnsi="Tahoma" w:cs="Tahoma"/>
        </w:rPr>
        <w:t xml:space="preserve"> un repositorio de GitHub </w:t>
      </w:r>
      <w:proofErr w:type="spellStart"/>
      <w:r w:rsidRPr="00F55C1C">
        <w:rPr>
          <w:rFonts w:ascii="Tahoma" w:hAnsi="Tahoma" w:cs="Tahoma"/>
        </w:rPr>
        <w:t>pages</w:t>
      </w:r>
      <w:proofErr w:type="spellEnd"/>
      <w:r w:rsidRPr="00F55C1C">
        <w:rPr>
          <w:rFonts w:ascii="Tahoma" w:hAnsi="Tahoma" w:cs="Tahoma"/>
        </w:rPr>
        <w:t xml:space="preserve"> para subir tu proyecto (Repositorio app laboratorio: </w:t>
      </w:r>
      <w:hyperlink r:id="rId8" w:history="1">
        <w:r w:rsidRPr="00F55C1C">
          <w:rPr>
            <w:rStyle w:val="Hipervnculo"/>
            <w:rFonts w:ascii="Tahoma" w:hAnsi="Tahoma" w:cs="Tahoma"/>
            <w:color w:val="auto"/>
          </w:rPr>
          <w:t>https://github.com/eaceto/ticmas-lab-android</w:t>
        </w:r>
      </w:hyperlink>
      <w:r w:rsidRPr="00F55C1C">
        <w:rPr>
          <w:rFonts w:ascii="Tahoma" w:hAnsi="Tahoma" w:cs="Tahoma"/>
        </w:rPr>
        <w:t xml:space="preserve"> Con lo visto en el último módulo del curso, vas a poder subir sin problema tu proyecto a la web. </w:t>
      </w:r>
    </w:p>
    <w:p w:rsidR="00F47A95" w:rsidRPr="00F55C1C" w:rsidRDefault="00F47A95" w:rsidP="00F55C1C">
      <w:pPr>
        <w:jc w:val="both"/>
        <w:rPr>
          <w:rFonts w:ascii="Tahoma" w:hAnsi="Tahoma" w:cs="Tahoma"/>
        </w:rPr>
      </w:pPr>
      <w:r w:rsidRPr="00F55C1C">
        <w:rPr>
          <w:rFonts w:ascii="Tahoma" w:hAnsi="Tahoma" w:cs="Tahoma"/>
        </w:rPr>
        <w:t xml:space="preserve">2. </w:t>
      </w:r>
      <w:proofErr w:type="spellStart"/>
      <w:r w:rsidRPr="00F55C1C">
        <w:rPr>
          <w:rFonts w:ascii="Tahoma" w:hAnsi="Tahoma" w:cs="Tahoma"/>
        </w:rPr>
        <w:t>Generá</w:t>
      </w:r>
      <w:proofErr w:type="spellEnd"/>
      <w:r w:rsidRPr="00F55C1C">
        <w:rPr>
          <w:rFonts w:ascii="Tahoma" w:hAnsi="Tahoma" w:cs="Tahoma"/>
        </w:rPr>
        <w:t xml:space="preserve"> un archivo .</w:t>
      </w:r>
      <w:proofErr w:type="spellStart"/>
      <w:r w:rsidRPr="00F55C1C">
        <w:rPr>
          <w:rFonts w:ascii="Tahoma" w:hAnsi="Tahoma" w:cs="Tahoma"/>
        </w:rPr>
        <w:t>doc</w:t>
      </w:r>
      <w:proofErr w:type="spellEnd"/>
      <w:r w:rsidRPr="00F55C1C">
        <w:rPr>
          <w:rFonts w:ascii="Tahoma" w:hAnsi="Tahoma" w:cs="Tahoma"/>
        </w:rPr>
        <w:t xml:space="preserve"> con lo planteado en la consigna y el link de tu entregable. </w:t>
      </w:r>
    </w:p>
    <w:p w:rsidR="00F47A95" w:rsidRPr="00F55C1C" w:rsidRDefault="00F47A95" w:rsidP="00F55C1C">
      <w:pPr>
        <w:jc w:val="both"/>
        <w:rPr>
          <w:rFonts w:ascii="Tahoma" w:hAnsi="Tahoma" w:cs="Tahoma"/>
        </w:rPr>
      </w:pPr>
      <w:r w:rsidRPr="00F55C1C">
        <w:rPr>
          <w:rFonts w:ascii="Tahoma" w:hAnsi="Tahoma" w:cs="Tahoma"/>
        </w:rPr>
        <w:t xml:space="preserve">3. Luego, </w:t>
      </w:r>
      <w:proofErr w:type="spellStart"/>
      <w:r w:rsidRPr="00F55C1C">
        <w:rPr>
          <w:rFonts w:ascii="Tahoma" w:hAnsi="Tahoma" w:cs="Tahoma"/>
        </w:rPr>
        <w:t>subilo</w:t>
      </w:r>
      <w:proofErr w:type="spellEnd"/>
      <w:r w:rsidRPr="00F55C1C">
        <w:rPr>
          <w:rFonts w:ascii="Tahoma" w:hAnsi="Tahoma" w:cs="Tahoma"/>
        </w:rPr>
        <w:t xml:space="preserve"> en el bloque "Proyectos" que se encuentra en la página principal del curso, en la plataforma.</w:t>
      </w:r>
    </w:p>
    <w:p w:rsidR="00F47A95" w:rsidRPr="00F55C1C" w:rsidRDefault="00F47A95" w:rsidP="00F55C1C">
      <w:pPr>
        <w:jc w:val="both"/>
        <w:rPr>
          <w:rFonts w:ascii="Tahoma" w:hAnsi="Tahoma" w:cs="Tahoma"/>
          <w:color w:val="7F7F7F"/>
        </w:rPr>
      </w:pPr>
      <w:r w:rsidRPr="00F55C1C">
        <w:rPr>
          <w:rFonts w:ascii="Tahoma" w:hAnsi="Tahoma" w:cs="Tahoma"/>
          <w:color w:val="7F7F7F"/>
        </w:rPr>
        <w:br w:type="page"/>
      </w:r>
    </w:p>
    <w:p w:rsidR="00FD1F6E" w:rsidRPr="00F55C1C" w:rsidRDefault="00BA3D1B" w:rsidP="00F55C1C">
      <w:pPr>
        <w:jc w:val="both"/>
        <w:rPr>
          <w:rFonts w:ascii="Tahoma" w:hAnsi="Tahoma" w:cs="Tahoma"/>
          <w:b/>
          <w:sz w:val="24"/>
        </w:rPr>
      </w:pPr>
      <w:r w:rsidRPr="00F55C1C">
        <w:rPr>
          <w:rFonts w:ascii="Tahoma" w:hAnsi="Tahoma" w:cs="Tahoma"/>
          <w:b/>
          <w:sz w:val="24"/>
        </w:rPr>
        <w:lastRenderedPageBreak/>
        <w:t>Creación</w:t>
      </w:r>
      <w:r w:rsidR="00E04846">
        <w:rPr>
          <w:rFonts w:ascii="Tahoma" w:hAnsi="Tahoma" w:cs="Tahoma"/>
          <w:b/>
          <w:sz w:val="24"/>
        </w:rPr>
        <w:t xml:space="preserve"> del N</w:t>
      </w:r>
      <w:r w:rsidR="00F47A95" w:rsidRPr="00F55C1C">
        <w:rPr>
          <w:rFonts w:ascii="Tahoma" w:hAnsi="Tahoma" w:cs="Tahoma"/>
          <w:b/>
          <w:sz w:val="24"/>
        </w:rPr>
        <w:t>uevo Proyecto</w:t>
      </w:r>
    </w:p>
    <w:p w:rsidR="00F47A95" w:rsidRPr="00F55C1C" w:rsidRDefault="00F47A95" w:rsidP="00F55C1C">
      <w:pPr>
        <w:jc w:val="both"/>
        <w:rPr>
          <w:rFonts w:ascii="Tahoma" w:hAnsi="Tahoma" w:cs="Tahoma"/>
        </w:rPr>
      </w:pPr>
      <w:r w:rsidRPr="00F55C1C">
        <w:rPr>
          <w:rFonts w:ascii="Tahoma" w:hAnsi="Tahoma" w:cs="Tahoma"/>
        </w:rPr>
        <w:t xml:space="preserve">Para el desarrollo del mismo, se </w:t>
      </w:r>
      <w:r w:rsidR="00BA3D1B" w:rsidRPr="00F55C1C">
        <w:rPr>
          <w:rFonts w:ascii="Tahoma" w:hAnsi="Tahoma" w:cs="Tahoma"/>
        </w:rPr>
        <w:t>eligió</w:t>
      </w:r>
      <w:r w:rsidRPr="00F55C1C">
        <w:rPr>
          <w:rFonts w:ascii="Tahoma" w:hAnsi="Tahoma" w:cs="Tahoma"/>
        </w:rPr>
        <w:t xml:space="preserve"> el modelo de plantilla </w:t>
      </w:r>
      <w:r w:rsidRPr="00F55C1C">
        <w:rPr>
          <w:rFonts w:ascii="Tahoma" w:hAnsi="Tahoma" w:cs="Tahoma"/>
          <w:b/>
        </w:rPr>
        <w:t>“</w:t>
      </w:r>
      <w:proofErr w:type="spellStart"/>
      <w:r w:rsidRPr="00F55C1C">
        <w:rPr>
          <w:rFonts w:ascii="Tahoma" w:hAnsi="Tahoma" w:cs="Tahoma"/>
          <w:b/>
        </w:rPr>
        <w:t>Empty</w:t>
      </w:r>
      <w:proofErr w:type="spellEnd"/>
      <w:r w:rsidRPr="00F55C1C">
        <w:rPr>
          <w:rFonts w:ascii="Tahoma" w:hAnsi="Tahoma" w:cs="Tahoma"/>
          <w:b/>
        </w:rPr>
        <w:t xml:space="preserve"> </w:t>
      </w:r>
      <w:proofErr w:type="spellStart"/>
      <w:r w:rsidRPr="00F55C1C">
        <w:rPr>
          <w:rFonts w:ascii="Tahoma" w:hAnsi="Tahoma" w:cs="Tahoma"/>
          <w:b/>
        </w:rPr>
        <w:t>Views</w:t>
      </w:r>
      <w:proofErr w:type="spellEnd"/>
      <w:r w:rsidRPr="00F55C1C">
        <w:rPr>
          <w:rFonts w:ascii="Tahoma" w:hAnsi="Tahoma" w:cs="Tahoma"/>
          <w:b/>
        </w:rPr>
        <w:t xml:space="preserve"> </w:t>
      </w:r>
      <w:proofErr w:type="spellStart"/>
      <w:r w:rsidRPr="00F55C1C">
        <w:rPr>
          <w:rFonts w:ascii="Tahoma" w:hAnsi="Tahoma" w:cs="Tahoma"/>
          <w:b/>
        </w:rPr>
        <w:t>Activity</w:t>
      </w:r>
      <w:proofErr w:type="spellEnd"/>
      <w:r w:rsidRPr="00F55C1C">
        <w:rPr>
          <w:rFonts w:ascii="Tahoma" w:hAnsi="Tahoma" w:cs="Tahoma"/>
          <w:b/>
        </w:rPr>
        <w:t xml:space="preserve">” </w:t>
      </w:r>
      <w:r w:rsidRPr="00F55C1C">
        <w:rPr>
          <w:rFonts w:ascii="Tahoma" w:hAnsi="Tahoma" w:cs="Tahoma"/>
        </w:rPr>
        <w:t xml:space="preserve">considerando que nos otorgaba </w:t>
      </w:r>
      <w:r w:rsidR="00BA3D1B" w:rsidRPr="00F55C1C">
        <w:rPr>
          <w:rFonts w:ascii="Tahoma" w:hAnsi="Tahoma" w:cs="Tahoma"/>
        </w:rPr>
        <w:t xml:space="preserve">lo necesario para dar comienzo al proyecto; como SDK mínimo optamos por seleccionar el </w:t>
      </w:r>
      <w:r w:rsidR="00BA3D1B" w:rsidRPr="00F55C1C">
        <w:rPr>
          <w:rFonts w:ascii="Tahoma" w:hAnsi="Tahoma" w:cs="Tahoma"/>
          <w:b/>
        </w:rPr>
        <w:t xml:space="preserve">API 21 – Android 5.0 </w:t>
      </w:r>
      <w:proofErr w:type="spellStart"/>
      <w:r w:rsidR="00BA3D1B" w:rsidRPr="00F55C1C">
        <w:rPr>
          <w:rFonts w:ascii="Tahoma" w:hAnsi="Tahoma" w:cs="Tahoma"/>
          <w:b/>
        </w:rPr>
        <w:t>Lollipop</w:t>
      </w:r>
      <w:proofErr w:type="spellEnd"/>
      <w:r w:rsidR="00BA3D1B" w:rsidRPr="00F55C1C">
        <w:rPr>
          <w:rFonts w:ascii="Tahoma" w:hAnsi="Tahoma" w:cs="Tahoma"/>
        </w:rPr>
        <w:t xml:space="preserve"> ya que el mismo tenía una compatibilidad con el 100% de los dispositivos Android.</w:t>
      </w:r>
    </w:p>
    <w:p w:rsidR="00BA3D1B" w:rsidRPr="00F55C1C" w:rsidRDefault="00BA3D1B" w:rsidP="00F55C1C">
      <w:pPr>
        <w:jc w:val="both"/>
        <w:rPr>
          <w:rFonts w:ascii="Tahoma" w:hAnsi="Tahoma" w:cs="Tahoma"/>
        </w:rPr>
      </w:pPr>
      <w:r w:rsidRPr="00F55C1C">
        <w:rPr>
          <w:rFonts w:ascii="Tahoma" w:hAnsi="Tahoma" w:cs="Tahoma"/>
        </w:rPr>
        <w:t xml:space="preserve">El nombre del proyecto es </w:t>
      </w:r>
      <w:r w:rsidRPr="00F55C1C">
        <w:rPr>
          <w:rFonts w:ascii="Tahoma" w:hAnsi="Tahoma" w:cs="Tahoma"/>
          <w:b/>
        </w:rPr>
        <w:t xml:space="preserve">“Proyecto Final” </w:t>
      </w:r>
      <w:r w:rsidRPr="00F55C1C">
        <w:rPr>
          <w:rFonts w:ascii="Tahoma" w:hAnsi="Tahoma" w:cs="Tahoma"/>
        </w:rPr>
        <w:t xml:space="preserve">y su correspondiente </w:t>
      </w:r>
      <w:proofErr w:type="spellStart"/>
      <w:r w:rsidRPr="00F55C1C">
        <w:rPr>
          <w:rFonts w:ascii="Tahoma" w:hAnsi="Tahoma" w:cs="Tahoma"/>
        </w:rPr>
        <w:t>Package</w:t>
      </w:r>
      <w:proofErr w:type="spellEnd"/>
      <w:r w:rsidRPr="00F55C1C">
        <w:rPr>
          <w:rFonts w:ascii="Tahoma" w:hAnsi="Tahoma" w:cs="Tahoma"/>
        </w:rPr>
        <w:t xml:space="preserve"> lo hemos nombrado </w:t>
      </w:r>
      <w:r w:rsidRPr="00F55C1C">
        <w:rPr>
          <w:rFonts w:ascii="Tahoma" w:hAnsi="Tahoma" w:cs="Tahoma"/>
          <w:b/>
        </w:rPr>
        <w:t>“</w:t>
      </w:r>
      <w:proofErr w:type="spellStart"/>
      <w:proofErr w:type="gramStart"/>
      <w:r w:rsidRPr="00F55C1C">
        <w:rPr>
          <w:rFonts w:ascii="Tahoma" w:hAnsi="Tahoma" w:cs="Tahoma"/>
          <w:b/>
        </w:rPr>
        <w:t>com.ticmas</w:t>
      </w:r>
      <w:proofErr w:type="gramEnd"/>
      <w:r w:rsidRPr="00F55C1C">
        <w:rPr>
          <w:rFonts w:ascii="Tahoma" w:hAnsi="Tahoma" w:cs="Tahoma"/>
          <w:b/>
        </w:rPr>
        <w:t>.rodrigo.proyectofinal</w:t>
      </w:r>
      <w:proofErr w:type="spellEnd"/>
      <w:r w:rsidRPr="00F55C1C">
        <w:rPr>
          <w:rFonts w:ascii="Tahoma" w:hAnsi="Tahoma" w:cs="Tahoma"/>
          <w:b/>
        </w:rPr>
        <w:t>”.</w:t>
      </w:r>
    </w:p>
    <w:p w:rsidR="00BA3D1B" w:rsidRPr="00F55C1C" w:rsidRDefault="00BA3D1B" w:rsidP="00F55C1C">
      <w:pPr>
        <w:jc w:val="both"/>
        <w:rPr>
          <w:rFonts w:ascii="Tahoma" w:hAnsi="Tahoma" w:cs="Tahoma"/>
          <w:b/>
        </w:rPr>
      </w:pPr>
      <w:r w:rsidRPr="00F55C1C">
        <w:rPr>
          <w:rFonts w:ascii="Tahoma" w:hAnsi="Tahoma" w:cs="Tahoma"/>
        </w:rPr>
        <w:t xml:space="preserve">Cabe destacar que todo estará codificado en Lenguaje </w:t>
      </w:r>
      <w:r w:rsidRPr="00F55C1C">
        <w:rPr>
          <w:rFonts w:ascii="Tahoma" w:hAnsi="Tahoma" w:cs="Tahoma"/>
          <w:b/>
        </w:rPr>
        <w:t>Kotlin.</w:t>
      </w:r>
    </w:p>
    <w:p w:rsidR="00BA3D1B" w:rsidRPr="00F55C1C" w:rsidRDefault="00BA3D1B" w:rsidP="00F55C1C">
      <w:pPr>
        <w:jc w:val="both"/>
        <w:rPr>
          <w:rFonts w:ascii="Tahoma" w:hAnsi="Tahoma" w:cs="Tahoma"/>
          <w:b/>
          <w:sz w:val="24"/>
        </w:rPr>
      </w:pPr>
    </w:p>
    <w:p w:rsidR="00BA3D1B" w:rsidRPr="00F55C1C" w:rsidRDefault="00BA3D1B" w:rsidP="00F55C1C">
      <w:pPr>
        <w:jc w:val="both"/>
        <w:rPr>
          <w:rFonts w:ascii="Tahoma" w:hAnsi="Tahoma" w:cs="Tahoma"/>
          <w:b/>
          <w:sz w:val="24"/>
        </w:rPr>
      </w:pPr>
      <w:r w:rsidRPr="00F55C1C">
        <w:rPr>
          <w:rFonts w:ascii="Tahoma" w:hAnsi="Tahoma" w:cs="Tahoma"/>
          <w:b/>
          <w:sz w:val="24"/>
        </w:rPr>
        <w:t>UI del Proyecto</w:t>
      </w:r>
    </w:p>
    <w:p w:rsidR="00BA3D1B" w:rsidRPr="00F55C1C" w:rsidRDefault="00BA3D1B" w:rsidP="00F55C1C">
      <w:pPr>
        <w:jc w:val="both"/>
        <w:rPr>
          <w:rFonts w:ascii="Tahoma" w:hAnsi="Tahoma" w:cs="Tahoma"/>
        </w:rPr>
      </w:pPr>
      <w:r w:rsidRPr="00F55C1C">
        <w:rPr>
          <w:rFonts w:ascii="Tahoma" w:hAnsi="Tahoma" w:cs="Tahoma"/>
        </w:rPr>
        <w:drawing>
          <wp:inline distT="0" distB="0" distL="0" distR="0" wp14:anchorId="3D1B47B7" wp14:editId="48850C35">
            <wp:extent cx="5400040" cy="4460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60875"/>
                    </a:xfrm>
                    <a:prstGeom prst="rect">
                      <a:avLst/>
                    </a:prstGeom>
                  </pic:spPr>
                </pic:pic>
              </a:graphicData>
            </a:graphic>
          </wp:inline>
        </w:drawing>
      </w:r>
    </w:p>
    <w:p w:rsidR="00BA3D1B" w:rsidRPr="00F55C1C" w:rsidRDefault="00BA3D1B" w:rsidP="00F55C1C">
      <w:pPr>
        <w:jc w:val="both"/>
        <w:rPr>
          <w:rFonts w:ascii="Tahoma" w:hAnsi="Tahoma" w:cs="Tahoma"/>
        </w:rPr>
      </w:pPr>
      <w:r w:rsidRPr="00F55C1C">
        <w:rPr>
          <w:rFonts w:ascii="Tahoma" w:hAnsi="Tahoma" w:cs="Tahoma"/>
        </w:rPr>
        <w:t xml:space="preserve">Se empleó un </w:t>
      </w:r>
      <w:proofErr w:type="spellStart"/>
      <w:r w:rsidRPr="00F55C1C">
        <w:rPr>
          <w:rFonts w:ascii="Tahoma" w:hAnsi="Tahoma" w:cs="Tahoma"/>
        </w:rPr>
        <w:t>LinearLayout</w:t>
      </w:r>
      <w:proofErr w:type="spellEnd"/>
      <w:r w:rsidRPr="00F55C1C">
        <w:rPr>
          <w:rFonts w:ascii="Tahoma" w:hAnsi="Tahoma" w:cs="Tahoma"/>
        </w:rPr>
        <w:t xml:space="preserve">, sencillo y adaptable a los distintos tamaños y formatos de pantalla. Dicho archivo está ubicado </w:t>
      </w:r>
      <w:proofErr w:type="gramStart"/>
      <w:r w:rsidRPr="00F55C1C">
        <w:rPr>
          <w:rFonts w:ascii="Tahoma" w:hAnsi="Tahoma" w:cs="Tahoma"/>
        </w:rPr>
        <w:t>en .app</w:t>
      </w:r>
      <w:proofErr w:type="gramEnd"/>
      <w:r w:rsidRPr="00F55C1C">
        <w:rPr>
          <w:rFonts w:ascii="Tahoma" w:hAnsi="Tahoma" w:cs="Tahoma"/>
        </w:rPr>
        <w:t>/</w:t>
      </w:r>
      <w:proofErr w:type="spellStart"/>
      <w:r w:rsidRPr="00F55C1C">
        <w:rPr>
          <w:rFonts w:ascii="Tahoma" w:hAnsi="Tahoma" w:cs="Tahoma"/>
        </w:rPr>
        <w:t>res</w:t>
      </w:r>
      <w:proofErr w:type="spellEnd"/>
      <w:r w:rsidRPr="00F55C1C">
        <w:rPr>
          <w:rFonts w:ascii="Tahoma" w:hAnsi="Tahoma" w:cs="Tahoma"/>
        </w:rPr>
        <w:t>/</w:t>
      </w:r>
      <w:proofErr w:type="spellStart"/>
      <w:r w:rsidRPr="00F55C1C">
        <w:rPr>
          <w:rFonts w:ascii="Tahoma" w:hAnsi="Tahoma" w:cs="Tahoma"/>
        </w:rPr>
        <w:t>layout</w:t>
      </w:r>
      <w:proofErr w:type="spellEnd"/>
    </w:p>
    <w:p w:rsidR="00BA3D1B" w:rsidRPr="00F55C1C" w:rsidRDefault="00BA3D1B" w:rsidP="00F55C1C">
      <w:pPr>
        <w:jc w:val="both"/>
        <w:rPr>
          <w:rFonts w:ascii="Tahoma" w:hAnsi="Tahoma" w:cs="Tahoma"/>
        </w:rPr>
      </w:pPr>
    </w:p>
    <w:p w:rsidR="00F55C1C" w:rsidRDefault="00F55C1C" w:rsidP="00F55C1C">
      <w:pPr>
        <w:jc w:val="both"/>
        <w:rPr>
          <w:rFonts w:ascii="Tahoma" w:hAnsi="Tahoma" w:cs="Tahoma"/>
          <w:b/>
          <w:sz w:val="24"/>
        </w:rPr>
      </w:pPr>
    </w:p>
    <w:p w:rsidR="00F55C1C" w:rsidRDefault="00F55C1C" w:rsidP="00F55C1C">
      <w:pPr>
        <w:jc w:val="both"/>
        <w:rPr>
          <w:rFonts w:ascii="Tahoma" w:hAnsi="Tahoma" w:cs="Tahoma"/>
          <w:b/>
          <w:sz w:val="24"/>
        </w:rPr>
      </w:pPr>
    </w:p>
    <w:p w:rsidR="00F55C1C" w:rsidRDefault="00F55C1C" w:rsidP="00F55C1C">
      <w:pPr>
        <w:jc w:val="both"/>
        <w:rPr>
          <w:rFonts w:ascii="Tahoma" w:hAnsi="Tahoma" w:cs="Tahoma"/>
          <w:b/>
          <w:sz w:val="24"/>
        </w:rPr>
      </w:pPr>
    </w:p>
    <w:p w:rsidR="00F55C1C" w:rsidRDefault="00F55C1C" w:rsidP="00F55C1C">
      <w:pPr>
        <w:jc w:val="both"/>
        <w:rPr>
          <w:rFonts w:ascii="Tahoma" w:hAnsi="Tahoma" w:cs="Tahoma"/>
          <w:b/>
          <w:sz w:val="24"/>
        </w:rPr>
      </w:pPr>
    </w:p>
    <w:p w:rsidR="00BA3D1B" w:rsidRPr="00F55C1C" w:rsidRDefault="00BA3D1B" w:rsidP="00F55C1C">
      <w:pPr>
        <w:jc w:val="both"/>
        <w:rPr>
          <w:rFonts w:ascii="Tahoma" w:hAnsi="Tahoma" w:cs="Tahoma"/>
          <w:b/>
          <w:sz w:val="24"/>
        </w:rPr>
      </w:pPr>
      <w:r w:rsidRPr="00F55C1C">
        <w:rPr>
          <w:rFonts w:ascii="Tahoma" w:hAnsi="Tahoma" w:cs="Tahoma"/>
          <w:b/>
          <w:sz w:val="24"/>
        </w:rPr>
        <w:lastRenderedPageBreak/>
        <w:t>Dependencias utilizadas en el proyecto</w:t>
      </w:r>
    </w:p>
    <w:p w:rsidR="00BA3D1B" w:rsidRPr="00F55C1C" w:rsidRDefault="00BA3D1B" w:rsidP="00F55C1C">
      <w:pPr>
        <w:jc w:val="both"/>
        <w:rPr>
          <w:rFonts w:ascii="Tahoma" w:hAnsi="Tahoma" w:cs="Tahoma"/>
        </w:rPr>
      </w:pPr>
      <w:r w:rsidRPr="00F55C1C">
        <w:rPr>
          <w:rFonts w:ascii="Tahoma" w:hAnsi="Tahoma" w:cs="Tahoma"/>
        </w:rPr>
        <w:drawing>
          <wp:inline distT="0" distB="0" distL="0" distR="0" wp14:anchorId="1A440B33" wp14:editId="198F9E3D">
            <wp:extent cx="5400040" cy="4518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18025"/>
                    </a:xfrm>
                    <a:prstGeom prst="rect">
                      <a:avLst/>
                    </a:prstGeom>
                  </pic:spPr>
                </pic:pic>
              </a:graphicData>
            </a:graphic>
          </wp:inline>
        </w:drawing>
      </w:r>
    </w:p>
    <w:p w:rsidR="00BA3D1B"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que Kotlin pueda tr</w:t>
      </w:r>
      <w:r w:rsidR="00FD1F6E" w:rsidRPr="00F55C1C">
        <w:rPr>
          <w:rFonts w:ascii="Tahoma" w:hAnsi="Tahoma" w:cs="Tahoma"/>
        </w:rPr>
        <w:t>abajar con fragments utilizamos</w:t>
      </w:r>
    </w:p>
    <w:p w:rsidR="00B52A9A" w:rsidRPr="00F55C1C" w:rsidRDefault="00B52A9A" w:rsidP="00E04846">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ahoma" w:eastAsia="Times New Roman" w:hAnsi="Tahoma" w:cs="Tahoma"/>
          <w:color w:val="A9B7C6"/>
          <w:sz w:val="20"/>
          <w:szCs w:val="20"/>
          <w:lang w:val="en-US" w:eastAsia="es-ES"/>
        </w:rPr>
      </w:pPr>
      <w:r w:rsidRPr="00F55C1C">
        <w:rPr>
          <w:rFonts w:ascii="Tahoma" w:eastAsia="Times New Roman" w:hAnsi="Tahoma" w:cs="Tahoma"/>
          <w:color w:val="A9B7C6"/>
          <w:sz w:val="20"/>
          <w:szCs w:val="20"/>
          <w:lang w:val="en-US" w:eastAsia="es-ES"/>
        </w:rPr>
        <w:t xml:space="preserve">implementation </w:t>
      </w:r>
      <w:r w:rsidRPr="00F55C1C">
        <w:rPr>
          <w:rFonts w:ascii="Tahoma" w:eastAsia="Times New Roman" w:hAnsi="Tahoma" w:cs="Tahoma"/>
          <w:color w:val="6A8759"/>
          <w:sz w:val="20"/>
          <w:szCs w:val="20"/>
          <w:lang w:val="en-US" w:eastAsia="es-ES"/>
        </w:rPr>
        <w:t xml:space="preserve">"androidx.fragment:fragment-ktx:1.6.1" </w:t>
      </w:r>
      <w:r w:rsidRPr="00F55C1C">
        <w:rPr>
          <w:rFonts w:ascii="Tahoma" w:eastAsia="Times New Roman" w:hAnsi="Tahoma" w:cs="Tahoma"/>
          <w:color w:val="808080"/>
          <w:sz w:val="20"/>
          <w:szCs w:val="20"/>
          <w:lang w:val="en-US" w:eastAsia="es-E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 xml:space="preserve">Para que Kotlin pueda trabajar con activities utilizamos </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implementation </w:t>
      </w:r>
      <w:r w:rsidRPr="00F55C1C">
        <w:rPr>
          <w:rFonts w:ascii="Tahoma" w:hAnsi="Tahoma" w:cs="Tahoma"/>
          <w:color w:val="6A8759"/>
          <w:lang w:val="en-US"/>
        </w:rPr>
        <w:t xml:space="preserve">"androidx.activity:activity-ktx:1.7.2"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que Kotlin pueda trabajar con ViewModel del ciclo de vida</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implementation </w:t>
      </w:r>
      <w:r w:rsidRPr="00F55C1C">
        <w:rPr>
          <w:rFonts w:ascii="Tahoma" w:hAnsi="Tahoma" w:cs="Tahoma"/>
          <w:color w:val="6A8759"/>
          <w:lang w:val="en-US"/>
        </w:rPr>
        <w:t xml:space="preserve">"androidx.lifecycle:lifecycle-viewmodel-ktx:2.6.1"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que Kotlin pueda trabajar con el LiveData del Ciclo de vida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implementation </w:t>
      </w:r>
      <w:r w:rsidRPr="00F55C1C">
        <w:rPr>
          <w:rFonts w:ascii="Tahoma" w:hAnsi="Tahoma" w:cs="Tahoma"/>
          <w:color w:val="6A8759"/>
          <w:lang w:val="en-US"/>
        </w:rPr>
        <w:t xml:space="preserve">"androidx.lifecycle:lifecycle-livedata-ktx:2.6.1"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proporcionar soporte para Coroutines en Android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implementation </w:t>
      </w:r>
      <w:r w:rsidRPr="00F55C1C">
        <w:rPr>
          <w:rFonts w:ascii="Tahoma" w:hAnsi="Tahoma" w:cs="Tahoma"/>
          <w:color w:val="6A8759"/>
          <w:lang w:val="en-US"/>
        </w:rPr>
        <w:t>'</w:t>
      </w:r>
      <w:proofErr w:type="gramStart"/>
      <w:r w:rsidRPr="00F55C1C">
        <w:rPr>
          <w:rFonts w:ascii="Tahoma" w:hAnsi="Tahoma" w:cs="Tahoma"/>
          <w:color w:val="6A8759"/>
          <w:lang w:val="en-US"/>
        </w:rPr>
        <w:t>org.jetbrains</w:t>
      </w:r>
      <w:proofErr w:type="gramEnd"/>
      <w:r w:rsidRPr="00F55C1C">
        <w:rPr>
          <w:rFonts w:ascii="Tahoma" w:hAnsi="Tahoma" w:cs="Tahoma"/>
          <w:color w:val="6A8759"/>
          <w:lang w:val="en-US"/>
        </w:rPr>
        <w:t xml:space="preserve">.kotlinx:kotlinx-coroutines-android:1.6.4'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brindar clases de ayuda para testing de Coroutines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testImplementation </w:t>
      </w:r>
      <w:r w:rsidRPr="00F55C1C">
        <w:rPr>
          <w:rFonts w:ascii="Tahoma" w:hAnsi="Tahoma" w:cs="Tahoma"/>
          <w:color w:val="6A8759"/>
          <w:lang w:val="en-US"/>
        </w:rPr>
        <w:t>"org.jetbrains.</w:t>
      </w:r>
      <w:proofErr w:type="gramStart"/>
      <w:r w:rsidRPr="00F55C1C">
        <w:rPr>
          <w:rFonts w:ascii="Tahoma" w:hAnsi="Tahoma" w:cs="Tahoma"/>
          <w:color w:val="6A8759"/>
          <w:lang w:val="en-US"/>
        </w:rPr>
        <w:t>kotlinx:kotlinx</w:t>
      </w:r>
      <w:proofErr w:type="gramEnd"/>
      <w:r w:rsidRPr="00F55C1C">
        <w:rPr>
          <w:rFonts w:ascii="Tahoma" w:hAnsi="Tahoma" w:cs="Tahoma"/>
          <w:color w:val="6A8759"/>
          <w:lang w:val="en-US"/>
        </w:rPr>
        <w:t xml:space="preserve">-coroutines-test:1.6.4"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brindar clases de ayuda para testing de componentes de LiveData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testImplementation </w:t>
      </w:r>
      <w:r w:rsidRPr="00F55C1C">
        <w:rPr>
          <w:rFonts w:ascii="Tahoma" w:hAnsi="Tahoma" w:cs="Tahoma"/>
          <w:color w:val="6A8759"/>
          <w:lang w:val="en-US"/>
        </w:rPr>
        <w:t>"</w:t>
      </w:r>
      <w:proofErr w:type="gramStart"/>
      <w:r w:rsidRPr="00F55C1C">
        <w:rPr>
          <w:rFonts w:ascii="Tahoma" w:hAnsi="Tahoma" w:cs="Tahoma"/>
          <w:color w:val="6A8759"/>
          <w:lang w:val="en-US"/>
        </w:rPr>
        <w:t>androidx.arch</w:t>
      </w:r>
      <w:proofErr w:type="gramEnd"/>
      <w:r w:rsidRPr="00F55C1C">
        <w:rPr>
          <w:rFonts w:ascii="Tahoma" w:hAnsi="Tahoma" w:cs="Tahoma"/>
          <w:color w:val="6A8759"/>
          <w:lang w:val="en-US"/>
        </w:rPr>
        <w:t xml:space="preserve">.core:core-testing:2.2.0"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brindar reglas y funcionalidades para testing de Android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androidTestImplementation </w:t>
      </w:r>
      <w:r w:rsidRPr="00F55C1C">
        <w:rPr>
          <w:rFonts w:ascii="Tahoma" w:hAnsi="Tahoma" w:cs="Tahoma"/>
          <w:color w:val="6A8759"/>
          <w:lang w:val="en-US"/>
        </w:rPr>
        <w:t>'</w:t>
      </w:r>
      <w:proofErr w:type="gramStart"/>
      <w:r w:rsidRPr="00F55C1C">
        <w:rPr>
          <w:rFonts w:ascii="Tahoma" w:hAnsi="Tahoma" w:cs="Tahoma"/>
          <w:color w:val="6A8759"/>
          <w:lang w:val="en-US"/>
        </w:rPr>
        <w:t>com.android</w:t>
      </w:r>
      <w:proofErr w:type="gramEnd"/>
      <w:r w:rsidRPr="00F55C1C">
        <w:rPr>
          <w:rFonts w:ascii="Tahoma" w:hAnsi="Tahoma" w:cs="Tahoma"/>
          <w:color w:val="6A8759"/>
          <w:lang w:val="en-US"/>
        </w:rPr>
        <w:t xml:space="preserve">.support.test:rules:1.0.2'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lastRenderedPageBreak/>
        <w:t>Para brindar el runner necesario para realizar pruebas instrumentadas utilizamos</w:t>
      </w:r>
    </w:p>
    <w:p w:rsidR="00FD1F6E" w:rsidRPr="00F55C1C" w:rsidRDefault="00FD1F6E" w:rsidP="00E04846">
      <w:pPr>
        <w:pStyle w:val="HTMLconformatoprevio"/>
        <w:shd w:val="clear" w:color="auto" w:fill="2B2B2B"/>
        <w:spacing w:line="360" w:lineRule="auto"/>
        <w:ind w:left="720"/>
        <w:jc w:val="both"/>
        <w:rPr>
          <w:rFonts w:ascii="Tahoma" w:hAnsi="Tahoma" w:cs="Tahoma"/>
          <w:lang w:val="en-US"/>
        </w:rPr>
      </w:pPr>
      <w:r w:rsidRPr="00F55C1C">
        <w:rPr>
          <w:rFonts w:ascii="Tahoma" w:hAnsi="Tahoma" w:cs="Tahoma"/>
          <w:color w:val="A9B7C6"/>
          <w:lang w:val="en-US"/>
        </w:rPr>
        <w:t xml:space="preserve">androidTestImplementation </w:t>
      </w:r>
      <w:r w:rsidRPr="00F55C1C">
        <w:rPr>
          <w:rFonts w:ascii="Tahoma" w:hAnsi="Tahoma" w:cs="Tahoma"/>
          <w:color w:val="6A8759"/>
          <w:lang w:val="en-US"/>
        </w:rPr>
        <w:t>'</w:t>
      </w:r>
      <w:proofErr w:type="gramStart"/>
      <w:r w:rsidRPr="00F55C1C">
        <w:rPr>
          <w:rFonts w:ascii="Tahoma" w:hAnsi="Tahoma" w:cs="Tahoma"/>
          <w:color w:val="6A8759"/>
          <w:lang w:val="en-US"/>
        </w:rPr>
        <w:t>com.android</w:t>
      </w:r>
      <w:proofErr w:type="gramEnd"/>
      <w:r w:rsidRPr="00F55C1C">
        <w:rPr>
          <w:rFonts w:ascii="Tahoma" w:hAnsi="Tahoma" w:cs="Tahoma"/>
          <w:color w:val="6A8759"/>
          <w:lang w:val="en-US"/>
        </w:rPr>
        <w:t xml:space="preserve">.support.test:runner:1.0.2' </w:t>
      </w:r>
      <w:r w:rsidRPr="00F55C1C">
        <w:rPr>
          <w:rFonts w:ascii="Tahoma" w:hAnsi="Tahoma" w:cs="Tahoma"/>
          <w:color w:val="808080"/>
          <w:lang w:val="en-US"/>
        </w:rPr>
        <w:t>//</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brindar clases de ayuda para testing de JUnit 4 en pruebas instrumentadas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androidTestImplementation </w:t>
      </w:r>
      <w:r w:rsidRPr="00F55C1C">
        <w:rPr>
          <w:rFonts w:ascii="Tahoma" w:hAnsi="Tahoma" w:cs="Tahoma"/>
          <w:color w:val="6A8759"/>
          <w:lang w:val="en-US"/>
        </w:rPr>
        <w:t>'</w:t>
      </w:r>
      <w:proofErr w:type="gramStart"/>
      <w:r w:rsidRPr="00F55C1C">
        <w:rPr>
          <w:rFonts w:ascii="Tahoma" w:hAnsi="Tahoma" w:cs="Tahoma"/>
          <w:color w:val="6A8759"/>
          <w:lang w:val="en-US"/>
        </w:rPr>
        <w:t>androidx.test.ext:junit</w:t>
      </w:r>
      <w:proofErr w:type="gramEnd"/>
      <w:r w:rsidRPr="00F55C1C">
        <w:rPr>
          <w:rFonts w:ascii="Tahoma" w:hAnsi="Tahoma" w:cs="Tahoma"/>
          <w:color w:val="6A8759"/>
          <w:lang w:val="en-US"/>
        </w:rPr>
        <w:t>:1.1.5'</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brindar clases y métodos para realizar pruebas de UI utilizando Espresso contamos con</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androidTestImplementation </w:t>
      </w:r>
      <w:r w:rsidRPr="00F55C1C">
        <w:rPr>
          <w:rFonts w:ascii="Tahoma" w:hAnsi="Tahoma" w:cs="Tahoma"/>
          <w:color w:val="6A8759"/>
          <w:lang w:val="en-US"/>
        </w:rPr>
        <w:t>'androidx.</w:t>
      </w:r>
      <w:proofErr w:type="gramStart"/>
      <w:r w:rsidRPr="00F55C1C">
        <w:rPr>
          <w:rFonts w:ascii="Tahoma" w:hAnsi="Tahoma" w:cs="Tahoma"/>
          <w:color w:val="6A8759"/>
          <w:lang w:val="en-US"/>
        </w:rPr>
        <w:t>test.espresso</w:t>
      </w:r>
      <w:proofErr w:type="gramEnd"/>
      <w:r w:rsidRPr="00F55C1C">
        <w:rPr>
          <w:rFonts w:ascii="Tahoma" w:hAnsi="Tahoma" w:cs="Tahoma"/>
          <w:color w:val="6A8759"/>
          <w:lang w:val="en-US"/>
        </w:rPr>
        <w:t>:espresso-core:3.5.1'</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contar con la biblioteca de JUnit para realizar pruebas unitarias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rPr>
      </w:pPr>
      <w:r w:rsidRPr="00F55C1C">
        <w:rPr>
          <w:rFonts w:ascii="Tahoma" w:hAnsi="Tahoma" w:cs="Tahoma"/>
          <w:color w:val="A9B7C6"/>
        </w:rPr>
        <w:t xml:space="preserve">testImplementation </w:t>
      </w:r>
      <w:r w:rsidRPr="00F55C1C">
        <w:rPr>
          <w:rFonts w:ascii="Tahoma" w:hAnsi="Tahoma" w:cs="Tahoma"/>
          <w:color w:val="6A8759"/>
        </w:rPr>
        <w:t>'</w:t>
      </w:r>
      <w:proofErr w:type="gramStart"/>
      <w:r w:rsidRPr="00F55C1C">
        <w:rPr>
          <w:rFonts w:ascii="Tahoma" w:hAnsi="Tahoma" w:cs="Tahoma"/>
          <w:color w:val="6A8759"/>
        </w:rPr>
        <w:t>junit:junit</w:t>
      </w:r>
      <w:proofErr w:type="gramEnd"/>
      <w:r w:rsidRPr="00F55C1C">
        <w:rPr>
          <w:rFonts w:ascii="Tahoma" w:hAnsi="Tahoma" w:cs="Tahoma"/>
          <w:color w:val="6A8759"/>
        </w:rPr>
        <w:t>:4.13.2'</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 xml:space="preserve">Para trabajar con las </w:t>
      </w:r>
      <w:r w:rsidR="00F55C1C" w:rsidRPr="00F55C1C">
        <w:rPr>
          <w:rFonts w:ascii="Tahoma" w:hAnsi="Tahoma" w:cs="Tahoma"/>
        </w:rPr>
        <w:t>bibliotecas</w:t>
      </w:r>
      <w:r w:rsidRPr="00F55C1C">
        <w:rPr>
          <w:rFonts w:ascii="Tahoma" w:hAnsi="Tahoma" w:cs="Tahoma"/>
        </w:rPr>
        <w:t xml:space="preserve"> de compatibilidad de Android utilizamos la extensión</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implementation </w:t>
      </w:r>
      <w:r w:rsidRPr="00F55C1C">
        <w:rPr>
          <w:rFonts w:ascii="Tahoma" w:hAnsi="Tahoma" w:cs="Tahoma"/>
          <w:color w:val="6A8759"/>
          <w:lang w:val="en-US"/>
        </w:rPr>
        <w:t>'</w:t>
      </w:r>
      <w:proofErr w:type="gramStart"/>
      <w:r w:rsidRPr="00F55C1C">
        <w:rPr>
          <w:rFonts w:ascii="Tahoma" w:hAnsi="Tahoma" w:cs="Tahoma"/>
          <w:color w:val="6A8759"/>
          <w:lang w:val="en-US"/>
        </w:rPr>
        <w:t>androidx.core</w:t>
      </w:r>
      <w:proofErr w:type="gramEnd"/>
      <w:r w:rsidRPr="00F55C1C">
        <w:rPr>
          <w:rFonts w:ascii="Tahoma" w:hAnsi="Tahoma" w:cs="Tahoma"/>
          <w:color w:val="6A8759"/>
          <w:lang w:val="en-US"/>
        </w:rPr>
        <w:t>:core-ktx:1.10.1'</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brindar compatibilidad con versiones anteriores de Android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rPr>
      </w:pPr>
      <w:r w:rsidRPr="00F55C1C">
        <w:rPr>
          <w:rFonts w:ascii="Tahoma" w:hAnsi="Tahoma" w:cs="Tahoma"/>
          <w:color w:val="A9B7C6"/>
        </w:rPr>
        <w:t xml:space="preserve">implementation </w:t>
      </w:r>
      <w:r w:rsidRPr="00F55C1C">
        <w:rPr>
          <w:rFonts w:ascii="Tahoma" w:hAnsi="Tahoma" w:cs="Tahoma"/>
          <w:color w:val="6A8759"/>
        </w:rPr>
        <w:t>'</w:t>
      </w:r>
      <w:proofErr w:type="gramStart"/>
      <w:r w:rsidRPr="00F55C1C">
        <w:rPr>
          <w:rFonts w:ascii="Tahoma" w:hAnsi="Tahoma" w:cs="Tahoma"/>
          <w:color w:val="6A8759"/>
        </w:rPr>
        <w:t>androidx.appcompat</w:t>
      </w:r>
      <w:proofErr w:type="gramEnd"/>
      <w:r w:rsidRPr="00F55C1C">
        <w:rPr>
          <w:rFonts w:ascii="Tahoma" w:hAnsi="Tahoma" w:cs="Tahoma"/>
          <w:color w:val="6A8759"/>
        </w:rPr>
        <w:t>:appcompat:1.6.1'</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 xml:space="preserve">Para dar </w:t>
      </w:r>
      <w:r w:rsidR="00FD1F6E" w:rsidRPr="00F55C1C">
        <w:rPr>
          <w:rFonts w:ascii="Tahoma" w:hAnsi="Tahoma" w:cs="Tahoma"/>
        </w:rPr>
        <w:t>estilos</w:t>
      </w:r>
      <w:r w:rsidRPr="00F55C1C">
        <w:rPr>
          <w:rFonts w:ascii="Tahoma" w:hAnsi="Tahoma" w:cs="Tahoma"/>
        </w:rPr>
        <w:t xml:space="preserve"> y componentes de diseño de Material Design para la UI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rPr>
      </w:pPr>
      <w:r w:rsidRPr="00F55C1C">
        <w:rPr>
          <w:rFonts w:ascii="Tahoma" w:hAnsi="Tahoma" w:cs="Tahoma"/>
          <w:color w:val="A9B7C6"/>
        </w:rPr>
        <w:t xml:space="preserve">implementation </w:t>
      </w:r>
      <w:r w:rsidRPr="00F55C1C">
        <w:rPr>
          <w:rFonts w:ascii="Tahoma" w:hAnsi="Tahoma" w:cs="Tahoma"/>
          <w:color w:val="6A8759"/>
        </w:rPr>
        <w:t>'</w:t>
      </w:r>
      <w:proofErr w:type="gramStart"/>
      <w:r w:rsidRPr="00F55C1C">
        <w:rPr>
          <w:rFonts w:ascii="Tahoma" w:hAnsi="Tahoma" w:cs="Tahoma"/>
          <w:color w:val="6A8759"/>
        </w:rPr>
        <w:t>com.google</w:t>
      </w:r>
      <w:proofErr w:type="gramEnd"/>
      <w:r w:rsidRPr="00F55C1C">
        <w:rPr>
          <w:rFonts w:ascii="Tahoma" w:hAnsi="Tahoma" w:cs="Tahoma"/>
          <w:color w:val="6A8759"/>
        </w:rPr>
        <w:t>.android.material:material:1.9.0'</w:t>
      </w:r>
    </w:p>
    <w:p w:rsidR="00B52A9A" w:rsidRPr="00F55C1C" w:rsidRDefault="00B52A9A" w:rsidP="00E04846">
      <w:pPr>
        <w:pStyle w:val="Prrafodelista"/>
        <w:numPr>
          <w:ilvl w:val="0"/>
          <w:numId w:val="2"/>
        </w:numPr>
        <w:spacing w:after="0" w:line="360" w:lineRule="auto"/>
        <w:jc w:val="both"/>
        <w:rPr>
          <w:rFonts w:ascii="Tahoma" w:hAnsi="Tahoma" w:cs="Tahoma"/>
        </w:rPr>
      </w:pPr>
      <w:r w:rsidRPr="00F55C1C">
        <w:rPr>
          <w:rFonts w:ascii="Tahoma" w:hAnsi="Tahoma" w:cs="Tahoma"/>
        </w:rPr>
        <w:t>Para contar con una biblioteca que nos permita trabajar con el diseño de constraints en las vistas utilizamos</w:t>
      </w:r>
    </w:p>
    <w:p w:rsidR="00FD1F6E" w:rsidRPr="00F55C1C" w:rsidRDefault="00FD1F6E" w:rsidP="00E04846">
      <w:pPr>
        <w:pStyle w:val="HTMLconformatoprevio"/>
        <w:shd w:val="clear" w:color="auto" w:fill="2B2B2B"/>
        <w:spacing w:line="360" w:lineRule="auto"/>
        <w:ind w:left="720"/>
        <w:jc w:val="both"/>
        <w:rPr>
          <w:rFonts w:ascii="Tahoma" w:hAnsi="Tahoma" w:cs="Tahoma"/>
          <w:color w:val="A9B7C6"/>
          <w:lang w:val="en-US"/>
        </w:rPr>
      </w:pPr>
      <w:r w:rsidRPr="00F55C1C">
        <w:rPr>
          <w:rFonts w:ascii="Tahoma" w:hAnsi="Tahoma" w:cs="Tahoma"/>
          <w:color w:val="A9B7C6"/>
          <w:lang w:val="en-US"/>
        </w:rPr>
        <w:t xml:space="preserve">implementation </w:t>
      </w:r>
      <w:r w:rsidRPr="00F55C1C">
        <w:rPr>
          <w:rFonts w:ascii="Tahoma" w:hAnsi="Tahoma" w:cs="Tahoma"/>
          <w:color w:val="6A8759"/>
          <w:lang w:val="en-US"/>
        </w:rPr>
        <w:t>'</w:t>
      </w:r>
      <w:proofErr w:type="gramStart"/>
      <w:r w:rsidRPr="00F55C1C">
        <w:rPr>
          <w:rFonts w:ascii="Tahoma" w:hAnsi="Tahoma" w:cs="Tahoma"/>
          <w:color w:val="6A8759"/>
          <w:lang w:val="en-US"/>
        </w:rPr>
        <w:t>androidx.constraintlayout</w:t>
      </w:r>
      <w:proofErr w:type="gramEnd"/>
      <w:r w:rsidRPr="00F55C1C">
        <w:rPr>
          <w:rFonts w:ascii="Tahoma" w:hAnsi="Tahoma" w:cs="Tahoma"/>
          <w:color w:val="6A8759"/>
          <w:lang w:val="en-US"/>
        </w:rPr>
        <w:t>:constraintlayout:2.1.4'</w:t>
      </w:r>
    </w:p>
    <w:p w:rsidR="00FD1F6E" w:rsidRPr="00F55C1C" w:rsidRDefault="00FD1F6E" w:rsidP="00F55C1C">
      <w:pPr>
        <w:jc w:val="both"/>
        <w:rPr>
          <w:rFonts w:ascii="Tahoma" w:hAnsi="Tahoma" w:cs="Tahoma"/>
          <w:lang w:val="en-US"/>
        </w:rPr>
      </w:pPr>
    </w:p>
    <w:p w:rsidR="00FD1F6E" w:rsidRPr="00F55C1C" w:rsidRDefault="00FD1F6E" w:rsidP="00F55C1C">
      <w:pPr>
        <w:jc w:val="both"/>
        <w:rPr>
          <w:rFonts w:ascii="Tahoma" w:hAnsi="Tahoma" w:cs="Tahoma"/>
          <w:b/>
          <w:sz w:val="24"/>
        </w:rPr>
      </w:pPr>
      <w:r w:rsidRPr="00F55C1C">
        <w:rPr>
          <w:rFonts w:ascii="Tahoma" w:hAnsi="Tahoma" w:cs="Tahoma"/>
          <w:b/>
          <w:sz w:val="24"/>
        </w:rPr>
        <w:t xml:space="preserve">Funcionalidad de la aplicación </w:t>
      </w:r>
    </w:p>
    <w:p w:rsidR="00FD1F6E" w:rsidRPr="00F55C1C" w:rsidRDefault="00FD1F6E" w:rsidP="00F55C1C">
      <w:pPr>
        <w:jc w:val="both"/>
        <w:rPr>
          <w:rFonts w:ascii="Tahoma" w:hAnsi="Tahoma" w:cs="Tahoma"/>
        </w:rPr>
      </w:pPr>
      <w:r w:rsidRPr="00F55C1C">
        <w:rPr>
          <w:rFonts w:ascii="Tahoma" w:hAnsi="Tahoma" w:cs="Tahoma"/>
        </w:rPr>
        <w:t>La aplicación debe cumplir la función solicitada respetando la arquitectura MVVM y los principios SOLID. Los archivos deben tener responsabilidades únicas y bien definidas, que faciliten el mantenimiento y la escalabilidad del código.</w:t>
      </w:r>
    </w:p>
    <w:p w:rsidR="00FD1F6E" w:rsidRPr="00F55C1C" w:rsidRDefault="00FD1F6E" w:rsidP="00F55C1C">
      <w:pPr>
        <w:jc w:val="both"/>
        <w:rPr>
          <w:rFonts w:ascii="Tahoma" w:hAnsi="Tahoma" w:cs="Tahoma"/>
        </w:rPr>
      </w:pPr>
      <w:r w:rsidRPr="00F55C1C">
        <w:rPr>
          <w:rFonts w:ascii="Tahoma" w:hAnsi="Tahoma" w:cs="Tahoma"/>
        </w:rPr>
        <w:t xml:space="preserve">Por ello se </w:t>
      </w:r>
      <w:r w:rsidR="00F55C1C" w:rsidRPr="00F55C1C">
        <w:rPr>
          <w:rFonts w:ascii="Tahoma" w:hAnsi="Tahoma" w:cs="Tahoma"/>
        </w:rPr>
        <w:t>optó</w:t>
      </w:r>
      <w:r w:rsidRPr="00F55C1C">
        <w:rPr>
          <w:rFonts w:ascii="Tahoma" w:hAnsi="Tahoma" w:cs="Tahoma"/>
        </w:rPr>
        <w:t xml:space="preserve"> por organizar el código de la siguiente manera:</w:t>
      </w:r>
    </w:p>
    <w:p w:rsidR="00FD1F6E" w:rsidRPr="00F55C1C" w:rsidRDefault="00FD1F6E" w:rsidP="00F55C1C">
      <w:pPr>
        <w:jc w:val="center"/>
        <w:rPr>
          <w:rFonts w:ascii="Tahoma" w:hAnsi="Tahoma" w:cs="Tahoma"/>
        </w:rPr>
      </w:pPr>
      <w:r w:rsidRPr="00F55C1C">
        <w:rPr>
          <w:rFonts w:ascii="Tahoma" w:hAnsi="Tahoma" w:cs="Tahoma"/>
        </w:rPr>
        <w:drawing>
          <wp:inline distT="0" distB="0" distL="0" distR="0" wp14:anchorId="2C7037EF" wp14:editId="349C8336">
            <wp:extent cx="3867690" cy="191479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690" cy="1914792"/>
                    </a:xfrm>
                    <a:prstGeom prst="rect">
                      <a:avLst/>
                    </a:prstGeom>
                  </pic:spPr>
                </pic:pic>
              </a:graphicData>
            </a:graphic>
          </wp:inline>
        </w:drawing>
      </w:r>
    </w:p>
    <w:p w:rsidR="00FD1F6E" w:rsidRPr="00F55C1C" w:rsidRDefault="00FD1F6E" w:rsidP="00F55C1C">
      <w:pPr>
        <w:pStyle w:val="Prrafodelista"/>
        <w:numPr>
          <w:ilvl w:val="0"/>
          <w:numId w:val="2"/>
        </w:numPr>
        <w:jc w:val="both"/>
        <w:rPr>
          <w:rFonts w:ascii="Tahoma" w:hAnsi="Tahoma" w:cs="Tahoma"/>
        </w:rPr>
      </w:pPr>
      <w:proofErr w:type="spellStart"/>
      <w:r w:rsidRPr="00F55C1C">
        <w:rPr>
          <w:rFonts w:ascii="Tahoma" w:hAnsi="Tahoma" w:cs="Tahoma"/>
          <w:b/>
        </w:rPr>
        <w:t>DataModel</w:t>
      </w:r>
      <w:r w:rsidR="00F55C1C" w:rsidRPr="00F55C1C">
        <w:rPr>
          <w:rFonts w:ascii="Tahoma" w:hAnsi="Tahoma" w:cs="Tahoma"/>
          <w:b/>
        </w:rPr>
        <w:t>.kt</w:t>
      </w:r>
      <w:proofErr w:type="spellEnd"/>
      <w:r w:rsidR="00F55C1C" w:rsidRPr="00F55C1C">
        <w:rPr>
          <w:rFonts w:ascii="Tahoma" w:hAnsi="Tahoma" w:cs="Tahoma"/>
        </w:rPr>
        <w:t xml:space="preserve"> contiene las propiedades text1, text2 y </w:t>
      </w:r>
      <w:proofErr w:type="spellStart"/>
      <w:r w:rsidR="00F55C1C" w:rsidRPr="00F55C1C">
        <w:rPr>
          <w:rFonts w:ascii="Tahoma" w:hAnsi="Tahoma" w:cs="Tahoma"/>
        </w:rPr>
        <w:t>tvResult</w:t>
      </w:r>
      <w:proofErr w:type="spellEnd"/>
      <w:r w:rsidR="00F55C1C" w:rsidRPr="00F55C1C">
        <w:rPr>
          <w:rFonts w:ascii="Tahoma" w:hAnsi="Tahoma" w:cs="Tahoma"/>
        </w:rPr>
        <w:t>. Su responsabilidad es definir la estructura de datos</w:t>
      </w:r>
    </w:p>
    <w:p w:rsidR="00F55C1C" w:rsidRPr="00F55C1C" w:rsidRDefault="00F55C1C" w:rsidP="00F55C1C">
      <w:pPr>
        <w:jc w:val="both"/>
        <w:rPr>
          <w:rFonts w:ascii="Tahoma" w:hAnsi="Tahoma" w:cs="Tahoma"/>
        </w:rPr>
      </w:pPr>
    </w:p>
    <w:p w:rsidR="00F55C1C" w:rsidRPr="00F55C1C" w:rsidRDefault="00F55C1C" w:rsidP="00F55C1C">
      <w:pPr>
        <w:pStyle w:val="Prrafodelista"/>
        <w:numPr>
          <w:ilvl w:val="0"/>
          <w:numId w:val="2"/>
        </w:numPr>
        <w:jc w:val="both"/>
        <w:rPr>
          <w:rFonts w:ascii="Tahoma" w:hAnsi="Tahoma" w:cs="Tahoma"/>
        </w:rPr>
      </w:pPr>
      <w:proofErr w:type="spellStart"/>
      <w:r w:rsidRPr="00F55C1C">
        <w:rPr>
          <w:rFonts w:ascii="Tahoma" w:hAnsi="Tahoma" w:cs="Tahoma"/>
          <w:b/>
        </w:rPr>
        <w:t>MainActivity.kt</w:t>
      </w:r>
      <w:proofErr w:type="spellEnd"/>
      <w:r w:rsidRPr="00F55C1C">
        <w:rPr>
          <w:rFonts w:ascii="Tahoma" w:hAnsi="Tahoma" w:cs="Tahoma"/>
        </w:rPr>
        <w:t xml:space="preserve"> representa la actividad principal de la aplicación y se encarga de la interacción con la interfaz de usuario. Interactúa con el ViewModel a través del patrón de observación (LiveData) para obtener el resultado de la comparación de los textos y actualizar la interfaz de usuario en consecuencia a ello.</w:t>
      </w:r>
    </w:p>
    <w:p w:rsidR="00F55C1C" w:rsidRPr="00F55C1C" w:rsidRDefault="00F55C1C" w:rsidP="00F55C1C">
      <w:pPr>
        <w:jc w:val="both"/>
        <w:rPr>
          <w:rFonts w:ascii="Tahoma" w:hAnsi="Tahoma" w:cs="Tahoma"/>
        </w:rPr>
      </w:pPr>
    </w:p>
    <w:p w:rsidR="00F55C1C" w:rsidRPr="00F55C1C" w:rsidRDefault="00F55C1C" w:rsidP="00F55C1C">
      <w:pPr>
        <w:pStyle w:val="Prrafodelista"/>
        <w:numPr>
          <w:ilvl w:val="0"/>
          <w:numId w:val="2"/>
        </w:numPr>
        <w:jc w:val="both"/>
        <w:rPr>
          <w:rFonts w:ascii="Tahoma" w:hAnsi="Tahoma" w:cs="Tahoma"/>
        </w:rPr>
      </w:pPr>
      <w:proofErr w:type="spellStart"/>
      <w:r w:rsidRPr="00F55C1C">
        <w:rPr>
          <w:rFonts w:ascii="Tahoma" w:hAnsi="Tahoma" w:cs="Tahoma"/>
          <w:b/>
        </w:rPr>
        <w:t>MainViewModel.kt</w:t>
      </w:r>
      <w:proofErr w:type="spellEnd"/>
      <w:r w:rsidRPr="00F55C1C">
        <w:rPr>
          <w:rFonts w:ascii="Tahoma" w:hAnsi="Tahoma" w:cs="Tahoma"/>
        </w:rPr>
        <w:t xml:space="preserve"> representa el </w:t>
      </w:r>
      <w:proofErr w:type="spellStart"/>
      <w:r w:rsidRPr="00F55C1C">
        <w:rPr>
          <w:rFonts w:ascii="Tahoma" w:hAnsi="Tahoma" w:cs="Tahoma"/>
        </w:rPr>
        <w:t>viewModel</w:t>
      </w:r>
      <w:proofErr w:type="spellEnd"/>
      <w:r w:rsidRPr="00F55C1C">
        <w:rPr>
          <w:rFonts w:ascii="Tahoma" w:hAnsi="Tahoma" w:cs="Tahoma"/>
        </w:rPr>
        <w:t xml:space="preserve"> de la aplicación, que actúa como intermediario entre la actividad y el modelo de datos, Contiene la lógica de negocio para la comparación de textos y expone el resultado a través de LiveData para que la actividad pueda observarlo.</w:t>
      </w:r>
    </w:p>
    <w:p w:rsidR="00F55C1C" w:rsidRPr="00F55C1C" w:rsidRDefault="00F55C1C" w:rsidP="00F55C1C">
      <w:pPr>
        <w:jc w:val="both"/>
        <w:rPr>
          <w:rFonts w:ascii="Tahoma" w:hAnsi="Tahoma" w:cs="Tahoma"/>
        </w:rPr>
      </w:pPr>
    </w:p>
    <w:p w:rsidR="00F55C1C" w:rsidRPr="00F55C1C" w:rsidRDefault="00F55C1C" w:rsidP="00F55C1C">
      <w:pPr>
        <w:jc w:val="both"/>
        <w:rPr>
          <w:rFonts w:ascii="Tahoma" w:hAnsi="Tahoma" w:cs="Tahoma"/>
          <w:b/>
          <w:sz w:val="24"/>
        </w:rPr>
      </w:pPr>
      <w:r w:rsidRPr="00F55C1C">
        <w:rPr>
          <w:rFonts w:ascii="Tahoma" w:hAnsi="Tahoma" w:cs="Tahoma"/>
          <w:b/>
          <w:sz w:val="24"/>
        </w:rPr>
        <w:t>Test Unitario</w:t>
      </w:r>
    </w:p>
    <w:p w:rsidR="00F55C1C" w:rsidRPr="00F55C1C" w:rsidRDefault="00F55C1C" w:rsidP="00F55C1C">
      <w:pPr>
        <w:jc w:val="center"/>
        <w:rPr>
          <w:rFonts w:ascii="Tahoma" w:hAnsi="Tahoma" w:cs="Tahoma"/>
        </w:rPr>
      </w:pPr>
      <w:r w:rsidRPr="00F55C1C">
        <w:rPr>
          <w:rFonts w:ascii="Tahoma" w:hAnsi="Tahoma" w:cs="Tahoma"/>
        </w:rPr>
        <w:drawing>
          <wp:inline distT="0" distB="0" distL="0" distR="0" wp14:anchorId="576AF5C0" wp14:editId="0F9A25C9">
            <wp:extent cx="3982006" cy="26673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2006" cy="2667372"/>
                    </a:xfrm>
                    <a:prstGeom prst="rect">
                      <a:avLst/>
                    </a:prstGeom>
                  </pic:spPr>
                </pic:pic>
              </a:graphicData>
            </a:graphic>
          </wp:inline>
        </w:drawing>
      </w:r>
    </w:p>
    <w:p w:rsidR="00F55C1C" w:rsidRPr="00F55C1C" w:rsidRDefault="00F55C1C" w:rsidP="00F55C1C">
      <w:pPr>
        <w:jc w:val="both"/>
        <w:rPr>
          <w:rFonts w:ascii="Tahoma" w:hAnsi="Tahoma" w:cs="Tahoma"/>
          <w:b/>
        </w:rPr>
      </w:pPr>
      <w:r w:rsidRPr="00F55C1C">
        <w:rPr>
          <w:rFonts w:ascii="Tahoma" w:hAnsi="Tahoma" w:cs="Tahoma"/>
          <w:b/>
        </w:rPr>
        <w:t>TestUnitario.kt</w:t>
      </w:r>
    </w:p>
    <w:p w:rsidR="00F55C1C" w:rsidRPr="00F55C1C" w:rsidRDefault="00F55C1C" w:rsidP="00F55C1C">
      <w:pPr>
        <w:jc w:val="both"/>
        <w:rPr>
          <w:rFonts w:ascii="Tahoma" w:hAnsi="Tahoma" w:cs="Tahoma"/>
        </w:rPr>
      </w:pPr>
      <w:r w:rsidRPr="00F55C1C">
        <w:rPr>
          <w:rFonts w:ascii="Tahoma" w:hAnsi="Tahoma" w:cs="Tahoma"/>
        </w:rPr>
        <w:t>Contiene las diferentes pruebas que se realizaran en la aplicación mediante el test Unitario, las cuales son las siguientes:</w:t>
      </w:r>
    </w:p>
    <w:p w:rsidR="00F55C1C" w:rsidRPr="00F55C1C" w:rsidRDefault="00F55C1C" w:rsidP="00F55C1C">
      <w:pPr>
        <w:jc w:val="both"/>
        <w:rPr>
          <w:rFonts w:ascii="Tahoma" w:hAnsi="Tahoma" w:cs="Tahoma"/>
        </w:rPr>
      </w:pPr>
      <w:r w:rsidRPr="00F55C1C">
        <w:rPr>
          <w:rFonts w:ascii="Tahoma" w:hAnsi="Tahoma" w:cs="Tahoma"/>
        </w:rPr>
        <w:t>1.</w:t>
      </w:r>
      <w:r w:rsidRPr="00F55C1C">
        <w:rPr>
          <w:rFonts w:ascii="Tahoma" w:hAnsi="Tahoma" w:cs="Tahoma"/>
        </w:rPr>
        <w:tab/>
      </w:r>
      <w:r w:rsidRPr="00F55C1C">
        <w:rPr>
          <w:rFonts w:ascii="Tahoma" w:hAnsi="Tahoma" w:cs="Tahoma"/>
          <w:i/>
        </w:rPr>
        <w:t>mainViewModel_TestCompareTexts_</w:t>
      </w:r>
      <w:proofErr w:type="gramStart"/>
      <w:r w:rsidRPr="00F55C1C">
        <w:rPr>
          <w:rFonts w:ascii="Tahoma" w:hAnsi="Tahoma" w:cs="Tahoma"/>
          <w:i/>
        </w:rPr>
        <w:t>EmptyFields(</w:t>
      </w:r>
      <w:proofErr w:type="gramEnd"/>
      <w:r w:rsidRPr="00F55C1C">
        <w:rPr>
          <w:rFonts w:ascii="Tahoma" w:hAnsi="Tahoma" w:cs="Tahoma"/>
          <w:i/>
        </w:rPr>
        <w:t>):</w:t>
      </w:r>
      <w:r w:rsidRPr="00F55C1C">
        <w:rPr>
          <w:rFonts w:ascii="Tahoma" w:hAnsi="Tahoma" w:cs="Tahoma"/>
        </w:rPr>
        <w:t xml:space="preserve"> Verifica si la función compareTexts() del MainViewModel maneja correctamente el caso en que ambos campos de texto están vacíos. Comprueba si el resultado mostrado en el LiveData result es "Campos incompletos".</w:t>
      </w:r>
    </w:p>
    <w:p w:rsidR="00F55C1C" w:rsidRPr="00F55C1C" w:rsidRDefault="00F55C1C" w:rsidP="00F55C1C">
      <w:pPr>
        <w:jc w:val="both"/>
        <w:rPr>
          <w:rFonts w:ascii="Tahoma" w:hAnsi="Tahoma" w:cs="Tahoma"/>
        </w:rPr>
      </w:pPr>
      <w:r w:rsidRPr="00F55C1C">
        <w:rPr>
          <w:rFonts w:ascii="Tahoma" w:hAnsi="Tahoma" w:cs="Tahoma"/>
        </w:rPr>
        <w:t>2.</w:t>
      </w:r>
      <w:r w:rsidRPr="00F55C1C">
        <w:rPr>
          <w:rFonts w:ascii="Tahoma" w:hAnsi="Tahoma" w:cs="Tahoma"/>
        </w:rPr>
        <w:tab/>
      </w:r>
      <w:r w:rsidRPr="00F55C1C">
        <w:rPr>
          <w:rFonts w:ascii="Tahoma" w:hAnsi="Tahoma" w:cs="Tahoma"/>
          <w:i/>
        </w:rPr>
        <w:t>mainViewModel_TestCompareTexts_</w:t>
      </w:r>
      <w:proofErr w:type="gramStart"/>
      <w:r w:rsidRPr="00F55C1C">
        <w:rPr>
          <w:rFonts w:ascii="Tahoma" w:hAnsi="Tahoma" w:cs="Tahoma"/>
          <w:i/>
        </w:rPr>
        <w:t>EqualTexts(</w:t>
      </w:r>
      <w:proofErr w:type="gramEnd"/>
      <w:r w:rsidRPr="00F55C1C">
        <w:rPr>
          <w:rFonts w:ascii="Tahoma" w:hAnsi="Tahoma" w:cs="Tahoma"/>
          <w:i/>
        </w:rPr>
        <w:t>):</w:t>
      </w:r>
      <w:r w:rsidRPr="00F55C1C">
        <w:rPr>
          <w:rFonts w:ascii="Tahoma" w:hAnsi="Tahoma" w:cs="Tahoma"/>
        </w:rPr>
        <w:t xml:space="preserve"> Verifica si la función compareTexts() del MainViewModel maneja correctamente el caso en que ambos campos de texto son iguales. Comprueba si el resultado mostrado en el LiveData result es "Los textos son IGUALES".</w:t>
      </w:r>
    </w:p>
    <w:p w:rsidR="00F55C1C" w:rsidRPr="00F55C1C" w:rsidRDefault="00F55C1C" w:rsidP="00F55C1C">
      <w:pPr>
        <w:jc w:val="both"/>
        <w:rPr>
          <w:rFonts w:ascii="Tahoma" w:hAnsi="Tahoma" w:cs="Tahoma"/>
        </w:rPr>
      </w:pPr>
      <w:r w:rsidRPr="00F55C1C">
        <w:rPr>
          <w:rFonts w:ascii="Tahoma" w:hAnsi="Tahoma" w:cs="Tahoma"/>
        </w:rPr>
        <w:t>3.</w:t>
      </w:r>
      <w:r w:rsidRPr="00F55C1C">
        <w:rPr>
          <w:rFonts w:ascii="Tahoma" w:hAnsi="Tahoma" w:cs="Tahoma"/>
        </w:rPr>
        <w:tab/>
      </w:r>
      <w:r w:rsidRPr="00F55C1C">
        <w:rPr>
          <w:rFonts w:ascii="Tahoma" w:hAnsi="Tahoma" w:cs="Tahoma"/>
          <w:i/>
        </w:rPr>
        <w:t>mainViewModel_TestCompareTexts_</w:t>
      </w:r>
      <w:proofErr w:type="gramStart"/>
      <w:r w:rsidRPr="00F55C1C">
        <w:rPr>
          <w:rFonts w:ascii="Tahoma" w:hAnsi="Tahoma" w:cs="Tahoma"/>
          <w:i/>
        </w:rPr>
        <w:t>DifferentTexts(</w:t>
      </w:r>
      <w:proofErr w:type="gramEnd"/>
      <w:r w:rsidRPr="00F55C1C">
        <w:rPr>
          <w:rFonts w:ascii="Tahoma" w:hAnsi="Tahoma" w:cs="Tahoma"/>
          <w:i/>
        </w:rPr>
        <w:t>):</w:t>
      </w:r>
      <w:r w:rsidRPr="00F55C1C">
        <w:rPr>
          <w:rFonts w:ascii="Tahoma" w:hAnsi="Tahoma" w:cs="Tahoma"/>
        </w:rPr>
        <w:t xml:space="preserve"> Verifica si la función compareTexts() del MainViewModel maneja correctamente el caso en que los campos de texto son diferentes. Comprueba si el resultado mostrado en el LiveData result es "Los textos son DIFERENTES".</w:t>
      </w:r>
    </w:p>
    <w:p w:rsidR="00F55C1C" w:rsidRPr="00F55C1C" w:rsidRDefault="00F55C1C" w:rsidP="00F55C1C">
      <w:pPr>
        <w:jc w:val="both"/>
        <w:rPr>
          <w:rFonts w:ascii="Tahoma" w:hAnsi="Tahoma" w:cs="Tahoma"/>
          <w:b/>
          <w:sz w:val="24"/>
        </w:rPr>
      </w:pPr>
      <w:r w:rsidRPr="00F55C1C">
        <w:rPr>
          <w:rFonts w:ascii="Tahoma" w:hAnsi="Tahoma" w:cs="Tahoma"/>
          <w:b/>
          <w:sz w:val="24"/>
        </w:rPr>
        <w:lastRenderedPageBreak/>
        <w:t>Test Instrumentado</w:t>
      </w:r>
    </w:p>
    <w:p w:rsidR="00F55C1C" w:rsidRPr="00F55C1C" w:rsidRDefault="00F55C1C" w:rsidP="00F55C1C">
      <w:pPr>
        <w:jc w:val="both"/>
        <w:rPr>
          <w:rFonts w:ascii="Tahoma" w:hAnsi="Tahoma" w:cs="Tahoma"/>
          <w:b/>
        </w:rPr>
      </w:pPr>
      <w:proofErr w:type="spellStart"/>
      <w:r w:rsidRPr="00F55C1C">
        <w:rPr>
          <w:rFonts w:ascii="Tahoma" w:hAnsi="Tahoma" w:cs="Tahoma"/>
          <w:b/>
        </w:rPr>
        <w:t>TestInstrumentado.kt</w:t>
      </w:r>
      <w:proofErr w:type="spellEnd"/>
    </w:p>
    <w:p w:rsidR="00F55C1C" w:rsidRPr="00F55C1C" w:rsidRDefault="00F55C1C" w:rsidP="00F55C1C">
      <w:pPr>
        <w:jc w:val="both"/>
        <w:rPr>
          <w:rFonts w:ascii="Tahoma" w:hAnsi="Tahoma" w:cs="Tahoma"/>
        </w:rPr>
      </w:pPr>
      <w:r w:rsidRPr="00F55C1C">
        <w:rPr>
          <w:rFonts w:ascii="Tahoma" w:hAnsi="Tahoma" w:cs="Tahoma"/>
        </w:rPr>
        <w:t xml:space="preserve">Contiene las diferentes pruebas que se realizaran en la aplicación mediante el test </w:t>
      </w:r>
      <w:r w:rsidRPr="00F55C1C">
        <w:rPr>
          <w:rFonts w:ascii="Tahoma" w:hAnsi="Tahoma" w:cs="Tahoma"/>
        </w:rPr>
        <w:t>Instrumentado</w:t>
      </w:r>
      <w:r w:rsidRPr="00F55C1C">
        <w:rPr>
          <w:rFonts w:ascii="Tahoma" w:hAnsi="Tahoma" w:cs="Tahoma"/>
        </w:rPr>
        <w:t>, las cuales son las siguientes:</w:t>
      </w:r>
    </w:p>
    <w:p w:rsidR="00F55C1C" w:rsidRPr="00F55C1C" w:rsidRDefault="00F55C1C" w:rsidP="00F55C1C">
      <w:pPr>
        <w:jc w:val="both"/>
        <w:rPr>
          <w:rFonts w:ascii="Tahoma" w:hAnsi="Tahoma" w:cs="Tahoma"/>
        </w:rPr>
      </w:pPr>
      <w:r w:rsidRPr="00F55C1C">
        <w:rPr>
          <w:rFonts w:ascii="Tahoma" w:hAnsi="Tahoma" w:cs="Tahoma"/>
        </w:rPr>
        <w:t>1.</w:t>
      </w:r>
      <w:r w:rsidRPr="00F55C1C">
        <w:rPr>
          <w:rFonts w:ascii="Tahoma" w:hAnsi="Tahoma" w:cs="Tahoma"/>
        </w:rPr>
        <w:tab/>
      </w:r>
      <w:r w:rsidRPr="00F55C1C">
        <w:rPr>
          <w:rFonts w:ascii="Tahoma" w:hAnsi="Tahoma" w:cs="Tahoma"/>
          <w:i/>
        </w:rPr>
        <w:t>mainActivity_</w:t>
      </w:r>
      <w:proofErr w:type="gramStart"/>
      <w:r w:rsidRPr="00F55C1C">
        <w:rPr>
          <w:rFonts w:ascii="Tahoma" w:hAnsi="Tahoma" w:cs="Tahoma"/>
          <w:i/>
        </w:rPr>
        <w:t>compareTextsEqual(</w:t>
      </w:r>
      <w:proofErr w:type="gramEnd"/>
      <w:r w:rsidRPr="00F55C1C">
        <w:rPr>
          <w:rFonts w:ascii="Tahoma" w:hAnsi="Tahoma" w:cs="Tahoma"/>
          <w:i/>
        </w:rPr>
        <w:t>):</w:t>
      </w:r>
      <w:r w:rsidRPr="00F55C1C">
        <w:rPr>
          <w:rFonts w:ascii="Tahoma" w:hAnsi="Tahoma" w:cs="Tahoma"/>
        </w:rPr>
        <w:t xml:space="preserve"> Verifica si la actividad MainActivity muestra correctamente el resultado "Los textos son IGUALES" cuando se ingresan textos iguales en los </w:t>
      </w:r>
      <w:proofErr w:type="spellStart"/>
      <w:r w:rsidRPr="00F55C1C">
        <w:rPr>
          <w:rFonts w:ascii="Tahoma" w:hAnsi="Tahoma" w:cs="Tahoma"/>
        </w:rPr>
        <w:t>EditText</w:t>
      </w:r>
      <w:proofErr w:type="spellEnd"/>
      <w:r w:rsidRPr="00F55C1C">
        <w:rPr>
          <w:rFonts w:ascii="Tahoma" w:hAnsi="Tahoma" w:cs="Tahoma"/>
        </w:rPr>
        <w:t xml:space="preserve"> y se hace clic en el botón "comparar". Utiliza Espresso para interactuar con los elementos de la interfaz de usuario y verificar que el resultado se muestre correctamente en el </w:t>
      </w:r>
      <w:proofErr w:type="spellStart"/>
      <w:r w:rsidRPr="00F55C1C">
        <w:rPr>
          <w:rFonts w:ascii="Tahoma" w:hAnsi="Tahoma" w:cs="Tahoma"/>
        </w:rPr>
        <w:t>TextView</w:t>
      </w:r>
      <w:proofErr w:type="spellEnd"/>
      <w:r w:rsidRPr="00F55C1C">
        <w:rPr>
          <w:rFonts w:ascii="Tahoma" w:hAnsi="Tahoma" w:cs="Tahoma"/>
        </w:rPr>
        <w:t>.</w:t>
      </w:r>
    </w:p>
    <w:p w:rsidR="00F55C1C" w:rsidRPr="00F55C1C" w:rsidRDefault="00F55C1C" w:rsidP="00F55C1C">
      <w:pPr>
        <w:jc w:val="both"/>
        <w:rPr>
          <w:rFonts w:ascii="Tahoma" w:hAnsi="Tahoma" w:cs="Tahoma"/>
        </w:rPr>
      </w:pPr>
      <w:r w:rsidRPr="00F55C1C">
        <w:rPr>
          <w:rFonts w:ascii="Tahoma" w:hAnsi="Tahoma" w:cs="Tahoma"/>
        </w:rPr>
        <w:t>2.</w:t>
      </w:r>
      <w:r w:rsidRPr="00F55C1C">
        <w:rPr>
          <w:rFonts w:ascii="Tahoma" w:hAnsi="Tahoma" w:cs="Tahoma"/>
        </w:rPr>
        <w:tab/>
      </w:r>
      <w:r w:rsidRPr="00F55C1C">
        <w:rPr>
          <w:rFonts w:ascii="Tahoma" w:hAnsi="Tahoma" w:cs="Tahoma"/>
          <w:i/>
        </w:rPr>
        <w:t>mainActivity_</w:t>
      </w:r>
      <w:proofErr w:type="gramStart"/>
      <w:r w:rsidRPr="00F55C1C">
        <w:rPr>
          <w:rFonts w:ascii="Tahoma" w:hAnsi="Tahoma" w:cs="Tahoma"/>
          <w:i/>
        </w:rPr>
        <w:t>compareTextsDifferent(</w:t>
      </w:r>
      <w:proofErr w:type="gramEnd"/>
      <w:r w:rsidRPr="00F55C1C">
        <w:rPr>
          <w:rFonts w:ascii="Tahoma" w:hAnsi="Tahoma" w:cs="Tahoma"/>
          <w:i/>
        </w:rPr>
        <w:t>):</w:t>
      </w:r>
      <w:r w:rsidRPr="00F55C1C">
        <w:rPr>
          <w:rFonts w:ascii="Tahoma" w:hAnsi="Tahoma" w:cs="Tahoma"/>
        </w:rPr>
        <w:t xml:space="preserve"> Verifica si la actividad MainActivity muestra correctamente el resultado "Los textos son DIFERENTES" cuando se ingresan textos diferentes en los </w:t>
      </w:r>
      <w:proofErr w:type="spellStart"/>
      <w:r w:rsidRPr="00F55C1C">
        <w:rPr>
          <w:rFonts w:ascii="Tahoma" w:hAnsi="Tahoma" w:cs="Tahoma"/>
        </w:rPr>
        <w:t>EditText</w:t>
      </w:r>
      <w:proofErr w:type="spellEnd"/>
      <w:r w:rsidRPr="00F55C1C">
        <w:rPr>
          <w:rFonts w:ascii="Tahoma" w:hAnsi="Tahoma" w:cs="Tahoma"/>
        </w:rPr>
        <w:t xml:space="preserve"> y se hace clic en el botón "comparar". Utiliza Espresso para interactuar con los elementos de la interfaz de usuario y verificar que el resultado se muestre correctamente en el </w:t>
      </w:r>
      <w:proofErr w:type="spellStart"/>
      <w:r w:rsidRPr="00F55C1C">
        <w:rPr>
          <w:rFonts w:ascii="Tahoma" w:hAnsi="Tahoma" w:cs="Tahoma"/>
        </w:rPr>
        <w:t>TextView</w:t>
      </w:r>
      <w:proofErr w:type="spellEnd"/>
      <w:r w:rsidRPr="00F55C1C">
        <w:rPr>
          <w:rFonts w:ascii="Tahoma" w:hAnsi="Tahoma" w:cs="Tahoma"/>
        </w:rPr>
        <w:t>.</w:t>
      </w:r>
    </w:p>
    <w:p w:rsidR="00F55C1C" w:rsidRDefault="00F55C1C" w:rsidP="00F55C1C">
      <w:pPr>
        <w:jc w:val="both"/>
        <w:rPr>
          <w:rFonts w:ascii="Tahoma" w:hAnsi="Tahoma" w:cs="Tahoma"/>
        </w:rPr>
      </w:pPr>
      <w:r w:rsidRPr="00F55C1C">
        <w:rPr>
          <w:rFonts w:ascii="Tahoma" w:hAnsi="Tahoma" w:cs="Tahoma"/>
        </w:rPr>
        <w:t>3.</w:t>
      </w:r>
      <w:r w:rsidRPr="00F55C1C">
        <w:rPr>
          <w:rFonts w:ascii="Tahoma" w:hAnsi="Tahoma" w:cs="Tahoma"/>
        </w:rPr>
        <w:tab/>
      </w:r>
      <w:r w:rsidRPr="00F55C1C">
        <w:rPr>
          <w:rFonts w:ascii="Tahoma" w:hAnsi="Tahoma" w:cs="Tahoma"/>
          <w:i/>
        </w:rPr>
        <w:t>mainActivity_</w:t>
      </w:r>
      <w:proofErr w:type="gramStart"/>
      <w:r w:rsidRPr="00F55C1C">
        <w:rPr>
          <w:rFonts w:ascii="Tahoma" w:hAnsi="Tahoma" w:cs="Tahoma"/>
          <w:i/>
        </w:rPr>
        <w:t>compareTextsEmptyFields(</w:t>
      </w:r>
      <w:proofErr w:type="gramEnd"/>
      <w:r w:rsidRPr="00F55C1C">
        <w:rPr>
          <w:rFonts w:ascii="Tahoma" w:hAnsi="Tahoma" w:cs="Tahoma"/>
          <w:i/>
        </w:rPr>
        <w:t>):</w:t>
      </w:r>
      <w:r w:rsidRPr="00F55C1C">
        <w:rPr>
          <w:rFonts w:ascii="Tahoma" w:hAnsi="Tahoma" w:cs="Tahoma"/>
        </w:rPr>
        <w:t xml:space="preserve"> Verifica si la actividad MainActivity muestra correctamente el resultado "Campos incompletos" cuando no se ingresa texto en los </w:t>
      </w:r>
      <w:proofErr w:type="spellStart"/>
      <w:r w:rsidRPr="00F55C1C">
        <w:rPr>
          <w:rFonts w:ascii="Tahoma" w:hAnsi="Tahoma" w:cs="Tahoma"/>
        </w:rPr>
        <w:t>EditText</w:t>
      </w:r>
      <w:proofErr w:type="spellEnd"/>
      <w:r w:rsidRPr="00F55C1C">
        <w:rPr>
          <w:rFonts w:ascii="Tahoma" w:hAnsi="Tahoma" w:cs="Tahoma"/>
        </w:rPr>
        <w:t xml:space="preserve"> y se hace clic en el botón "comparar". Utiliza Espresso para interactuar con los elementos de la interfaz de usuario y verificar que el resultado se muestre correctamente en el </w:t>
      </w:r>
      <w:proofErr w:type="spellStart"/>
      <w:r w:rsidRPr="00F55C1C">
        <w:rPr>
          <w:rFonts w:ascii="Tahoma" w:hAnsi="Tahoma" w:cs="Tahoma"/>
        </w:rPr>
        <w:t>TextView</w:t>
      </w:r>
      <w:proofErr w:type="spellEnd"/>
      <w:r w:rsidRPr="00F55C1C">
        <w:rPr>
          <w:rFonts w:ascii="Tahoma" w:hAnsi="Tahoma" w:cs="Tahoma"/>
        </w:rPr>
        <w:t>.</w:t>
      </w:r>
    </w:p>
    <w:p w:rsidR="00E04846" w:rsidRPr="00E04846" w:rsidRDefault="00E04846" w:rsidP="00F55C1C">
      <w:pPr>
        <w:jc w:val="both"/>
        <w:rPr>
          <w:rFonts w:ascii="Tahoma" w:hAnsi="Tahoma" w:cs="Tahoma"/>
          <w:b/>
          <w:i/>
        </w:rPr>
      </w:pPr>
    </w:p>
    <w:p w:rsidR="00E04846" w:rsidRDefault="00E04846" w:rsidP="00F55C1C">
      <w:pPr>
        <w:jc w:val="both"/>
        <w:rPr>
          <w:rFonts w:ascii="Tahoma" w:hAnsi="Tahoma" w:cs="Tahoma"/>
        </w:rPr>
      </w:pPr>
      <w:r w:rsidRPr="00E04846">
        <w:rPr>
          <w:rFonts w:ascii="Tahoma" w:hAnsi="Tahoma" w:cs="Tahoma"/>
          <w:b/>
          <w:i/>
        </w:rPr>
        <w:t xml:space="preserve">Link Del Repositorio: </w:t>
      </w:r>
      <w:hyperlink r:id="rId13" w:history="1">
        <w:r w:rsidRPr="00120DA8">
          <w:rPr>
            <w:rStyle w:val="Hipervnculo"/>
            <w:rFonts w:ascii="Tahoma" w:hAnsi="Tahoma" w:cs="Tahoma"/>
          </w:rPr>
          <w:t>https://github.com/MrForii/Proyecto-Final-Argentina-Programa</w:t>
        </w:r>
      </w:hyperlink>
    </w:p>
    <w:p w:rsidR="00E04846" w:rsidRPr="00E04846" w:rsidRDefault="00E04846" w:rsidP="00F55C1C">
      <w:pPr>
        <w:jc w:val="both"/>
        <w:rPr>
          <w:rFonts w:ascii="Tahoma" w:hAnsi="Tahoma" w:cs="Tahoma"/>
          <w:b/>
          <w:i/>
        </w:rPr>
      </w:pPr>
      <w:bookmarkStart w:id="0" w:name="_GoBack"/>
      <w:bookmarkEnd w:id="0"/>
    </w:p>
    <w:sectPr w:rsidR="00E04846" w:rsidRPr="00E04846" w:rsidSect="00F55C1C">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7F4" w:rsidRDefault="00CF27F4" w:rsidP="00F55C1C">
      <w:pPr>
        <w:spacing w:after="0" w:line="240" w:lineRule="auto"/>
      </w:pPr>
      <w:r>
        <w:separator/>
      </w:r>
    </w:p>
  </w:endnote>
  <w:endnote w:type="continuationSeparator" w:id="0">
    <w:p w:rsidR="00CF27F4" w:rsidRDefault="00CF27F4" w:rsidP="00F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C1C" w:rsidRDefault="00F55C1C">
    <w:pPr>
      <w:pStyle w:val="Piedepgina"/>
    </w:pPr>
    <w:r>
      <w:rPr>
        <w:noProof/>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198782</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55C1C" w:rsidRPr="00F55C1C" w:rsidRDefault="00F55C1C" w:rsidP="00F55C1C">
                          <w:pPr>
                            <w:jc w:val="center"/>
                            <w:rPr>
                              <w:rFonts w:ascii="Segoe UI Semibold" w:hAnsi="Segoe UI Semibold" w:cs="Segoe UI Semibold"/>
                            </w:rPr>
                          </w:pPr>
                          <w:r w:rsidRPr="00F55C1C">
                            <w:rPr>
                              <w:rFonts w:ascii="Segoe UI Semibold" w:hAnsi="Segoe UI Semibold" w:cs="Segoe UI Semibold"/>
                            </w:rPr>
                            <w:t>VALDEZ RODRIGO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15.6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" filled="f" stroked="f">
              <v:textbox style="mso-fit-shape-to-text:t">
                <w:txbxContent>
                  <w:p w:rsidR="00F55C1C" w:rsidRPr="00F55C1C" w:rsidRDefault="00F55C1C" w:rsidP="00F55C1C">
                    <w:pPr>
                      <w:jc w:val="center"/>
                      <w:rPr>
                        <w:rFonts w:ascii="Segoe UI Semibold" w:hAnsi="Segoe UI Semibold" w:cs="Segoe UI Semibold"/>
                      </w:rPr>
                    </w:pPr>
                    <w:r w:rsidRPr="00F55C1C">
                      <w:rPr>
                        <w:rFonts w:ascii="Segoe UI Semibold" w:hAnsi="Segoe UI Semibold" w:cs="Segoe UI Semibold"/>
                      </w:rPr>
                      <w:t>VALDEZ RODRIGO</w:t>
                    </w:r>
                  </w:p>
                </w:txbxContent>
              </v:textbox>
              <w10:wrap type="square" anchorx="margin"/>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394BA3AB" wp14:editId="25D29C22">
              <wp:simplePos x="0" y="0"/>
              <wp:positionH relativeFrom="margin">
                <wp:align>center</wp:align>
              </wp:positionH>
              <wp:positionV relativeFrom="paragraph">
                <wp:posOffset>97221</wp:posOffset>
              </wp:positionV>
              <wp:extent cx="2603830" cy="1584251"/>
              <wp:effectExtent l="0" t="0" r="6350" b="0"/>
              <wp:wrapNone/>
              <wp:docPr id="7" name="Elipse 7"/>
              <wp:cNvGraphicFramePr/>
              <a:graphic xmlns:a="http://schemas.openxmlformats.org/drawingml/2006/main">
                <a:graphicData uri="http://schemas.microsoft.com/office/word/2010/wordprocessingShape">
                  <wps:wsp>
                    <wps:cNvSpPr/>
                    <wps:spPr>
                      <a:xfrm>
                        <a:off x="0" y="0"/>
                        <a:ext cx="2603830" cy="1584251"/>
                      </a:xfrm>
                      <a:prstGeom prst="ellipse">
                        <a:avLst/>
                      </a:prstGeom>
                      <a:solidFill>
                        <a:srgbClr val="D697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DA7AA" id="Elipse 7" o:spid="_x0000_s1026" style="position:absolute;margin-left:0;margin-top:7.65pt;width:205.05pt;height:1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" fillcolor="#d6973a" stroked="f" strokeweight="1pt">
              <v:stroke joinstyle="miter"/>
              <w10:wrap anchorx="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7F4" w:rsidRDefault="00CF27F4" w:rsidP="00F55C1C">
      <w:pPr>
        <w:spacing w:after="0" w:line="240" w:lineRule="auto"/>
      </w:pPr>
      <w:r>
        <w:separator/>
      </w:r>
    </w:p>
  </w:footnote>
  <w:footnote w:type="continuationSeparator" w:id="0">
    <w:p w:rsidR="00CF27F4" w:rsidRDefault="00CF27F4" w:rsidP="00F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B65F9"/>
    <w:multiLevelType w:val="hybridMultilevel"/>
    <w:tmpl w:val="02A4A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5C1295"/>
    <w:multiLevelType w:val="hybridMultilevel"/>
    <w:tmpl w:val="FFAAC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95"/>
    <w:rsid w:val="004D0EFD"/>
    <w:rsid w:val="006E0123"/>
    <w:rsid w:val="00B52A9A"/>
    <w:rsid w:val="00BA3D1B"/>
    <w:rsid w:val="00CF27F4"/>
    <w:rsid w:val="00E04846"/>
    <w:rsid w:val="00F47A95"/>
    <w:rsid w:val="00F55C1C"/>
    <w:rsid w:val="00FD1F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E56CA"/>
  <w15:chartTrackingRefBased/>
  <w15:docId w15:val="{049B3CDF-3331-4817-9AC9-286010CE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95"/>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F47A95"/>
    <w:rPr>
      <w:color w:val="0563C1"/>
      <w:u w:val="single"/>
    </w:rPr>
  </w:style>
  <w:style w:type="paragraph" w:styleId="Prrafodelista">
    <w:name w:val="List Paragraph"/>
    <w:basedOn w:val="Normal"/>
    <w:uiPriority w:val="34"/>
    <w:qFormat/>
    <w:rsid w:val="00F47A95"/>
    <w:pPr>
      <w:ind w:left="720"/>
      <w:contextualSpacing/>
    </w:pPr>
  </w:style>
  <w:style w:type="paragraph" w:styleId="HTMLconformatoprevio">
    <w:name w:val="HTML Preformatted"/>
    <w:basedOn w:val="Normal"/>
    <w:link w:val="HTMLconformatoprevioCar"/>
    <w:uiPriority w:val="99"/>
    <w:unhideWhenUsed/>
    <w:rsid w:val="00B5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52A9A"/>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F55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5C1C"/>
    <w:rPr>
      <w:rFonts w:ascii="Calibri" w:eastAsia="Calibri" w:hAnsi="Calibri" w:cs="Times New Roman"/>
      <w:lang w:val="es-AR"/>
    </w:rPr>
  </w:style>
  <w:style w:type="paragraph" w:styleId="Piedepgina">
    <w:name w:val="footer"/>
    <w:basedOn w:val="Normal"/>
    <w:link w:val="PiedepginaCar"/>
    <w:uiPriority w:val="99"/>
    <w:unhideWhenUsed/>
    <w:rsid w:val="00F55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5C1C"/>
    <w:rPr>
      <w:rFonts w:ascii="Calibri" w:eastAsia="Calibri" w:hAnsi="Calibri" w:cs="Times New Roman"/>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6549">
      <w:bodyDiv w:val="1"/>
      <w:marLeft w:val="0"/>
      <w:marRight w:val="0"/>
      <w:marTop w:val="0"/>
      <w:marBottom w:val="0"/>
      <w:divBdr>
        <w:top w:val="none" w:sz="0" w:space="0" w:color="auto"/>
        <w:left w:val="none" w:sz="0" w:space="0" w:color="auto"/>
        <w:bottom w:val="none" w:sz="0" w:space="0" w:color="auto"/>
        <w:right w:val="none" w:sz="0" w:space="0" w:color="auto"/>
      </w:divBdr>
    </w:div>
    <w:div w:id="423113800">
      <w:bodyDiv w:val="1"/>
      <w:marLeft w:val="0"/>
      <w:marRight w:val="0"/>
      <w:marTop w:val="0"/>
      <w:marBottom w:val="0"/>
      <w:divBdr>
        <w:top w:val="none" w:sz="0" w:space="0" w:color="auto"/>
        <w:left w:val="none" w:sz="0" w:space="0" w:color="auto"/>
        <w:bottom w:val="none" w:sz="0" w:space="0" w:color="auto"/>
        <w:right w:val="none" w:sz="0" w:space="0" w:color="auto"/>
      </w:divBdr>
    </w:div>
    <w:div w:id="453795883">
      <w:bodyDiv w:val="1"/>
      <w:marLeft w:val="0"/>
      <w:marRight w:val="0"/>
      <w:marTop w:val="0"/>
      <w:marBottom w:val="0"/>
      <w:divBdr>
        <w:top w:val="none" w:sz="0" w:space="0" w:color="auto"/>
        <w:left w:val="none" w:sz="0" w:space="0" w:color="auto"/>
        <w:bottom w:val="none" w:sz="0" w:space="0" w:color="auto"/>
        <w:right w:val="none" w:sz="0" w:space="0" w:color="auto"/>
      </w:divBdr>
    </w:div>
    <w:div w:id="457379689">
      <w:bodyDiv w:val="1"/>
      <w:marLeft w:val="0"/>
      <w:marRight w:val="0"/>
      <w:marTop w:val="0"/>
      <w:marBottom w:val="0"/>
      <w:divBdr>
        <w:top w:val="none" w:sz="0" w:space="0" w:color="auto"/>
        <w:left w:val="none" w:sz="0" w:space="0" w:color="auto"/>
        <w:bottom w:val="none" w:sz="0" w:space="0" w:color="auto"/>
        <w:right w:val="none" w:sz="0" w:space="0" w:color="auto"/>
      </w:divBdr>
    </w:div>
    <w:div w:id="580260585">
      <w:bodyDiv w:val="1"/>
      <w:marLeft w:val="0"/>
      <w:marRight w:val="0"/>
      <w:marTop w:val="0"/>
      <w:marBottom w:val="0"/>
      <w:divBdr>
        <w:top w:val="none" w:sz="0" w:space="0" w:color="auto"/>
        <w:left w:val="none" w:sz="0" w:space="0" w:color="auto"/>
        <w:bottom w:val="none" w:sz="0" w:space="0" w:color="auto"/>
        <w:right w:val="none" w:sz="0" w:space="0" w:color="auto"/>
      </w:divBdr>
    </w:div>
    <w:div w:id="738215047">
      <w:bodyDiv w:val="1"/>
      <w:marLeft w:val="0"/>
      <w:marRight w:val="0"/>
      <w:marTop w:val="0"/>
      <w:marBottom w:val="0"/>
      <w:divBdr>
        <w:top w:val="none" w:sz="0" w:space="0" w:color="auto"/>
        <w:left w:val="none" w:sz="0" w:space="0" w:color="auto"/>
        <w:bottom w:val="none" w:sz="0" w:space="0" w:color="auto"/>
        <w:right w:val="none" w:sz="0" w:space="0" w:color="auto"/>
      </w:divBdr>
    </w:div>
    <w:div w:id="1008754665">
      <w:bodyDiv w:val="1"/>
      <w:marLeft w:val="0"/>
      <w:marRight w:val="0"/>
      <w:marTop w:val="0"/>
      <w:marBottom w:val="0"/>
      <w:divBdr>
        <w:top w:val="none" w:sz="0" w:space="0" w:color="auto"/>
        <w:left w:val="none" w:sz="0" w:space="0" w:color="auto"/>
        <w:bottom w:val="none" w:sz="0" w:space="0" w:color="auto"/>
        <w:right w:val="none" w:sz="0" w:space="0" w:color="auto"/>
      </w:divBdr>
    </w:div>
    <w:div w:id="1072657898">
      <w:bodyDiv w:val="1"/>
      <w:marLeft w:val="0"/>
      <w:marRight w:val="0"/>
      <w:marTop w:val="0"/>
      <w:marBottom w:val="0"/>
      <w:divBdr>
        <w:top w:val="none" w:sz="0" w:space="0" w:color="auto"/>
        <w:left w:val="none" w:sz="0" w:space="0" w:color="auto"/>
        <w:bottom w:val="none" w:sz="0" w:space="0" w:color="auto"/>
        <w:right w:val="none" w:sz="0" w:space="0" w:color="auto"/>
      </w:divBdr>
    </w:div>
    <w:div w:id="1079450588">
      <w:bodyDiv w:val="1"/>
      <w:marLeft w:val="0"/>
      <w:marRight w:val="0"/>
      <w:marTop w:val="0"/>
      <w:marBottom w:val="0"/>
      <w:divBdr>
        <w:top w:val="none" w:sz="0" w:space="0" w:color="auto"/>
        <w:left w:val="none" w:sz="0" w:space="0" w:color="auto"/>
        <w:bottom w:val="none" w:sz="0" w:space="0" w:color="auto"/>
        <w:right w:val="none" w:sz="0" w:space="0" w:color="auto"/>
      </w:divBdr>
    </w:div>
    <w:div w:id="1134565904">
      <w:bodyDiv w:val="1"/>
      <w:marLeft w:val="0"/>
      <w:marRight w:val="0"/>
      <w:marTop w:val="0"/>
      <w:marBottom w:val="0"/>
      <w:divBdr>
        <w:top w:val="none" w:sz="0" w:space="0" w:color="auto"/>
        <w:left w:val="none" w:sz="0" w:space="0" w:color="auto"/>
        <w:bottom w:val="none" w:sz="0" w:space="0" w:color="auto"/>
        <w:right w:val="none" w:sz="0" w:space="0" w:color="auto"/>
      </w:divBdr>
    </w:div>
    <w:div w:id="1426460108">
      <w:bodyDiv w:val="1"/>
      <w:marLeft w:val="0"/>
      <w:marRight w:val="0"/>
      <w:marTop w:val="0"/>
      <w:marBottom w:val="0"/>
      <w:divBdr>
        <w:top w:val="none" w:sz="0" w:space="0" w:color="auto"/>
        <w:left w:val="none" w:sz="0" w:space="0" w:color="auto"/>
        <w:bottom w:val="none" w:sz="0" w:space="0" w:color="auto"/>
        <w:right w:val="none" w:sz="0" w:space="0" w:color="auto"/>
      </w:divBdr>
    </w:div>
    <w:div w:id="1574124626">
      <w:bodyDiv w:val="1"/>
      <w:marLeft w:val="0"/>
      <w:marRight w:val="0"/>
      <w:marTop w:val="0"/>
      <w:marBottom w:val="0"/>
      <w:divBdr>
        <w:top w:val="none" w:sz="0" w:space="0" w:color="auto"/>
        <w:left w:val="none" w:sz="0" w:space="0" w:color="auto"/>
        <w:bottom w:val="none" w:sz="0" w:space="0" w:color="auto"/>
        <w:right w:val="none" w:sz="0" w:space="0" w:color="auto"/>
      </w:divBdr>
    </w:div>
    <w:div w:id="1597860200">
      <w:bodyDiv w:val="1"/>
      <w:marLeft w:val="0"/>
      <w:marRight w:val="0"/>
      <w:marTop w:val="0"/>
      <w:marBottom w:val="0"/>
      <w:divBdr>
        <w:top w:val="none" w:sz="0" w:space="0" w:color="auto"/>
        <w:left w:val="none" w:sz="0" w:space="0" w:color="auto"/>
        <w:bottom w:val="none" w:sz="0" w:space="0" w:color="auto"/>
        <w:right w:val="none" w:sz="0" w:space="0" w:color="auto"/>
      </w:divBdr>
    </w:div>
    <w:div w:id="1625692855">
      <w:bodyDiv w:val="1"/>
      <w:marLeft w:val="0"/>
      <w:marRight w:val="0"/>
      <w:marTop w:val="0"/>
      <w:marBottom w:val="0"/>
      <w:divBdr>
        <w:top w:val="none" w:sz="0" w:space="0" w:color="auto"/>
        <w:left w:val="none" w:sz="0" w:space="0" w:color="auto"/>
        <w:bottom w:val="none" w:sz="0" w:space="0" w:color="auto"/>
        <w:right w:val="none" w:sz="0" w:space="0" w:color="auto"/>
      </w:divBdr>
    </w:div>
    <w:div w:id="1832141226">
      <w:bodyDiv w:val="1"/>
      <w:marLeft w:val="0"/>
      <w:marRight w:val="0"/>
      <w:marTop w:val="0"/>
      <w:marBottom w:val="0"/>
      <w:divBdr>
        <w:top w:val="none" w:sz="0" w:space="0" w:color="auto"/>
        <w:left w:val="none" w:sz="0" w:space="0" w:color="auto"/>
        <w:bottom w:val="none" w:sz="0" w:space="0" w:color="auto"/>
        <w:right w:val="none" w:sz="0" w:space="0" w:color="auto"/>
      </w:divBdr>
    </w:div>
    <w:div w:id="1856729029">
      <w:bodyDiv w:val="1"/>
      <w:marLeft w:val="0"/>
      <w:marRight w:val="0"/>
      <w:marTop w:val="0"/>
      <w:marBottom w:val="0"/>
      <w:divBdr>
        <w:top w:val="none" w:sz="0" w:space="0" w:color="auto"/>
        <w:left w:val="none" w:sz="0" w:space="0" w:color="auto"/>
        <w:bottom w:val="none" w:sz="0" w:space="0" w:color="auto"/>
        <w:right w:val="none" w:sz="0" w:space="0" w:color="auto"/>
      </w:divBdr>
    </w:div>
    <w:div w:id="1874072760">
      <w:bodyDiv w:val="1"/>
      <w:marLeft w:val="0"/>
      <w:marRight w:val="0"/>
      <w:marTop w:val="0"/>
      <w:marBottom w:val="0"/>
      <w:divBdr>
        <w:top w:val="none" w:sz="0" w:space="0" w:color="auto"/>
        <w:left w:val="none" w:sz="0" w:space="0" w:color="auto"/>
        <w:bottom w:val="none" w:sz="0" w:space="0" w:color="auto"/>
        <w:right w:val="none" w:sz="0" w:space="0" w:color="auto"/>
      </w:divBdr>
    </w:div>
    <w:div w:id="1984112477">
      <w:bodyDiv w:val="1"/>
      <w:marLeft w:val="0"/>
      <w:marRight w:val="0"/>
      <w:marTop w:val="0"/>
      <w:marBottom w:val="0"/>
      <w:divBdr>
        <w:top w:val="none" w:sz="0" w:space="0" w:color="auto"/>
        <w:left w:val="none" w:sz="0" w:space="0" w:color="auto"/>
        <w:bottom w:val="none" w:sz="0" w:space="0" w:color="auto"/>
        <w:right w:val="none" w:sz="0" w:space="0" w:color="auto"/>
      </w:divBdr>
    </w:div>
    <w:div w:id="20853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aceto/ticmas-lab-android" TargetMode="External"/><Relationship Id="rId13" Type="http://schemas.openxmlformats.org/officeDocument/2006/relationships/hyperlink" Target="https://github.com/MrForii/Proyecto-Final-Argentina-Program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1177</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Forii</dc:creator>
  <cp:keywords/>
  <dc:description/>
  <cp:lastModifiedBy>Forii</cp:lastModifiedBy>
  <cp:revision>2</cp:revision>
  <dcterms:created xsi:type="dcterms:W3CDTF">2023-08-15T20:01:00Z</dcterms:created>
  <dcterms:modified xsi:type="dcterms:W3CDTF">2023-08-15T21:58:00Z</dcterms:modified>
</cp:coreProperties>
</file>