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E322B" w:rsidRDefault="00031A63" w:rsidP="00C21C13">
      <w:pPr>
        <w:ind w:hanging="740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          </w:t>
      </w:r>
    </w:p>
    <w:p w:rsidR="001278E4" w:rsidRPr="0095734B" w:rsidRDefault="002E322B" w:rsidP="00C21C13">
      <w:pPr>
        <w:ind w:hanging="740"/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GESTION </w:t>
      </w:r>
      <w:r w:rsidR="0095734B">
        <w:rPr>
          <w:rFonts w:asciiTheme="minorHAnsi" w:hAnsiTheme="minorHAnsi"/>
          <w:b/>
          <w:sz w:val="22"/>
          <w:szCs w:val="22"/>
        </w:rPr>
        <w:t>FINANCE D’ENTREPRISE</w:t>
      </w:r>
      <w:r>
        <w:rPr>
          <w:rFonts w:asciiTheme="minorHAnsi" w:hAnsiTheme="minorHAnsi"/>
          <w:b/>
          <w:sz w:val="22"/>
          <w:szCs w:val="22"/>
        </w:rPr>
        <w:t xml:space="preserve"> 2016-2017</w:t>
      </w:r>
    </w:p>
    <w:p w:rsidR="006802B2" w:rsidRPr="0095734B" w:rsidRDefault="006802B2" w:rsidP="006802B2">
      <w:pPr>
        <w:ind w:hanging="740"/>
        <w:jc w:val="center"/>
        <w:rPr>
          <w:rFonts w:asciiTheme="minorHAnsi" w:hAnsiTheme="minorHAnsi"/>
          <w:b/>
          <w:sz w:val="22"/>
          <w:szCs w:val="22"/>
        </w:rPr>
      </w:pPr>
    </w:p>
    <w:p w:rsidR="00094690" w:rsidRPr="0095734B" w:rsidRDefault="00094690" w:rsidP="006802B2">
      <w:pPr>
        <w:ind w:hanging="740"/>
        <w:jc w:val="both"/>
        <w:rPr>
          <w:rFonts w:asciiTheme="minorHAnsi" w:hAnsiTheme="minorHAnsi"/>
          <w:b/>
          <w:sz w:val="22"/>
          <w:szCs w:val="22"/>
        </w:rPr>
      </w:pPr>
    </w:p>
    <w:p w:rsidR="006802B2" w:rsidRPr="0095734B" w:rsidRDefault="006802B2" w:rsidP="006802B2">
      <w:pPr>
        <w:jc w:val="both"/>
        <w:rPr>
          <w:rFonts w:asciiTheme="minorHAnsi" w:hAnsiTheme="minorHAnsi"/>
          <w:b/>
          <w:sz w:val="22"/>
          <w:szCs w:val="22"/>
        </w:rPr>
      </w:pPr>
      <w:r w:rsidRPr="0095734B">
        <w:rPr>
          <w:rFonts w:asciiTheme="minorHAnsi" w:hAnsiTheme="minorHAnsi"/>
          <w:b/>
          <w:sz w:val="22"/>
          <w:szCs w:val="22"/>
        </w:rPr>
        <w:t>EXERCICE 1</w:t>
      </w:r>
      <w:r w:rsidR="00031A63">
        <w:rPr>
          <w:rFonts w:asciiTheme="minorHAnsi" w:hAnsiTheme="minorHAnsi"/>
          <w:b/>
          <w:sz w:val="22"/>
          <w:szCs w:val="22"/>
        </w:rPr>
        <w:t xml:space="preserve"> </w:t>
      </w:r>
      <w:r w:rsidR="00A62151">
        <w:rPr>
          <w:rFonts w:asciiTheme="minorHAnsi" w:hAnsiTheme="minorHAnsi"/>
          <w:b/>
          <w:sz w:val="22"/>
          <w:szCs w:val="22"/>
        </w:rPr>
        <w:t>–</w:t>
      </w:r>
      <w:r w:rsidR="00031A63">
        <w:rPr>
          <w:rFonts w:asciiTheme="minorHAnsi" w:hAnsiTheme="minorHAnsi"/>
          <w:b/>
          <w:sz w:val="22"/>
          <w:szCs w:val="22"/>
        </w:rPr>
        <w:t xml:space="preserve"> </w:t>
      </w:r>
      <w:r w:rsidR="00A62151">
        <w:rPr>
          <w:rFonts w:asciiTheme="minorHAnsi" w:hAnsiTheme="minorHAnsi"/>
          <w:b/>
          <w:sz w:val="22"/>
          <w:szCs w:val="22"/>
        </w:rPr>
        <w:t xml:space="preserve"> CAS LAMBOURG-GHINI</w:t>
      </w:r>
    </w:p>
    <w:p w:rsidR="00C27C91" w:rsidRPr="0095734B" w:rsidRDefault="00C27C91" w:rsidP="00FA59B5">
      <w:pPr>
        <w:pStyle w:val="Corpsdetexte"/>
        <w:jc w:val="both"/>
        <w:rPr>
          <w:rFonts w:asciiTheme="minorHAnsi" w:hAnsiTheme="minorHAnsi"/>
          <w:sz w:val="22"/>
          <w:szCs w:val="22"/>
        </w:rPr>
      </w:pPr>
      <w:r w:rsidRPr="0095734B">
        <w:rPr>
          <w:rFonts w:asciiTheme="minorHAnsi" w:hAnsiTheme="minorHAnsi"/>
          <w:sz w:val="22"/>
          <w:szCs w:val="22"/>
        </w:rPr>
        <w:t xml:space="preserve">Monsieur </w:t>
      </w:r>
      <w:proofErr w:type="spellStart"/>
      <w:r w:rsidRPr="0095734B">
        <w:rPr>
          <w:rFonts w:asciiTheme="minorHAnsi" w:hAnsiTheme="minorHAnsi"/>
          <w:sz w:val="22"/>
          <w:szCs w:val="22"/>
        </w:rPr>
        <w:t>Lambourg</w:t>
      </w:r>
      <w:proofErr w:type="spellEnd"/>
      <w:r w:rsidRPr="0095734B">
        <w:rPr>
          <w:rFonts w:asciiTheme="minorHAnsi" w:hAnsiTheme="minorHAnsi"/>
          <w:sz w:val="22"/>
          <w:szCs w:val="22"/>
        </w:rPr>
        <w:t xml:space="preserve">, Garagiste, souhaite s'associer avec Mme </w:t>
      </w:r>
      <w:proofErr w:type="spellStart"/>
      <w:r w:rsidRPr="0095734B">
        <w:rPr>
          <w:rFonts w:asciiTheme="minorHAnsi" w:hAnsiTheme="minorHAnsi"/>
          <w:sz w:val="22"/>
          <w:szCs w:val="22"/>
        </w:rPr>
        <w:t>Ghini</w:t>
      </w:r>
      <w:proofErr w:type="spellEnd"/>
      <w:r w:rsidRPr="0095734B">
        <w:rPr>
          <w:rFonts w:asciiTheme="minorHAnsi" w:hAnsiTheme="minorHAnsi"/>
          <w:sz w:val="22"/>
          <w:szCs w:val="22"/>
        </w:rPr>
        <w:t xml:space="preserve"> pour créer une concession automobile, la concession "</w:t>
      </w:r>
      <w:proofErr w:type="spellStart"/>
      <w:r w:rsidRPr="0095734B">
        <w:rPr>
          <w:rFonts w:asciiTheme="minorHAnsi" w:hAnsiTheme="minorHAnsi"/>
          <w:sz w:val="22"/>
          <w:szCs w:val="22"/>
        </w:rPr>
        <w:t>Lambourg-Ghini</w:t>
      </w:r>
      <w:proofErr w:type="spellEnd"/>
      <w:r w:rsidRPr="0095734B">
        <w:rPr>
          <w:rFonts w:asciiTheme="minorHAnsi" w:hAnsiTheme="minorHAnsi"/>
          <w:sz w:val="22"/>
          <w:szCs w:val="22"/>
        </w:rPr>
        <w:t xml:space="preserve">". Les deux associés </w:t>
      </w:r>
      <w:r w:rsidR="00FA59B5">
        <w:rPr>
          <w:rFonts w:asciiTheme="minorHAnsi" w:hAnsiTheme="minorHAnsi"/>
          <w:sz w:val="22"/>
          <w:szCs w:val="22"/>
        </w:rPr>
        <w:t>apportent</w:t>
      </w:r>
      <w:r w:rsidRPr="0095734B">
        <w:rPr>
          <w:rFonts w:asciiTheme="minorHAnsi" w:hAnsiTheme="minorHAnsi"/>
          <w:sz w:val="22"/>
          <w:szCs w:val="22"/>
        </w:rPr>
        <w:t xml:space="preserve"> chacun 50</w:t>
      </w:r>
      <w:r w:rsidR="00FA59B5">
        <w:rPr>
          <w:rFonts w:asciiTheme="minorHAnsi" w:hAnsiTheme="minorHAnsi"/>
          <w:sz w:val="22"/>
          <w:szCs w:val="22"/>
        </w:rPr>
        <w:t> 000€</w:t>
      </w:r>
      <w:r w:rsidRPr="0095734B">
        <w:rPr>
          <w:rFonts w:asciiTheme="minorHAnsi" w:hAnsiTheme="minorHAnsi"/>
          <w:sz w:val="22"/>
          <w:szCs w:val="22"/>
        </w:rPr>
        <w:t xml:space="preserve"> </w:t>
      </w:r>
      <w:r w:rsidR="00FA59B5">
        <w:rPr>
          <w:rFonts w:asciiTheme="minorHAnsi" w:hAnsiTheme="minorHAnsi"/>
          <w:sz w:val="22"/>
          <w:szCs w:val="22"/>
        </w:rPr>
        <w:t>en capital</w:t>
      </w:r>
      <w:r w:rsidRPr="0095734B">
        <w:rPr>
          <w:rFonts w:asciiTheme="minorHAnsi" w:hAnsiTheme="minorHAnsi"/>
          <w:sz w:val="22"/>
          <w:szCs w:val="22"/>
        </w:rPr>
        <w:t xml:space="preserve">. La société achète un </w:t>
      </w:r>
      <w:r w:rsidR="00FA59B5">
        <w:rPr>
          <w:rFonts w:asciiTheme="minorHAnsi" w:hAnsiTheme="minorHAnsi"/>
          <w:sz w:val="22"/>
          <w:szCs w:val="22"/>
        </w:rPr>
        <w:t xml:space="preserve">droit au bail de 250 000€ et 83 000 € </w:t>
      </w:r>
      <w:r w:rsidRPr="0095734B">
        <w:rPr>
          <w:rFonts w:asciiTheme="minorHAnsi" w:hAnsiTheme="minorHAnsi"/>
          <w:sz w:val="22"/>
          <w:szCs w:val="22"/>
        </w:rPr>
        <w:t>de matériel. Le dépôt de garantie est égal à 12</w:t>
      </w:r>
      <w:r w:rsidR="00FA59B5">
        <w:rPr>
          <w:rFonts w:asciiTheme="minorHAnsi" w:hAnsiTheme="minorHAnsi"/>
          <w:sz w:val="22"/>
          <w:szCs w:val="22"/>
        </w:rPr>
        <w:t xml:space="preserve"> 000€</w:t>
      </w:r>
      <w:r w:rsidRPr="0095734B">
        <w:rPr>
          <w:rFonts w:asciiTheme="minorHAnsi" w:hAnsiTheme="minorHAnsi"/>
          <w:sz w:val="22"/>
          <w:szCs w:val="22"/>
        </w:rPr>
        <w:t>, ce qui représente 6 mois de loyer.</w:t>
      </w:r>
      <w:r w:rsidR="001278E4" w:rsidRPr="0095734B">
        <w:rPr>
          <w:rFonts w:asciiTheme="minorHAnsi" w:hAnsiTheme="minorHAnsi"/>
          <w:sz w:val="22"/>
          <w:szCs w:val="22"/>
        </w:rPr>
        <w:t xml:space="preserve"> </w:t>
      </w:r>
      <w:r w:rsidRPr="0095734B">
        <w:rPr>
          <w:rFonts w:asciiTheme="minorHAnsi" w:hAnsiTheme="minorHAnsi"/>
          <w:sz w:val="22"/>
          <w:szCs w:val="22"/>
        </w:rPr>
        <w:t>La société souhaite garder un compte bancaire créditeur de 35</w:t>
      </w:r>
      <w:r w:rsidR="00FA59B5">
        <w:rPr>
          <w:rFonts w:asciiTheme="minorHAnsi" w:hAnsiTheme="minorHAnsi"/>
          <w:sz w:val="22"/>
          <w:szCs w:val="22"/>
        </w:rPr>
        <w:t> 000€</w:t>
      </w:r>
      <w:r w:rsidRPr="0095734B">
        <w:rPr>
          <w:rFonts w:asciiTheme="minorHAnsi" w:hAnsiTheme="minorHAnsi"/>
          <w:sz w:val="22"/>
          <w:szCs w:val="22"/>
        </w:rPr>
        <w:t xml:space="preserve"> pour faire face aux premières dépenses d'exploitation.</w:t>
      </w:r>
    </w:p>
    <w:p w:rsidR="00C27C91" w:rsidRPr="0095734B" w:rsidRDefault="00C27C91" w:rsidP="00C27C91">
      <w:pPr>
        <w:jc w:val="both"/>
        <w:rPr>
          <w:rFonts w:asciiTheme="minorHAnsi" w:hAnsiTheme="minorHAnsi"/>
          <w:sz w:val="22"/>
          <w:szCs w:val="22"/>
        </w:rPr>
      </w:pPr>
      <w:r w:rsidRPr="0095734B">
        <w:rPr>
          <w:rFonts w:asciiTheme="minorHAnsi" w:hAnsiTheme="minorHAnsi"/>
          <w:sz w:val="22"/>
          <w:szCs w:val="22"/>
        </w:rPr>
        <w:t xml:space="preserve">Pour le premier trimestre d'activité, Monsieur </w:t>
      </w:r>
      <w:proofErr w:type="spellStart"/>
      <w:r w:rsidRPr="0095734B">
        <w:rPr>
          <w:rFonts w:asciiTheme="minorHAnsi" w:hAnsiTheme="minorHAnsi"/>
          <w:sz w:val="22"/>
          <w:szCs w:val="22"/>
        </w:rPr>
        <w:t>Lambourg</w:t>
      </w:r>
      <w:proofErr w:type="spellEnd"/>
      <w:r w:rsidRPr="0095734B">
        <w:rPr>
          <w:rFonts w:asciiTheme="minorHAnsi" w:hAnsiTheme="minorHAnsi"/>
          <w:sz w:val="22"/>
          <w:szCs w:val="22"/>
        </w:rPr>
        <w:t xml:space="preserve"> fait les prévisions suivantes :</w:t>
      </w:r>
    </w:p>
    <w:p w:rsidR="001278E4" w:rsidRPr="0095734B" w:rsidRDefault="001278E4" w:rsidP="00C27C91">
      <w:pPr>
        <w:jc w:val="both"/>
        <w:rPr>
          <w:rFonts w:asciiTheme="minorHAnsi" w:hAnsiTheme="minorHAnsi"/>
          <w:sz w:val="22"/>
          <w:szCs w:val="22"/>
        </w:rPr>
      </w:pPr>
      <w:r w:rsidRPr="0095734B">
        <w:rPr>
          <w:rFonts w:asciiTheme="minorHAnsi" w:hAnsiTheme="minorHAnsi"/>
          <w:sz w:val="22"/>
          <w:szCs w:val="22"/>
        </w:rPr>
        <w:t>Achats</w:t>
      </w:r>
      <w:r w:rsidRPr="0095734B">
        <w:rPr>
          <w:rFonts w:asciiTheme="minorHAnsi" w:hAnsiTheme="minorHAnsi"/>
          <w:sz w:val="22"/>
          <w:szCs w:val="22"/>
        </w:rPr>
        <w:tab/>
        <w:t>15</w:t>
      </w:r>
      <w:r w:rsidR="00FA59B5">
        <w:rPr>
          <w:rFonts w:asciiTheme="minorHAnsi" w:hAnsiTheme="minorHAnsi"/>
          <w:sz w:val="22"/>
          <w:szCs w:val="22"/>
        </w:rPr>
        <w:t xml:space="preserve">0 </w:t>
      </w:r>
      <w:proofErr w:type="gramStart"/>
      <w:r w:rsidR="00FA59B5">
        <w:rPr>
          <w:rFonts w:asciiTheme="minorHAnsi" w:hAnsiTheme="minorHAnsi"/>
          <w:sz w:val="22"/>
          <w:szCs w:val="22"/>
        </w:rPr>
        <w:t>000</w:t>
      </w:r>
      <w:r w:rsidRPr="0095734B">
        <w:rPr>
          <w:rFonts w:asciiTheme="minorHAnsi" w:hAnsiTheme="minorHAnsi"/>
          <w:sz w:val="22"/>
          <w:szCs w:val="22"/>
        </w:rPr>
        <w:t xml:space="preserve"> ,</w:t>
      </w:r>
      <w:proofErr w:type="gramEnd"/>
      <w:r w:rsidRPr="0095734B">
        <w:rPr>
          <w:rFonts w:asciiTheme="minorHAnsi" w:hAnsiTheme="minorHAnsi"/>
          <w:sz w:val="22"/>
          <w:szCs w:val="22"/>
        </w:rPr>
        <w:t xml:space="preserve"> ventes </w:t>
      </w:r>
      <w:r w:rsidR="00C27C91" w:rsidRPr="0095734B">
        <w:rPr>
          <w:rFonts w:asciiTheme="minorHAnsi" w:hAnsiTheme="minorHAnsi"/>
          <w:sz w:val="22"/>
          <w:szCs w:val="22"/>
        </w:rPr>
        <w:t xml:space="preserve">300 </w:t>
      </w:r>
      <w:r w:rsidR="00FA59B5">
        <w:rPr>
          <w:rFonts w:asciiTheme="minorHAnsi" w:hAnsiTheme="minorHAnsi"/>
          <w:sz w:val="22"/>
          <w:szCs w:val="22"/>
        </w:rPr>
        <w:t>000</w:t>
      </w:r>
      <w:r w:rsidRPr="0095734B">
        <w:rPr>
          <w:rFonts w:asciiTheme="minorHAnsi" w:hAnsiTheme="minorHAnsi"/>
          <w:sz w:val="22"/>
          <w:szCs w:val="22"/>
        </w:rPr>
        <w:t xml:space="preserve">, EDF </w:t>
      </w:r>
      <w:r w:rsidR="00C27C91" w:rsidRPr="0095734B">
        <w:rPr>
          <w:rFonts w:asciiTheme="minorHAnsi" w:hAnsiTheme="minorHAnsi"/>
          <w:sz w:val="22"/>
          <w:szCs w:val="22"/>
        </w:rPr>
        <w:t xml:space="preserve">4 </w:t>
      </w:r>
      <w:r w:rsidR="00FA59B5">
        <w:rPr>
          <w:rFonts w:asciiTheme="minorHAnsi" w:hAnsiTheme="minorHAnsi"/>
          <w:sz w:val="22"/>
          <w:szCs w:val="22"/>
        </w:rPr>
        <w:t>000</w:t>
      </w:r>
      <w:r w:rsidRPr="0095734B">
        <w:rPr>
          <w:rFonts w:asciiTheme="minorHAnsi" w:hAnsiTheme="minorHAnsi"/>
          <w:sz w:val="22"/>
          <w:szCs w:val="22"/>
        </w:rPr>
        <w:t>, Salaires</w:t>
      </w:r>
      <w:r w:rsidR="00C27C91" w:rsidRPr="0095734B">
        <w:rPr>
          <w:rFonts w:asciiTheme="minorHAnsi" w:hAnsiTheme="minorHAnsi"/>
          <w:sz w:val="22"/>
          <w:szCs w:val="22"/>
        </w:rPr>
        <w:t xml:space="preserve">  36 </w:t>
      </w:r>
      <w:r w:rsidR="00FA59B5">
        <w:rPr>
          <w:rFonts w:asciiTheme="minorHAnsi" w:hAnsiTheme="minorHAnsi"/>
          <w:sz w:val="22"/>
          <w:szCs w:val="22"/>
        </w:rPr>
        <w:t>000</w:t>
      </w:r>
      <w:r w:rsidRPr="0095734B">
        <w:rPr>
          <w:rFonts w:asciiTheme="minorHAnsi" w:hAnsiTheme="minorHAnsi"/>
          <w:sz w:val="22"/>
          <w:szCs w:val="22"/>
        </w:rPr>
        <w:t xml:space="preserve">, </w:t>
      </w:r>
      <w:r w:rsidR="00C27C91" w:rsidRPr="0095734B">
        <w:rPr>
          <w:rFonts w:asciiTheme="minorHAnsi" w:hAnsiTheme="minorHAnsi"/>
          <w:sz w:val="22"/>
          <w:szCs w:val="22"/>
        </w:rPr>
        <w:t xml:space="preserve">Téléphone  1 </w:t>
      </w:r>
      <w:r w:rsidR="00FA59B5">
        <w:rPr>
          <w:rFonts w:asciiTheme="minorHAnsi" w:hAnsiTheme="minorHAnsi"/>
          <w:sz w:val="22"/>
          <w:szCs w:val="22"/>
        </w:rPr>
        <w:t>000</w:t>
      </w:r>
    </w:p>
    <w:p w:rsidR="00C27C91" w:rsidRPr="0095734B" w:rsidRDefault="00C27C91" w:rsidP="00C27C91">
      <w:pPr>
        <w:jc w:val="both"/>
        <w:rPr>
          <w:rFonts w:asciiTheme="minorHAnsi" w:hAnsiTheme="minorHAnsi"/>
          <w:sz w:val="22"/>
          <w:szCs w:val="22"/>
        </w:rPr>
      </w:pPr>
      <w:r w:rsidRPr="0095734B">
        <w:rPr>
          <w:rFonts w:asciiTheme="minorHAnsi" w:hAnsiTheme="minorHAnsi"/>
          <w:sz w:val="22"/>
          <w:szCs w:val="22"/>
        </w:rPr>
        <w:t>Les charges sont réglées comptant. Les ventes aussi. Les achats seront réglés</w:t>
      </w:r>
      <w:r w:rsidR="006E416C" w:rsidRPr="0095734B">
        <w:rPr>
          <w:rFonts w:asciiTheme="minorHAnsi" w:hAnsiTheme="minorHAnsi"/>
          <w:sz w:val="22"/>
          <w:szCs w:val="22"/>
        </w:rPr>
        <w:t xml:space="preserve"> moitié au comptant, moitié à 120 jours. </w:t>
      </w:r>
    </w:p>
    <w:p w:rsidR="00C27C91" w:rsidRPr="0095734B" w:rsidRDefault="00C27C91" w:rsidP="00C27C91">
      <w:pPr>
        <w:jc w:val="both"/>
        <w:rPr>
          <w:rFonts w:asciiTheme="minorHAnsi" w:hAnsiTheme="minorHAnsi"/>
          <w:sz w:val="22"/>
          <w:szCs w:val="22"/>
        </w:rPr>
      </w:pPr>
    </w:p>
    <w:p w:rsidR="00C27C91" w:rsidRPr="0095734B" w:rsidRDefault="00C27C91" w:rsidP="00C27C91">
      <w:pPr>
        <w:jc w:val="both"/>
        <w:rPr>
          <w:rFonts w:asciiTheme="minorHAnsi" w:hAnsiTheme="minorHAnsi"/>
          <w:sz w:val="22"/>
          <w:szCs w:val="22"/>
        </w:rPr>
      </w:pPr>
      <w:r w:rsidRPr="0095734B">
        <w:rPr>
          <w:rFonts w:asciiTheme="minorHAnsi" w:hAnsiTheme="minorHAnsi"/>
          <w:sz w:val="22"/>
          <w:szCs w:val="22"/>
        </w:rPr>
        <w:t xml:space="preserve">Monsieur </w:t>
      </w:r>
      <w:proofErr w:type="spellStart"/>
      <w:r w:rsidRPr="0095734B">
        <w:rPr>
          <w:rFonts w:asciiTheme="minorHAnsi" w:hAnsiTheme="minorHAnsi"/>
          <w:sz w:val="22"/>
          <w:szCs w:val="22"/>
        </w:rPr>
        <w:t>Lambourg</w:t>
      </w:r>
      <w:proofErr w:type="spellEnd"/>
      <w:r w:rsidRPr="0095734B">
        <w:rPr>
          <w:rFonts w:asciiTheme="minorHAnsi" w:hAnsiTheme="minorHAnsi"/>
          <w:sz w:val="22"/>
          <w:szCs w:val="22"/>
        </w:rPr>
        <w:t xml:space="preserve"> va négocier un prêt de 2 ans remboursable trimestriellement à sa banque pour pou</w:t>
      </w:r>
      <w:r w:rsidR="00FA59B5">
        <w:rPr>
          <w:rFonts w:asciiTheme="minorHAnsi" w:hAnsiTheme="minorHAnsi"/>
          <w:sz w:val="22"/>
          <w:szCs w:val="22"/>
        </w:rPr>
        <w:t xml:space="preserve">voir commencer. Le taux est de </w:t>
      </w:r>
      <w:r w:rsidRPr="0095734B">
        <w:rPr>
          <w:rFonts w:asciiTheme="minorHAnsi" w:hAnsiTheme="minorHAnsi"/>
          <w:sz w:val="22"/>
          <w:szCs w:val="22"/>
        </w:rPr>
        <w:t>2 %/an (taux proportionnel, remboursement trimestriel par amortissements constants).</w:t>
      </w:r>
    </w:p>
    <w:p w:rsidR="00C27C91" w:rsidRDefault="00C27C91" w:rsidP="00C27C91">
      <w:pPr>
        <w:jc w:val="both"/>
        <w:rPr>
          <w:rFonts w:asciiTheme="minorHAnsi" w:hAnsiTheme="minorHAnsi"/>
          <w:sz w:val="22"/>
          <w:szCs w:val="22"/>
        </w:rPr>
      </w:pPr>
    </w:p>
    <w:p w:rsidR="0095734B" w:rsidRPr="0095734B" w:rsidRDefault="0095734B" w:rsidP="0095734B">
      <w:pPr>
        <w:spacing w:line="27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</w:t>
      </w:r>
    </w:p>
    <w:p w:rsidR="00C27C91" w:rsidRPr="0095734B" w:rsidRDefault="00C27C91" w:rsidP="00C27C91">
      <w:pPr>
        <w:numPr>
          <w:ilvl w:val="0"/>
          <w:numId w:val="13"/>
        </w:numPr>
        <w:ind w:left="284" w:hanging="218"/>
        <w:jc w:val="both"/>
        <w:rPr>
          <w:rFonts w:asciiTheme="minorHAnsi" w:hAnsiTheme="minorHAnsi"/>
          <w:b/>
          <w:i/>
          <w:sz w:val="22"/>
          <w:szCs w:val="22"/>
        </w:rPr>
      </w:pPr>
      <w:r w:rsidRPr="0095734B">
        <w:rPr>
          <w:rFonts w:asciiTheme="minorHAnsi" w:hAnsiTheme="minorHAnsi"/>
          <w:b/>
          <w:i/>
          <w:sz w:val="22"/>
          <w:szCs w:val="22"/>
        </w:rPr>
        <w:t xml:space="preserve">Combien La société </w:t>
      </w:r>
      <w:proofErr w:type="spellStart"/>
      <w:r w:rsidRPr="0095734B">
        <w:rPr>
          <w:rFonts w:asciiTheme="minorHAnsi" w:hAnsiTheme="minorHAnsi"/>
          <w:b/>
          <w:i/>
          <w:sz w:val="22"/>
          <w:szCs w:val="22"/>
        </w:rPr>
        <w:t>Lambourg-Ghini</w:t>
      </w:r>
      <w:proofErr w:type="spellEnd"/>
      <w:r w:rsidRPr="0095734B">
        <w:rPr>
          <w:rFonts w:asciiTheme="minorHAnsi" w:hAnsiTheme="minorHAnsi"/>
          <w:b/>
          <w:i/>
          <w:sz w:val="22"/>
          <w:szCs w:val="22"/>
        </w:rPr>
        <w:t xml:space="preserve"> </w:t>
      </w:r>
      <w:proofErr w:type="spellStart"/>
      <w:r w:rsidRPr="0095734B">
        <w:rPr>
          <w:rFonts w:asciiTheme="minorHAnsi" w:hAnsiTheme="minorHAnsi"/>
          <w:b/>
          <w:i/>
          <w:sz w:val="22"/>
          <w:szCs w:val="22"/>
        </w:rPr>
        <w:t>doit-elle</w:t>
      </w:r>
      <w:proofErr w:type="spellEnd"/>
      <w:r w:rsidRPr="0095734B">
        <w:rPr>
          <w:rFonts w:asciiTheme="minorHAnsi" w:hAnsiTheme="minorHAnsi"/>
          <w:b/>
          <w:i/>
          <w:sz w:val="22"/>
          <w:szCs w:val="22"/>
        </w:rPr>
        <w:t xml:space="preserve"> emprunter ?</w:t>
      </w:r>
    </w:p>
    <w:p w:rsidR="00C27C91" w:rsidRPr="0095734B" w:rsidRDefault="00C27C91" w:rsidP="00C27C91">
      <w:pPr>
        <w:numPr>
          <w:ilvl w:val="0"/>
          <w:numId w:val="13"/>
        </w:numPr>
        <w:ind w:left="284" w:hanging="218"/>
        <w:jc w:val="both"/>
        <w:rPr>
          <w:rFonts w:asciiTheme="minorHAnsi" w:hAnsiTheme="minorHAnsi"/>
          <w:b/>
          <w:i/>
          <w:sz w:val="22"/>
          <w:szCs w:val="22"/>
        </w:rPr>
      </w:pPr>
      <w:r w:rsidRPr="0095734B">
        <w:rPr>
          <w:rFonts w:asciiTheme="minorHAnsi" w:hAnsiTheme="minorHAnsi"/>
          <w:b/>
          <w:i/>
          <w:sz w:val="22"/>
          <w:szCs w:val="22"/>
        </w:rPr>
        <w:t xml:space="preserve">Etablissez le bilan d'ouverture et le compte de résultat prévisionnel de la société. </w:t>
      </w:r>
    </w:p>
    <w:p w:rsidR="00C27C91" w:rsidRPr="0095734B" w:rsidRDefault="00C27C91" w:rsidP="00C27C91">
      <w:pPr>
        <w:numPr>
          <w:ilvl w:val="0"/>
          <w:numId w:val="13"/>
        </w:numPr>
        <w:ind w:left="284" w:hanging="218"/>
        <w:jc w:val="both"/>
        <w:rPr>
          <w:rFonts w:asciiTheme="minorHAnsi" w:hAnsiTheme="minorHAnsi"/>
          <w:b/>
          <w:i/>
          <w:sz w:val="22"/>
          <w:szCs w:val="22"/>
        </w:rPr>
      </w:pPr>
      <w:r w:rsidRPr="0095734B">
        <w:rPr>
          <w:rFonts w:asciiTheme="minorHAnsi" w:hAnsiTheme="minorHAnsi"/>
          <w:b/>
          <w:i/>
          <w:sz w:val="22"/>
          <w:szCs w:val="22"/>
        </w:rPr>
        <w:t>Quel sera le montant du compte "banque" à la fin du trimestre ?</w:t>
      </w:r>
    </w:p>
    <w:p w:rsidR="00C27C91" w:rsidRDefault="00C27C91" w:rsidP="00C27C91">
      <w:pPr>
        <w:numPr>
          <w:ilvl w:val="0"/>
          <w:numId w:val="13"/>
        </w:numPr>
        <w:ind w:left="284" w:hanging="218"/>
        <w:jc w:val="both"/>
        <w:rPr>
          <w:rFonts w:asciiTheme="minorHAnsi" w:hAnsiTheme="minorHAnsi"/>
          <w:b/>
          <w:i/>
          <w:sz w:val="22"/>
          <w:szCs w:val="22"/>
        </w:rPr>
      </w:pPr>
      <w:r w:rsidRPr="0095734B">
        <w:rPr>
          <w:rFonts w:asciiTheme="minorHAnsi" w:hAnsiTheme="minorHAnsi"/>
          <w:b/>
          <w:i/>
          <w:sz w:val="22"/>
          <w:szCs w:val="22"/>
        </w:rPr>
        <w:t>Etablissez le bilan prévisionnel à la fin du trimestre</w:t>
      </w:r>
    </w:p>
    <w:p w:rsidR="002E322B" w:rsidRPr="0095734B" w:rsidRDefault="002E322B" w:rsidP="002E322B">
      <w:pPr>
        <w:ind w:left="284"/>
        <w:jc w:val="both"/>
        <w:rPr>
          <w:rFonts w:asciiTheme="minorHAnsi" w:hAnsiTheme="minorHAnsi"/>
          <w:b/>
          <w:i/>
          <w:sz w:val="22"/>
          <w:szCs w:val="22"/>
        </w:rPr>
      </w:pPr>
      <w:bookmarkStart w:id="0" w:name="_GoBack"/>
      <w:bookmarkEnd w:id="0"/>
    </w:p>
    <w:p w:rsidR="006802B2" w:rsidRPr="0095734B" w:rsidRDefault="006802B2" w:rsidP="00C27C91">
      <w:pPr>
        <w:ind w:hanging="740"/>
        <w:jc w:val="both"/>
        <w:rPr>
          <w:rFonts w:asciiTheme="minorHAnsi" w:hAnsiTheme="minorHAnsi"/>
          <w:b/>
          <w:sz w:val="22"/>
          <w:szCs w:val="22"/>
        </w:rPr>
      </w:pPr>
    </w:p>
    <w:p w:rsidR="001278E4" w:rsidRDefault="0095734B" w:rsidP="0095734B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*************************</w:t>
      </w:r>
    </w:p>
    <w:p w:rsidR="0095734B" w:rsidRPr="0095734B" w:rsidRDefault="0095734B" w:rsidP="0095734B">
      <w:pPr>
        <w:jc w:val="center"/>
        <w:rPr>
          <w:rFonts w:asciiTheme="minorHAnsi" w:hAnsiTheme="minorHAnsi"/>
          <w:b/>
          <w:sz w:val="22"/>
          <w:szCs w:val="22"/>
        </w:rPr>
      </w:pPr>
    </w:p>
    <w:p w:rsidR="006802B2" w:rsidRPr="00FC0B13" w:rsidRDefault="006802B2" w:rsidP="00FC0B13">
      <w:pPr>
        <w:jc w:val="both"/>
        <w:rPr>
          <w:rFonts w:asciiTheme="minorHAnsi" w:hAnsiTheme="minorHAnsi"/>
          <w:b/>
          <w:sz w:val="22"/>
          <w:szCs w:val="22"/>
        </w:rPr>
      </w:pPr>
      <w:r w:rsidRPr="0095734B">
        <w:rPr>
          <w:rFonts w:asciiTheme="minorHAnsi" w:hAnsiTheme="minorHAnsi"/>
          <w:b/>
          <w:sz w:val="22"/>
          <w:szCs w:val="22"/>
        </w:rPr>
        <w:t>EXERCICE 2</w:t>
      </w:r>
      <w:r w:rsidR="00FC0B13">
        <w:rPr>
          <w:rFonts w:asciiTheme="minorHAnsi" w:hAnsiTheme="minorHAnsi"/>
          <w:b/>
          <w:sz w:val="22"/>
          <w:szCs w:val="22"/>
        </w:rPr>
        <w:t xml:space="preserve"> -</w:t>
      </w:r>
      <w:r w:rsidR="00031A63">
        <w:rPr>
          <w:rFonts w:asciiTheme="minorHAnsi" w:hAnsiTheme="minorHAnsi"/>
          <w:b/>
          <w:sz w:val="22"/>
          <w:szCs w:val="22"/>
        </w:rPr>
        <w:t xml:space="preserve"> </w:t>
      </w:r>
      <w:r w:rsidR="00A62151">
        <w:rPr>
          <w:rFonts w:asciiTheme="minorHAnsi" w:hAnsiTheme="minorHAnsi"/>
          <w:b/>
          <w:sz w:val="22"/>
          <w:szCs w:val="22"/>
        </w:rPr>
        <w:t xml:space="preserve"> CAS RIGNON</w:t>
      </w:r>
    </w:p>
    <w:p w:rsidR="00094690" w:rsidRPr="0095734B" w:rsidRDefault="00094690" w:rsidP="00C21C13">
      <w:pPr>
        <w:jc w:val="both"/>
        <w:rPr>
          <w:rFonts w:asciiTheme="minorHAnsi" w:hAnsiTheme="minorHAnsi"/>
          <w:b/>
          <w:sz w:val="22"/>
          <w:szCs w:val="22"/>
        </w:rPr>
      </w:pPr>
    </w:p>
    <w:p w:rsidR="001F6FC6" w:rsidRPr="0095734B" w:rsidRDefault="001F6FC6" w:rsidP="001F6FC6">
      <w:pPr>
        <w:jc w:val="both"/>
        <w:rPr>
          <w:rFonts w:asciiTheme="minorHAnsi" w:hAnsiTheme="minorHAnsi"/>
          <w:sz w:val="22"/>
          <w:szCs w:val="22"/>
        </w:rPr>
      </w:pPr>
      <w:r w:rsidRPr="0095734B">
        <w:rPr>
          <w:rFonts w:asciiTheme="minorHAnsi" w:hAnsiTheme="minorHAnsi"/>
          <w:sz w:val="22"/>
          <w:szCs w:val="22"/>
        </w:rPr>
        <w:t>Un jeune stagiaire centralien a réalisé une opération informatique hasardeuse et a mélang</w:t>
      </w:r>
      <w:r w:rsidR="00D622F6">
        <w:rPr>
          <w:rFonts w:asciiTheme="minorHAnsi" w:hAnsiTheme="minorHAnsi"/>
          <w:sz w:val="22"/>
          <w:szCs w:val="22"/>
        </w:rPr>
        <w:t>e les comptes de la SA "RIGNON</w:t>
      </w:r>
      <w:r w:rsidR="007F5B11">
        <w:rPr>
          <w:rFonts w:asciiTheme="minorHAnsi" w:hAnsiTheme="minorHAnsi"/>
          <w:sz w:val="22"/>
          <w:szCs w:val="22"/>
        </w:rPr>
        <w:t xml:space="preserve">. Le capital de l’entreprise </w:t>
      </w:r>
      <w:r w:rsidRPr="0095734B">
        <w:rPr>
          <w:rFonts w:asciiTheme="minorHAnsi" w:hAnsiTheme="minorHAnsi"/>
          <w:sz w:val="22"/>
          <w:szCs w:val="22"/>
        </w:rPr>
        <w:t xml:space="preserve">est composé de 1000 actions d’un nominal de 250 €. </w:t>
      </w:r>
    </w:p>
    <w:p w:rsidR="001F6FC6" w:rsidRPr="0095734B" w:rsidRDefault="001F6FC6" w:rsidP="001F6FC6">
      <w:pPr>
        <w:jc w:val="both"/>
        <w:rPr>
          <w:rFonts w:ascii="Arial" w:hAnsi="Arial"/>
          <w:sz w:val="22"/>
          <w:szCs w:val="22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149"/>
        <w:gridCol w:w="1134"/>
        <w:gridCol w:w="425"/>
        <w:gridCol w:w="4195"/>
        <w:gridCol w:w="1100"/>
      </w:tblGrid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Charges de personnel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365 000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7F5B11" w:rsidP="0033470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Reprise sur provision</w:t>
            </w:r>
          </w:p>
        </w:tc>
        <w:tc>
          <w:tcPr>
            <w:tcW w:w="1100" w:type="dxa"/>
          </w:tcPr>
          <w:p w:rsidR="001F6FC6" w:rsidRPr="0095734B" w:rsidRDefault="007F5B11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 xml:space="preserve">35 000 </w:t>
            </w:r>
          </w:p>
        </w:tc>
      </w:tr>
      <w:tr w:rsidR="001F6FC6" w:rsidRPr="0095734B" w:rsidTr="0095734B">
        <w:trPr>
          <w:cantSplit/>
          <w:trHeight w:val="30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Dettes fiscales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200 000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 xml:space="preserve">Disponibilités </w:t>
            </w:r>
          </w:p>
        </w:tc>
        <w:tc>
          <w:tcPr>
            <w:tcW w:w="1100" w:type="dxa"/>
          </w:tcPr>
          <w:p w:rsidR="001F6FC6" w:rsidRPr="0095734B" w:rsidRDefault="007F5B11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50</w:t>
            </w:r>
            <w:r w:rsidR="001F6FC6" w:rsidRPr="0095734B">
              <w:rPr>
                <w:rFonts w:asciiTheme="minorHAnsi" w:hAnsiTheme="minorHAnsi"/>
                <w:sz w:val="22"/>
                <w:szCs w:val="22"/>
              </w:rPr>
              <w:t xml:space="preserve"> 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Charges financières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95 000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7F5B11" w:rsidP="0033470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Provision pour dépréciation des stocks</w:t>
            </w:r>
          </w:p>
        </w:tc>
        <w:tc>
          <w:tcPr>
            <w:tcW w:w="1100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10 000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Production vendue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90 000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Constructions</w:t>
            </w:r>
          </w:p>
        </w:tc>
        <w:tc>
          <w:tcPr>
            <w:tcW w:w="1100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450 000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 xml:space="preserve">Terrains 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300 000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Emprunt bancaire LT</w:t>
            </w:r>
          </w:p>
        </w:tc>
        <w:tc>
          <w:tcPr>
            <w:tcW w:w="1100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1 000 000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Achats de marchandises</w:t>
            </w:r>
          </w:p>
        </w:tc>
        <w:tc>
          <w:tcPr>
            <w:tcW w:w="1134" w:type="dxa"/>
          </w:tcPr>
          <w:p w:rsidR="001F6FC6" w:rsidRPr="0095734B" w:rsidRDefault="007F5B11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565 000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Charges externes</w:t>
            </w:r>
          </w:p>
        </w:tc>
        <w:tc>
          <w:tcPr>
            <w:tcW w:w="1100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120 000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63748A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 xml:space="preserve">Dette </w:t>
            </w:r>
            <w:r w:rsidR="001F6FC6" w:rsidRPr="0095734B">
              <w:rPr>
                <w:rFonts w:asciiTheme="minorHAnsi" w:hAnsiTheme="minorHAnsi"/>
                <w:sz w:val="22"/>
                <w:szCs w:val="22"/>
              </w:rPr>
              <w:t>Fournisseurs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850 000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Produits financiers</w:t>
            </w:r>
          </w:p>
        </w:tc>
        <w:tc>
          <w:tcPr>
            <w:tcW w:w="1100" w:type="dxa"/>
          </w:tcPr>
          <w:p w:rsidR="007F5B11" w:rsidRPr="0095734B" w:rsidRDefault="007F5B11" w:rsidP="007F5B11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2 000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Ventes de marchandises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1 050 000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Frais d'établissement</w:t>
            </w:r>
          </w:p>
        </w:tc>
        <w:tc>
          <w:tcPr>
            <w:tcW w:w="1100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150 000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Stock en fin d'exercice (marchandises)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880 000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7F5B11" w:rsidP="00334708">
            <w:pPr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Immobilisations financières</w:t>
            </w:r>
          </w:p>
        </w:tc>
        <w:tc>
          <w:tcPr>
            <w:tcW w:w="1100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12 000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63748A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 xml:space="preserve">Créances </w:t>
            </w:r>
            <w:r w:rsidR="001F6FC6" w:rsidRPr="0095734B">
              <w:rPr>
                <w:rFonts w:asciiTheme="minorHAnsi" w:hAnsiTheme="minorHAnsi"/>
                <w:sz w:val="22"/>
                <w:szCs w:val="22"/>
              </w:rPr>
              <w:t>Clients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980 000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 xml:space="preserve">Dotations aux amortissements (sur </w:t>
            </w:r>
            <w:proofErr w:type="spellStart"/>
            <w:r w:rsidRPr="0095734B">
              <w:rPr>
                <w:rFonts w:asciiTheme="minorHAnsi" w:hAnsiTheme="minorHAnsi"/>
                <w:sz w:val="22"/>
                <w:szCs w:val="22"/>
              </w:rPr>
              <w:t>immobil</w:t>
            </w:r>
            <w:proofErr w:type="spellEnd"/>
            <w:r w:rsidRPr="0095734B">
              <w:rPr>
                <w:rFonts w:asciiTheme="minorHAnsi" w:hAnsiTheme="minorHAnsi"/>
                <w:sz w:val="22"/>
                <w:szCs w:val="22"/>
              </w:rPr>
              <w:t>.)</w:t>
            </w:r>
          </w:p>
        </w:tc>
        <w:tc>
          <w:tcPr>
            <w:tcW w:w="1100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250 000</w:t>
            </w:r>
          </w:p>
        </w:tc>
      </w:tr>
      <w:tr w:rsidR="001F6FC6" w:rsidRPr="0095734B" w:rsidTr="0095734B">
        <w:trPr>
          <w:cantSplit/>
          <w:trHeight w:val="260"/>
        </w:trPr>
        <w:tc>
          <w:tcPr>
            <w:tcW w:w="3149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Stock initial (marchandises)</w:t>
            </w:r>
          </w:p>
        </w:tc>
        <w:tc>
          <w:tcPr>
            <w:tcW w:w="1134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500 000</w:t>
            </w:r>
          </w:p>
        </w:tc>
        <w:tc>
          <w:tcPr>
            <w:tcW w:w="425" w:type="dxa"/>
            <w:shd w:val="clear" w:color="auto" w:fill="F2F2F2" w:themeFill="background1" w:themeFillShade="F2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4195" w:type="dxa"/>
          </w:tcPr>
          <w:p w:rsidR="001F6FC6" w:rsidRPr="0095734B" w:rsidRDefault="001F6FC6" w:rsidP="00334708">
            <w:pPr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Découvert bancaire</w:t>
            </w:r>
          </w:p>
        </w:tc>
        <w:tc>
          <w:tcPr>
            <w:tcW w:w="1100" w:type="dxa"/>
          </w:tcPr>
          <w:p w:rsidR="001F6FC6" w:rsidRPr="0095734B" w:rsidRDefault="001F6FC6" w:rsidP="00334708">
            <w:pPr>
              <w:jc w:val="right"/>
              <w:rPr>
                <w:rFonts w:asciiTheme="minorHAnsi" w:hAnsiTheme="minorHAnsi"/>
                <w:sz w:val="22"/>
                <w:szCs w:val="22"/>
              </w:rPr>
            </w:pPr>
            <w:r w:rsidRPr="0095734B">
              <w:rPr>
                <w:rFonts w:asciiTheme="minorHAnsi" w:hAnsiTheme="minorHAnsi"/>
                <w:sz w:val="22"/>
                <w:szCs w:val="22"/>
              </w:rPr>
              <w:t>350.000</w:t>
            </w:r>
          </w:p>
        </w:tc>
      </w:tr>
    </w:tbl>
    <w:p w:rsidR="001F6FC6" w:rsidRPr="0095734B" w:rsidRDefault="001F6FC6" w:rsidP="001F6FC6">
      <w:pPr>
        <w:jc w:val="both"/>
        <w:rPr>
          <w:rFonts w:ascii="Arial" w:hAnsi="Arial"/>
          <w:sz w:val="22"/>
          <w:szCs w:val="22"/>
        </w:rPr>
      </w:pPr>
    </w:p>
    <w:p w:rsidR="001F6FC6" w:rsidRPr="0095734B" w:rsidRDefault="001F6FC6" w:rsidP="001F6FC6">
      <w:pPr>
        <w:ind w:left="142" w:hanging="142"/>
        <w:jc w:val="both"/>
        <w:rPr>
          <w:rFonts w:asciiTheme="minorHAnsi" w:hAnsiTheme="minorHAnsi"/>
          <w:sz w:val="22"/>
          <w:szCs w:val="22"/>
        </w:rPr>
      </w:pPr>
      <w:r w:rsidRPr="0095734B">
        <w:rPr>
          <w:rFonts w:asciiTheme="minorHAnsi" w:hAnsiTheme="minorHAnsi"/>
          <w:sz w:val="22"/>
          <w:szCs w:val="22"/>
        </w:rPr>
        <w:t xml:space="preserve">- Les valeurs indiquées sont des valeurs nettes. Il n'est pas nécessaire de reconstituer les valeurs brutes des </w:t>
      </w:r>
      <w:r w:rsidR="00D622F6">
        <w:rPr>
          <w:rFonts w:asciiTheme="minorHAnsi" w:hAnsiTheme="minorHAnsi"/>
          <w:sz w:val="22"/>
          <w:szCs w:val="22"/>
        </w:rPr>
        <w:t>actifs</w:t>
      </w:r>
      <w:r w:rsidRPr="0095734B">
        <w:rPr>
          <w:rFonts w:asciiTheme="minorHAnsi" w:hAnsiTheme="minorHAnsi"/>
          <w:sz w:val="22"/>
          <w:szCs w:val="22"/>
        </w:rPr>
        <w:t>.</w:t>
      </w:r>
    </w:p>
    <w:p w:rsidR="0095734B" w:rsidRDefault="0095734B" w:rsidP="0095734B">
      <w:pPr>
        <w:spacing w:line="276" w:lineRule="auto"/>
        <w:rPr>
          <w:rFonts w:asciiTheme="minorHAnsi" w:hAnsiTheme="minorHAnsi"/>
          <w:b/>
          <w:sz w:val="22"/>
          <w:szCs w:val="22"/>
        </w:rPr>
      </w:pPr>
    </w:p>
    <w:p w:rsidR="0095734B" w:rsidRDefault="0095734B" w:rsidP="0095734B">
      <w:pPr>
        <w:spacing w:line="276" w:lineRule="auto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Question</w:t>
      </w:r>
    </w:p>
    <w:p w:rsidR="0095734B" w:rsidRDefault="0095734B" w:rsidP="0095734B">
      <w:pPr>
        <w:jc w:val="both"/>
        <w:rPr>
          <w:rFonts w:asciiTheme="minorHAnsi" w:hAnsiTheme="minorHAnsi"/>
          <w:b/>
          <w:i/>
          <w:sz w:val="22"/>
          <w:szCs w:val="22"/>
        </w:rPr>
      </w:pPr>
      <w:r w:rsidRPr="0095734B">
        <w:rPr>
          <w:rFonts w:asciiTheme="minorHAnsi" w:hAnsiTheme="minorHAnsi"/>
          <w:b/>
          <w:i/>
          <w:sz w:val="22"/>
          <w:szCs w:val="22"/>
        </w:rPr>
        <w:t xml:space="preserve">Etablissez la balance, le compte de résultat et le bilan  </w:t>
      </w:r>
    </w:p>
    <w:p w:rsidR="002E322B" w:rsidRDefault="002E322B" w:rsidP="0095734B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D622F6" w:rsidRDefault="00D622F6" w:rsidP="0095734B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D622F6" w:rsidRDefault="00D622F6" w:rsidP="00D622F6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*************************</w:t>
      </w:r>
    </w:p>
    <w:p w:rsidR="00831824" w:rsidRDefault="00831824" w:rsidP="0095734B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831824" w:rsidRDefault="00831824" w:rsidP="00831824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831824" w:rsidRDefault="00831824" w:rsidP="00831824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6B13D0" w:rsidRDefault="006B13D0" w:rsidP="00831824">
      <w:pPr>
        <w:rPr>
          <w:rFonts w:asciiTheme="minorHAnsi" w:hAnsiTheme="minorHAnsi"/>
          <w:b/>
          <w:sz w:val="22"/>
          <w:szCs w:val="22"/>
        </w:rPr>
      </w:pPr>
    </w:p>
    <w:p w:rsidR="00831824" w:rsidRPr="0095734B" w:rsidRDefault="00831824" w:rsidP="00831824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lastRenderedPageBreak/>
        <w:t>EXERCICE 3</w:t>
      </w:r>
      <w:r w:rsidR="00031A63">
        <w:rPr>
          <w:rFonts w:asciiTheme="minorHAnsi" w:hAnsiTheme="minorHAnsi"/>
          <w:b/>
          <w:sz w:val="22"/>
          <w:szCs w:val="22"/>
        </w:rPr>
        <w:t xml:space="preserve"> </w:t>
      </w:r>
      <w:r w:rsidR="00A62151">
        <w:rPr>
          <w:rFonts w:asciiTheme="minorHAnsi" w:hAnsiTheme="minorHAnsi"/>
          <w:b/>
          <w:sz w:val="22"/>
          <w:szCs w:val="22"/>
        </w:rPr>
        <w:t>– CAS ALPHA</w:t>
      </w:r>
    </w:p>
    <w:p w:rsidR="00831824" w:rsidRDefault="00831824" w:rsidP="00831824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C627BA" w:rsidRPr="00C627BA" w:rsidRDefault="00831824" w:rsidP="00831824">
      <w:pPr>
        <w:jc w:val="both"/>
        <w:rPr>
          <w:rFonts w:asciiTheme="minorHAnsi" w:hAnsiTheme="minorHAnsi"/>
          <w:sz w:val="22"/>
          <w:szCs w:val="22"/>
        </w:rPr>
      </w:pPr>
      <w:r w:rsidRPr="00C627BA">
        <w:rPr>
          <w:rFonts w:asciiTheme="minorHAnsi" w:hAnsiTheme="minorHAnsi"/>
          <w:sz w:val="22"/>
          <w:szCs w:val="22"/>
        </w:rPr>
        <w:t xml:space="preserve">La société Alpha crée une filiale en Allemagne dotée d’un capital de 40 M€, qui commence son activité en Janvier. </w:t>
      </w:r>
    </w:p>
    <w:p w:rsidR="00831824" w:rsidRPr="00C627BA" w:rsidRDefault="00C627BA" w:rsidP="0083182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 xml:space="preserve">Elle </w:t>
      </w:r>
      <w:r w:rsidR="00537E90">
        <w:rPr>
          <w:rFonts w:asciiTheme="minorHAnsi" w:hAnsiTheme="minorHAnsi"/>
          <w:sz w:val="22"/>
          <w:szCs w:val="22"/>
        </w:rPr>
        <w:t>achète</w:t>
      </w:r>
      <w:r w:rsidR="00831824" w:rsidRPr="00C627BA">
        <w:rPr>
          <w:rFonts w:asciiTheme="minorHAnsi" w:hAnsiTheme="minorHAnsi"/>
          <w:sz w:val="22"/>
          <w:szCs w:val="22"/>
        </w:rPr>
        <w:t xml:space="preserve"> une machine de 30M€ financée p</w:t>
      </w:r>
      <w:r w:rsidR="00537E90">
        <w:rPr>
          <w:rFonts w:asciiTheme="minorHAnsi" w:hAnsiTheme="minorHAnsi"/>
          <w:sz w:val="22"/>
          <w:szCs w:val="22"/>
        </w:rPr>
        <w:t>artiellement par un emprunt de 1</w:t>
      </w:r>
      <w:r w:rsidR="00831824" w:rsidRPr="00C627BA">
        <w:rPr>
          <w:rFonts w:asciiTheme="minorHAnsi" w:hAnsiTheme="minorHAnsi"/>
          <w:sz w:val="22"/>
          <w:szCs w:val="22"/>
        </w:rPr>
        <w:t xml:space="preserve">0 M€ </w:t>
      </w:r>
      <w:r>
        <w:rPr>
          <w:rFonts w:asciiTheme="minorHAnsi" w:hAnsiTheme="minorHAnsi"/>
          <w:sz w:val="22"/>
          <w:szCs w:val="22"/>
        </w:rPr>
        <w:t xml:space="preserve">(taux annuel 2% </w:t>
      </w:r>
      <w:r w:rsidR="00831824" w:rsidRPr="00C627BA">
        <w:rPr>
          <w:rFonts w:asciiTheme="minorHAnsi" w:hAnsiTheme="minorHAnsi"/>
          <w:sz w:val="22"/>
          <w:szCs w:val="22"/>
        </w:rPr>
        <w:t>sur 5 ans</w:t>
      </w:r>
      <w:r>
        <w:rPr>
          <w:rFonts w:asciiTheme="minorHAnsi" w:hAnsiTheme="minorHAnsi"/>
          <w:sz w:val="22"/>
          <w:szCs w:val="22"/>
        </w:rPr>
        <w:t>)</w:t>
      </w:r>
      <w:r w:rsidR="00831824" w:rsidRPr="00C627BA">
        <w:rPr>
          <w:rFonts w:asciiTheme="minorHAnsi" w:hAnsiTheme="minorHAnsi"/>
          <w:sz w:val="22"/>
          <w:szCs w:val="22"/>
        </w:rPr>
        <w:t>.</w:t>
      </w:r>
    </w:p>
    <w:p w:rsidR="00831824" w:rsidRPr="00C627BA" w:rsidRDefault="00831824" w:rsidP="00831824">
      <w:pPr>
        <w:jc w:val="both"/>
        <w:rPr>
          <w:rFonts w:asciiTheme="minorHAnsi" w:hAnsiTheme="minorHAnsi"/>
          <w:sz w:val="22"/>
          <w:szCs w:val="22"/>
        </w:rPr>
      </w:pPr>
      <w:r w:rsidRPr="00C627BA">
        <w:rPr>
          <w:rFonts w:asciiTheme="minorHAnsi" w:hAnsiTheme="minorHAnsi"/>
          <w:sz w:val="22"/>
          <w:szCs w:val="22"/>
        </w:rPr>
        <w:t xml:space="preserve">Les bénéfices sont exonérés d’impôts. </w:t>
      </w:r>
      <w:r w:rsidR="00CC0B82" w:rsidRPr="00C627BA">
        <w:rPr>
          <w:rFonts w:asciiTheme="minorHAnsi" w:hAnsiTheme="minorHAnsi"/>
          <w:sz w:val="22"/>
          <w:szCs w:val="22"/>
        </w:rPr>
        <w:t>La charge de la dette s’élève à 2 M€ pour l’année 1.</w:t>
      </w:r>
    </w:p>
    <w:p w:rsidR="00C627BA" w:rsidRPr="00C627BA" w:rsidRDefault="00831824" w:rsidP="00831824">
      <w:pPr>
        <w:jc w:val="both"/>
        <w:rPr>
          <w:rFonts w:asciiTheme="minorHAnsi" w:hAnsiTheme="minorHAnsi"/>
          <w:sz w:val="22"/>
          <w:szCs w:val="22"/>
        </w:rPr>
      </w:pPr>
      <w:r w:rsidRPr="00C627BA">
        <w:rPr>
          <w:rFonts w:asciiTheme="minorHAnsi" w:hAnsiTheme="minorHAnsi"/>
          <w:sz w:val="22"/>
          <w:szCs w:val="22"/>
        </w:rPr>
        <w:t xml:space="preserve">Le Chiffre d’affaires prévisionnel est de 12 M€ par mois. </w:t>
      </w:r>
    </w:p>
    <w:p w:rsidR="00831824" w:rsidRPr="00C627BA" w:rsidRDefault="00831824" w:rsidP="00831824">
      <w:pPr>
        <w:jc w:val="both"/>
        <w:rPr>
          <w:rFonts w:asciiTheme="minorHAnsi" w:hAnsiTheme="minorHAnsi"/>
          <w:sz w:val="22"/>
          <w:szCs w:val="22"/>
        </w:rPr>
      </w:pPr>
      <w:r w:rsidRPr="00C627BA">
        <w:rPr>
          <w:rFonts w:asciiTheme="minorHAnsi" w:hAnsiTheme="minorHAnsi"/>
          <w:sz w:val="22"/>
          <w:szCs w:val="22"/>
        </w:rPr>
        <w:t xml:space="preserve">Un mois de stock de produits finis devra être constitué. </w:t>
      </w:r>
    </w:p>
    <w:p w:rsidR="00C627BA" w:rsidRPr="00C627BA" w:rsidRDefault="00831824" w:rsidP="00831824">
      <w:pPr>
        <w:jc w:val="both"/>
        <w:rPr>
          <w:rFonts w:asciiTheme="minorHAnsi" w:hAnsiTheme="minorHAnsi"/>
          <w:sz w:val="22"/>
          <w:szCs w:val="22"/>
        </w:rPr>
      </w:pPr>
      <w:r w:rsidRPr="00C627BA">
        <w:rPr>
          <w:rFonts w:asciiTheme="minorHAnsi" w:hAnsiTheme="minorHAnsi"/>
          <w:sz w:val="22"/>
          <w:szCs w:val="22"/>
        </w:rPr>
        <w:t xml:space="preserve">Les clients paient à 90j. </w:t>
      </w:r>
    </w:p>
    <w:p w:rsidR="00C627BA" w:rsidRPr="00C627BA" w:rsidRDefault="00831824" w:rsidP="00831824">
      <w:pPr>
        <w:jc w:val="both"/>
        <w:rPr>
          <w:rFonts w:asciiTheme="minorHAnsi" w:hAnsiTheme="minorHAnsi"/>
          <w:sz w:val="22"/>
          <w:szCs w:val="22"/>
        </w:rPr>
      </w:pPr>
      <w:r w:rsidRPr="00C627BA">
        <w:rPr>
          <w:rFonts w:asciiTheme="minorHAnsi" w:hAnsiTheme="minorHAnsi"/>
          <w:sz w:val="22"/>
          <w:szCs w:val="22"/>
        </w:rPr>
        <w:t xml:space="preserve">Les dirigeants estiment nécessaire un mois de stock de matières premières constitué en Janvier. </w:t>
      </w:r>
    </w:p>
    <w:p w:rsidR="00831824" w:rsidRPr="00C627BA" w:rsidRDefault="00831824" w:rsidP="00831824">
      <w:pPr>
        <w:jc w:val="both"/>
        <w:rPr>
          <w:rFonts w:asciiTheme="minorHAnsi" w:hAnsiTheme="minorHAnsi"/>
          <w:sz w:val="22"/>
          <w:szCs w:val="22"/>
        </w:rPr>
      </w:pPr>
      <w:r w:rsidRPr="00C627BA">
        <w:rPr>
          <w:rFonts w:asciiTheme="minorHAnsi" w:hAnsiTheme="minorHAnsi"/>
          <w:sz w:val="22"/>
          <w:szCs w:val="22"/>
        </w:rPr>
        <w:t xml:space="preserve">La consommation mensuelle normal est de 4 M€. Le fournisseur accorde un délai de paiement de 60j. </w:t>
      </w:r>
    </w:p>
    <w:p w:rsidR="00C627BA" w:rsidRDefault="00C627BA" w:rsidP="0083182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</w:t>
      </w:r>
      <w:r w:rsidR="00831824" w:rsidRPr="00C627BA">
        <w:rPr>
          <w:rFonts w:asciiTheme="minorHAnsi" w:hAnsiTheme="minorHAnsi"/>
          <w:sz w:val="22"/>
          <w:szCs w:val="22"/>
        </w:rPr>
        <w:t xml:space="preserve">es frais de personnel </w:t>
      </w:r>
      <w:r>
        <w:rPr>
          <w:rFonts w:asciiTheme="minorHAnsi" w:hAnsiTheme="minorHAnsi"/>
          <w:sz w:val="22"/>
          <w:szCs w:val="22"/>
        </w:rPr>
        <w:t xml:space="preserve">sont de </w:t>
      </w:r>
      <w:r w:rsidR="00831824" w:rsidRPr="00C627BA">
        <w:rPr>
          <w:rFonts w:asciiTheme="minorHAnsi" w:hAnsiTheme="minorHAnsi"/>
          <w:sz w:val="22"/>
          <w:szCs w:val="22"/>
        </w:rPr>
        <w:t xml:space="preserve">4M€ par mois </w:t>
      </w:r>
      <w:r>
        <w:rPr>
          <w:rFonts w:asciiTheme="minorHAnsi" w:hAnsiTheme="minorHAnsi"/>
          <w:sz w:val="22"/>
          <w:szCs w:val="22"/>
        </w:rPr>
        <w:t>réglés le 27 de chaque mois</w:t>
      </w:r>
    </w:p>
    <w:p w:rsidR="00831824" w:rsidRPr="00C627BA" w:rsidRDefault="00C627BA" w:rsidP="00831824">
      <w:pPr>
        <w:jc w:val="both"/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sz w:val="22"/>
          <w:szCs w:val="22"/>
        </w:rPr>
        <w:t>L</w:t>
      </w:r>
      <w:r w:rsidR="00831824" w:rsidRPr="00C627BA">
        <w:rPr>
          <w:rFonts w:asciiTheme="minorHAnsi" w:hAnsiTheme="minorHAnsi"/>
          <w:sz w:val="22"/>
          <w:szCs w:val="22"/>
        </w:rPr>
        <w:t xml:space="preserve">es autres charges externes </w:t>
      </w:r>
      <w:r>
        <w:rPr>
          <w:rFonts w:asciiTheme="minorHAnsi" w:hAnsiTheme="minorHAnsi"/>
          <w:sz w:val="22"/>
          <w:szCs w:val="22"/>
        </w:rPr>
        <w:t>s’élèvent à 2 M€ mensuel payable</w:t>
      </w:r>
      <w:r w:rsidR="00831824" w:rsidRPr="00C627BA">
        <w:rPr>
          <w:rFonts w:asciiTheme="minorHAnsi" w:hAnsiTheme="minorHAnsi"/>
          <w:sz w:val="22"/>
          <w:szCs w:val="22"/>
        </w:rPr>
        <w:t xml:space="preserve"> à 30j.</w:t>
      </w:r>
    </w:p>
    <w:p w:rsidR="00831824" w:rsidRPr="00C627BA" w:rsidRDefault="00831824" w:rsidP="00831824">
      <w:pPr>
        <w:jc w:val="both"/>
        <w:rPr>
          <w:rFonts w:asciiTheme="minorHAnsi" w:hAnsiTheme="minorHAnsi"/>
          <w:szCs w:val="22"/>
        </w:rPr>
      </w:pPr>
    </w:p>
    <w:p w:rsidR="00831824" w:rsidRPr="00C627BA" w:rsidRDefault="00831824" w:rsidP="00831824">
      <w:pPr>
        <w:spacing w:line="276" w:lineRule="auto"/>
        <w:rPr>
          <w:rFonts w:asciiTheme="minorHAnsi" w:hAnsiTheme="minorHAnsi"/>
          <w:b/>
          <w:szCs w:val="22"/>
        </w:rPr>
      </w:pPr>
      <w:r w:rsidRPr="00C627BA">
        <w:rPr>
          <w:rFonts w:asciiTheme="minorHAnsi" w:hAnsiTheme="minorHAnsi"/>
          <w:b/>
          <w:szCs w:val="22"/>
        </w:rPr>
        <w:t>Question</w:t>
      </w:r>
    </w:p>
    <w:p w:rsidR="00831824" w:rsidRPr="00C627BA" w:rsidRDefault="00831824" w:rsidP="00831824">
      <w:pPr>
        <w:jc w:val="both"/>
        <w:rPr>
          <w:rFonts w:asciiTheme="minorHAnsi" w:hAnsiTheme="minorHAnsi"/>
          <w:b/>
          <w:i/>
          <w:szCs w:val="22"/>
        </w:rPr>
      </w:pPr>
      <w:r w:rsidRPr="00C627BA">
        <w:rPr>
          <w:rFonts w:asciiTheme="minorHAnsi" w:hAnsiTheme="minorHAnsi"/>
          <w:b/>
          <w:i/>
          <w:szCs w:val="22"/>
        </w:rPr>
        <w:t xml:space="preserve">Etablissez le compte de résultat, les flux de trésorerie et le bilan </w:t>
      </w:r>
    </w:p>
    <w:p w:rsidR="00831824" w:rsidRPr="00C627BA" w:rsidRDefault="00473767" w:rsidP="00831824">
      <w:pPr>
        <w:jc w:val="both"/>
        <w:rPr>
          <w:rFonts w:asciiTheme="minorHAnsi" w:hAnsiTheme="minorHAnsi"/>
          <w:b/>
          <w:i/>
          <w:szCs w:val="22"/>
        </w:rPr>
      </w:pPr>
      <w:r w:rsidRPr="00C627BA">
        <w:rPr>
          <w:rFonts w:asciiTheme="minorHAnsi" w:hAnsiTheme="minorHAnsi"/>
          <w:b/>
          <w:i/>
          <w:szCs w:val="22"/>
        </w:rPr>
        <w:t>L’emprunt est-il nécessaire ?</w:t>
      </w:r>
    </w:p>
    <w:p w:rsidR="00031A63" w:rsidRDefault="00031A63" w:rsidP="00831824">
      <w:pPr>
        <w:jc w:val="both"/>
        <w:rPr>
          <w:rFonts w:asciiTheme="minorHAnsi" w:hAnsiTheme="minorHAnsi"/>
          <w:b/>
          <w:i/>
          <w:sz w:val="22"/>
          <w:szCs w:val="22"/>
        </w:rPr>
      </w:pPr>
    </w:p>
    <w:p w:rsidR="00831824" w:rsidRDefault="00831824" w:rsidP="00831824">
      <w:pPr>
        <w:jc w:val="both"/>
        <w:rPr>
          <w:rFonts w:asciiTheme="minorHAnsi" w:hAnsiTheme="minorHAnsi"/>
          <w:sz w:val="22"/>
          <w:szCs w:val="22"/>
        </w:rPr>
      </w:pPr>
    </w:p>
    <w:p w:rsidR="00D622F6" w:rsidRDefault="00D622F6" w:rsidP="00D622F6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*************************</w:t>
      </w:r>
    </w:p>
    <w:p w:rsidR="00031A63" w:rsidRDefault="00031A63" w:rsidP="00D622F6">
      <w:pPr>
        <w:jc w:val="center"/>
        <w:rPr>
          <w:rFonts w:asciiTheme="minorHAnsi" w:hAnsiTheme="minorHAnsi"/>
          <w:b/>
          <w:sz w:val="22"/>
          <w:szCs w:val="22"/>
        </w:rPr>
      </w:pPr>
    </w:p>
    <w:p w:rsidR="006B13D0" w:rsidRDefault="006B13D0" w:rsidP="006B13D0">
      <w:pPr>
        <w:rPr>
          <w:rFonts w:asciiTheme="minorHAnsi" w:hAnsiTheme="minorHAnsi"/>
          <w:b/>
          <w:sz w:val="22"/>
          <w:szCs w:val="22"/>
        </w:rPr>
      </w:pPr>
    </w:p>
    <w:p w:rsidR="00031A63" w:rsidRDefault="00031A63" w:rsidP="006B13D0">
      <w:pPr>
        <w:rPr>
          <w:rFonts w:asciiTheme="minorHAnsi" w:hAnsiTheme="minorHAnsi"/>
          <w:b/>
          <w:sz w:val="22"/>
          <w:szCs w:val="22"/>
        </w:rPr>
      </w:pPr>
    </w:p>
    <w:p w:rsidR="006B13D0" w:rsidRPr="0095734B" w:rsidRDefault="006B13D0" w:rsidP="006B13D0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EXERCICE 4 –  </w:t>
      </w:r>
      <w:r w:rsidR="00A62151">
        <w:rPr>
          <w:rFonts w:asciiTheme="minorHAnsi" w:hAnsiTheme="minorHAnsi"/>
          <w:b/>
          <w:sz w:val="22"/>
          <w:szCs w:val="22"/>
        </w:rPr>
        <w:t xml:space="preserve"> CAS ROSIE</w:t>
      </w:r>
    </w:p>
    <w:p w:rsidR="006B13D0" w:rsidRDefault="006B13D0" w:rsidP="00D622F6">
      <w:pPr>
        <w:rPr>
          <w:rFonts w:asciiTheme="minorHAnsi" w:hAnsiTheme="minorHAnsi"/>
          <w:b/>
          <w:sz w:val="22"/>
          <w:szCs w:val="22"/>
        </w:rPr>
      </w:pPr>
    </w:p>
    <w:p w:rsidR="006B13D0" w:rsidRDefault="006B13D0" w:rsidP="006B13D0">
      <w:pPr>
        <w:jc w:val="both"/>
        <w:rPr>
          <w:rFonts w:asciiTheme="minorHAnsi" w:hAnsiTheme="minorHAnsi"/>
        </w:rPr>
      </w:pPr>
      <w:r>
        <w:rPr>
          <w:rFonts w:asciiTheme="minorHAnsi" w:hAnsiTheme="minorHAnsi"/>
        </w:rPr>
        <w:t xml:space="preserve">La société Rosie crée il y a 8 </w:t>
      </w:r>
      <w:r w:rsidRPr="00263D00">
        <w:rPr>
          <w:rFonts w:asciiTheme="minorHAnsi" w:hAnsiTheme="minorHAnsi"/>
        </w:rPr>
        <w:t>ans est spécialisée dans la vente en gros de rosiers anciens. Les dirigeants ont constaté une baisse sensible du niveau d’activité sur les derniers exercices due à la tendance du marché.  A</w:t>
      </w:r>
      <w:r>
        <w:rPr>
          <w:rFonts w:asciiTheme="minorHAnsi" w:hAnsiTheme="minorHAnsi"/>
        </w:rPr>
        <w:t xml:space="preserve"> l’</w:t>
      </w:r>
      <w:r w:rsidRPr="00263D00">
        <w:rPr>
          <w:rFonts w:asciiTheme="minorHAnsi" w:hAnsiTheme="minorHAnsi"/>
        </w:rPr>
        <w:t>issue d’une étude de marché, ils décide</w:t>
      </w:r>
      <w:r>
        <w:rPr>
          <w:rFonts w:asciiTheme="minorHAnsi" w:hAnsiTheme="minorHAnsi"/>
        </w:rPr>
        <w:t>nt</w:t>
      </w:r>
      <w:r w:rsidRPr="00263D00">
        <w:rPr>
          <w:rFonts w:asciiTheme="minorHAnsi" w:hAnsiTheme="minorHAnsi"/>
        </w:rPr>
        <w:t xml:space="preserve"> de diversifier </w:t>
      </w:r>
      <w:r>
        <w:rPr>
          <w:rFonts w:asciiTheme="minorHAnsi" w:hAnsiTheme="minorHAnsi"/>
        </w:rPr>
        <w:t>l’</w:t>
      </w:r>
      <w:r w:rsidRPr="00263D00">
        <w:rPr>
          <w:rFonts w:asciiTheme="minorHAnsi" w:hAnsiTheme="minorHAnsi"/>
        </w:rPr>
        <w:t xml:space="preserve">activité en distribuant </w:t>
      </w:r>
      <w:r>
        <w:rPr>
          <w:rFonts w:asciiTheme="minorHAnsi" w:hAnsiTheme="minorHAnsi"/>
        </w:rPr>
        <w:t>l’</w:t>
      </w:r>
      <w:r w:rsidRPr="00263D00">
        <w:rPr>
          <w:rFonts w:asciiTheme="minorHAnsi" w:hAnsiTheme="minorHAnsi"/>
        </w:rPr>
        <w:t>année N une nouvelle gamme de rosiers couvre</w:t>
      </w:r>
      <w:r>
        <w:rPr>
          <w:rFonts w:asciiTheme="minorHAnsi" w:hAnsiTheme="minorHAnsi"/>
        </w:rPr>
        <w:t>-</w:t>
      </w:r>
      <w:r w:rsidRPr="00263D00">
        <w:rPr>
          <w:rFonts w:asciiTheme="minorHAnsi" w:hAnsiTheme="minorHAnsi"/>
        </w:rPr>
        <w:t xml:space="preserve">sol qui connaissent un franc succès sur le marché. </w:t>
      </w:r>
    </w:p>
    <w:p w:rsidR="006B13D0" w:rsidRDefault="006B13D0" w:rsidP="006B13D0">
      <w:pPr>
        <w:jc w:val="both"/>
        <w:rPr>
          <w:rFonts w:asciiTheme="minorHAnsi" w:hAnsiTheme="minorHAnsi"/>
        </w:rPr>
      </w:pPr>
    </w:p>
    <w:p w:rsidR="006B13D0" w:rsidRDefault="006B13D0" w:rsidP="006B13D0">
      <w:pPr>
        <w:rPr>
          <w:rFonts w:asciiTheme="minorHAnsi" w:hAnsiTheme="minorHAnsi"/>
        </w:rPr>
      </w:pPr>
      <w:r w:rsidRPr="00263D00">
        <w:rPr>
          <w:rFonts w:asciiTheme="minorHAnsi" w:hAnsiTheme="minorHAnsi"/>
        </w:rPr>
        <w:t>Elle vous demande de mesure</w:t>
      </w:r>
      <w:r>
        <w:rPr>
          <w:rFonts w:asciiTheme="minorHAnsi" w:hAnsiTheme="minorHAnsi"/>
        </w:rPr>
        <w:t>r</w:t>
      </w:r>
      <w:r w:rsidRPr="00263D00">
        <w:rPr>
          <w:rFonts w:asciiTheme="minorHAnsi" w:hAnsiTheme="minorHAnsi"/>
        </w:rPr>
        <w:t xml:space="preserve"> les effets de sa décision sur sa rentabilité économique</w:t>
      </w:r>
      <w:r>
        <w:rPr>
          <w:rFonts w:asciiTheme="minorHAnsi" w:hAnsiTheme="minorHAnsi"/>
        </w:rPr>
        <w:t xml:space="preserve"> à partir de quelques données comptables présentée ci-dessous.</w:t>
      </w:r>
    </w:p>
    <w:p w:rsidR="00947383" w:rsidRDefault="00947383" w:rsidP="006B13D0">
      <w:pPr>
        <w:rPr>
          <w:rFonts w:asciiTheme="minorHAnsi" w:hAnsiTheme="minorHAnsi"/>
        </w:rPr>
      </w:pPr>
    </w:p>
    <w:bookmarkStart w:id="1" w:name="_MON_1477123417"/>
    <w:bookmarkEnd w:id="1"/>
    <w:p w:rsidR="00947383" w:rsidRDefault="00947383" w:rsidP="006B13D0">
      <w:pPr>
        <w:rPr>
          <w:rFonts w:asciiTheme="minorHAnsi" w:hAnsiTheme="minorHAnsi"/>
        </w:rPr>
      </w:pPr>
      <w:r>
        <w:rPr>
          <w:rFonts w:asciiTheme="minorHAnsi" w:hAnsiTheme="minorHAnsi"/>
        </w:rPr>
        <w:object w:dxaOrig="7956" w:dyaOrig="276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3.65pt;height:168pt" o:ole="">
            <v:imagedata r:id="rId9" o:title=""/>
          </v:shape>
          <o:OLEObject Type="Embed" ProgID="Excel.Sheet.12" ShapeID="_x0000_i1025" DrawAspect="Content" ObjectID="_1567336714" r:id="rId10"/>
        </w:object>
      </w:r>
    </w:p>
    <w:p w:rsidR="006B13D0" w:rsidRDefault="006B13D0" w:rsidP="006B13D0">
      <w:pPr>
        <w:rPr>
          <w:rFonts w:asciiTheme="minorHAnsi" w:hAnsiTheme="minorHAnsi"/>
        </w:rPr>
      </w:pPr>
    </w:p>
    <w:p w:rsidR="006B13D0" w:rsidRDefault="006B13D0" w:rsidP="006B13D0">
      <w:pPr>
        <w:rPr>
          <w:rFonts w:asciiTheme="minorHAnsi" w:hAnsiTheme="minorHAnsi"/>
        </w:rPr>
      </w:pPr>
    </w:p>
    <w:p w:rsidR="00031A63" w:rsidRDefault="00031A63" w:rsidP="006B13D0">
      <w:pPr>
        <w:rPr>
          <w:rFonts w:asciiTheme="minorHAnsi" w:hAnsiTheme="minorHAnsi"/>
        </w:rPr>
      </w:pPr>
    </w:p>
    <w:p w:rsidR="007963EE" w:rsidRDefault="007963EE" w:rsidP="007963EE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*************************</w:t>
      </w:r>
    </w:p>
    <w:p w:rsidR="006B13D0" w:rsidRDefault="006B13D0" w:rsidP="006B13D0">
      <w:pPr>
        <w:rPr>
          <w:rFonts w:asciiTheme="minorHAnsi" w:hAnsiTheme="minorHAnsi"/>
          <w:b/>
          <w:sz w:val="22"/>
          <w:szCs w:val="22"/>
        </w:rPr>
      </w:pPr>
    </w:p>
    <w:p w:rsidR="00031A63" w:rsidRDefault="00031A63" w:rsidP="006B13D0">
      <w:pPr>
        <w:rPr>
          <w:rFonts w:asciiTheme="minorHAnsi" w:hAnsiTheme="minorHAnsi"/>
          <w:b/>
          <w:sz w:val="22"/>
          <w:szCs w:val="22"/>
        </w:rPr>
      </w:pPr>
    </w:p>
    <w:p w:rsidR="00031A63" w:rsidRDefault="00031A63" w:rsidP="006B13D0">
      <w:pPr>
        <w:rPr>
          <w:rFonts w:asciiTheme="minorHAnsi" w:hAnsiTheme="minorHAnsi"/>
          <w:b/>
          <w:sz w:val="22"/>
          <w:szCs w:val="22"/>
        </w:rPr>
      </w:pPr>
    </w:p>
    <w:p w:rsidR="006B13D0" w:rsidRDefault="006B13D0" w:rsidP="006B13D0">
      <w:pPr>
        <w:rPr>
          <w:rFonts w:asciiTheme="minorHAnsi" w:hAnsiTheme="minorHAnsi"/>
          <w:b/>
          <w:sz w:val="22"/>
          <w:szCs w:val="22"/>
        </w:rPr>
      </w:pPr>
    </w:p>
    <w:p w:rsidR="006B13D0" w:rsidRDefault="006B13D0" w:rsidP="00D622F6">
      <w:pPr>
        <w:rPr>
          <w:rFonts w:asciiTheme="minorHAnsi" w:hAnsiTheme="minorHAnsi"/>
          <w:b/>
          <w:sz w:val="22"/>
          <w:szCs w:val="22"/>
        </w:rPr>
      </w:pPr>
    </w:p>
    <w:p w:rsidR="00D622F6" w:rsidRPr="0095734B" w:rsidRDefault="00D622F6" w:rsidP="00D622F6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EXERCICE </w:t>
      </w:r>
      <w:r w:rsidR="006B13D0">
        <w:rPr>
          <w:rFonts w:asciiTheme="minorHAnsi" w:hAnsiTheme="minorHAnsi"/>
          <w:b/>
          <w:sz w:val="22"/>
          <w:szCs w:val="22"/>
        </w:rPr>
        <w:t>5</w:t>
      </w:r>
      <w:r>
        <w:rPr>
          <w:rFonts w:asciiTheme="minorHAnsi" w:hAnsiTheme="minorHAnsi"/>
          <w:b/>
          <w:sz w:val="22"/>
          <w:szCs w:val="22"/>
        </w:rPr>
        <w:t xml:space="preserve"> –  </w:t>
      </w:r>
      <w:r w:rsidR="00A62151">
        <w:rPr>
          <w:rFonts w:asciiTheme="minorHAnsi" w:hAnsiTheme="minorHAnsi"/>
          <w:b/>
          <w:sz w:val="22"/>
          <w:szCs w:val="22"/>
        </w:rPr>
        <w:t xml:space="preserve"> CAS BOOTS</w:t>
      </w:r>
    </w:p>
    <w:p w:rsidR="00D622F6" w:rsidRDefault="00D622F6" w:rsidP="00831824">
      <w:pPr>
        <w:jc w:val="both"/>
        <w:rPr>
          <w:rFonts w:asciiTheme="minorHAnsi" w:hAnsiTheme="minorHAnsi"/>
          <w:sz w:val="22"/>
          <w:szCs w:val="22"/>
        </w:rPr>
      </w:pPr>
    </w:p>
    <w:p w:rsidR="00D622F6" w:rsidRPr="003102FE" w:rsidRDefault="00D622F6" w:rsidP="00D622F6">
      <w:pPr>
        <w:jc w:val="both"/>
        <w:rPr>
          <w:rFonts w:asciiTheme="minorHAnsi" w:hAnsiTheme="minorHAnsi"/>
        </w:rPr>
      </w:pPr>
      <w:r w:rsidRPr="003102FE">
        <w:rPr>
          <w:rFonts w:asciiTheme="minorHAnsi" w:hAnsiTheme="minorHAnsi"/>
        </w:rPr>
        <w:t xml:space="preserve">Vous êtes le conseiller financier de la </w:t>
      </w:r>
      <w:r>
        <w:rPr>
          <w:rFonts w:asciiTheme="minorHAnsi" w:hAnsiTheme="minorHAnsi"/>
        </w:rPr>
        <w:t>société BOOTS</w:t>
      </w:r>
      <w:r w:rsidRPr="003102FE">
        <w:rPr>
          <w:rFonts w:asciiTheme="minorHAnsi" w:hAnsiTheme="minorHAnsi"/>
        </w:rPr>
        <w:t xml:space="preserve"> au capital de </w:t>
      </w:r>
      <w:r>
        <w:rPr>
          <w:rFonts w:asciiTheme="minorHAnsi" w:hAnsiTheme="minorHAnsi"/>
        </w:rPr>
        <w:t xml:space="preserve">1 M€. </w:t>
      </w:r>
      <w:r w:rsidRPr="003102FE">
        <w:rPr>
          <w:rFonts w:asciiTheme="minorHAnsi" w:hAnsiTheme="minorHAnsi"/>
        </w:rPr>
        <w:t xml:space="preserve">La S.A. est dans l'obligation de renouveler son matériel de production aujourd'hui obsolète. Le Directeur de l'entreprise vous demande s'il est possible de financer directement cet </w:t>
      </w:r>
      <w:r>
        <w:rPr>
          <w:rFonts w:asciiTheme="minorHAnsi" w:hAnsiTheme="minorHAnsi"/>
        </w:rPr>
        <w:t>investissement d'une valeur de 1 millions d’euros</w:t>
      </w:r>
      <w:r w:rsidRPr="003102FE">
        <w:rPr>
          <w:rFonts w:asciiTheme="minorHAnsi" w:hAnsiTheme="minorHAnsi"/>
        </w:rPr>
        <w:t>.</w:t>
      </w:r>
      <w:r>
        <w:rPr>
          <w:rFonts w:asciiTheme="minorHAnsi" w:hAnsiTheme="minorHAnsi"/>
        </w:rPr>
        <w:t xml:space="preserve"> Ci-dessous le compte de résultat de l’entreprise.</w:t>
      </w:r>
    </w:p>
    <w:p w:rsidR="00D622F6" w:rsidRDefault="00D622F6" w:rsidP="00D622F6">
      <w:pPr>
        <w:jc w:val="both"/>
        <w:rPr>
          <w:rFonts w:asciiTheme="minorHAnsi" w:hAnsiTheme="minorHAnsi"/>
        </w:rPr>
      </w:pPr>
    </w:p>
    <w:p w:rsidR="00D622F6" w:rsidRDefault="00816C4C" w:rsidP="00D622F6">
      <w:pPr>
        <w:jc w:val="both"/>
        <w:rPr>
          <w:rFonts w:asciiTheme="minorHAnsi" w:hAnsiTheme="minorHAnsi"/>
        </w:rPr>
      </w:pPr>
      <w:r w:rsidRPr="00816C4C">
        <w:rPr>
          <w:noProof/>
        </w:rPr>
        <w:drawing>
          <wp:inline distT="0" distB="0" distL="0" distR="0" wp14:anchorId="7A5E2328" wp14:editId="08779C30">
            <wp:extent cx="6645910" cy="2136112"/>
            <wp:effectExtent l="0" t="0" r="254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136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4C" w:rsidRDefault="00816C4C" w:rsidP="00D622F6">
      <w:pPr>
        <w:ind w:right="333"/>
        <w:jc w:val="both"/>
        <w:rPr>
          <w:rFonts w:asciiTheme="minorHAnsi" w:hAnsiTheme="minorHAnsi"/>
          <w:i/>
          <w:u w:val="double"/>
        </w:rPr>
      </w:pPr>
    </w:p>
    <w:p w:rsidR="00D622F6" w:rsidRPr="003102FE" w:rsidRDefault="00D622F6" w:rsidP="00D622F6">
      <w:pPr>
        <w:ind w:right="333"/>
        <w:jc w:val="both"/>
        <w:rPr>
          <w:rFonts w:asciiTheme="minorHAnsi" w:hAnsiTheme="minorHAnsi"/>
          <w:i/>
          <w:smallCaps/>
          <w:u w:val="double"/>
        </w:rPr>
      </w:pPr>
      <w:r w:rsidRPr="003102FE">
        <w:rPr>
          <w:rFonts w:asciiTheme="minorHAnsi" w:hAnsiTheme="minorHAnsi"/>
          <w:i/>
          <w:u w:val="double"/>
        </w:rPr>
        <w:t>QUESTIONS</w:t>
      </w:r>
      <w:r w:rsidRPr="003102FE">
        <w:rPr>
          <w:rFonts w:asciiTheme="minorHAnsi" w:hAnsiTheme="minorHAnsi"/>
          <w:i/>
          <w:smallCaps/>
          <w:u w:val="double"/>
        </w:rPr>
        <w:t> :</w:t>
      </w:r>
    </w:p>
    <w:p w:rsidR="00D622F6" w:rsidRPr="003102FE" w:rsidRDefault="00D622F6" w:rsidP="00D622F6">
      <w:pPr>
        <w:jc w:val="both"/>
        <w:rPr>
          <w:rFonts w:asciiTheme="minorHAnsi" w:hAnsiTheme="minorHAnsi"/>
        </w:rPr>
      </w:pPr>
    </w:p>
    <w:p w:rsidR="00D622F6" w:rsidRPr="003102FE" w:rsidRDefault="00D622F6" w:rsidP="00816C4C">
      <w:pPr>
        <w:spacing w:line="276" w:lineRule="auto"/>
        <w:jc w:val="both"/>
        <w:rPr>
          <w:rFonts w:asciiTheme="minorHAnsi" w:hAnsiTheme="minorHAnsi"/>
          <w:b/>
        </w:rPr>
      </w:pPr>
      <w:r w:rsidRPr="003102FE">
        <w:rPr>
          <w:rFonts w:asciiTheme="minorHAnsi" w:hAnsiTheme="minorHAnsi"/>
          <w:b/>
        </w:rPr>
        <w:t xml:space="preserve">1 - Calculer </w:t>
      </w:r>
      <w:proofErr w:type="gramStart"/>
      <w:r w:rsidRPr="003102FE">
        <w:rPr>
          <w:rFonts w:asciiTheme="minorHAnsi" w:hAnsiTheme="minorHAnsi"/>
          <w:b/>
        </w:rPr>
        <w:t>l’ EBE</w:t>
      </w:r>
      <w:proofErr w:type="gramEnd"/>
      <w:r w:rsidRPr="003102FE">
        <w:rPr>
          <w:rFonts w:asciiTheme="minorHAnsi" w:hAnsiTheme="minorHAnsi"/>
          <w:b/>
        </w:rPr>
        <w:t xml:space="preserve"> de l'exercice. </w:t>
      </w:r>
    </w:p>
    <w:p w:rsidR="00D622F6" w:rsidRPr="003102FE" w:rsidRDefault="00D622F6" w:rsidP="00816C4C">
      <w:pPr>
        <w:spacing w:line="276" w:lineRule="auto"/>
        <w:jc w:val="both"/>
        <w:rPr>
          <w:rFonts w:asciiTheme="minorHAnsi" w:hAnsiTheme="minorHAnsi"/>
          <w:b/>
        </w:rPr>
      </w:pPr>
      <w:r w:rsidRPr="003102FE">
        <w:rPr>
          <w:rFonts w:asciiTheme="minorHAnsi" w:hAnsiTheme="minorHAnsi"/>
          <w:b/>
        </w:rPr>
        <w:t xml:space="preserve">2 - Calculer la C.A.F de l'exercice. </w:t>
      </w:r>
    </w:p>
    <w:p w:rsidR="00D622F6" w:rsidRPr="003102FE" w:rsidRDefault="00D622F6" w:rsidP="00816C4C">
      <w:pPr>
        <w:spacing w:line="276" w:lineRule="auto"/>
        <w:jc w:val="both"/>
        <w:rPr>
          <w:rFonts w:asciiTheme="minorHAnsi" w:hAnsiTheme="minorHAnsi"/>
          <w:b/>
        </w:rPr>
      </w:pPr>
      <w:r w:rsidRPr="003102FE">
        <w:rPr>
          <w:rFonts w:asciiTheme="minorHAnsi" w:hAnsiTheme="minorHAnsi"/>
          <w:b/>
        </w:rPr>
        <w:t>3 -  Comment la société peut-elle financer son acquisition ?</w:t>
      </w:r>
    </w:p>
    <w:p w:rsidR="00D622F6" w:rsidRDefault="00D622F6" w:rsidP="00831824">
      <w:pPr>
        <w:jc w:val="both"/>
        <w:rPr>
          <w:rFonts w:asciiTheme="minorHAnsi" w:hAnsiTheme="minorHAnsi"/>
          <w:sz w:val="22"/>
          <w:szCs w:val="22"/>
        </w:rPr>
      </w:pPr>
    </w:p>
    <w:p w:rsidR="00816C4C" w:rsidRDefault="00816C4C" w:rsidP="00831824">
      <w:pPr>
        <w:jc w:val="both"/>
        <w:rPr>
          <w:rFonts w:asciiTheme="minorHAnsi" w:hAnsiTheme="minorHAnsi"/>
          <w:sz w:val="22"/>
          <w:szCs w:val="22"/>
        </w:rPr>
      </w:pPr>
    </w:p>
    <w:p w:rsidR="00816C4C" w:rsidRDefault="00816C4C" w:rsidP="00816C4C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*************************</w:t>
      </w:r>
    </w:p>
    <w:p w:rsidR="00816C4C" w:rsidRDefault="00816C4C" w:rsidP="00816C4C">
      <w:pPr>
        <w:rPr>
          <w:rFonts w:ascii="Comic Sans MS" w:hAnsi="Comic Sans MS"/>
        </w:rPr>
      </w:pPr>
    </w:p>
    <w:p w:rsidR="00816C4C" w:rsidRPr="0095734B" w:rsidRDefault="006B13D0" w:rsidP="00816C4C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EXERCICE 6</w:t>
      </w:r>
      <w:r w:rsidR="00031A63">
        <w:rPr>
          <w:rFonts w:asciiTheme="minorHAnsi" w:hAnsiTheme="minorHAnsi"/>
          <w:b/>
          <w:sz w:val="22"/>
          <w:szCs w:val="22"/>
        </w:rPr>
        <w:t xml:space="preserve"> </w:t>
      </w:r>
      <w:r w:rsidR="00A62151">
        <w:rPr>
          <w:rFonts w:asciiTheme="minorHAnsi" w:hAnsiTheme="minorHAnsi"/>
          <w:b/>
          <w:sz w:val="22"/>
          <w:szCs w:val="22"/>
        </w:rPr>
        <w:t>– CAS RENSON</w:t>
      </w:r>
    </w:p>
    <w:p w:rsidR="00816C4C" w:rsidRPr="00816C4C" w:rsidRDefault="00816C4C" w:rsidP="00816C4C">
      <w:pPr>
        <w:rPr>
          <w:rFonts w:asciiTheme="minorHAnsi" w:hAnsiTheme="minorHAnsi"/>
          <w:sz w:val="28"/>
          <w:szCs w:val="28"/>
        </w:rPr>
      </w:pPr>
    </w:p>
    <w:p w:rsidR="00816C4C" w:rsidRPr="007B689D" w:rsidRDefault="00816C4C" w:rsidP="00816C4C">
      <w:pPr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>La société RENSON vous communique au 31/12/N :</w:t>
      </w:r>
    </w:p>
    <w:p w:rsidR="00816C4C" w:rsidRPr="007B689D" w:rsidRDefault="00816C4C" w:rsidP="00816C4C">
      <w:pPr>
        <w:pStyle w:val="Paragraphedeliste"/>
        <w:numPr>
          <w:ilvl w:val="0"/>
          <w:numId w:val="15"/>
        </w:numPr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>Un bilan condensé avant affectation des résultats</w:t>
      </w:r>
    </w:p>
    <w:p w:rsidR="00816C4C" w:rsidRPr="007B689D" w:rsidRDefault="00816C4C" w:rsidP="00816C4C">
      <w:pPr>
        <w:pStyle w:val="Paragraphedeliste"/>
        <w:numPr>
          <w:ilvl w:val="0"/>
          <w:numId w:val="15"/>
        </w:numPr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>Divers renseignements complémentaires</w:t>
      </w:r>
    </w:p>
    <w:p w:rsidR="00816C4C" w:rsidRPr="007B689D" w:rsidRDefault="00816C4C" w:rsidP="00816C4C">
      <w:pPr>
        <w:spacing w:line="276" w:lineRule="auto"/>
        <w:rPr>
          <w:rFonts w:asciiTheme="minorHAnsi" w:hAnsiTheme="minorHAnsi"/>
          <w:szCs w:val="28"/>
        </w:rPr>
      </w:pPr>
    </w:p>
    <w:p w:rsidR="00816C4C" w:rsidRPr="00816C4C" w:rsidRDefault="00816C4C" w:rsidP="00816C4C">
      <w:pPr>
        <w:spacing w:line="276" w:lineRule="auto"/>
        <w:rPr>
          <w:rFonts w:asciiTheme="minorHAnsi" w:hAnsiTheme="minorHAnsi"/>
          <w:b/>
          <w:sz w:val="28"/>
          <w:szCs w:val="28"/>
          <w:u w:val="single"/>
        </w:rPr>
      </w:pPr>
      <w:r w:rsidRPr="00816C4C">
        <w:rPr>
          <w:rFonts w:asciiTheme="minorHAnsi" w:hAnsiTheme="minorHAnsi"/>
          <w:b/>
          <w:sz w:val="28"/>
          <w:szCs w:val="28"/>
          <w:u w:val="single"/>
        </w:rPr>
        <w:t>Bilan condensé</w:t>
      </w:r>
    </w:p>
    <w:p w:rsidR="00816C4C" w:rsidRPr="00816C4C" w:rsidRDefault="008520DF" w:rsidP="00816C4C">
      <w:pPr>
        <w:spacing w:line="276" w:lineRule="auto"/>
        <w:ind w:left="20"/>
        <w:rPr>
          <w:rFonts w:asciiTheme="minorHAnsi" w:hAnsiTheme="minorHAnsi"/>
          <w:sz w:val="28"/>
          <w:szCs w:val="28"/>
        </w:rPr>
      </w:pPr>
      <w:r w:rsidRPr="008520DF">
        <w:rPr>
          <w:noProof/>
        </w:rPr>
        <w:drawing>
          <wp:inline distT="0" distB="0" distL="0" distR="0" wp14:anchorId="443613B4" wp14:editId="699EADCA">
            <wp:extent cx="6629400" cy="2300177"/>
            <wp:effectExtent l="0" t="0" r="0" b="508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28776" cy="229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6C4C" w:rsidRPr="007B689D" w:rsidRDefault="00816C4C" w:rsidP="00816C4C">
      <w:pPr>
        <w:spacing w:before="240" w:line="276" w:lineRule="auto"/>
        <w:rPr>
          <w:rFonts w:asciiTheme="minorHAnsi" w:hAnsiTheme="minorHAnsi"/>
          <w:b/>
          <w:szCs w:val="28"/>
          <w:u w:val="single"/>
        </w:rPr>
      </w:pPr>
      <w:r w:rsidRPr="007B689D">
        <w:rPr>
          <w:rFonts w:asciiTheme="minorHAnsi" w:hAnsiTheme="minorHAnsi"/>
          <w:b/>
          <w:szCs w:val="28"/>
          <w:u w:val="single"/>
        </w:rPr>
        <w:t>Renseignements divers</w:t>
      </w:r>
    </w:p>
    <w:p w:rsidR="0010603A" w:rsidRPr="0010603A" w:rsidRDefault="00816C4C" w:rsidP="0010603A">
      <w:pPr>
        <w:pStyle w:val="Paragraphedeliste"/>
        <w:numPr>
          <w:ilvl w:val="0"/>
          <w:numId w:val="18"/>
        </w:numPr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>Le compte de résultat fait ressortir les éléments suivants :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95"/>
        <w:gridCol w:w="1594"/>
      </w:tblGrid>
      <w:tr w:rsidR="00816C4C" w:rsidRPr="007B689D" w:rsidTr="00334708">
        <w:trPr>
          <w:jc w:val="center"/>
        </w:trPr>
        <w:tc>
          <w:tcPr>
            <w:tcW w:w="2695" w:type="dxa"/>
          </w:tcPr>
          <w:p w:rsidR="00816C4C" w:rsidRPr="007B689D" w:rsidRDefault="00816C4C" w:rsidP="00031A63">
            <w:pPr>
              <w:spacing w:line="276" w:lineRule="auto"/>
              <w:rPr>
                <w:rFonts w:asciiTheme="minorHAnsi" w:hAnsiTheme="minorHAnsi"/>
                <w:szCs w:val="28"/>
              </w:rPr>
            </w:pPr>
            <w:r w:rsidRPr="007B689D">
              <w:rPr>
                <w:rFonts w:asciiTheme="minorHAnsi" w:hAnsiTheme="minorHAnsi"/>
                <w:szCs w:val="28"/>
              </w:rPr>
              <w:t>Chiffre d’affaires HT </w:t>
            </w:r>
          </w:p>
          <w:p w:rsidR="00816C4C" w:rsidRPr="007B689D" w:rsidRDefault="00816C4C" w:rsidP="00031A63">
            <w:pPr>
              <w:spacing w:line="276" w:lineRule="auto"/>
              <w:rPr>
                <w:rFonts w:asciiTheme="minorHAnsi" w:hAnsiTheme="minorHAnsi"/>
                <w:szCs w:val="28"/>
              </w:rPr>
            </w:pPr>
            <w:r w:rsidRPr="007B689D">
              <w:rPr>
                <w:rFonts w:asciiTheme="minorHAnsi" w:hAnsiTheme="minorHAnsi"/>
                <w:szCs w:val="28"/>
              </w:rPr>
              <w:lastRenderedPageBreak/>
              <w:t>Achats nets HT</w:t>
            </w:r>
          </w:p>
          <w:p w:rsidR="00816C4C" w:rsidRPr="007B689D" w:rsidRDefault="00816C4C" w:rsidP="00031A63">
            <w:pPr>
              <w:spacing w:line="276" w:lineRule="auto"/>
              <w:rPr>
                <w:rFonts w:asciiTheme="minorHAnsi" w:hAnsiTheme="minorHAnsi"/>
                <w:szCs w:val="28"/>
              </w:rPr>
            </w:pPr>
            <w:r w:rsidRPr="007B689D">
              <w:rPr>
                <w:rFonts w:asciiTheme="minorHAnsi" w:hAnsiTheme="minorHAnsi"/>
                <w:szCs w:val="28"/>
              </w:rPr>
              <w:t>Variation de stocks</w:t>
            </w:r>
          </w:p>
          <w:p w:rsidR="00816C4C" w:rsidRPr="007B689D" w:rsidRDefault="00816C4C" w:rsidP="00031A63">
            <w:pPr>
              <w:spacing w:line="276" w:lineRule="auto"/>
              <w:rPr>
                <w:rFonts w:asciiTheme="minorHAnsi" w:hAnsiTheme="minorHAnsi"/>
                <w:szCs w:val="28"/>
              </w:rPr>
            </w:pPr>
            <w:r w:rsidRPr="007B689D">
              <w:rPr>
                <w:rFonts w:asciiTheme="minorHAnsi" w:hAnsiTheme="minorHAnsi"/>
                <w:szCs w:val="28"/>
              </w:rPr>
              <w:t>Services extérieurs</w:t>
            </w:r>
          </w:p>
        </w:tc>
        <w:tc>
          <w:tcPr>
            <w:tcW w:w="1594" w:type="dxa"/>
          </w:tcPr>
          <w:p w:rsidR="00816C4C" w:rsidRPr="007B689D" w:rsidRDefault="00816C4C" w:rsidP="00031A63">
            <w:pPr>
              <w:spacing w:line="276" w:lineRule="auto"/>
              <w:ind w:left="73"/>
              <w:jc w:val="right"/>
              <w:rPr>
                <w:rFonts w:asciiTheme="minorHAnsi" w:hAnsiTheme="minorHAnsi"/>
                <w:szCs w:val="28"/>
              </w:rPr>
            </w:pPr>
            <w:r w:rsidRPr="007B689D">
              <w:rPr>
                <w:rFonts w:asciiTheme="minorHAnsi" w:hAnsiTheme="minorHAnsi"/>
                <w:szCs w:val="28"/>
              </w:rPr>
              <w:lastRenderedPageBreak/>
              <w:t>126 500 000</w:t>
            </w:r>
          </w:p>
          <w:p w:rsidR="00816C4C" w:rsidRPr="007B689D" w:rsidRDefault="00816C4C" w:rsidP="00031A63">
            <w:pPr>
              <w:spacing w:line="276" w:lineRule="auto"/>
              <w:ind w:left="73"/>
              <w:jc w:val="right"/>
              <w:rPr>
                <w:rFonts w:asciiTheme="minorHAnsi" w:hAnsiTheme="minorHAnsi"/>
                <w:szCs w:val="28"/>
              </w:rPr>
            </w:pPr>
            <w:r w:rsidRPr="007B689D">
              <w:rPr>
                <w:rFonts w:asciiTheme="minorHAnsi" w:hAnsiTheme="minorHAnsi"/>
                <w:szCs w:val="28"/>
              </w:rPr>
              <w:lastRenderedPageBreak/>
              <w:t>70 900  000</w:t>
            </w:r>
          </w:p>
          <w:p w:rsidR="00816C4C" w:rsidRPr="007B689D" w:rsidRDefault="00816C4C" w:rsidP="00031A63">
            <w:pPr>
              <w:spacing w:line="276" w:lineRule="auto"/>
              <w:ind w:left="73"/>
              <w:jc w:val="right"/>
              <w:rPr>
                <w:rFonts w:asciiTheme="minorHAnsi" w:hAnsiTheme="minorHAnsi"/>
                <w:szCs w:val="28"/>
              </w:rPr>
            </w:pPr>
            <w:r w:rsidRPr="007B689D">
              <w:rPr>
                <w:rFonts w:asciiTheme="minorHAnsi" w:hAnsiTheme="minorHAnsi"/>
                <w:szCs w:val="28"/>
              </w:rPr>
              <w:t>1 045 000</w:t>
            </w:r>
          </w:p>
          <w:p w:rsidR="00816C4C" w:rsidRPr="007B689D" w:rsidRDefault="00816C4C" w:rsidP="00031A63">
            <w:pPr>
              <w:spacing w:line="276" w:lineRule="auto"/>
              <w:ind w:left="73"/>
              <w:jc w:val="right"/>
              <w:rPr>
                <w:rFonts w:asciiTheme="minorHAnsi" w:hAnsiTheme="minorHAnsi"/>
                <w:szCs w:val="28"/>
              </w:rPr>
            </w:pPr>
            <w:r w:rsidRPr="007B689D">
              <w:rPr>
                <w:rFonts w:asciiTheme="minorHAnsi" w:hAnsiTheme="minorHAnsi"/>
                <w:szCs w:val="28"/>
              </w:rPr>
              <w:t>3 200 000</w:t>
            </w:r>
          </w:p>
        </w:tc>
      </w:tr>
    </w:tbl>
    <w:p w:rsidR="00816C4C" w:rsidRPr="007B689D" w:rsidRDefault="00C73285" w:rsidP="00816C4C">
      <w:pPr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lastRenderedPageBreak/>
        <w:t>Le taux de TVA est de 20</w:t>
      </w:r>
      <w:r w:rsidR="00816C4C" w:rsidRPr="007B689D">
        <w:rPr>
          <w:rFonts w:asciiTheme="minorHAnsi" w:hAnsiTheme="minorHAnsi"/>
          <w:szCs w:val="28"/>
        </w:rPr>
        <w:t>%.</w:t>
      </w:r>
    </w:p>
    <w:p w:rsidR="00816C4C" w:rsidRPr="00816C4C" w:rsidRDefault="00816C4C" w:rsidP="00816C4C">
      <w:pPr>
        <w:spacing w:line="276" w:lineRule="auto"/>
        <w:rPr>
          <w:rFonts w:asciiTheme="minorHAnsi" w:hAnsiTheme="minorHAnsi"/>
          <w:sz w:val="28"/>
          <w:szCs w:val="28"/>
        </w:rPr>
      </w:pPr>
      <w:r w:rsidRPr="00816C4C">
        <w:rPr>
          <w:rFonts w:asciiTheme="minorHAnsi" w:hAnsiTheme="minorHAnsi"/>
          <w:sz w:val="28"/>
          <w:szCs w:val="28"/>
        </w:rPr>
        <w:tab/>
      </w:r>
      <w:r w:rsidRPr="00816C4C">
        <w:rPr>
          <w:rFonts w:asciiTheme="minorHAnsi" w:hAnsiTheme="minorHAnsi"/>
          <w:sz w:val="28"/>
          <w:szCs w:val="28"/>
        </w:rPr>
        <w:tab/>
      </w:r>
    </w:p>
    <w:p w:rsidR="0010603A" w:rsidRPr="007B689D" w:rsidRDefault="0010603A" w:rsidP="0010603A">
      <w:pPr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>Au titre de l’année N :</w:t>
      </w:r>
    </w:p>
    <w:p w:rsidR="0010603A" w:rsidRPr="007B689D" w:rsidRDefault="0010603A" w:rsidP="00031A63">
      <w:pPr>
        <w:pStyle w:val="Paragraphedeliste"/>
        <w:numPr>
          <w:ilvl w:val="0"/>
          <w:numId w:val="16"/>
        </w:numPr>
        <w:spacing w:line="276" w:lineRule="auto"/>
        <w:ind w:left="360"/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>Etablir un bilan fonctionnel</w:t>
      </w:r>
    </w:p>
    <w:p w:rsidR="0010603A" w:rsidRPr="007B689D" w:rsidRDefault="0010603A" w:rsidP="00031A63">
      <w:pPr>
        <w:pStyle w:val="Paragraphedeliste"/>
        <w:numPr>
          <w:ilvl w:val="0"/>
          <w:numId w:val="16"/>
        </w:numPr>
        <w:spacing w:line="276" w:lineRule="auto"/>
        <w:ind w:left="360"/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 xml:space="preserve">Calculer le fond de roulement </w:t>
      </w:r>
    </w:p>
    <w:p w:rsidR="0010603A" w:rsidRPr="007B689D" w:rsidRDefault="0010603A" w:rsidP="00031A63">
      <w:pPr>
        <w:pStyle w:val="Paragraphedeliste"/>
        <w:numPr>
          <w:ilvl w:val="0"/>
          <w:numId w:val="16"/>
        </w:numPr>
        <w:spacing w:line="276" w:lineRule="auto"/>
        <w:ind w:left="360"/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 xml:space="preserve">Calculer le besoin en fond de roulement </w:t>
      </w:r>
    </w:p>
    <w:p w:rsidR="0010603A" w:rsidRPr="007B689D" w:rsidRDefault="0010603A" w:rsidP="00031A63">
      <w:pPr>
        <w:pStyle w:val="Paragraphedeliste"/>
        <w:numPr>
          <w:ilvl w:val="0"/>
          <w:numId w:val="16"/>
        </w:numPr>
        <w:spacing w:line="276" w:lineRule="auto"/>
        <w:ind w:left="360"/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>Calculer la trésorerie</w:t>
      </w:r>
    </w:p>
    <w:p w:rsidR="0010603A" w:rsidRPr="007B689D" w:rsidRDefault="0010603A" w:rsidP="00031A63">
      <w:pPr>
        <w:pStyle w:val="Paragraphedeliste"/>
        <w:numPr>
          <w:ilvl w:val="0"/>
          <w:numId w:val="16"/>
        </w:numPr>
        <w:spacing w:line="276" w:lineRule="auto"/>
        <w:ind w:left="360"/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>Calculer la durée de stockage, la durée du crédit clients, la durée du crédit fournisseurs</w:t>
      </w:r>
    </w:p>
    <w:p w:rsidR="0010603A" w:rsidRPr="007B689D" w:rsidRDefault="0010603A" w:rsidP="00031A63">
      <w:pPr>
        <w:pStyle w:val="Paragraphedeliste"/>
        <w:numPr>
          <w:ilvl w:val="0"/>
          <w:numId w:val="16"/>
        </w:numPr>
        <w:spacing w:line="276" w:lineRule="auto"/>
        <w:ind w:left="360"/>
        <w:rPr>
          <w:rFonts w:asciiTheme="minorHAnsi" w:hAnsiTheme="minorHAnsi"/>
          <w:szCs w:val="28"/>
        </w:rPr>
      </w:pPr>
      <w:r w:rsidRPr="007B689D">
        <w:rPr>
          <w:rFonts w:asciiTheme="minorHAnsi" w:hAnsiTheme="minorHAnsi"/>
          <w:szCs w:val="28"/>
        </w:rPr>
        <w:t xml:space="preserve">Utiliser les ratios précédents pour commenter la situation financière de l’entreprise. </w:t>
      </w:r>
    </w:p>
    <w:p w:rsidR="00816C4C" w:rsidRDefault="00816C4C" w:rsidP="00831824">
      <w:pPr>
        <w:jc w:val="both"/>
        <w:rPr>
          <w:rFonts w:asciiTheme="minorHAnsi" w:hAnsiTheme="minorHAnsi"/>
          <w:sz w:val="28"/>
          <w:szCs w:val="28"/>
        </w:rPr>
      </w:pPr>
    </w:p>
    <w:p w:rsidR="00FF4053" w:rsidRDefault="00FF4053" w:rsidP="00831824">
      <w:pPr>
        <w:jc w:val="both"/>
        <w:rPr>
          <w:rFonts w:asciiTheme="minorHAnsi" w:hAnsiTheme="minorHAnsi"/>
          <w:sz w:val="28"/>
          <w:szCs w:val="28"/>
        </w:rPr>
      </w:pPr>
    </w:p>
    <w:p w:rsidR="00FF4053" w:rsidRDefault="00FF4053" w:rsidP="00FF4053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*************************</w:t>
      </w:r>
    </w:p>
    <w:p w:rsidR="00FF4053" w:rsidRDefault="00FF4053" w:rsidP="00831824">
      <w:pPr>
        <w:jc w:val="both"/>
        <w:rPr>
          <w:rFonts w:asciiTheme="minorHAnsi" w:hAnsiTheme="minorHAnsi"/>
          <w:sz w:val="28"/>
          <w:szCs w:val="28"/>
        </w:rPr>
      </w:pPr>
    </w:p>
    <w:p w:rsidR="00FF4053" w:rsidRDefault="00FF4053" w:rsidP="00FF4053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EXERCICE 7 </w:t>
      </w:r>
      <w:r w:rsidR="00A62151">
        <w:rPr>
          <w:rFonts w:asciiTheme="minorHAnsi" w:hAnsiTheme="minorHAnsi"/>
          <w:b/>
          <w:sz w:val="22"/>
          <w:szCs w:val="22"/>
        </w:rPr>
        <w:t xml:space="preserve"> – CAS BRIDGE</w:t>
      </w:r>
    </w:p>
    <w:p w:rsidR="00FF4053" w:rsidRDefault="00FF4053" w:rsidP="00FF4053">
      <w:pPr>
        <w:rPr>
          <w:rFonts w:asciiTheme="minorHAnsi" w:hAnsiTheme="minorHAnsi"/>
          <w:b/>
          <w:sz w:val="22"/>
          <w:szCs w:val="22"/>
        </w:rPr>
      </w:pPr>
    </w:p>
    <w:p w:rsidR="00FF4053" w:rsidRPr="0095734B" w:rsidRDefault="00FF4053" w:rsidP="00FF4053">
      <w:pPr>
        <w:rPr>
          <w:rFonts w:asciiTheme="minorHAnsi" w:hAnsiTheme="minorHAnsi"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La prévision du besoin en fonds de roulement : le BFR normatif</w:t>
      </w:r>
    </w:p>
    <w:p w:rsidR="00FF4053" w:rsidRDefault="00FF4053" w:rsidP="00831824">
      <w:pPr>
        <w:jc w:val="both"/>
        <w:rPr>
          <w:rFonts w:asciiTheme="minorHAnsi" w:hAnsiTheme="minorHAnsi"/>
          <w:szCs w:val="28"/>
        </w:rPr>
      </w:pPr>
      <w:r w:rsidRPr="00FF4053">
        <w:rPr>
          <w:rFonts w:asciiTheme="minorHAnsi" w:hAnsiTheme="minorHAnsi"/>
          <w:szCs w:val="28"/>
        </w:rPr>
        <w:t xml:space="preserve">La société </w:t>
      </w:r>
      <w:r>
        <w:rPr>
          <w:rFonts w:asciiTheme="minorHAnsi" w:hAnsiTheme="minorHAnsi"/>
          <w:szCs w:val="28"/>
        </w:rPr>
        <w:t>Bridge réalise 1 M€ de chiffre d’affaire sur production vendue. Ses charges se décomposent en :</w:t>
      </w:r>
    </w:p>
    <w:p w:rsidR="00FF4053" w:rsidRDefault="00FF4053" w:rsidP="00031A63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Cs w:val="28"/>
        </w:rPr>
      </w:pPr>
      <w:bookmarkStart w:id="2" w:name="OLE_LINK2"/>
      <w:bookmarkStart w:id="3" w:name="OLE_LINK3"/>
      <w:r>
        <w:rPr>
          <w:rFonts w:asciiTheme="minorHAnsi" w:hAnsiTheme="minorHAnsi"/>
          <w:szCs w:val="28"/>
        </w:rPr>
        <w:t>Coût d’achat des marchandises vendues = 680 000</w:t>
      </w:r>
    </w:p>
    <w:p w:rsidR="00FF4053" w:rsidRDefault="00FF4053" w:rsidP="00031A63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Salaires = 150 000</w:t>
      </w:r>
    </w:p>
    <w:p w:rsidR="00FF4053" w:rsidRDefault="00FF4053" w:rsidP="00031A63">
      <w:pPr>
        <w:pStyle w:val="Paragraphedeliste"/>
        <w:numPr>
          <w:ilvl w:val="0"/>
          <w:numId w:val="15"/>
        </w:num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Charges sociales = 80 000</w:t>
      </w:r>
    </w:p>
    <w:p w:rsidR="00FF4053" w:rsidRDefault="00FF4053" w:rsidP="00031A63">
      <w:p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Les modalités de règlement sont les suivantes :</w:t>
      </w:r>
    </w:p>
    <w:p w:rsidR="00FF4053" w:rsidRDefault="00FF4053" w:rsidP="00031A63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Le personnel est réglé le 5 du mois suivant</w:t>
      </w:r>
    </w:p>
    <w:p w:rsidR="00FF4053" w:rsidRDefault="00FF4053" w:rsidP="00031A63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Les charges sociales le 15 du mois suivant</w:t>
      </w:r>
    </w:p>
    <w:p w:rsidR="00FF4053" w:rsidRDefault="00FF4053" w:rsidP="00031A63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La TVA le 24 de chaque mois</w:t>
      </w:r>
    </w:p>
    <w:p w:rsidR="00FF4053" w:rsidRDefault="00FF4053" w:rsidP="00031A63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La durée de stockage moyenne est de 36 jours</w:t>
      </w:r>
    </w:p>
    <w:p w:rsidR="00FF4053" w:rsidRDefault="00FF4053" w:rsidP="00031A63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Le délai de règlement clients est  de </w:t>
      </w:r>
      <w:r w:rsidR="003B7B15">
        <w:rPr>
          <w:rFonts w:asciiTheme="minorHAnsi" w:hAnsiTheme="minorHAnsi"/>
          <w:szCs w:val="28"/>
        </w:rPr>
        <w:t>52</w:t>
      </w:r>
      <w:r>
        <w:rPr>
          <w:rFonts w:asciiTheme="minorHAnsi" w:hAnsiTheme="minorHAnsi"/>
          <w:szCs w:val="28"/>
        </w:rPr>
        <w:t xml:space="preserve"> jours</w:t>
      </w:r>
    </w:p>
    <w:p w:rsidR="00FF4053" w:rsidRDefault="00FF4053" w:rsidP="00031A63">
      <w:pPr>
        <w:pStyle w:val="Paragraphedeliste"/>
        <w:numPr>
          <w:ilvl w:val="0"/>
          <w:numId w:val="19"/>
        </w:numPr>
        <w:spacing w:line="276" w:lineRule="auto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Le délai de paiement des fournisseurs est de 48 jours</w:t>
      </w:r>
    </w:p>
    <w:bookmarkEnd w:id="2"/>
    <w:p w:rsidR="00FF4053" w:rsidRDefault="00FF4053" w:rsidP="00FF4053">
      <w:pPr>
        <w:jc w:val="both"/>
        <w:rPr>
          <w:rFonts w:asciiTheme="minorHAnsi" w:hAnsiTheme="minorHAnsi"/>
          <w:szCs w:val="28"/>
        </w:rPr>
      </w:pPr>
    </w:p>
    <w:bookmarkEnd w:id="3"/>
    <w:p w:rsidR="00FF4053" w:rsidRDefault="00FF4053" w:rsidP="003B7B15">
      <w:pPr>
        <w:ind w:left="284"/>
        <w:jc w:val="both"/>
        <w:rPr>
          <w:rFonts w:asciiTheme="minorHAnsi" w:hAnsiTheme="minorHAnsi"/>
          <w:b/>
          <w:i/>
          <w:szCs w:val="28"/>
        </w:rPr>
      </w:pPr>
      <w:r w:rsidRPr="003B7B15">
        <w:rPr>
          <w:rFonts w:asciiTheme="minorHAnsi" w:hAnsiTheme="minorHAnsi"/>
          <w:b/>
          <w:i/>
          <w:szCs w:val="28"/>
        </w:rPr>
        <w:t>Calculer le BFR en jours de CA HT</w:t>
      </w:r>
    </w:p>
    <w:p w:rsidR="00031A63" w:rsidRPr="003B7B15" w:rsidRDefault="00031A63" w:rsidP="003B7B15">
      <w:pPr>
        <w:ind w:left="284"/>
        <w:jc w:val="both"/>
        <w:rPr>
          <w:rFonts w:asciiTheme="minorHAnsi" w:hAnsiTheme="minorHAnsi"/>
          <w:b/>
          <w:i/>
          <w:szCs w:val="28"/>
        </w:rPr>
      </w:pPr>
    </w:p>
    <w:p w:rsidR="00FF4053" w:rsidRPr="003B7B15" w:rsidRDefault="00FF4053" w:rsidP="003B7B15">
      <w:pPr>
        <w:ind w:left="284"/>
        <w:jc w:val="both"/>
        <w:rPr>
          <w:rFonts w:asciiTheme="minorHAnsi" w:hAnsiTheme="minorHAnsi"/>
          <w:b/>
          <w:i/>
          <w:szCs w:val="28"/>
        </w:rPr>
      </w:pPr>
      <w:r w:rsidRPr="003B7B15">
        <w:rPr>
          <w:rFonts w:asciiTheme="minorHAnsi" w:hAnsiTheme="minorHAnsi"/>
          <w:b/>
          <w:i/>
          <w:szCs w:val="28"/>
        </w:rPr>
        <w:t>Sachant que les prévisions de ventes donnent une croissance de Chiffre d’affaire de 10% en N+1 et 15% en N+</w:t>
      </w:r>
      <w:proofErr w:type="gramStart"/>
      <w:r w:rsidRPr="003B7B15">
        <w:rPr>
          <w:rFonts w:asciiTheme="minorHAnsi" w:hAnsiTheme="minorHAnsi"/>
          <w:b/>
          <w:i/>
          <w:szCs w:val="28"/>
        </w:rPr>
        <w:t>2 ,</w:t>
      </w:r>
      <w:proofErr w:type="gramEnd"/>
      <w:r w:rsidRPr="003B7B15">
        <w:rPr>
          <w:rFonts w:asciiTheme="minorHAnsi" w:hAnsiTheme="minorHAnsi"/>
          <w:b/>
          <w:i/>
          <w:szCs w:val="28"/>
        </w:rPr>
        <w:t xml:space="preserve">  estimez le montant du BFR sur les deux prochaines années</w:t>
      </w:r>
    </w:p>
    <w:p w:rsidR="00FF4053" w:rsidRPr="00FF4053" w:rsidRDefault="00FF4053" w:rsidP="00FF4053">
      <w:pPr>
        <w:jc w:val="both"/>
        <w:rPr>
          <w:rFonts w:asciiTheme="minorHAnsi" w:hAnsiTheme="minorHAnsi"/>
          <w:szCs w:val="28"/>
        </w:rPr>
      </w:pPr>
    </w:p>
    <w:p w:rsidR="00FF4053" w:rsidRPr="00FF4053" w:rsidRDefault="00FF4053" w:rsidP="00FF4053">
      <w:pPr>
        <w:ind w:left="360"/>
        <w:jc w:val="both"/>
        <w:rPr>
          <w:rFonts w:asciiTheme="minorHAnsi" w:hAnsiTheme="minorHAnsi"/>
          <w:szCs w:val="28"/>
        </w:rPr>
      </w:pPr>
    </w:p>
    <w:p w:rsidR="00031A63" w:rsidRDefault="00031A63" w:rsidP="007963EE">
      <w:pPr>
        <w:jc w:val="center"/>
        <w:rPr>
          <w:rFonts w:asciiTheme="minorHAnsi" w:hAnsiTheme="minorHAnsi"/>
          <w:b/>
          <w:sz w:val="22"/>
          <w:szCs w:val="22"/>
        </w:rPr>
      </w:pPr>
    </w:p>
    <w:p w:rsidR="007963EE" w:rsidRDefault="007963EE" w:rsidP="007963EE">
      <w:pPr>
        <w:jc w:val="center"/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>*************************</w:t>
      </w:r>
    </w:p>
    <w:p w:rsidR="00FF4053" w:rsidRDefault="00FF4053" w:rsidP="00831824">
      <w:pPr>
        <w:jc w:val="both"/>
        <w:rPr>
          <w:rFonts w:asciiTheme="minorHAnsi" w:hAnsiTheme="minorHAnsi"/>
          <w:b/>
          <w:sz w:val="28"/>
          <w:szCs w:val="28"/>
        </w:rPr>
      </w:pPr>
    </w:p>
    <w:p w:rsidR="00031A63" w:rsidRDefault="00031A63" w:rsidP="00831824">
      <w:pPr>
        <w:jc w:val="both"/>
        <w:rPr>
          <w:rFonts w:asciiTheme="minorHAnsi" w:hAnsiTheme="minorHAnsi"/>
          <w:b/>
          <w:sz w:val="28"/>
          <w:szCs w:val="28"/>
        </w:rPr>
      </w:pPr>
    </w:p>
    <w:p w:rsidR="00031A63" w:rsidRDefault="00031A63" w:rsidP="00831824">
      <w:pPr>
        <w:jc w:val="both"/>
        <w:rPr>
          <w:rFonts w:asciiTheme="minorHAnsi" w:hAnsiTheme="minorHAnsi"/>
          <w:b/>
          <w:sz w:val="28"/>
          <w:szCs w:val="28"/>
        </w:rPr>
      </w:pPr>
    </w:p>
    <w:p w:rsidR="00031A63" w:rsidRDefault="00031A63" w:rsidP="00831824">
      <w:pPr>
        <w:jc w:val="both"/>
        <w:rPr>
          <w:rFonts w:asciiTheme="minorHAnsi" w:hAnsiTheme="minorHAnsi"/>
          <w:b/>
          <w:sz w:val="28"/>
          <w:szCs w:val="28"/>
        </w:rPr>
      </w:pPr>
    </w:p>
    <w:p w:rsidR="007963EE" w:rsidRDefault="007963EE" w:rsidP="007963EE">
      <w:pPr>
        <w:rPr>
          <w:rFonts w:asciiTheme="minorHAnsi" w:hAnsiTheme="minorHAnsi"/>
          <w:b/>
          <w:sz w:val="22"/>
          <w:szCs w:val="22"/>
        </w:rPr>
      </w:pPr>
      <w:r>
        <w:rPr>
          <w:rFonts w:asciiTheme="minorHAnsi" w:hAnsiTheme="minorHAnsi"/>
          <w:b/>
          <w:sz w:val="22"/>
          <w:szCs w:val="22"/>
        </w:rPr>
        <w:t xml:space="preserve">EXERCICE 8 –  </w:t>
      </w:r>
      <w:r w:rsidR="00A62151">
        <w:rPr>
          <w:rFonts w:asciiTheme="minorHAnsi" w:hAnsiTheme="minorHAnsi"/>
          <w:b/>
          <w:sz w:val="22"/>
          <w:szCs w:val="22"/>
        </w:rPr>
        <w:t xml:space="preserve"> CAS BIGOUZE</w:t>
      </w:r>
    </w:p>
    <w:p w:rsidR="007963EE" w:rsidRPr="007963EE" w:rsidRDefault="007963EE" w:rsidP="00831824">
      <w:pPr>
        <w:jc w:val="both"/>
        <w:rPr>
          <w:rFonts w:asciiTheme="minorHAnsi" w:hAnsiTheme="minorHAnsi"/>
          <w:b/>
          <w:szCs w:val="28"/>
        </w:rPr>
      </w:pPr>
      <w:r w:rsidRPr="007963EE">
        <w:rPr>
          <w:rFonts w:asciiTheme="minorHAnsi" w:hAnsiTheme="minorHAnsi"/>
          <w:b/>
          <w:szCs w:val="28"/>
        </w:rPr>
        <w:t>Documents de synthèse prévisionnels</w:t>
      </w:r>
    </w:p>
    <w:p w:rsidR="007963EE" w:rsidRDefault="007963EE" w:rsidP="00831824">
      <w:pPr>
        <w:jc w:val="both"/>
        <w:rPr>
          <w:rFonts w:asciiTheme="minorHAnsi" w:hAnsiTheme="minorHAnsi"/>
          <w:szCs w:val="28"/>
        </w:rPr>
      </w:pPr>
      <w:r w:rsidRPr="007963EE">
        <w:rPr>
          <w:rFonts w:asciiTheme="minorHAnsi" w:hAnsiTheme="minorHAnsi"/>
          <w:szCs w:val="28"/>
        </w:rPr>
        <w:t>Le directeur des opérations</w:t>
      </w:r>
      <w:r w:rsidR="00775C28">
        <w:rPr>
          <w:rFonts w:asciiTheme="minorHAnsi" w:hAnsiTheme="minorHAnsi"/>
          <w:szCs w:val="28"/>
        </w:rPr>
        <w:t xml:space="preserve"> de la société BIGOUZE</w:t>
      </w:r>
      <w:r>
        <w:rPr>
          <w:rFonts w:asciiTheme="minorHAnsi" w:hAnsiTheme="minorHAnsi"/>
          <w:szCs w:val="28"/>
        </w:rPr>
        <w:t xml:space="preserve"> a établi ses budgets prévisionnels pour le prochain semestre </w:t>
      </w:r>
      <w:r w:rsidR="00475D7C">
        <w:rPr>
          <w:rFonts w:asciiTheme="minorHAnsi" w:hAnsiTheme="minorHAnsi"/>
          <w:szCs w:val="28"/>
        </w:rPr>
        <w:t xml:space="preserve">de l’année N+1 </w:t>
      </w:r>
      <w:r>
        <w:rPr>
          <w:rFonts w:asciiTheme="minorHAnsi" w:hAnsiTheme="minorHAnsi"/>
          <w:szCs w:val="28"/>
        </w:rPr>
        <w:t>selon les éléments ci-dessous</w:t>
      </w:r>
    </w:p>
    <w:p w:rsidR="007963EE" w:rsidRDefault="007963EE" w:rsidP="00831824">
      <w:pPr>
        <w:jc w:val="both"/>
        <w:rPr>
          <w:rFonts w:asciiTheme="minorHAnsi" w:hAnsiTheme="minorHAnsi"/>
          <w:szCs w:val="28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6"/>
        <w:gridCol w:w="1413"/>
        <w:gridCol w:w="1413"/>
        <w:gridCol w:w="1410"/>
        <w:gridCol w:w="1410"/>
        <w:gridCol w:w="1410"/>
        <w:gridCol w:w="1410"/>
      </w:tblGrid>
      <w:tr w:rsidR="007963EE" w:rsidTr="007963EE">
        <w:tc>
          <w:tcPr>
            <w:tcW w:w="1537" w:type="dxa"/>
          </w:tcPr>
          <w:p w:rsidR="007963EE" w:rsidRDefault="007963EE" w:rsidP="007963EE">
            <w:pPr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lastRenderedPageBreak/>
              <w:t xml:space="preserve">Budgets 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Janvier 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Février 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Mars 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Avril 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Mai 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Juin </w:t>
            </w:r>
          </w:p>
        </w:tc>
      </w:tr>
      <w:tr w:rsidR="007963EE" w:rsidTr="007963EE">
        <w:tc>
          <w:tcPr>
            <w:tcW w:w="1537" w:type="dxa"/>
          </w:tcPr>
          <w:p w:rsidR="007963EE" w:rsidRDefault="007963EE" w:rsidP="007963EE">
            <w:pPr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Budget des ventes</w:t>
            </w:r>
          </w:p>
          <w:p w:rsidR="007963EE" w:rsidRDefault="007963EE" w:rsidP="007963EE">
            <w:pPr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Budget des approvisionnements</w:t>
            </w:r>
          </w:p>
          <w:p w:rsidR="007963EE" w:rsidRPr="007963EE" w:rsidRDefault="007963EE" w:rsidP="007963EE">
            <w:pPr>
              <w:rPr>
                <w:rFonts w:asciiTheme="minorHAnsi" w:hAnsiTheme="minorHAnsi"/>
                <w:szCs w:val="28"/>
                <w:vertAlign w:val="superscript"/>
              </w:rPr>
            </w:pPr>
            <w:r>
              <w:rPr>
                <w:rFonts w:asciiTheme="minorHAnsi" w:hAnsiTheme="minorHAnsi"/>
                <w:szCs w:val="28"/>
              </w:rPr>
              <w:t xml:space="preserve">Budget des charges de production </w:t>
            </w:r>
            <w:r>
              <w:rPr>
                <w:rFonts w:asciiTheme="minorHAnsi" w:hAnsiTheme="minorHAnsi"/>
                <w:szCs w:val="28"/>
                <w:vertAlign w:val="superscript"/>
              </w:rPr>
              <w:t>1</w:t>
            </w:r>
          </w:p>
          <w:p w:rsidR="007963EE" w:rsidRPr="007963EE" w:rsidRDefault="007963EE" w:rsidP="007963EE">
            <w:pPr>
              <w:rPr>
                <w:rFonts w:asciiTheme="minorHAnsi" w:hAnsiTheme="minorHAnsi"/>
                <w:szCs w:val="28"/>
                <w:vertAlign w:val="superscript"/>
              </w:rPr>
            </w:pPr>
            <w:r>
              <w:rPr>
                <w:rFonts w:asciiTheme="minorHAnsi" w:hAnsiTheme="minorHAnsi"/>
                <w:szCs w:val="28"/>
              </w:rPr>
              <w:t>Budget de trésorerie finale</w:t>
            </w:r>
            <w:r>
              <w:rPr>
                <w:rFonts w:asciiTheme="minorHAnsi" w:hAnsiTheme="minorHAnsi"/>
                <w:szCs w:val="28"/>
                <w:vertAlign w:val="superscript"/>
              </w:rPr>
              <w:t xml:space="preserve"> 2</w:t>
            </w:r>
          </w:p>
        </w:tc>
        <w:tc>
          <w:tcPr>
            <w:tcW w:w="1537" w:type="dxa"/>
          </w:tcPr>
          <w:p w:rsidR="007963EE" w:rsidRDefault="00ED3F5D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26</w:t>
            </w:r>
            <w:r w:rsidR="007963EE">
              <w:rPr>
                <w:rFonts w:asciiTheme="minorHAnsi" w:hAnsiTheme="minorHAnsi"/>
                <w:szCs w:val="28"/>
              </w:rPr>
              <w:t>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15 000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 xml:space="preserve">  5 000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10 000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28 000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13 000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6 000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17 000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35 000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14 000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6 000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28 000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30 000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18 000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6 000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28 000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28 000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13 000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5 000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25 000</w:t>
            </w:r>
          </w:p>
        </w:tc>
        <w:tc>
          <w:tcPr>
            <w:tcW w:w="1537" w:type="dxa"/>
          </w:tcPr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27 000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13 000</w:t>
            </w:r>
          </w:p>
          <w:p w:rsidR="007963EE" w:rsidRDefault="007963E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Default="00D24A3E" w:rsidP="00831824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7 </w:t>
            </w:r>
            <w:r w:rsidR="007963EE">
              <w:rPr>
                <w:rFonts w:asciiTheme="minorHAnsi" w:hAnsiTheme="minorHAnsi"/>
                <w:szCs w:val="28"/>
              </w:rPr>
              <w:t>000</w:t>
            </w:r>
          </w:p>
          <w:p w:rsidR="00D24A3E" w:rsidRDefault="00D24A3E" w:rsidP="00831824">
            <w:pPr>
              <w:jc w:val="both"/>
              <w:rPr>
                <w:rFonts w:asciiTheme="minorHAnsi" w:hAnsiTheme="minorHAnsi"/>
                <w:szCs w:val="28"/>
              </w:rPr>
            </w:pPr>
          </w:p>
          <w:p w:rsidR="007963EE" w:rsidRPr="00D24A3E" w:rsidRDefault="00D24A3E" w:rsidP="00D24A3E">
            <w:pPr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32 000</w:t>
            </w:r>
          </w:p>
        </w:tc>
      </w:tr>
    </w:tbl>
    <w:p w:rsidR="007963EE" w:rsidRDefault="007963EE" w:rsidP="00831824">
      <w:pPr>
        <w:jc w:val="both"/>
        <w:rPr>
          <w:rFonts w:asciiTheme="minorHAnsi" w:hAnsiTheme="minorHAnsi"/>
          <w:szCs w:val="28"/>
        </w:rPr>
      </w:pPr>
    </w:p>
    <w:p w:rsidR="007963EE" w:rsidRPr="00ED3F5D" w:rsidRDefault="00ED3F5D" w:rsidP="00ED3F5D">
      <w:pP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  <w:vertAlign w:val="superscript"/>
        </w:rPr>
        <w:t>1</w:t>
      </w:r>
      <w:r w:rsidR="007963EE" w:rsidRPr="00ED3F5D">
        <w:rPr>
          <w:rFonts w:asciiTheme="minorHAnsi" w:hAnsiTheme="minorHAnsi"/>
          <w:szCs w:val="28"/>
        </w:rPr>
        <w:t xml:space="preserve">Dont 60 % de </w:t>
      </w:r>
      <w:r w:rsidR="005E3568">
        <w:rPr>
          <w:rFonts w:asciiTheme="minorHAnsi" w:hAnsiTheme="minorHAnsi"/>
          <w:szCs w:val="28"/>
        </w:rPr>
        <w:t>charges de personnel, 960</w:t>
      </w:r>
      <w:r w:rsidR="007963EE" w:rsidRPr="00ED3F5D">
        <w:rPr>
          <w:rFonts w:asciiTheme="minorHAnsi" w:hAnsiTheme="minorHAnsi"/>
          <w:szCs w:val="28"/>
        </w:rPr>
        <w:t>€</w:t>
      </w:r>
      <w:r w:rsidR="00D24A3E">
        <w:rPr>
          <w:rFonts w:asciiTheme="minorHAnsi" w:hAnsiTheme="minorHAnsi"/>
          <w:szCs w:val="28"/>
        </w:rPr>
        <w:t>/mois</w:t>
      </w:r>
      <w:r w:rsidR="007963EE" w:rsidRPr="00ED3F5D">
        <w:rPr>
          <w:rFonts w:asciiTheme="minorHAnsi" w:hAnsiTheme="minorHAnsi"/>
          <w:szCs w:val="28"/>
        </w:rPr>
        <w:t xml:space="preserve"> de dotation aux amortissements, le reste en charges diverses</w:t>
      </w:r>
    </w:p>
    <w:p w:rsidR="007963EE" w:rsidRDefault="00ED3F5D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  <w:vertAlign w:val="superscript"/>
        </w:rPr>
        <w:t>2</w:t>
      </w:r>
      <w:r w:rsidR="007963EE">
        <w:rPr>
          <w:rFonts w:asciiTheme="minorHAnsi" w:hAnsiTheme="minorHAnsi"/>
          <w:szCs w:val="28"/>
        </w:rPr>
        <w:t xml:space="preserve">Dont </w:t>
      </w:r>
      <w:r w:rsidR="005E3568">
        <w:rPr>
          <w:rFonts w:asciiTheme="minorHAnsi" w:hAnsiTheme="minorHAnsi"/>
          <w:szCs w:val="28"/>
        </w:rPr>
        <w:t>9</w:t>
      </w:r>
      <w:r w:rsidR="007963EE">
        <w:rPr>
          <w:rFonts w:asciiTheme="minorHAnsi" w:hAnsiTheme="minorHAnsi"/>
          <w:szCs w:val="28"/>
        </w:rPr>
        <w:t>00 € de découvert bancaire</w:t>
      </w:r>
      <w:r w:rsidR="005E3568">
        <w:rPr>
          <w:rFonts w:asciiTheme="minorHAnsi" w:hAnsiTheme="minorHAnsi"/>
          <w:szCs w:val="28"/>
        </w:rPr>
        <w:t xml:space="preserve"> pour le mois de juin</w:t>
      </w:r>
    </w:p>
    <w:p w:rsidR="00ED3F5D" w:rsidRDefault="00ED3F5D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</w:p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7"/>
        <w:gridCol w:w="5335"/>
      </w:tblGrid>
      <w:tr w:rsidR="00ED3F5D" w:rsidRPr="00ED3F5D" w:rsidTr="00ED3F5D">
        <w:tc>
          <w:tcPr>
            <w:tcW w:w="5379" w:type="dxa"/>
          </w:tcPr>
          <w:p w:rsidR="00ED3F5D" w:rsidRDefault="00ED3F5D" w:rsidP="00ED3F5D">
            <w:pPr>
              <w:pStyle w:val="Paragraphedeliste"/>
              <w:ind w:left="0"/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Budget des frais de distribution : 16 </w:t>
            </w:r>
            <w:r w:rsidR="005E3568">
              <w:rPr>
                <w:rFonts w:asciiTheme="minorHAnsi" w:hAnsiTheme="minorHAnsi"/>
                <w:szCs w:val="28"/>
              </w:rPr>
              <w:t>64</w:t>
            </w:r>
            <w:r>
              <w:rPr>
                <w:rFonts w:asciiTheme="minorHAnsi" w:hAnsiTheme="minorHAnsi"/>
                <w:szCs w:val="28"/>
              </w:rPr>
              <w:t>0€</w:t>
            </w:r>
          </w:p>
          <w:p w:rsidR="00ED3F5D" w:rsidRPr="007963EE" w:rsidRDefault="00ED3F5D" w:rsidP="00ED3F5D">
            <w:pPr>
              <w:pStyle w:val="Paragraphedeliste"/>
              <w:ind w:left="0"/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Budget des investissements : 40 </w:t>
            </w:r>
            <w:r w:rsidR="005E3568">
              <w:rPr>
                <w:rFonts w:asciiTheme="minorHAnsi" w:hAnsiTheme="minorHAnsi"/>
                <w:szCs w:val="28"/>
              </w:rPr>
              <w:t>160</w:t>
            </w:r>
            <w:r>
              <w:rPr>
                <w:rFonts w:asciiTheme="minorHAnsi" w:hAnsiTheme="minorHAnsi"/>
                <w:szCs w:val="28"/>
              </w:rPr>
              <w:t>€</w:t>
            </w:r>
          </w:p>
          <w:p w:rsidR="00ED3F5D" w:rsidRDefault="00ED3F5D" w:rsidP="00ED3F5D">
            <w:pPr>
              <w:pStyle w:val="Paragraphedeliste"/>
              <w:ind w:left="0"/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Mensualité d’emprunt :</w:t>
            </w:r>
            <w:r w:rsidR="00D24A3E">
              <w:rPr>
                <w:rFonts w:asciiTheme="minorHAnsi" w:hAnsiTheme="minorHAnsi"/>
                <w:szCs w:val="28"/>
              </w:rPr>
              <w:t xml:space="preserve"> 800€  dont </w:t>
            </w:r>
            <w:r w:rsidR="005E3568">
              <w:rPr>
                <w:rFonts w:asciiTheme="minorHAnsi" w:hAnsiTheme="minorHAnsi"/>
                <w:szCs w:val="28"/>
              </w:rPr>
              <w:t>160</w:t>
            </w:r>
            <w:r>
              <w:rPr>
                <w:rFonts w:asciiTheme="minorHAnsi" w:hAnsiTheme="minorHAnsi"/>
                <w:szCs w:val="28"/>
              </w:rPr>
              <w:t>€ d’intérêts</w:t>
            </w:r>
          </w:p>
        </w:tc>
        <w:tc>
          <w:tcPr>
            <w:tcW w:w="5380" w:type="dxa"/>
          </w:tcPr>
          <w:p w:rsidR="00ED3F5D" w:rsidRDefault="00ED3F5D" w:rsidP="00ED3F5D">
            <w:pPr>
              <w:pStyle w:val="Paragraphedeliste"/>
              <w:ind w:left="0"/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Cout d’achat des matières consommées : 55% CA</w:t>
            </w:r>
          </w:p>
          <w:p w:rsidR="00ED3F5D" w:rsidRDefault="00ED3F5D" w:rsidP="00ED3F5D">
            <w:pPr>
              <w:pStyle w:val="Paragraphedeliste"/>
              <w:ind w:left="0"/>
              <w:jc w:val="both"/>
              <w:rPr>
                <w:rFonts w:asciiTheme="minorHAnsi" w:hAnsiTheme="minorHAnsi"/>
                <w:szCs w:val="28"/>
                <w:lang w:val="en-US"/>
              </w:rPr>
            </w:pPr>
            <w:r w:rsidRPr="00ED3F5D">
              <w:rPr>
                <w:rFonts w:asciiTheme="minorHAnsi" w:hAnsiTheme="minorHAnsi"/>
                <w:szCs w:val="28"/>
                <w:lang w:val="en-US"/>
              </w:rPr>
              <w:t xml:space="preserve">Stock final </w:t>
            </w:r>
            <w:proofErr w:type="spellStart"/>
            <w:r w:rsidRPr="00ED3F5D">
              <w:rPr>
                <w:rFonts w:asciiTheme="minorHAnsi" w:hAnsiTheme="minorHAnsi"/>
                <w:szCs w:val="28"/>
                <w:lang w:val="en-US"/>
              </w:rPr>
              <w:t>produits</w:t>
            </w:r>
            <w:proofErr w:type="spellEnd"/>
            <w:r w:rsidRPr="00ED3F5D">
              <w:rPr>
                <w:rFonts w:asciiTheme="minorHAnsi" w:hAnsiTheme="minorHAnsi"/>
                <w:szCs w:val="28"/>
                <w:lang w:val="en-US"/>
              </w:rPr>
              <w:t xml:space="preserve"> finis = stocks initial</w:t>
            </w:r>
          </w:p>
          <w:p w:rsidR="00ED3F5D" w:rsidRPr="00ED3F5D" w:rsidRDefault="00FF76DF" w:rsidP="00ED3F5D">
            <w:pPr>
              <w:pStyle w:val="Paragraphedeliste"/>
              <w:ind w:left="0"/>
              <w:jc w:val="both"/>
              <w:rPr>
                <w:rFonts w:asciiTheme="minorHAnsi" w:hAnsiTheme="minorHAnsi"/>
                <w:szCs w:val="28"/>
              </w:rPr>
            </w:pPr>
            <w:r>
              <w:rPr>
                <w:rFonts w:asciiTheme="minorHAnsi" w:hAnsiTheme="minorHAnsi"/>
                <w:szCs w:val="28"/>
              </w:rPr>
              <w:t>TVA à payer en juillet : 3 326</w:t>
            </w:r>
            <w:r w:rsidR="00ED3F5D" w:rsidRPr="00ED3F5D">
              <w:rPr>
                <w:rFonts w:asciiTheme="minorHAnsi" w:hAnsiTheme="minorHAnsi"/>
                <w:szCs w:val="28"/>
              </w:rPr>
              <w:t>€</w:t>
            </w:r>
          </w:p>
        </w:tc>
      </w:tr>
    </w:tbl>
    <w:p w:rsidR="00ED3F5D" w:rsidRDefault="00ED3F5D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Cession d’une machine pour 6 </w:t>
      </w:r>
      <w:r w:rsidR="005E3568">
        <w:rPr>
          <w:rFonts w:asciiTheme="minorHAnsi" w:hAnsiTheme="minorHAnsi"/>
          <w:szCs w:val="28"/>
        </w:rPr>
        <w:t>4</w:t>
      </w:r>
      <w:r>
        <w:rPr>
          <w:rFonts w:asciiTheme="minorHAnsi" w:hAnsiTheme="minorHAnsi"/>
          <w:szCs w:val="28"/>
        </w:rPr>
        <w:t xml:space="preserve">00€ </w:t>
      </w:r>
      <w:proofErr w:type="spellStart"/>
      <w:r>
        <w:rPr>
          <w:rFonts w:asciiTheme="minorHAnsi" w:hAnsiTheme="minorHAnsi"/>
          <w:szCs w:val="28"/>
        </w:rPr>
        <w:t>ht</w:t>
      </w:r>
      <w:proofErr w:type="spellEnd"/>
      <w:r>
        <w:rPr>
          <w:rFonts w:asciiTheme="minorHAnsi" w:hAnsiTheme="minorHAnsi"/>
          <w:szCs w:val="28"/>
        </w:rPr>
        <w:t>, valeur d’</w:t>
      </w:r>
      <w:r w:rsidR="005E3568">
        <w:rPr>
          <w:rFonts w:asciiTheme="minorHAnsi" w:hAnsiTheme="minorHAnsi"/>
          <w:szCs w:val="28"/>
        </w:rPr>
        <w:t>acquisition 14 4</w:t>
      </w:r>
      <w:r>
        <w:rPr>
          <w:rFonts w:asciiTheme="minorHAnsi" w:hAnsiTheme="minorHAnsi"/>
          <w:szCs w:val="28"/>
        </w:rPr>
        <w:t>00€ amortie pour 9</w:t>
      </w:r>
      <w:r w:rsidR="00B40119">
        <w:rPr>
          <w:rFonts w:asciiTheme="minorHAnsi" w:hAnsiTheme="minorHAnsi"/>
          <w:szCs w:val="28"/>
        </w:rPr>
        <w:t> </w:t>
      </w:r>
      <w:r w:rsidR="005E3568">
        <w:rPr>
          <w:rFonts w:asciiTheme="minorHAnsi" w:hAnsiTheme="minorHAnsi"/>
          <w:szCs w:val="28"/>
        </w:rPr>
        <w:t>6</w:t>
      </w:r>
      <w:r>
        <w:rPr>
          <w:rFonts w:asciiTheme="minorHAnsi" w:hAnsiTheme="minorHAnsi"/>
          <w:szCs w:val="28"/>
        </w:rPr>
        <w:t>00€</w:t>
      </w:r>
    </w:p>
    <w:p w:rsidR="00B40119" w:rsidRDefault="00B40119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</w:p>
    <w:p w:rsidR="00B40119" w:rsidRPr="00B40119" w:rsidRDefault="00B40119" w:rsidP="00B40119">
      <w:pPr>
        <w:jc w:val="both"/>
        <w:rPr>
          <w:rFonts w:asciiTheme="minorHAnsi" w:hAnsiTheme="minorHAnsi"/>
          <w:b/>
          <w:i/>
          <w:sz w:val="28"/>
          <w:szCs w:val="28"/>
        </w:rPr>
      </w:pPr>
      <w:r w:rsidRPr="00B40119">
        <w:rPr>
          <w:rFonts w:asciiTheme="minorHAnsi" w:hAnsiTheme="minorHAnsi"/>
          <w:b/>
          <w:i/>
          <w:sz w:val="28"/>
          <w:szCs w:val="28"/>
        </w:rPr>
        <w:t>Présenter le compte de résultat prévisionnel pour la fin du semestre 1 de l’année N+1</w:t>
      </w:r>
    </w:p>
    <w:p w:rsidR="00B40119" w:rsidRDefault="00B40119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</w:p>
    <w:p w:rsidR="00475D7C" w:rsidRDefault="00475D7C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Au 31/12/N, le bilan s’établissait comme suit</w:t>
      </w:r>
    </w:p>
    <w:p w:rsidR="005E3568" w:rsidRDefault="005E3568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</w:p>
    <w:p w:rsidR="005E3568" w:rsidRDefault="005E3568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  <w:r w:rsidRPr="005E3568">
        <w:rPr>
          <w:noProof/>
        </w:rPr>
        <w:drawing>
          <wp:inline distT="0" distB="0" distL="0" distR="0" wp14:anchorId="67935BBD" wp14:editId="1B33507B">
            <wp:extent cx="6743065" cy="1609725"/>
            <wp:effectExtent l="0" t="0" r="635" b="9525"/>
            <wp:docPr id="5" name="Imag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43065" cy="1609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68" w:rsidRDefault="005E3568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</w:p>
    <w:p w:rsidR="00475D7C" w:rsidRDefault="00475D7C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</w:p>
    <w:p w:rsidR="00475D7C" w:rsidRDefault="005E3568" w:rsidP="00ED3F5D">
      <w:pPr>
        <w:pStyle w:val="Paragraphedeliste"/>
        <w:ind w:left="0"/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Le directeur des opérations vous communique les délais de paiement</w:t>
      </w:r>
    </w:p>
    <w:p w:rsidR="005E3568" w:rsidRDefault="005E3568" w:rsidP="005E3568">
      <w:pPr>
        <w:pStyle w:val="Paragraphedeliste"/>
        <w:numPr>
          <w:ilvl w:val="0"/>
          <w:numId w:val="19"/>
        </w:numPr>
        <w:jc w:val="both"/>
        <w:rPr>
          <w:rFonts w:asciiTheme="minorHAnsi" w:hAnsiTheme="minorHAnsi"/>
          <w:szCs w:val="28"/>
        </w:rPr>
      </w:pPr>
      <w:bookmarkStart w:id="4" w:name="OLE_LINK1"/>
      <w:r>
        <w:rPr>
          <w:rFonts w:asciiTheme="minorHAnsi" w:hAnsiTheme="minorHAnsi"/>
          <w:szCs w:val="28"/>
        </w:rPr>
        <w:t>Ventes 28% comptant, 40% à 30 jours et 32% à 60 jours</w:t>
      </w:r>
    </w:p>
    <w:p w:rsidR="00B40119" w:rsidRDefault="00B40119" w:rsidP="005E3568">
      <w:pPr>
        <w:pStyle w:val="Paragraphedeliste"/>
        <w:numPr>
          <w:ilvl w:val="0"/>
          <w:numId w:val="19"/>
        </w:numP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Achat de matière : 100% à 60 jours</w:t>
      </w:r>
    </w:p>
    <w:p w:rsidR="00B40119" w:rsidRDefault="00B40119" w:rsidP="005E3568">
      <w:pPr>
        <w:pStyle w:val="Paragraphedeliste"/>
        <w:numPr>
          <w:ilvl w:val="0"/>
          <w:numId w:val="19"/>
        </w:numP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Salaires : fin de chaque mois</w:t>
      </w:r>
    </w:p>
    <w:p w:rsidR="00B40119" w:rsidRDefault="00B40119" w:rsidP="005E3568">
      <w:pPr>
        <w:pStyle w:val="Paragraphedeliste"/>
        <w:numPr>
          <w:ilvl w:val="0"/>
          <w:numId w:val="19"/>
        </w:numP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Charges sociales (42% des frais de personnel) : le 12 du mois suivant</w:t>
      </w:r>
    </w:p>
    <w:p w:rsidR="00B40119" w:rsidRDefault="00B40119" w:rsidP="005E3568">
      <w:pPr>
        <w:pStyle w:val="Paragraphedeliste"/>
        <w:numPr>
          <w:ilvl w:val="0"/>
          <w:numId w:val="19"/>
        </w:numP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Autres charges de production : 30 jours</w:t>
      </w:r>
    </w:p>
    <w:p w:rsidR="00B40119" w:rsidRDefault="00B40119" w:rsidP="005E3568">
      <w:pPr>
        <w:pStyle w:val="Paragraphedeliste"/>
        <w:numPr>
          <w:ilvl w:val="0"/>
          <w:numId w:val="19"/>
        </w:numP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>TVA à décaisser : le 30 du mois suivant</w:t>
      </w:r>
    </w:p>
    <w:p w:rsidR="00B40119" w:rsidRDefault="00B40119" w:rsidP="005E3568">
      <w:pPr>
        <w:pStyle w:val="Paragraphedeliste"/>
        <w:numPr>
          <w:ilvl w:val="0"/>
          <w:numId w:val="19"/>
        </w:numPr>
        <w:jc w:val="both"/>
        <w:rPr>
          <w:rFonts w:asciiTheme="minorHAnsi" w:hAnsiTheme="minorHAnsi"/>
          <w:szCs w:val="28"/>
        </w:rPr>
      </w:pPr>
      <w:r>
        <w:rPr>
          <w:rFonts w:asciiTheme="minorHAnsi" w:hAnsiTheme="minorHAnsi"/>
          <w:szCs w:val="28"/>
        </w:rPr>
        <w:t xml:space="preserve">Investissement : reste 4800 </w:t>
      </w:r>
      <w:proofErr w:type="spellStart"/>
      <w:r>
        <w:rPr>
          <w:rFonts w:asciiTheme="minorHAnsi" w:hAnsiTheme="minorHAnsi"/>
          <w:szCs w:val="28"/>
        </w:rPr>
        <w:t>ht</w:t>
      </w:r>
      <w:proofErr w:type="spellEnd"/>
      <w:r>
        <w:rPr>
          <w:rFonts w:asciiTheme="minorHAnsi" w:hAnsiTheme="minorHAnsi"/>
          <w:szCs w:val="28"/>
        </w:rPr>
        <w:t xml:space="preserve"> à régler en septembre N+1</w:t>
      </w:r>
    </w:p>
    <w:bookmarkEnd w:id="4"/>
    <w:p w:rsidR="00B40119" w:rsidRDefault="00B40119" w:rsidP="00B40119">
      <w:pPr>
        <w:pStyle w:val="Paragraphedeliste"/>
        <w:jc w:val="both"/>
        <w:rPr>
          <w:rFonts w:asciiTheme="minorHAnsi" w:hAnsiTheme="minorHAnsi"/>
          <w:szCs w:val="28"/>
        </w:rPr>
      </w:pPr>
    </w:p>
    <w:p w:rsidR="00B40119" w:rsidRPr="00B40119" w:rsidRDefault="00B40119" w:rsidP="00B40119">
      <w:pPr>
        <w:jc w:val="both"/>
        <w:rPr>
          <w:rFonts w:asciiTheme="minorHAnsi" w:hAnsiTheme="minorHAnsi"/>
          <w:b/>
          <w:i/>
          <w:sz w:val="28"/>
          <w:szCs w:val="28"/>
        </w:rPr>
      </w:pPr>
      <w:r w:rsidRPr="00B40119">
        <w:rPr>
          <w:rFonts w:asciiTheme="minorHAnsi" w:hAnsiTheme="minorHAnsi"/>
          <w:b/>
          <w:i/>
          <w:sz w:val="28"/>
          <w:szCs w:val="28"/>
        </w:rPr>
        <w:t>Présenter le bilan prévisionnel pour la fin du semestre 1 de l’année N+1</w:t>
      </w:r>
    </w:p>
    <w:sectPr w:rsidR="00B40119" w:rsidRPr="00B40119" w:rsidSect="002E322B">
      <w:headerReference w:type="default" r:id="rId14"/>
      <w:footerReference w:type="default" r:id="rId15"/>
      <w:pgSz w:w="11906" w:h="16838" w:code="9"/>
      <w:pgMar w:top="720" w:right="720" w:bottom="720" w:left="720" w:header="284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0197" w:rsidRDefault="00BE0197" w:rsidP="00C21C13">
      <w:r>
        <w:separator/>
      </w:r>
    </w:p>
  </w:endnote>
  <w:endnote w:type="continuationSeparator" w:id="0">
    <w:p w:rsidR="00BE0197" w:rsidRDefault="00BE0197" w:rsidP="00C21C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 w:firstRow="1" w:lastRow="0" w:firstColumn="1" w:lastColumn="0" w:noHBand="0" w:noVBand="1"/>
    </w:tblPr>
    <w:tblGrid>
      <w:gridCol w:w="1107"/>
      <w:gridCol w:w="9575"/>
    </w:tblGrid>
    <w:tr w:rsidR="00FF76DF">
      <w:tc>
        <w:tcPr>
          <w:tcW w:w="918" w:type="dxa"/>
        </w:tcPr>
        <w:p w:rsidR="00FF76DF" w:rsidRPr="00206C7D" w:rsidRDefault="00FF76DF">
          <w:pPr>
            <w:pStyle w:val="Pieddepage"/>
            <w:jc w:val="right"/>
            <w:rPr>
              <w:b/>
              <w:bCs/>
              <w:color w:val="4F81BD" w:themeColor="accent1"/>
              <w:sz w:val="20"/>
              <w:szCs w:val="20"/>
              <w14:numForm w14:val="oldStyle"/>
            </w:rPr>
          </w:pPr>
          <w:r w:rsidRPr="00206C7D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begin"/>
          </w:r>
          <w:r w:rsidRPr="00206C7D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instrText>PAGE   \* MERGEFORMAT</w:instrText>
          </w:r>
          <w:r w:rsidRPr="00206C7D">
            <w:rPr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separate"/>
          </w:r>
          <w:r w:rsidR="00590F98" w:rsidRPr="00590F98">
            <w:rPr>
              <w:b/>
              <w:bCs/>
              <w:noProof/>
              <w:color w:val="4F81BD" w:themeColor="accent1"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t>2</w:t>
          </w:r>
          <w:r w:rsidRPr="00206C7D">
            <w:rPr>
              <w:b/>
              <w:bCs/>
              <w:color w:val="4F81BD" w:themeColor="accent1"/>
              <w:sz w:val="20"/>
              <w:szCs w:val="20"/>
              <w14:shadow w14:blurRad="50800" w14:dist="38100" w14:dir="2700000" w14:sx="100000" w14:sy="100000" w14:kx="0" w14:ky="0" w14:algn="tl">
                <w14:srgbClr w14:val="000000">
                  <w14:alpha w14:val="60000"/>
                </w14:srgbClr>
              </w14:shadow>
              <w14:numForm w14:val="oldStyle"/>
            </w:rPr>
            <w:fldChar w:fldCharType="end"/>
          </w:r>
        </w:p>
      </w:tc>
      <w:tc>
        <w:tcPr>
          <w:tcW w:w="7938" w:type="dxa"/>
        </w:tcPr>
        <w:p w:rsidR="00FF76DF" w:rsidRDefault="00FF76DF">
          <w:pPr>
            <w:pStyle w:val="Pieddepage"/>
          </w:pPr>
        </w:p>
        <w:p w:rsidR="00FF76DF" w:rsidRPr="00206C7D" w:rsidRDefault="00FF76DF" w:rsidP="00984E72">
          <w:pPr>
            <w:pStyle w:val="Pieddepage"/>
            <w:rPr>
              <w:rFonts w:asciiTheme="minorHAnsi" w:hAnsiTheme="minorHAnsi"/>
            </w:rPr>
          </w:pPr>
          <w:r>
            <w:rPr>
              <w:rFonts w:asciiTheme="minorHAnsi" w:hAnsiTheme="minorHAnsi"/>
              <w:sz w:val="20"/>
            </w:rPr>
            <w:t xml:space="preserve">S.MIRA BONNARDEL - </w:t>
          </w:r>
          <w:r w:rsidR="002E322B">
            <w:rPr>
              <w:rFonts w:asciiTheme="minorHAnsi" w:hAnsiTheme="minorHAnsi"/>
              <w:sz w:val="20"/>
            </w:rPr>
            <w:t xml:space="preserve"> 2016-2017</w:t>
          </w:r>
        </w:p>
      </w:tc>
    </w:tr>
  </w:tbl>
  <w:p w:rsidR="00FF76DF" w:rsidRDefault="00FF76D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0197" w:rsidRDefault="00BE0197" w:rsidP="00C21C13">
      <w:r>
        <w:separator/>
      </w:r>
    </w:p>
  </w:footnote>
  <w:footnote w:type="continuationSeparator" w:id="0">
    <w:p w:rsidR="00BE0197" w:rsidRDefault="00BE0197" w:rsidP="00C21C1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F76DF" w:rsidRDefault="00FF76DF" w:rsidP="00031A63">
    <w:pPr>
      <w:pStyle w:val="En-tte"/>
      <w:jc w:val="center"/>
    </w:pPr>
    <w:r>
      <w:ptab w:relativeTo="margin" w:alignment="center" w:leader="none"/>
    </w:r>
    <w:r w:rsidR="002E322B">
      <w:rPr>
        <w:noProof/>
      </w:rPr>
      <w:drawing>
        <wp:inline distT="0" distB="0" distL="0" distR="0" wp14:anchorId="348FC0C4" wp14:editId="09E2F0CE">
          <wp:extent cx="1151467" cy="197987"/>
          <wp:effectExtent l="0" t="0" r="0" b="0"/>
          <wp:docPr id="2" name="Image 2" descr="Afficher l'image d'origin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l_fi" descr="Afficher l'image d'origin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2228" cy="2084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C43FCE"/>
    <w:multiLevelType w:val="hybridMultilevel"/>
    <w:tmpl w:val="19FAF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286D70"/>
    <w:multiLevelType w:val="hybridMultilevel"/>
    <w:tmpl w:val="BD4CB4EC"/>
    <w:lvl w:ilvl="0" w:tplc="36EA3150">
      <w:start w:val="1"/>
      <w:numFmt w:val="decimal"/>
      <w:lvlText w:val="%1"/>
      <w:lvlJc w:val="left"/>
      <w:pPr>
        <w:ind w:left="720" w:hanging="360"/>
      </w:pPr>
      <w:rPr>
        <w:rFonts w:asciiTheme="minorHAnsi" w:eastAsia="Times New Roman" w:hAnsiTheme="minorHAnsi" w:cs="Times New Roman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93913"/>
    <w:multiLevelType w:val="hybridMultilevel"/>
    <w:tmpl w:val="CEBE0104"/>
    <w:lvl w:ilvl="0" w:tplc="D9540854">
      <w:start w:val="3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B5C47EA"/>
    <w:multiLevelType w:val="hybridMultilevel"/>
    <w:tmpl w:val="7728D7CE"/>
    <w:lvl w:ilvl="0" w:tplc="994CA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EDE4FC9"/>
    <w:multiLevelType w:val="hybridMultilevel"/>
    <w:tmpl w:val="2D7C64D2"/>
    <w:lvl w:ilvl="0" w:tplc="040C0001">
      <w:start w:val="1"/>
      <w:numFmt w:val="bullet"/>
      <w:lvlText w:val=""/>
      <w:lvlJc w:val="left"/>
      <w:pPr>
        <w:ind w:left="406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126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46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66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86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06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26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46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66" w:hanging="360"/>
      </w:pPr>
      <w:rPr>
        <w:rFonts w:ascii="Wingdings" w:hAnsi="Wingdings" w:hint="default"/>
      </w:rPr>
    </w:lvl>
  </w:abstractNum>
  <w:abstractNum w:abstractNumId="5">
    <w:nsid w:val="220304B0"/>
    <w:multiLevelType w:val="hybridMultilevel"/>
    <w:tmpl w:val="F7D2D936"/>
    <w:lvl w:ilvl="0" w:tplc="994CA7B0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C79494F"/>
    <w:multiLevelType w:val="hybridMultilevel"/>
    <w:tmpl w:val="237237E6"/>
    <w:lvl w:ilvl="0" w:tplc="994CA7B0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2E17553F"/>
    <w:multiLevelType w:val="hybridMultilevel"/>
    <w:tmpl w:val="26501FA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8">
    <w:nsid w:val="32A36758"/>
    <w:multiLevelType w:val="hybridMultilevel"/>
    <w:tmpl w:val="AB5C90C0"/>
    <w:lvl w:ilvl="0" w:tplc="040C0019">
      <w:start w:val="1"/>
      <w:numFmt w:val="lowerLetter"/>
      <w:lvlText w:val="%1."/>
      <w:lvlJc w:val="left"/>
      <w:pPr>
        <w:ind w:left="740" w:hanging="360"/>
      </w:pPr>
    </w:lvl>
    <w:lvl w:ilvl="1" w:tplc="040C0019" w:tentative="1">
      <w:start w:val="1"/>
      <w:numFmt w:val="lowerLetter"/>
      <w:lvlText w:val="%2."/>
      <w:lvlJc w:val="left"/>
      <w:pPr>
        <w:ind w:left="1460" w:hanging="360"/>
      </w:pPr>
    </w:lvl>
    <w:lvl w:ilvl="2" w:tplc="040C001B" w:tentative="1">
      <w:start w:val="1"/>
      <w:numFmt w:val="lowerRoman"/>
      <w:lvlText w:val="%3."/>
      <w:lvlJc w:val="right"/>
      <w:pPr>
        <w:ind w:left="2180" w:hanging="180"/>
      </w:pPr>
    </w:lvl>
    <w:lvl w:ilvl="3" w:tplc="040C000F" w:tentative="1">
      <w:start w:val="1"/>
      <w:numFmt w:val="decimal"/>
      <w:lvlText w:val="%4."/>
      <w:lvlJc w:val="left"/>
      <w:pPr>
        <w:ind w:left="2900" w:hanging="360"/>
      </w:pPr>
    </w:lvl>
    <w:lvl w:ilvl="4" w:tplc="040C0019" w:tentative="1">
      <w:start w:val="1"/>
      <w:numFmt w:val="lowerLetter"/>
      <w:lvlText w:val="%5."/>
      <w:lvlJc w:val="left"/>
      <w:pPr>
        <w:ind w:left="3620" w:hanging="360"/>
      </w:pPr>
    </w:lvl>
    <w:lvl w:ilvl="5" w:tplc="040C001B" w:tentative="1">
      <w:start w:val="1"/>
      <w:numFmt w:val="lowerRoman"/>
      <w:lvlText w:val="%6."/>
      <w:lvlJc w:val="right"/>
      <w:pPr>
        <w:ind w:left="4340" w:hanging="180"/>
      </w:pPr>
    </w:lvl>
    <w:lvl w:ilvl="6" w:tplc="040C000F" w:tentative="1">
      <w:start w:val="1"/>
      <w:numFmt w:val="decimal"/>
      <w:lvlText w:val="%7."/>
      <w:lvlJc w:val="left"/>
      <w:pPr>
        <w:ind w:left="5060" w:hanging="360"/>
      </w:pPr>
    </w:lvl>
    <w:lvl w:ilvl="7" w:tplc="040C0019" w:tentative="1">
      <w:start w:val="1"/>
      <w:numFmt w:val="lowerLetter"/>
      <w:lvlText w:val="%8."/>
      <w:lvlJc w:val="left"/>
      <w:pPr>
        <w:ind w:left="5780" w:hanging="360"/>
      </w:pPr>
    </w:lvl>
    <w:lvl w:ilvl="8" w:tplc="040C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9">
    <w:nsid w:val="36CD088F"/>
    <w:multiLevelType w:val="hybridMultilevel"/>
    <w:tmpl w:val="176284C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7CA7CDA"/>
    <w:multiLevelType w:val="hybridMultilevel"/>
    <w:tmpl w:val="EDB6E66A"/>
    <w:lvl w:ilvl="0" w:tplc="5B9E374C">
      <w:start w:val="1"/>
      <w:numFmt w:val="decimal"/>
      <w:lvlText w:val="%1)"/>
      <w:lvlJc w:val="left"/>
      <w:pPr>
        <w:ind w:left="2061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2781" w:hanging="360"/>
      </w:pPr>
    </w:lvl>
    <w:lvl w:ilvl="2" w:tplc="040C001B" w:tentative="1">
      <w:start w:val="1"/>
      <w:numFmt w:val="lowerRoman"/>
      <w:lvlText w:val="%3."/>
      <w:lvlJc w:val="right"/>
      <w:pPr>
        <w:ind w:left="3501" w:hanging="180"/>
      </w:pPr>
    </w:lvl>
    <w:lvl w:ilvl="3" w:tplc="040C000F" w:tentative="1">
      <w:start w:val="1"/>
      <w:numFmt w:val="decimal"/>
      <w:lvlText w:val="%4."/>
      <w:lvlJc w:val="left"/>
      <w:pPr>
        <w:ind w:left="4221" w:hanging="360"/>
      </w:pPr>
    </w:lvl>
    <w:lvl w:ilvl="4" w:tplc="040C0019" w:tentative="1">
      <w:start w:val="1"/>
      <w:numFmt w:val="lowerLetter"/>
      <w:lvlText w:val="%5."/>
      <w:lvlJc w:val="left"/>
      <w:pPr>
        <w:ind w:left="4941" w:hanging="360"/>
      </w:pPr>
    </w:lvl>
    <w:lvl w:ilvl="5" w:tplc="040C001B" w:tentative="1">
      <w:start w:val="1"/>
      <w:numFmt w:val="lowerRoman"/>
      <w:lvlText w:val="%6."/>
      <w:lvlJc w:val="right"/>
      <w:pPr>
        <w:ind w:left="5661" w:hanging="180"/>
      </w:pPr>
    </w:lvl>
    <w:lvl w:ilvl="6" w:tplc="040C000F" w:tentative="1">
      <w:start w:val="1"/>
      <w:numFmt w:val="decimal"/>
      <w:lvlText w:val="%7."/>
      <w:lvlJc w:val="left"/>
      <w:pPr>
        <w:ind w:left="6381" w:hanging="360"/>
      </w:pPr>
    </w:lvl>
    <w:lvl w:ilvl="7" w:tplc="040C0019" w:tentative="1">
      <w:start w:val="1"/>
      <w:numFmt w:val="lowerLetter"/>
      <w:lvlText w:val="%8."/>
      <w:lvlJc w:val="left"/>
      <w:pPr>
        <w:ind w:left="7101" w:hanging="360"/>
      </w:pPr>
    </w:lvl>
    <w:lvl w:ilvl="8" w:tplc="040C001B" w:tentative="1">
      <w:start w:val="1"/>
      <w:numFmt w:val="lowerRoman"/>
      <w:lvlText w:val="%9."/>
      <w:lvlJc w:val="right"/>
      <w:pPr>
        <w:ind w:left="7821" w:hanging="180"/>
      </w:pPr>
    </w:lvl>
  </w:abstractNum>
  <w:abstractNum w:abstractNumId="11">
    <w:nsid w:val="414F3A17"/>
    <w:multiLevelType w:val="hybridMultilevel"/>
    <w:tmpl w:val="98625B72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1">
      <w:start w:val="1"/>
      <w:numFmt w:val="bullet"/>
      <w:lvlText w:val=""/>
      <w:lvlJc w:val="left"/>
      <w:pPr>
        <w:ind w:left="1460" w:hanging="360"/>
      </w:pPr>
      <w:rPr>
        <w:rFonts w:ascii="Symbol" w:hAnsi="Symbol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2">
    <w:nsid w:val="46240396"/>
    <w:multiLevelType w:val="hybridMultilevel"/>
    <w:tmpl w:val="7A849A5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79F540E"/>
    <w:multiLevelType w:val="hybridMultilevel"/>
    <w:tmpl w:val="5052C978"/>
    <w:lvl w:ilvl="0" w:tplc="35624170">
      <w:numFmt w:val="bullet"/>
      <w:lvlText w:val="-"/>
      <w:lvlJc w:val="left"/>
      <w:pPr>
        <w:ind w:left="1070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14">
    <w:nsid w:val="49BC049E"/>
    <w:multiLevelType w:val="hybridMultilevel"/>
    <w:tmpl w:val="D2B86BC2"/>
    <w:lvl w:ilvl="0" w:tplc="765C2898">
      <w:numFmt w:val="bullet"/>
      <w:lvlText w:val="-"/>
      <w:lvlJc w:val="left"/>
      <w:pPr>
        <w:ind w:left="1068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>
    <w:nsid w:val="502A1560"/>
    <w:multiLevelType w:val="hybridMultilevel"/>
    <w:tmpl w:val="8CB2EE96"/>
    <w:lvl w:ilvl="0" w:tplc="040C0019">
      <w:start w:val="1"/>
      <w:numFmt w:val="lowerLetter"/>
      <w:lvlText w:val="%1."/>
      <w:lvlJc w:val="left"/>
      <w:pPr>
        <w:ind w:left="740" w:hanging="360"/>
      </w:pPr>
    </w:lvl>
    <w:lvl w:ilvl="1" w:tplc="040C0019" w:tentative="1">
      <w:start w:val="1"/>
      <w:numFmt w:val="lowerLetter"/>
      <w:lvlText w:val="%2."/>
      <w:lvlJc w:val="left"/>
      <w:pPr>
        <w:ind w:left="1460" w:hanging="360"/>
      </w:pPr>
    </w:lvl>
    <w:lvl w:ilvl="2" w:tplc="040C001B" w:tentative="1">
      <w:start w:val="1"/>
      <w:numFmt w:val="lowerRoman"/>
      <w:lvlText w:val="%3."/>
      <w:lvlJc w:val="right"/>
      <w:pPr>
        <w:ind w:left="2180" w:hanging="180"/>
      </w:pPr>
    </w:lvl>
    <w:lvl w:ilvl="3" w:tplc="040C000F" w:tentative="1">
      <w:start w:val="1"/>
      <w:numFmt w:val="decimal"/>
      <w:lvlText w:val="%4."/>
      <w:lvlJc w:val="left"/>
      <w:pPr>
        <w:ind w:left="2900" w:hanging="360"/>
      </w:pPr>
    </w:lvl>
    <w:lvl w:ilvl="4" w:tplc="040C0019" w:tentative="1">
      <w:start w:val="1"/>
      <w:numFmt w:val="lowerLetter"/>
      <w:lvlText w:val="%5."/>
      <w:lvlJc w:val="left"/>
      <w:pPr>
        <w:ind w:left="3620" w:hanging="360"/>
      </w:pPr>
    </w:lvl>
    <w:lvl w:ilvl="5" w:tplc="040C001B" w:tentative="1">
      <w:start w:val="1"/>
      <w:numFmt w:val="lowerRoman"/>
      <w:lvlText w:val="%6."/>
      <w:lvlJc w:val="right"/>
      <w:pPr>
        <w:ind w:left="4340" w:hanging="180"/>
      </w:pPr>
    </w:lvl>
    <w:lvl w:ilvl="6" w:tplc="040C000F" w:tentative="1">
      <w:start w:val="1"/>
      <w:numFmt w:val="decimal"/>
      <w:lvlText w:val="%7."/>
      <w:lvlJc w:val="left"/>
      <w:pPr>
        <w:ind w:left="5060" w:hanging="360"/>
      </w:pPr>
    </w:lvl>
    <w:lvl w:ilvl="7" w:tplc="040C0019" w:tentative="1">
      <w:start w:val="1"/>
      <w:numFmt w:val="lowerLetter"/>
      <w:lvlText w:val="%8."/>
      <w:lvlJc w:val="left"/>
      <w:pPr>
        <w:ind w:left="5780" w:hanging="360"/>
      </w:pPr>
    </w:lvl>
    <w:lvl w:ilvl="8" w:tplc="040C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6">
    <w:nsid w:val="5EB50D0B"/>
    <w:multiLevelType w:val="hybridMultilevel"/>
    <w:tmpl w:val="19FAFF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6AB90E60"/>
    <w:multiLevelType w:val="hybridMultilevel"/>
    <w:tmpl w:val="39F4990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B6B3515"/>
    <w:multiLevelType w:val="hybridMultilevel"/>
    <w:tmpl w:val="54A4763E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58B400">
      <w:start w:val="30"/>
      <w:numFmt w:val="bullet"/>
      <w:lvlText w:val="-"/>
      <w:lvlJc w:val="left"/>
      <w:pPr>
        <w:ind w:left="2160" w:hanging="360"/>
      </w:pPr>
      <w:rPr>
        <w:rFonts w:ascii="Times New Roman" w:eastAsia="Times New Roman" w:hAnsi="Times New Roman" w:cs="Times New Roman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32351D8"/>
    <w:multiLevelType w:val="hybridMultilevel"/>
    <w:tmpl w:val="0036820C"/>
    <w:lvl w:ilvl="0" w:tplc="35624170">
      <w:numFmt w:val="bullet"/>
      <w:lvlText w:val="-"/>
      <w:lvlJc w:val="left"/>
      <w:pPr>
        <w:ind w:left="2771" w:hanging="360"/>
      </w:pPr>
      <w:rPr>
        <w:rFonts w:ascii="Comic Sans MS" w:eastAsia="Times New Roman" w:hAnsi="Comic Sans MS" w:cs="Times New Roman" w:hint="default"/>
      </w:rPr>
    </w:lvl>
    <w:lvl w:ilvl="1" w:tplc="040C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abstractNum w:abstractNumId="20">
    <w:nsid w:val="76DD4516"/>
    <w:multiLevelType w:val="hybridMultilevel"/>
    <w:tmpl w:val="2436A1A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13"/>
  </w:num>
  <w:num w:numId="4">
    <w:abstractNumId w:val="18"/>
  </w:num>
  <w:num w:numId="5">
    <w:abstractNumId w:val="17"/>
  </w:num>
  <w:num w:numId="6">
    <w:abstractNumId w:val="4"/>
  </w:num>
  <w:num w:numId="7">
    <w:abstractNumId w:val="8"/>
  </w:num>
  <w:num w:numId="8">
    <w:abstractNumId w:val="15"/>
  </w:num>
  <w:num w:numId="9">
    <w:abstractNumId w:val="19"/>
  </w:num>
  <w:num w:numId="10">
    <w:abstractNumId w:val="10"/>
  </w:num>
  <w:num w:numId="11">
    <w:abstractNumId w:val="11"/>
  </w:num>
  <w:num w:numId="12">
    <w:abstractNumId w:val="14"/>
  </w:num>
  <w:num w:numId="13">
    <w:abstractNumId w:val="0"/>
  </w:num>
  <w:num w:numId="14">
    <w:abstractNumId w:val="16"/>
  </w:num>
  <w:num w:numId="15">
    <w:abstractNumId w:val="3"/>
  </w:num>
  <w:num w:numId="16">
    <w:abstractNumId w:val="12"/>
  </w:num>
  <w:num w:numId="17">
    <w:abstractNumId w:val="5"/>
  </w:num>
  <w:num w:numId="18">
    <w:abstractNumId w:val="20"/>
  </w:num>
  <w:num w:numId="19">
    <w:abstractNumId w:val="6"/>
  </w:num>
  <w:num w:numId="20">
    <w:abstractNumId w:val="1"/>
  </w:num>
  <w:num w:numId="2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690"/>
    <w:rsid w:val="00001C80"/>
    <w:rsid w:val="000040F7"/>
    <w:rsid w:val="00031A63"/>
    <w:rsid w:val="00034983"/>
    <w:rsid w:val="00094690"/>
    <w:rsid w:val="000F40AC"/>
    <w:rsid w:val="00101A57"/>
    <w:rsid w:val="0010603A"/>
    <w:rsid w:val="001278E4"/>
    <w:rsid w:val="00170DFE"/>
    <w:rsid w:val="00182322"/>
    <w:rsid w:val="001A2515"/>
    <w:rsid w:val="001A7806"/>
    <w:rsid w:val="001C04CB"/>
    <w:rsid w:val="001F6FC6"/>
    <w:rsid w:val="00206C7D"/>
    <w:rsid w:val="002105C6"/>
    <w:rsid w:val="002E322B"/>
    <w:rsid w:val="00313CAC"/>
    <w:rsid w:val="003330F0"/>
    <w:rsid w:val="00334708"/>
    <w:rsid w:val="0035360A"/>
    <w:rsid w:val="003A52EB"/>
    <w:rsid w:val="003B1C92"/>
    <w:rsid w:val="003B7B15"/>
    <w:rsid w:val="003E023A"/>
    <w:rsid w:val="003F1047"/>
    <w:rsid w:val="00416D1F"/>
    <w:rsid w:val="00440AA0"/>
    <w:rsid w:val="00472C3B"/>
    <w:rsid w:val="00473767"/>
    <w:rsid w:val="00475D7C"/>
    <w:rsid w:val="004A2E0B"/>
    <w:rsid w:val="004A4983"/>
    <w:rsid w:val="004A4A09"/>
    <w:rsid w:val="004C3DA3"/>
    <w:rsid w:val="00537E90"/>
    <w:rsid w:val="00545CA6"/>
    <w:rsid w:val="005503DD"/>
    <w:rsid w:val="00590F98"/>
    <w:rsid w:val="005A1C4C"/>
    <w:rsid w:val="005C61F5"/>
    <w:rsid w:val="005E3568"/>
    <w:rsid w:val="005E3CD9"/>
    <w:rsid w:val="0060427C"/>
    <w:rsid w:val="00611562"/>
    <w:rsid w:val="00623270"/>
    <w:rsid w:val="0063748A"/>
    <w:rsid w:val="006802B2"/>
    <w:rsid w:val="00692EC6"/>
    <w:rsid w:val="006B13D0"/>
    <w:rsid w:val="006D23E9"/>
    <w:rsid w:val="006E416C"/>
    <w:rsid w:val="006E54A3"/>
    <w:rsid w:val="006F629E"/>
    <w:rsid w:val="007113C9"/>
    <w:rsid w:val="00720CCE"/>
    <w:rsid w:val="00775C28"/>
    <w:rsid w:val="007963EE"/>
    <w:rsid w:val="007B689D"/>
    <w:rsid w:val="007E7D6A"/>
    <w:rsid w:val="007F5B11"/>
    <w:rsid w:val="00816C4C"/>
    <w:rsid w:val="00831824"/>
    <w:rsid w:val="008520DF"/>
    <w:rsid w:val="00853493"/>
    <w:rsid w:val="008B01CA"/>
    <w:rsid w:val="0091231F"/>
    <w:rsid w:val="00926D97"/>
    <w:rsid w:val="00926F1B"/>
    <w:rsid w:val="00947383"/>
    <w:rsid w:val="0095734B"/>
    <w:rsid w:val="009666E2"/>
    <w:rsid w:val="00984E72"/>
    <w:rsid w:val="009F1C30"/>
    <w:rsid w:val="00A62151"/>
    <w:rsid w:val="00A65C21"/>
    <w:rsid w:val="00AA7972"/>
    <w:rsid w:val="00AC0E9C"/>
    <w:rsid w:val="00AE5644"/>
    <w:rsid w:val="00AE5EE1"/>
    <w:rsid w:val="00B067B0"/>
    <w:rsid w:val="00B21D2B"/>
    <w:rsid w:val="00B40119"/>
    <w:rsid w:val="00B72D3C"/>
    <w:rsid w:val="00BE0197"/>
    <w:rsid w:val="00C21C13"/>
    <w:rsid w:val="00C25F44"/>
    <w:rsid w:val="00C27C91"/>
    <w:rsid w:val="00C56089"/>
    <w:rsid w:val="00C627BA"/>
    <w:rsid w:val="00C73285"/>
    <w:rsid w:val="00C82A47"/>
    <w:rsid w:val="00CC0B82"/>
    <w:rsid w:val="00CD176D"/>
    <w:rsid w:val="00D24A3E"/>
    <w:rsid w:val="00D24C17"/>
    <w:rsid w:val="00D622F6"/>
    <w:rsid w:val="00E23A11"/>
    <w:rsid w:val="00E309AE"/>
    <w:rsid w:val="00E65278"/>
    <w:rsid w:val="00ED3F5D"/>
    <w:rsid w:val="00F100CA"/>
    <w:rsid w:val="00F2352E"/>
    <w:rsid w:val="00F6388E"/>
    <w:rsid w:val="00F6699D"/>
    <w:rsid w:val="00FA59B5"/>
    <w:rsid w:val="00FC0B13"/>
    <w:rsid w:val="00FF4053"/>
    <w:rsid w:val="00FF7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094690"/>
    <w:pPr>
      <w:keepNext/>
      <w:jc w:val="center"/>
      <w:outlineLvl w:val="2"/>
    </w:pPr>
    <w:rPr>
      <w:rFonts w:ascii="Comic Sans MS" w:hAnsi="Comic Sans MS"/>
      <w:b/>
      <w:snapToGrid w:val="0"/>
      <w:color w:val="000000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094690"/>
    <w:rPr>
      <w:rFonts w:ascii="Comic Sans MS" w:eastAsia="Times New Roman" w:hAnsi="Comic Sans MS" w:cs="Times New Roman"/>
      <w:b/>
      <w:snapToGrid w:val="0"/>
      <w:color w:val="000000"/>
      <w:sz w:val="16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94690"/>
    <w:pPr>
      <w:ind w:left="720"/>
      <w:contextualSpacing/>
    </w:pPr>
  </w:style>
  <w:style w:type="paragraph" w:styleId="Normalcentr">
    <w:name w:val="Block Text"/>
    <w:basedOn w:val="Normal"/>
    <w:rsid w:val="00094690"/>
    <w:pPr>
      <w:spacing w:line="360" w:lineRule="atLeast"/>
      <w:ind w:left="760" w:right="-140" w:hanging="51"/>
      <w:jc w:val="both"/>
    </w:pPr>
    <w:rPr>
      <w:rFonts w:ascii="Times" w:hAnsi="Times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469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690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21C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1C1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21C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1C1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rsid w:val="0035360A"/>
    <w:pPr>
      <w:ind w:left="760" w:hanging="740"/>
      <w:jc w:val="both"/>
    </w:pPr>
    <w:rPr>
      <w:rFonts w:ascii="Comic Sans MS" w:hAnsi="Comic Sans MS"/>
      <w:sz w:val="16"/>
    </w:rPr>
  </w:style>
  <w:style w:type="character" w:customStyle="1" w:styleId="Retraitcorpsdetexte2Car">
    <w:name w:val="Retrait corps de texte 2 Car"/>
    <w:basedOn w:val="Policepardfaut"/>
    <w:link w:val="Retraitcorpsdetexte2"/>
    <w:rsid w:val="0035360A"/>
    <w:rPr>
      <w:rFonts w:ascii="Comic Sans MS" w:eastAsia="Times New Roman" w:hAnsi="Comic Sans MS" w:cs="Times New Roman"/>
      <w:sz w:val="16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926F1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26F1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C27C9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C27C91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622F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Indent 2" w:uiPriority="0"/>
    <w:lsdException w:name="Block Text" w:uiPriority="0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946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3">
    <w:name w:val="heading 3"/>
    <w:basedOn w:val="Normal"/>
    <w:next w:val="Normal"/>
    <w:link w:val="Titre3Car"/>
    <w:qFormat/>
    <w:rsid w:val="00094690"/>
    <w:pPr>
      <w:keepNext/>
      <w:jc w:val="center"/>
      <w:outlineLvl w:val="2"/>
    </w:pPr>
    <w:rPr>
      <w:rFonts w:ascii="Comic Sans MS" w:hAnsi="Comic Sans MS"/>
      <w:b/>
      <w:snapToGrid w:val="0"/>
      <w:color w:val="000000"/>
      <w:sz w:val="1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rsid w:val="00094690"/>
    <w:rPr>
      <w:rFonts w:ascii="Comic Sans MS" w:eastAsia="Times New Roman" w:hAnsi="Comic Sans MS" w:cs="Times New Roman"/>
      <w:b/>
      <w:snapToGrid w:val="0"/>
      <w:color w:val="000000"/>
      <w:sz w:val="16"/>
      <w:szCs w:val="24"/>
      <w:lang w:eastAsia="fr-FR"/>
    </w:rPr>
  </w:style>
  <w:style w:type="paragraph" w:styleId="Paragraphedeliste">
    <w:name w:val="List Paragraph"/>
    <w:basedOn w:val="Normal"/>
    <w:uiPriority w:val="34"/>
    <w:qFormat/>
    <w:rsid w:val="00094690"/>
    <w:pPr>
      <w:ind w:left="720"/>
      <w:contextualSpacing/>
    </w:pPr>
  </w:style>
  <w:style w:type="paragraph" w:styleId="Normalcentr">
    <w:name w:val="Block Text"/>
    <w:basedOn w:val="Normal"/>
    <w:rsid w:val="00094690"/>
    <w:pPr>
      <w:spacing w:line="360" w:lineRule="atLeast"/>
      <w:ind w:left="760" w:right="-140" w:hanging="51"/>
      <w:jc w:val="both"/>
    </w:pPr>
    <w:rPr>
      <w:rFonts w:ascii="Times" w:hAnsi="Times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09469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094690"/>
    <w:rPr>
      <w:rFonts w:ascii="Tahoma" w:eastAsia="Times New Roman" w:hAnsi="Tahoma" w:cs="Tahoma"/>
      <w:sz w:val="16"/>
      <w:szCs w:val="16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C21C13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21C1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C21C13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21C13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Retraitcorpsdetexte2">
    <w:name w:val="Body Text Indent 2"/>
    <w:basedOn w:val="Normal"/>
    <w:link w:val="Retraitcorpsdetexte2Car"/>
    <w:rsid w:val="0035360A"/>
    <w:pPr>
      <w:ind w:left="760" w:hanging="740"/>
      <w:jc w:val="both"/>
    </w:pPr>
    <w:rPr>
      <w:rFonts w:ascii="Comic Sans MS" w:hAnsi="Comic Sans MS"/>
      <w:sz w:val="16"/>
    </w:rPr>
  </w:style>
  <w:style w:type="character" w:customStyle="1" w:styleId="Retraitcorpsdetexte2Car">
    <w:name w:val="Retrait corps de texte 2 Car"/>
    <w:basedOn w:val="Policepardfaut"/>
    <w:link w:val="Retraitcorpsdetexte2"/>
    <w:rsid w:val="0035360A"/>
    <w:rPr>
      <w:rFonts w:ascii="Comic Sans MS" w:eastAsia="Times New Roman" w:hAnsi="Comic Sans MS" w:cs="Times New Roman"/>
      <w:sz w:val="16"/>
      <w:szCs w:val="24"/>
      <w:lang w:eastAsia="fr-FR"/>
    </w:rPr>
  </w:style>
  <w:style w:type="paragraph" w:styleId="Corpsdetexte2">
    <w:name w:val="Body Text 2"/>
    <w:basedOn w:val="Normal"/>
    <w:link w:val="Corpsdetexte2Car"/>
    <w:uiPriority w:val="99"/>
    <w:semiHidden/>
    <w:unhideWhenUsed/>
    <w:rsid w:val="00926F1B"/>
    <w:pPr>
      <w:spacing w:after="120" w:line="480" w:lineRule="auto"/>
    </w:pPr>
  </w:style>
  <w:style w:type="character" w:customStyle="1" w:styleId="Corpsdetexte2Car">
    <w:name w:val="Corps de texte 2 Car"/>
    <w:basedOn w:val="Policepardfaut"/>
    <w:link w:val="Corpsdetexte2"/>
    <w:uiPriority w:val="99"/>
    <w:semiHidden/>
    <w:rsid w:val="00926F1B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Corpsdetexte">
    <w:name w:val="Body Text"/>
    <w:basedOn w:val="Normal"/>
    <w:link w:val="CorpsdetexteCar"/>
    <w:uiPriority w:val="99"/>
    <w:unhideWhenUsed/>
    <w:rsid w:val="00C27C91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C27C91"/>
    <w:rPr>
      <w:rFonts w:ascii="Times New Roman" w:eastAsia="Times New Roman" w:hAnsi="Times New Roman" w:cs="Times New Roman"/>
      <w:sz w:val="24"/>
      <w:szCs w:val="24"/>
      <w:lang w:eastAsia="fr-FR"/>
    </w:rPr>
  </w:style>
  <w:style w:type="table" w:styleId="Grilledutableau">
    <w:name w:val="Table Grid"/>
    <w:basedOn w:val="TableauNormal"/>
    <w:uiPriority w:val="59"/>
    <w:rsid w:val="00D622F6"/>
    <w:pPr>
      <w:spacing w:after="0" w:line="240" w:lineRule="auto"/>
    </w:pPr>
    <w:rPr>
      <w:rFonts w:ascii="New York" w:eastAsia="Times New Roman" w:hAnsi="New York" w:cs="Times New Roman"/>
      <w:sz w:val="20"/>
      <w:szCs w:val="20"/>
      <w:lang w:eastAsia="fr-F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292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60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4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53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24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53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emf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emf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emf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package" Target="embeddings/Microsoft_Excel_Worksheet1.xlsx"/><Relationship Id="rId4" Type="http://schemas.microsoft.com/office/2007/relationships/stylesWithEffects" Target="stylesWithEffects.xml"/><Relationship Id="rId9" Type="http://schemas.openxmlformats.org/officeDocument/2006/relationships/image" Target="media/image1.emf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</PublishDate>
  <Abstract/>
  <CompanyAddress>S MIRA BONNARDEL 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1220</Words>
  <Characters>6712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Gestion ECL – S.MIRA BONNARDEL</vt:lpstr>
    </vt:vector>
  </TitlesOfParts>
  <Company>Microsoft</Company>
  <LinksUpToDate>false</LinksUpToDate>
  <CharactersWithSpaces>7917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Gestion ECL – S.MIRA BONNARDEL</dc:title>
  <dc:creator>Sylvie</dc:creator>
  <cp:lastModifiedBy>SYLVIE MIRA</cp:lastModifiedBy>
  <cp:revision>2</cp:revision>
  <cp:lastPrinted>2015-11-11T09:46:00Z</cp:lastPrinted>
  <dcterms:created xsi:type="dcterms:W3CDTF">2017-09-19T12:32:00Z</dcterms:created>
  <dcterms:modified xsi:type="dcterms:W3CDTF">2017-09-19T12:32:00Z</dcterms:modified>
</cp:coreProperties>
</file>