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E7E" w:rsidRDefault="003D7C00" w:rsidP="00151E7E">
      <w:r>
        <w:t>(</w:t>
      </w:r>
      <w:proofErr w:type="gramStart"/>
      <w:r w:rsidR="00151E7E" w:rsidRPr="00151E7E">
        <w:t>titre</w:t>
      </w:r>
      <w:proofErr w:type="gramEnd"/>
      <w:r w:rsidR="00151E7E" w:rsidRPr="00151E7E">
        <w:t>) Des nouvelles d’</w:t>
      </w:r>
      <w:proofErr w:type="spellStart"/>
      <w:r w:rsidR="00151E7E" w:rsidRPr="00151E7E">
        <w:t>Optimus</w:t>
      </w:r>
      <w:proofErr w:type="spellEnd"/>
    </w:p>
    <w:p w:rsidR="00151E7E" w:rsidRDefault="00151E7E" w:rsidP="00151E7E">
      <w:r w:rsidRPr="00151E7E">
        <w:t xml:space="preserve"> C’est la rentrée pour tous les équipiers du projet </w:t>
      </w:r>
      <w:proofErr w:type="spellStart"/>
      <w:r w:rsidRPr="00151E7E">
        <w:t>Optimus</w:t>
      </w:r>
      <w:proofErr w:type="spellEnd"/>
      <w:r w:rsidRPr="00151E7E">
        <w:t>, la prochaine voiture de l’écurie, actuellement en développement. Avec elle, des nouveaux défis en grand nombre pour l’EPSA ! La conception préliminaire étant terminée, il est maintenant l’heure de commencer la partie cruciale de la phase de conception : le dimensionnement final de chacun des systèmes et pièces présents sur la voiture. Pour cette étape, nous pourrons compter sur un grand nombre d’équipiers : nos ainés viendrons nous épauler, nous conseiller, complétant ainsi la transformation du mode de fonctionnement de l’écurie pour un travail intergénérationnel.</w:t>
      </w:r>
    </w:p>
    <w:p w:rsidR="00151E7E" w:rsidRDefault="00151E7E" w:rsidP="00151E7E">
      <w:r w:rsidRPr="00151E7E">
        <w:t xml:space="preserve"> De plus, la rentrée marque également le recrutement d’une vingtaine d’élèves de première année, que nous accueillerons avec enthousiasme pour les faire participer à </w:t>
      </w:r>
      <w:proofErr w:type="spellStart"/>
      <w:r w:rsidRPr="00151E7E">
        <w:t>Optimus</w:t>
      </w:r>
      <w:proofErr w:type="spellEnd"/>
      <w:r w:rsidRPr="00151E7E">
        <w:t xml:space="preserve"> et les former ! Ainsi, près de 40 élèves ingénieurs issus de 4 promotions différentes travaillent désormais sur la conception finale de la voiture, avec l’appui technique et critique des anciens diplômés de l’écurie. </w:t>
      </w:r>
    </w:p>
    <w:p w:rsidR="00151E7E" w:rsidRDefault="00151E7E" w:rsidP="00151E7E">
      <w:r w:rsidRPr="00151E7E">
        <w:t xml:space="preserve">Notre objectif reste inchangé : capitaliser sur les points forts du véhicule de l’année passée, </w:t>
      </w:r>
      <w:proofErr w:type="spellStart"/>
      <w:r w:rsidRPr="00151E7E">
        <w:t>Vulcanix</w:t>
      </w:r>
      <w:proofErr w:type="spellEnd"/>
      <w:r w:rsidRPr="00151E7E">
        <w:t xml:space="preserve">, et travailler de plus belle sur ses défauts pour le rendre plus performant et plus fiable. </w:t>
      </w:r>
    </w:p>
    <w:p w:rsidR="00151E7E" w:rsidRDefault="00151E7E" w:rsidP="00151E7E">
      <w:r w:rsidRPr="00151E7E">
        <w:t>De plus, deux évènements se préparent pour la fin du mois de Septembre. Le premier, l’</w:t>
      </w:r>
      <w:proofErr w:type="spellStart"/>
      <w:r w:rsidRPr="00151E7E">
        <w:t>Autotech</w:t>
      </w:r>
      <w:proofErr w:type="spellEnd"/>
      <w:r w:rsidRPr="00151E7E">
        <w:t xml:space="preserve"> Week-end, est un court séminaire de 2 jours, visant à intégrer rapidement les nouvelles recrues à notre équipe, ainsi que renforcer la cohésion de notre groupe, primordiale pour l’avancement du projet. De nombreux anciens équipiers de l’écurie viendront nous rejoindre, pour nous former et continuer la collaboration entre les générations d’élèves de l’école Centrale de Lyon. </w:t>
      </w:r>
    </w:p>
    <w:p w:rsidR="00E23279" w:rsidRDefault="00151E7E" w:rsidP="00151E7E">
      <w:r w:rsidRPr="00151E7E">
        <w:t>Le deuxième évènement, le TOP Saison, est le rendez-vous invariable de lancement de la saison de 2019</w:t>
      </w:r>
      <w:bookmarkStart w:id="0" w:name="_GoBack"/>
      <w:r w:rsidRPr="00151E7E">
        <w:t>. Nos partenaires des écoles de productions (</w:t>
      </w:r>
      <w:proofErr w:type="spellStart"/>
      <w:r w:rsidRPr="00151E7E">
        <w:t>Boisard</w:t>
      </w:r>
      <w:proofErr w:type="spellEnd"/>
      <w:r w:rsidRPr="00151E7E">
        <w:t xml:space="preserve">, La </w:t>
      </w:r>
      <w:proofErr w:type="spellStart"/>
      <w:r w:rsidRPr="00151E7E">
        <w:t>Mache</w:t>
      </w:r>
      <w:proofErr w:type="spellEnd"/>
      <w:r w:rsidRPr="00151E7E">
        <w:t xml:space="preserve">, Lycée Emile </w:t>
      </w:r>
      <w:proofErr w:type="spellStart"/>
      <w:r w:rsidRPr="00151E7E">
        <w:t>Bejuit</w:t>
      </w:r>
      <w:proofErr w:type="spellEnd"/>
      <w:r w:rsidRPr="00151E7E">
        <w:t xml:space="preserve">, Ateliers de la </w:t>
      </w:r>
      <w:proofErr w:type="spellStart"/>
      <w:r w:rsidRPr="00151E7E">
        <w:t>Giraudière</w:t>
      </w:r>
      <w:proofErr w:type="spellEnd"/>
      <w:r w:rsidRPr="00151E7E">
        <w:t xml:space="preserve">) </w:t>
      </w:r>
      <w:r>
        <w:t>y sont invités</w:t>
      </w:r>
      <w:r w:rsidRPr="00151E7E">
        <w:t xml:space="preserve"> pour effectuer un débriefe de la saison passée, présenter les objectifs de celle à venir, et partager nos expériences pour s’organiser au mieux en vue de la phase de production d’</w:t>
      </w:r>
      <w:proofErr w:type="spellStart"/>
      <w:r w:rsidRPr="00151E7E">
        <w:t>Optimus</w:t>
      </w:r>
      <w:proofErr w:type="spellEnd"/>
      <w:r w:rsidRPr="00151E7E">
        <w:t xml:space="preserve"> début décembre.</w:t>
      </w:r>
      <w:bookmarkEnd w:id="0"/>
      <w:r w:rsidRPr="00151E7E">
        <w:t xml:space="preserve"> Restez à l’affut de notre prochaine newsletter pour un récapitulatif et des photos de ces évènements !</w:t>
      </w:r>
    </w:p>
    <w:sectPr w:rsidR="00E23279"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16"/>
    <w:rsid w:val="00151E7E"/>
    <w:rsid w:val="00362B3D"/>
    <w:rsid w:val="003D7C00"/>
    <w:rsid w:val="005643D9"/>
    <w:rsid w:val="007B4416"/>
    <w:rsid w:val="00E23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6221-6253-4020-AE8E-9112D4C4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347</Words>
  <Characters>1913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2</cp:revision>
  <dcterms:created xsi:type="dcterms:W3CDTF">2018-08-29T15:03:00Z</dcterms:created>
  <dcterms:modified xsi:type="dcterms:W3CDTF">2018-08-29T15:49:00Z</dcterms:modified>
</cp:coreProperties>
</file>