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3D" w:rsidRDefault="00DD18FA">
      <w:r>
        <w:t>Semaine TFE</w:t>
      </w:r>
    </w:p>
    <w:p w:rsidR="00DD18FA" w:rsidRDefault="00DD18FA"/>
    <w:p w:rsidR="00DD18FA" w:rsidRDefault="00DD18FA">
      <w:r>
        <w:t xml:space="preserve">Du 20/09 au 28/09 s’est tenu à l’école Centrale Lyon la « semaine TFE ».  Durant celle-ci, l’ensemble des élèves ayant fini leur troisième et dernière année d’étude viennent effectuer la restitution orale de leur stage de 6 mois, le Travail de Fin d’Etude devant un jury. Durant cette période, de nombreuses entreprises ont des représentants sur le campus de l’école. </w:t>
      </w:r>
    </w:p>
    <w:p w:rsidR="00DD18FA" w:rsidRDefault="00DD18FA">
      <w:r>
        <w:t>Photo</w:t>
      </w:r>
    </w:p>
    <w:p w:rsidR="00DD18FA" w:rsidRDefault="00DD18FA">
      <w:r>
        <w:t xml:space="preserve">Nous avons donc exposé devant le bâtiment de l’administration, à l’entrée de l’école, pendant une semaine, le tout dernier prototype de l’écurie : </w:t>
      </w:r>
      <w:proofErr w:type="spellStart"/>
      <w:r>
        <w:t>Vulcanix</w:t>
      </w:r>
      <w:proofErr w:type="spellEnd"/>
      <w:r>
        <w:t>. Des affiches avaient été réalisées pour permettre à tous de comprendre le déroulé de notre aventure. Cela permettait pour notre école de mettre en avant les qualités que nous fait développer cette expérience : Le management, l’esprit d’équipe, la rigueur technique ou esprit compétitif, qui sont autant de compétences et qualités requises pour le métier d’ingénieur.</w:t>
      </w:r>
    </w:p>
    <w:p w:rsidR="00DD18FA" w:rsidRDefault="00DD18FA">
      <w:bookmarkStart w:id="0" w:name="_GoBack"/>
      <w:bookmarkEnd w:id="0"/>
    </w:p>
    <w:sectPr w:rsidR="00DD18FA" w:rsidSect="005643D9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FA"/>
    <w:rsid w:val="00362B3D"/>
    <w:rsid w:val="005643D9"/>
    <w:rsid w:val="005D0152"/>
    <w:rsid w:val="00DD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82F76-267E-4D3A-BFBB-A15D3DF3B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2018-10-01T15:26:00Z</dcterms:created>
  <dcterms:modified xsi:type="dcterms:W3CDTF">2018-10-01T18:33:00Z</dcterms:modified>
</cp:coreProperties>
</file>