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16016" w14:textId="124ADA2B" w:rsidR="00AE4B53" w:rsidRPr="00346C6B" w:rsidRDefault="00826E0E" w:rsidP="0027047D">
      <w:pPr>
        <w:spacing w:after="80"/>
        <w:rPr>
          <w:rFonts w:asciiTheme="majorBidi" w:hAnsiTheme="majorBidi" w:cstheme="majorBidi"/>
          <w:sz w:val="24"/>
          <w:szCs w:val="24"/>
        </w:rPr>
      </w:pPr>
      <w:r w:rsidRPr="00346C6B">
        <w:rPr>
          <w:rFonts w:asciiTheme="majorBidi" w:hAnsiTheme="majorBidi" w:cstheme="majorBidi"/>
          <w:sz w:val="24"/>
          <w:szCs w:val="24"/>
        </w:rPr>
        <w:t>Nama</w:t>
      </w:r>
      <w:r w:rsidRPr="00346C6B">
        <w:rPr>
          <w:rFonts w:asciiTheme="majorBidi" w:hAnsiTheme="majorBidi" w:cstheme="majorBidi"/>
          <w:sz w:val="24"/>
          <w:szCs w:val="24"/>
        </w:rPr>
        <w:tab/>
      </w:r>
      <w:r w:rsidRPr="00346C6B">
        <w:rPr>
          <w:rFonts w:asciiTheme="majorBidi" w:hAnsiTheme="majorBidi" w:cstheme="majorBidi"/>
          <w:sz w:val="24"/>
          <w:szCs w:val="24"/>
        </w:rPr>
        <w:tab/>
      </w:r>
      <w:r w:rsidR="00346C6B">
        <w:rPr>
          <w:rFonts w:asciiTheme="majorBidi" w:hAnsiTheme="majorBidi" w:cstheme="majorBidi"/>
          <w:sz w:val="24"/>
          <w:szCs w:val="24"/>
        </w:rPr>
        <w:tab/>
      </w:r>
      <w:r w:rsidR="00AD7C90" w:rsidRPr="00346C6B">
        <w:rPr>
          <w:rFonts w:asciiTheme="majorBidi" w:hAnsiTheme="majorBidi" w:cstheme="majorBidi"/>
          <w:sz w:val="24"/>
          <w:szCs w:val="24"/>
        </w:rPr>
        <w:t>: Khusniyati</w:t>
      </w:r>
    </w:p>
    <w:p w14:paraId="4A4337CA" w14:textId="74474681" w:rsidR="00AD7C90" w:rsidRPr="00346C6B" w:rsidRDefault="00AD7C90" w:rsidP="0027047D">
      <w:pPr>
        <w:spacing w:after="80"/>
        <w:rPr>
          <w:rFonts w:asciiTheme="majorBidi" w:hAnsiTheme="majorBidi" w:cstheme="majorBidi"/>
          <w:sz w:val="24"/>
          <w:szCs w:val="24"/>
        </w:rPr>
      </w:pPr>
      <w:r w:rsidRPr="00346C6B">
        <w:rPr>
          <w:rFonts w:asciiTheme="majorBidi" w:hAnsiTheme="majorBidi" w:cstheme="majorBidi"/>
          <w:sz w:val="24"/>
          <w:szCs w:val="24"/>
        </w:rPr>
        <w:t xml:space="preserve">Nim </w:t>
      </w:r>
      <w:r w:rsidR="00826E0E" w:rsidRPr="00346C6B">
        <w:rPr>
          <w:rFonts w:asciiTheme="majorBidi" w:hAnsiTheme="majorBidi" w:cstheme="majorBidi"/>
          <w:sz w:val="24"/>
          <w:szCs w:val="24"/>
        </w:rPr>
        <w:tab/>
      </w:r>
      <w:r w:rsidR="00826E0E" w:rsidRPr="00346C6B">
        <w:rPr>
          <w:rFonts w:asciiTheme="majorBidi" w:hAnsiTheme="majorBidi" w:cstheme="majorBidi"/>
          <w:sz w:val="24"/>
          <w:szCs w:val="24"/>
        </w:rPr>
        <w:tab/>
      </w:r>
      <w:r w:rsidR="00826E0E" w:rsidRPr="00346C6B">
        <w:rPr>
          <w:rFonts w:asciiTheme="majorBidi" w:hAnsiTheme="majorBidi" w:cstheme="majorBidi"/>
          <w:sz w:val="24"/>
          <w:szCs w:val="24"/>
        </w:rPr>
        <w:tab/>
      </w:r>
      <w:r w:rsidRPr="00346C6B">
        <w:rPr>
          <w:rFonts w:asciiTheme="majorBidi" w:hAnsiTheme="majorBidi" w:cstheme="majorBidi"/>
          <w:sz w:val="24"/>
          <w:szCs w:val="24"/>
        </w:rPr>
        <w:t>: 42419012</w:t>
      </w:r>
    </w:p>
    <w:p w14:paraId="60A60677" w14:textId="0E6F0E4A" w:rsidR="00AD7C90" w:rsidRDefault="00826E0E" w:rsidP="0027047D">
      <w:pPr>
        <w:spacing w:after="80"/>
        <w:rPr>
          <w:rFonts w:asciiTheme="majorBidi" w:hAnsiTheme="majorBidi" w:cstheme="majorBidi"/>
          <w:sz w:val="24"/>
          <w:szCs w:val="24"/>
        </w:rPr>
      </w:pPr>
      <w:r w:rsidRPr="00346C6B">
        <w:rPr>
          <w:rFonts w:asciiTheme="majorBidi" w:hAnsiTheme="majorBidi" w:cstheme="majorBidi"/>
          <w:sz w:val="24"/>
          <w:szCs w:val="24"/>
        </w:rPr>
        <w:t>Prodi/</w:t>
      </w:r>
      <w:r w:rsidR="00AD7C90" w:rsidRPr="00346C6B">
        <w:rPr>
          <w:rFonts w:asciiTheme="majorBidi" w:hAnsiTheme="majorBidi" w:cstheme="majorBidi"/>
          <w:sz w:val="24"/>
          <w:szCs w:val="24"/>
        </w:rPr>
        <w:t xml:space="preserve">Semester </w:t>
      </w:r>
      <w:r w:rsidRPr="00346C6B">
        <w:rPr>
          <w:rFonts w:asciiTheme="majorBidi" w:hAnsiTheme="majorBidi" w:cstheme="majorBidi"/>
          <w:sz w:val="24"/>
          <w:szCs w:val="24"/>
        </w:rPr>
        <w:tab/>
      </w:r>
      <w:r w:rsidR="00AD7C90" w:rsidRPr="00346C6B">
        <w:rPr>
          <w:rFonts w:asciiTheme="majorBidi" w:hAnsiTheme="majorBidi" w:cstheme="majorBidi"/>
          <w:sz w:val="24"/>
          <w:szCs w:val="24"/>
        </w:rPr>
        <w:t>: Informatika/4</w:t>
      </w:r>
    </w:p>
    <w:p w14:paraId="2215E229" w14:textId="77777777" w:rsidR="00382693" w:rsidRDefault="00382693" w:rsidP="0027047D">
      <w:pPr>
        <w:spacing w:after="80"/>
        <w:rPr>
          <w:rFonts w:asciiTheme="majorBidi" w:hAnsiTheme="majorBidi" w:cstheme="majorBidi"/>
          <w:sz w:val="24"/>
          <w:szCs w:val="24"/>
        </w:rPr>
      </w:pPr>
    </w:p>
    <w:p w14:paraId="3C91F152" w14:textId="4C6331FE" w:rsidR="00382693" w:rsidRPr="00382693" w:rsidRDefault="00382693" w:rsidP="00382693">
      <w:pPr>
        <w:spacing w:after="80"/>
        <w:jc w:val="center"/>
        <w:rPr>
          <w:rFonts w:asciiTheme="majorBidi" w:hAnsiTheme="majorBidi" w:cstheme="majorBidi"/>
          <w:b/>
          <w:bCs/>
          <w:sz w:val="24"/>
          <w:szCs w:val="24"/>
          <w:lang w:val="en-US"/>
        </w:rPr>
      </w:pPr>
      <w:r w:rsidRPr="00382693">
        <w:rPr>
          <w:rFonts w:asciiTheme="majorBidi" w:hAnsiTheme="majorBidi" w:cstheme="majorBidi"/>
          <w:b/>
          <w:bCs/>
          <w:sz w:val="24"/>
          <w:szCs w:val="24"/>
          <w:lang w:val="en-US"/>
        </w:rPr>
        <w:t>MAKALAH SISTEM INFORMASI GEOGRAFIS</w:t>
      </w:r>
    </w:p>
    <w:p w14:paraId="6427B657" w14:textId="77777777" w:rsidR="00826E0E" w:rsidRPr="00346C6B" w:rsidRDefault="00826E0E" w:rsidP="0027047D">
      <w:pPr>
        <w:spacing w:after="80"/>
        <w:rPr>
          <w:rFonts w:asciiTheme="majorBidi" w:hAnsiTheme="majorBidi" w:cstheme="majorBidi"/>
          <w:sz w:val="24"/>
          <w:szCs w:val="24"/>
        </w:rPr>
      </w:pPr>
    </w:p>
    <w:p w14:paraId="07810A24" w14:textId="77777777" w:rsidR="00C66681" w:rsidRPr="003F0089" w:rsidRDefault="007213EA" w:rsidP="00C66681">
      <w:pPr>
        <w:pStyle w:val="ListParagraph"/>
        <w:numPr>
          <w:ilvl w:val="0"/>
          <w:numId w:val="1"/>
        </w:numPr>
        <w:spacing w:after="80"/>
        <w:rPr>
          <w:rFonts w:asciiTheme="majorBidi" w:hAnsiTheme="majorBidi" w:cstheme="majorBidi"/>
          <w:b/>
          <w:bCs/>
          <w:sz w:val="24"/>
          <w:szCs w:val="24"/>
          <w:lang w:val="en-US"/>
        </w:rPr>
      </w:pPr>
      <w:proofErr w:type="spellStart"/>
      <w:r w:rsidRPr="003F0089">
        <w:rPr>
          <w:rFonts w:asciiTheme="majorBidi" w:hAnsiTheme="majorBidi" w:cstheme="majorBidi"/>
          <w:b/>
          <w:bCs/>
          <w:sz w:val="24"/>
          <w:szCs w:val="24"/>
          <w:lang w:val="en-US"/>
        </w:rPr>
        <w:t>Pengertian</w:t>
      </w:r>
      <w:proofErr w:type="spellEnd"/>
      <w:r w:rsidRPr="003F0089">
        <w:rPr>
          <w:rFonts w:asciiTheme="majorBidi" w:hAnsiTheme="majorBidi" w:cstheme="majorBidi"/>
          <w:b/>
          <w:bCs/>
          <w:sz w:val="24"/>
          <w:szCs w:val="24"/>
          <w:lang w:val="en-US"/>
        </w:rPr>
        <w:t xml:space="preserve"> </w:t>
      </w:r>
      <w:proofErr w:type="spellStart"/>
      <w:r w:rsidRPr="003F0089">
        <w:rPr>
          <w:rFonts w:asciiTheme="majorBidi" w:hAnsiTheme="majorBidi" w:cstheme="majorBidi"/>
          <w:b/>
          <w:bCs/>
          <w:sz w:val="24"/>
          <w:szCs w:val="24"/>
          <w:lang w:val="en-US"/>
        </w:rPr>
        <w:t>Sistem</w:t>
      </w:r>
      <w:proofErr w:type="spellEnd"/>
      <w:r w:rsidRPr="003F0089">
        <w:rPr>
          <w:rFonts w:asciiTheme="majorBidi" w:hAnsiTheme="majorBidi" w:cstheme="majorBidi"/>
          <w:b/>
          <w:bCs/>
          <w:sz w:val="24"/>
          <w:szCs w:val="24"/>
          <w:lang w:val="en-US"/>
        </w:rPr>
        <w:t xml:space="preserve"> </w:t>
      </w:r>
      <w:proofErr w:type="spellStart"/>
      <w:r w:rsidRPr="003F0089">
        <w:rPr>
          <w:rFonts w:asciiTheme="majorBidi" w:hAnsiTheme="majorBidi" w:cstheme="majorBidi"/>
          <w:b/>
          <w:bCs/>
          <w:sz w:val="24"/>
          <w:szCs w:val="24"/>
          <w:lang w:val="en-US"/>
        </w:rPr>
        <w:t>Informasi</w:t>
      </w:r>
      <w:proofErr w:type="spellEnd"/>
      <w:r w:rsidRPr="003F0089">
        <w:rPr>
          <w:rFonts w:asciiTheme="majorBidi" w:hAnsiTheme="majorBidi" w:cstheme="majorBidi"/>
          <w:b/>
          <w:bCs/>
          <w:sz w:val="24"/>
          <w:szCs w:val="24"/>
          <w:lang w:val="en-US"/>
        </w:rPr>
        <w:t xml:space="preserve"> </w:t>
      </w:r>
      <w:proofErr w:type="spellStart"/>
      <w:r w:rsidRPr="003F0089">
        <w:rPr>
          <w:rFonts w:asciiTheme="majorBidi" w:hAnsiTheme="majorBidi" w:cstheme="majorBidi"/>
          <w:b/>
          <w:bCs/>
          <w:sz w:val="24"/>
          <w:szCs w:val="24"/>
          <w:lang w:val="en-US"/>
        </w:rPr>
        <w:t>Geografis</w:t>
      </w:r>
      <w:proofErr w:type="spellEnd"/>
    </w:p>
    <w:p w14:paraId="186C6F41" w14:textId="2187EBE2" w:rsidR="003853E1" w:rsidRDefault="003853E1" w:rsidP="003853E1">
      <w:pPr>
        <w:pStyle w:val="ListParagraph"/>
        <w:spacing w:after="80"/>
        <w:ind w:left="360" w:firstLine="360"/>
        <w:jc w:val="both"/>
        <w:rPr>
          <w:rFonts w:asciiTheme="majorBidi" w:hAnsiTheme="majorBidi" w:cstheme="majorBidi"/>
          <w:sz w:val="24"/>
          <w:szCs w:val="24"/>
        </w:rPr>
      </w:pPr>
      <w:r w:rsidRPr="003853E1">
        <w:rPr>
          <w:rFonts w:asciiTheme="majorBidi" w:hAnsiTheme="majorBidi" w:cstheme="majorBidi"/>
          <w:sz w:val="24"/>
          <w:szCs w:val="24"/>
        </w:rPr>
        <w:t>Sistem Informasi Geografis (SIG) adalah sistem informasi berbasis komputer yang digunakan untuk mengolah dan menyimpan d</w:t>
      </w:r>
      <w:r>
        <w:rPr>
          <w:rFonts w:asciiTheme="majorBidi" w:hAnsiTheme="majorBidi" w:cstheme="majorBidi"/>
          <w:sz w:val="24"/>
          <w:szCs w:val="24"/>
        </w:rPr>
        <w:t>ata atau informasi geografis</w:t>
      </w:r>
      <w:r w:rsidRPr="003853E1">
        <w:rPr>
          <w:rFonts w:asciiTheme="majorBidi" w:hAnsiTheme="majorBidi" w:cstheme="majorBidi"/>
          <w:sz w:val="24"/>
          <w:szCs w:val="24"/>
        </w:rPr>
        <w:t>. Pengertian SIG secara umum yaitu suatu sistem informasi yang menggabungkan data teks (atribut) dari objek dan data grafis yang dihubungkan secara geografis di bumi (georeference). SIG ini juga dapat digunakan untuk menggabungkan data, mengatur data dan melakukan analisis data yang menghasilkan output yang dapat dijadikan acuan dalam pengambilan keputusan pada masalah geografi. SIG adalah sistem yang menggunakan informasi digital yang didapatkan dari metode pembuatan data digital. Metode pembuatan yang umum digunakan adalah digitization, yaitu peta cetak atau rencana survey yang ditransfer ke dalam bentuk media digital menggunakan program komputer (Computer Aided Drafting, CAD) serta kapabilitas georeferencing. Berdasarkan teknologi dan implementasinya sistem informasi geografis dapat dikategorikan dalam 3 (tiga) aplikasi, yaitu SIG berbasis desktop (desktop SIG), SIG berbasis web (web SIG) dan SIG berbasis mobile (mobile SIG).Ketiganya meskipun berbeda platform saling berhubungan satu dengan yang lainnya.</w:t>
      </w:r>
    </w:p>
    <w:p w14:paraId="4B99E668" w14:textId="77777777" w:rsidR="00581946" w:rsidRPr="00581946" w:rsidRDefault="00581946" w:rsidP="00581946">
      <w:pPr>
        <w:spacing w:after="80"/>
        <w:jc w:val="both"/>
        <w:rPr>
          <w:rFonts w:asciiTheme="majorBidi" w:hAnsiTheme="majorBidi" w:cstheme="majorBidi"/>
          <w:sz w:val="24"/>
          <w:szCs w:val="24"/>
          <w:lang w:val="en-US"/>
        </w:rPr>
      </w:pPr>
    </w:p>
    <w:p w14:paraId="7343B300" w14:textId="63029FBF" w:rsidR="00C66681" w:rsidRPr="003F0A51" w:rsidRDefault="00C66681" w:rsidP="00C66681">
      <w:pPr>
        <w:pStyle w:val="ListParagraph"/>
        <w:numPr>
          <w:ilvl w:val="0"/>
          <w:numId w:val="1"/>
        </w:numPr>
        <w:spacing w:after="80"/>
        <w:rPr>
          <w:rFonts w:asciiTheme="majorBidi" w:hAnsiTheme="majorBidi" w:cstheme="majorBidi"/>
          <w:b/>
          <w:bCs/>
          <w:sz w:val="24"/>
          <w:szCs w:val="24"/>
          <w:lang w:val="en-US"/>
        </w:rPr>
      </w:pPr>
      <w:proofErr w:type="spellStart"/>
      <w:r w:rsidRPr="003F0A51">
        <w:rPr>
          <w:rFonts w:asciiTheme="majorBidi" w:hAnsiTheme="majorBidi" w:cstheme="majorBidi"/>
          <w:b/>
          <w:bCs/>
          <w:sz w:val="24"/>
          <w:szCs w:val="24"/>
          <w:lang w:val="en-US"/>
        </w:rPr>
        <w:t>Kegunaan</w:t>
      </w:r>
      <w:proofErr w:type="spellEnd"/>
      <w:r w:rsidRPr="003F0A51">
        <w:rPr>
          <w:rFonts w:asciiTheme="majorBidi" w:hAnsiTheme="majorBidi" w:cstheme="majorBidi"/>
          <w:b/>
          <w:bCs/>
          <w:sz w:val="24"/>
          <w:szCs w:val="24"/>
          <w:lang w:val="en-US"/>
        </w:rPr>
        <w:t xml:space="preserve"> </w:t>
      </w:r>
      <w:proofErr w:type="spellStart"/>
      <w:r w:rsidRPr="003F0A51">
        <w:rPr>
          <w:rFonts w:asciiTheme="majorBidi" w:hAnsiTheme="majorBidi" w:cstheme="majorBidi"/>
          <w:b/>
          <w:bCs/>
          <w:sz w:val="24"/>
          <w:szCs w:val="24"/>
          <w:lang w:val="en-US"/>
        </w:rPr>
        <w:t>Sistem</w:t>
      </w:r>
      <w:proofErr w:type="spellEnd"/>
      <w:r w:rsidRPr="003F0A51">
        <w:rPr>
          <w:rFonts w:asciiTheme="majorBidi" w:hAnsiTheme="majorBidi" w:cstheme="majorBidi"/>
          <w:b/>
          <w:bCs/>
          <w:sz w:val="24"/>
          <w:szCs w:val="24"/>
          <w:lang w:val="en-US"/>
        </w:rPr>
        <w:t xml:space="preserve"> </w:t>
      </w:r>
      <w:proofErr w:type="spellStart"/>
      <w:r w:rsidRPr="003F0A51">
        <w:rPr>
          <w:rFonts w:asciiTheme="majorBidi" w:hAnsiTheme="majorBidi" w:cstheme="majorBidi"/>
          <w:b/>
          <w:bCs/>
          <w:sz w:val="24"/>
          <w:szCs w:val="24"/>
          <w:lang w:val="en-US"/>
        </w:rPr>
        <w:t>Informasi</w:t>
      </w:r>
      <w:proofErr w:type="spellEnd"/>
      <w:r w:rsidRPr="003F0A51">
        <w:rPr>
          <w:rFonts w:asciiTheme="majorBidi" w:hAnsiTheme="majorBidi" w:cstheme="majorBidi"/>
          <w:b/>
          <w:bCs/>
          <w:sz w:val="24"/>
          <w:szCs w:val="24"/>
          <w:lang w:val="en-US"/>
        </w:rPr>
        <w:t xml:space="preserve"> </w:t>
      </w:r>
      <w:proofErr w:type="spellStart"/>
      <w:r w:rsidRPr="003F0A51">
        <w:rPr>
          <w:rFonts w:asciiTheme="majorBidi" w:hAnsiTheme="majorBidi" w:cstheme="majorBidi"/>
          <w:b/>
          <w:bCs/>
          <w:sz w:val="24"/>
          <w:szCs w:val="24"/>
          <w:lang w:val="en-US"/>
        </w:rPr>
        <w:t>Geografis</w:t>
      </w:r>
      <w:proofErr w:type="spellEnd"/>
    </w:p>
    <w:p w14:paraId="10D8636A" w14:textId="5803CF38" w:rsidR="00C66681" w:rsidRPr="003F0A51" w:rsidRDefault="00C66681" w:rsidP="003F0A51">
      <w:pPr>
        <w:pStyle w:val="ListParagraph"/>
        <w:spacing w:after="80"/>
        <w:ind w:left="360" w:firstLine="360"/>
        <w:jc w:val="both"/>
        <w:rPr>
          <w:rFonts w:asciiTheme="majorBidi" w:hAnsiTheme="majorBidi" w:cstheme="majorBidi"/>
          <w:sz w:val="24"/>
          <w:szCs w:val="24"/>
        </w:rPr>
      </w:pPr>
      <w:r w:rsidRPr="00C66681">
        <w:rPr>
          <w:rFonts w:asciiTheme="majorBidi" w:hAnsiTheme="majorBidi" w:cstheme="majorBidi"/>
          <w:sz w:val="24"/>
          <w:szCs w:val="24"/>
        </w:rPr>
        <w:t>Sistem Informasi Geografi (SIG) dapat juga digunakan/</w:t>
      </w:r>
      <w:r w:rsidRPr="003F0A51">
        <w:rPr>
          <w:rFonts w:asciiTheme="majorBidi" w:hAnsiTheme="majorBidi" w:cstheme="majorBidi"/>
          <w:sz w:val="24"/>
          <w:szCs w:val="24"/>
        </w:rPr>
        <w:t>dimanfaatkan untuk:</w:t>
      </w:r>
    </w:p>
    <w:p w14:paraId="21812A2C" w14:textId="77777777" w:rsidR="003F0A51" w:rsidRDefault="00C66681" w:rsidP="003F0A51">
      <w:pPr>
        <w:pStyle w:val="ListParagraph"/>
        <w:numPr>
          <w:ilvl w:val="0"/>
          <w:numId w:val="2"/>
        </w:numPr>
        <w:spacing w:after="80"/>
        <w:jc w:val="both"/>
        <w:rPr>
          <w:rFonts w:asciiTheme="majorBidi" w:hAnsiTheme="majorBidi" w:cstheme="majorBidi"/>
          <w:sz w:val="24"/>
          <w:szCs w:val="24"/>
        </w:rPr>
      </w:pPr>
      <w:r w:rsidRPr="00C66681">
        <w:rPr>
          <w:rFonts w:asciiTheme="majorBidi" w:hAnsiTheme="majorBidi" w:cstheme="majorBidi"/>
          <w:sz w:val="24"/>
          <w:szCs w:val="24"/>
        </w:rPr>
        <w:t>SIG dapat digunakan sebagai alat bantu (baik sebagai tools maupun bahan tutorials) utama yang interaktif, menarik dan menantang di dalam usaha-usaha untuk meningkatkan pemahaman, pengertian, pembelajaran dan pendidikan mengenai ide-ide atau konsep-konsep lokasi ruang (spasial), kependudukan, dan unsur-unsur geografis yang terdapat di permukaan bumi berikut data-data atribut terkait yang menyertainya.</w:t>
      </w:r>
    </w:p>
    <w:p w14:paraId="67C4D237" w14:textId="77777777" w:rsidR="003F0A51" w:rsidRDefault="00C66681" w:rsidP="003F0A51">
      <w:pPr>
        <w:pStyle w:val="ListParagraph"/>
        <w:numPr>
          <w:ilvl w:val="0"/>
          <w:numId w:val="2"/>
        </w:numPr>
        <w:spacing w:after="80"/>
        <w:jc w:val="both"/>
        <w:rPr>
          <w:rFonts w:asciiTheme="majorBidi" w:hAnsiTheme="majorBidi" w:cstheme="majorBidi"/>
          <w:sz w:val="24"/>
          <w:szCs w:val="24"/>
        </w:rPr>
      </w:pPr>
      <w:r w:rsidRPr="003F0A51">
        <w:rPr>
          <w:rFonts w:asciiTheme="majorBidi" w:hAnsiTheme="majorBidi" w:cstheme="majorBidi"/>
          <w:sz w:val="24"/>
          <w:szCs w:val="24"/>
        </w:rPr>
        <w:t>SIG menggunakan baik data spasial maupun atribut secara terintegrasi sehingga memiliki kemampuan analisis spasial dan non spasial.</w:t>
      </w:r>
    </w:p>
    <w:p w14:paraId="5E8AB616" w14:textId="77777777" w:rsidR="003F0A51" w:rsidRDefault="00C66681" w:rsidP="003F0A51">
      <w:pPr>
        <w:pStyle w:val="ListParagraph"/>
        <w:numPr>
          <w:ilvl w:val="0"/>
          <w:numId w:val="2"/>
        </w:numPr>
        <w:spacing w:after="80"/>
        <w:jc w:val="both"/>
        <w:rPr>
          <w:rFonts w:asciiTheme="majorBidi" w:hAnsiTheme="majorBidi" w:cstheme="majorBidi"/>
          <w:sz w:val="24"/>
          <w:szCs w:val="24"/>
        </w:rPr>
      </w:pPr>
      <w:r w:rsidRPr="003F0A51">
        <w:rPr>
          <w:rFonts w:asciiTheme="majorBidi" w:hAnsiTheme="majorBidi" w:cstheme="majorBidi"/>
          <w:sz w:val="24"/>
          <w:szCs w:val="24"/>
        </w:rPr>
        <w:t>SIG sangat membantu pekerjaan yang erat kaitannya dengan bidang-bidang spasial dan geoinformasi.</w:t>
      </w:r>
    </w:p>
    <w:p w14:paraId="08874090" w14:textId="77777777" w:rsidR="003F0A51" w:rsidRDefault="00C66681" w:rsidP="003F0A51">
      <w:pPr>
        <w:pStyle w:val="ListParagraph"/>
        <w:numPr>
          <w:ilvl w:val="0"/>
          <w:numId w:val="2"/>
        </w:numPr>
        <w:spacing w:after="80"/>
        <w:jc w:val="both"/>
        <w:rPr>
          <w:rFonts w:asciiTheme="majorBidi" w:hAnsiTheme="majorBidi" w:cstheme="majorBidi"/>
          <w:sz w:val="24"/>
          <w:szCs w:val="24"/>
        </w:rPr>
      </w:pPr>
      <w:r w:rsidRPr="003F0A51">
        <w:rPr>
          <w:rFonts w:asciiTheme="majorBidi" w:hAnsiTheme="majorBidi" w:cstheme="majorBidi"/>
          <w:sz w:val="24"/>
          <w:szCs w:val="24"/>
        </w:rPr>
        <w:t>SIG dapat memisahkan dengan tegas antara bentuk presentasi dengan basis data, sehingga mampu merubah presentasi dalam berbagai bentuk.</w:t>
      </w:r>
    </w:p>
    <w:p w14:paraId="5045E090" w14:textId="77777777" w:rsidR="003F0A51" w:rsidRDefault="00C66681" w:rsidP="003F0A51">
      <w:pPr>
        <w:pStyle w:val="ListParagraph"/>
        <w:numPr>
          <w:ilvl w:val="0"/>
          <w:numId w:val="2"/>
        </w:numPr>
        <w:spacing w:after="80"/>
        <w:jc w:val="both"/>
        <w:rPr>
          <w:rFonts w:asciiTheme="majorBidi" w:hAnsiTheme="majorBidi" w:cstheme="majorBidi"/>
          <w:sz w:val="24"/>
          <w:szCs w:val="24"/>
        </w:rPr>
      </w:pPr>
      <w:r w:rsidRPr="003F0A51">
        <w:rPr>
          <w:rFonts w:asciiTheme="majorBidi" w:hAnsiTheme="majorBidi" w:cstheme="majorBidi"/>
          <w:sz w:val="24"/>
          <w:szCs w:val="24"/>
        </w:rPr>
        <w:t>SIG memiliki kemampuan yang sangat baik dalam menvisualkan data spasial berikut atribut. Modifikasi warna, bentuk, simbol mudah dilakukan (sudah disediakan oleh perangkat lunak SIG).</w:t>
      </w:r>
    </w:p>
    <w:p w14:paraId="6D6EDA42" w14:textId="76054CEF" w:rsidR="00B84448" w:rsidRPr="00B84448" w:rsidRDefault="00C66681" w:rsidP="00B84448">
      <w:pPr>
        <w:pStyle w:val="ListParagraph"/>
        <w:numPr>
          <w:ilvl w:val="0"/>
          <w:numId w:val="2"/>
        </w:numPr>
        <w:spacing w:after="80"/>
        <w:jc w:val="both"/>
        <w:rPr>
          <w:rFonts w:asciiTheme="majorBidi" w:hAnsiTheme="majorBidi" w:cstheme="majorBidi"/>
          <w:sz w:val="24"/>
          <w:szCs w:val="24"/>
        </w:rPr>
      </w:pPr>
      <w:r w:rsidRPr="003F0A51">
        <w:rPr>
          <w:rFonts w:asciiTheme="majorBidi" w:hAnsiTheme="majorBidi" w:cstheme="majorBidi"/>
          <w:sz w:val="24"/>
          <w:szCs w:val="24"/>
        </w:rPr>
        <w:t>SIG memiliki kemampuan untuk menguraikan unsur-unsur yang terdapat di permukaan bumi ke dalam bentuk beberapa layer/coverage data spasial. Dengan layers ini permukaan bumi dapat direkonstruksi kembali atau dimodelkan dalam bentuk nyata (3 dimensi).</w:t>
      </w:r>
      <w:r w:rsidR="00B84448">
        <w:rPr>
          <w:rFonts w:asciiTheme="majorBidi" w:hAnsiTheme="majorBidi" w:cstheme="majorBidi"/>
          <w:sz w:val="24"/>
          <w:szCs w:val="24"/>
          <w:lang w:val="en-US"/>
        </w:rPr>
        <w:t xml:space="preserve"> </w:t>
      </w:r>
      <w:r w:rsidRPr="00B84448">
        <w:rPr>
          <w:rFonts w:asciiTheme="majorBidi" w:hAnsiTheme="majorBidi" w:cstheme="majorBidi"/>
          <w:sz w:val="24"/>
          <w:szCs w:val="24"/>
        </w:rPr>
        <w:t>Hampir semua operasi (termasuk analisis-analisis) yang memiliki oleh perangkat SIG dapat dilakukan secara interaktif dengan bantuan menu-menu help yang bersifat user friendly.</w:t>
      </w:r>
    </w:p>
    <w:p w14:paraId="70692B46" w14:textId="77777777" w:rsidR="00B84448" w:rsidRDefault="00C66681" w:rsidP="00B84448">
      <w:pPr>
        <w:pStyle w:val="ListParagraph"/>
        <w:numPr>
          <w:ilvl w:val="0"/>
          <w:numId w:val="2"/>
        </w:numPr>
        <w:spacing w:after="80"/>
        <w:jc w:val="both"/>
        <w:rPr>
          <w:rFonts w:asciiTheme="majorBidi" w:hAnsiTheme="majorBidi" w:cstheme="majorBidi"/>
          <w:sz w:val="24"/>
          <w:szCs w:val="24"/>
        </w:rPr>
      </w:pPr>
      <w:r w:rsidRPr="00B84448">
        <w:rPr>
          <w:rFonts w:asciiTheme="majorBidi" w:hAnsiTheme="majorBidi" w:cstheme="majorBidi"/>
          <w:sz w:val="24"/>
          <w:szCs w:val="24"/>
        </w:rPr>
        <w:lastRenderedPageBreak/>
        <w:t>SIG dapat menurunkan data-data secara otomatis tanpa keharusan untuk melakukan interpretasi secara manual, sehingga SIG dengan mudah dapat menghasilkan peta-peta tematik yang merupakan turunan peta-peta lain dengan hanya memanipulasi atribut-atribut.</w:t>
      </w:r>
    </w:p>
    <w:p w14:paraId="66D5FAEA" w14:textId="4465D6BE" w:rsidR="00B84448" w:rsidRDefault="00C66681" w:rsidP="00B84448">
      <w:pPr>
        <w:pStyle w:val="ListParagraph"/>
        <w:numPr>
          <w:ilvl w:val="0"/>
          <w:numId w:val="2"/>
        </w:numPr>
        <w:spacing w:after="80"/>
        <w:jc w:val="both"/>
        <w:rPr>
          <w:rFonts w:asciiTheme="majorBidi" w:hAnsiTheme="majorBidi" w:cstheme="majorBidi"/>
          <w:sz w:val="24"/>
          <w:szCs w:val="24"/>
        </w:rPr>
      </w:pPr>
      <w:r w:rsidRPr="00B84448">
        <w:rPr>
          <w:rFonts w:asciiTheme="majorBidi" w:hAnsiTheme="majorBidi" w:cstheme="majorBidi"/>
          <w:sz w:val="24"/>
          <w:szCs w:val="24"/>
        </w:rPr>
        <w:t>Perangkat lunak SIG pada saat ini sudah menyediakan fasilitas-fasilitas untuk dapat berkomunikasi dengan aplikasi-aplikasi perangkat lunak lainnya hingga dapat bertukar data secara dinamis</w:t>
      </w:r>
    </w:p>
    <w:p w14:paraId="11EC1B5B" w14:textId="77777777" w:rsidR="00B84448" w:rsidRPr="00B84448" w:rsidRDefault="00B84448" w:rsidP="00B84448">
      <w:pPr>
        <w:pStyle w:val="ListParagraph"/>
        <w:spacing w:after="80"/>
        <w:jc w:val="both"/>
        <w:rPr>
          <w:rFonts w:asciiTheme="majorBidi" w:hAnsiTheme="majorBidi" w:cstheme="majorBidi"/>
          <w:sz w:val="24"/>
          <w:szCs w:val="24"/>
        </w:rPr>
      </w:pPr>
    </w:p>
    <w:p w14:paraId="0B9453D9" w14:textId="77777777" w:rsidR="00B84448" w:rsidRDefault="00C66681" w:rsidP="00B84448">
      <w:pPr>
        <w:pStyle w:val="ListParagraph"/>
        <w:numPr>
          <w:ilvl w:val="0"/>
          <w:numId w:val="1"/>
        </w:numPr>
        <w:spacing w:after="80"/>
        <w:jc w:val="both"/>
        <w:rPr>
          <w:rFonts w:asciiTheme="majorBidi" w:hAnsiTheme="majorBidi" w:cstheme="majorBidi"/>
          <w:b/>
          <w:bCs/>
          <w:sz w:val="24"/>
          <w:szCs w:val="24"/>
          <w:lang w:val="en-US"/>
        </w:rPr>
      </w:pPr>
      <w:proofErr w:type="spellStart"/>
      <w:r w:rsidRPr="00B84448">
        <w:rPr>
          <w:rFonts w:asciiTheme="majorBidi" w:hAnsiTheme="majorBidi" w:cstheme="majorBidi"/>
          <w:b/>
          <w:bCs/>
          <w:sz w:val="24"/>
          <w:szCs w:val="24"/>
          <w:lang w:val="en-US"/>
        </w:rPr>
        <w:t>Manfaat</w:t>
      </w:r>
      <w:proofErr w:type="spellEnd"/>
      <w:r w:rsidRPr="00B84448">
        <w:rPr>
          <w:rFonts w:asciiTheme="majorBidi" w:hAnsiTheme="majorBidi" w:cstheme="majorBidi"/>
          <w:b/>
          <w:bCs/>
          <w:sz w:val="24"/>
          <w:szCs w:val="24"/>
          <w:lang w:val="en-US"/>
        </w:rPr>
        <w:t xml:space="preserve"> </w:t>
      </w:r>
      <w:proofErr w:type="spellStart"/>
      <w:r w:rsidRPr="00B84448">
        <w:rPr>
          <w:rFonts w:asciiTheme="majorBidi" w:hAnsiTheme="majorBidi" w:cstheme="majorBidi"/>
          <w:b/>
          <w:bCs/>
          <w:sz w:val="24"/>
          <w:szCs w:val="24"/>
          <w:lang w:val="en-US"/>
        </w:rPr>
        <w:t>Sistem</w:t>
      </w:r>
      <w:proofErr w:type="spellEnd"/>
      <w:r w:rsidRPr="00B84448">
        <w:rPr>
          <w:rFonts w:asciiTheme="majorBidi" w:hAnsiTheme="majorBidi" w:cstheme="majorBidi"/>
          <w:b/>
          <w:bCs/>
          <w:sz w:val="24"/>
          <w:szCs w:val="24"/>
          <w:lang w:val="en-US"/>
        </w:rPr>
        <w:t xml:space="preserve"> </w:t>
      </w:r>
      <w:proofErr w:type="spellStart"/>
      <w:r w:rsidRPr="00B84448">
        <w:rPr>
          <w:rFonts w:asciiTheme="majorBidi" w:hAnsiTheme="majorBidi" w:cstheme="majorBidi"/>
          <w:b/>
          <w:bCs/>
          <w:sz w:val="24"/>
          <w:szCs w:val="24"/>
          <w:lang w:val="en-US"/>
        </w:rPr>
        <w:t>Informasi</w:t>
      </w:r>
      <w:proofErr w:type="spellEnd"/>
      <w:r w:rsidRPr="00B84448">
        <w:rPr>
          <w:rFonts w:asciiTheme="majorBidi" w:hAnsiTheme="majorBidi" w:cstheme="majorBidi"/>
          <w:b/>
          <w:bCs/>
          <w:sz w:val="24"/>
          <w:szCs w:val="24"/>
          <w:lang w:val="en-US"/>
        </w:rPr>
        <w:t xml:space="preserve"> </w:t>
      </w:r>
      <w:proofErr w:type="spellStart"/>
      <w:r w:rsidRPr="00B84448">
        <w:rPr>
          <w:rFonts w:asciiTheme="majorBidi" w:hAnsiTheme="majorBidi" w:cstheme="majorBidi"/>
          <w:b/>
          <w:bCs/>
          <w:sz w:val="24"/>
          <w:szCs w:val="24"/>
          <w:lang w:val="en-US"/>
        </w:rPr>
        <w:t>Geografis</w:t>
      </w:r>
      <w:proofErr w:type="spellEnd"/>
    </w:p>
    <w:p w14:paraId="3C10F98B" w14:textId="77777777" w:rsidR="00B84448" w:rsidRDefault="00AB1C1E" w:rsidP="00B84448">
      <w:pPr>
        <w:pStyle w:val="ListParagraph"/>
        <w:spacing w:after="80"/>
        <w:ind w:left="360" w:firstLine="360"/>
        <w:jc w:val="both"/>
        <w:rPr>
          <w:rFonts w:asciiTheme="majorBidi" w:hAnsiTheme="majorBidi" w:cstheme="majorBidi"/>
          <w:sz w:val="24"/>
          <w:szCs w:val="24"/>
        </w:rPr>
      </w:pPr>
      <w:r w:rsidRPr="00B84448">
        <w:rPr>
          <w:rFonts w:asciiTheme="majorBidi" w:hAnsiTheme="majorBidi" w:cstheme="majorBidi"/>
          <w:sz w:val="24"/>
          <w:szCs w:val="24"/>
        </w:rPr>
        <w:t>Secara sederhana manfaat Sistem Informasi Geografi (SIG) dalam inventarisasi sumber daya alam dan pembangunan adalah sebagai berikut:</w:t>
      </w:r>
    </w:p>
    <w:p w14:paraId="0AD90034" w14:textId="77777777" w:rsidR="00B84448" w:rsidRPr="00B84448" w:rsidRDefault="00AB1C1E" w:rsidP="00B84448">
      <w:pPr>
        <w:pStyle w:val="ListParagraph"/>
        <w:numPr>
          <w:ilvl w:val="0"/>
          <w:numId w:val="3"/>
        </w:numPr>
        <w:spacing w:after="80"/>
        <w:jc w:val="both"/>
        <w:rPr>
          <w:rFonts w:asciiTheme="majorBidi" w:hAnsiTheme="majorBidi" w:cstheme="majorBidi"/>
          <w:b/>
          <w:bCs/>
          <w:sz w:val="24"/>
          <w:szCs w:val="24"/>
          <w:lang w:val="en-US"/>
        </w:rPr>
      </w:pPr>
      <w:r w:rsidRPr="00346C6B">
        <w:rPr>
          <w:rFonts w:asciiTheme="majorBidi" w:hAnsiTheme="majorBidi" w:cstheme="majorBidi"/>
          <w:sz w:val="24"/>
          <w:szCs w:val="24"/>
        </w:rPr>
        <w:t>Ilmu geografi dengan bantuan ilmu geologi, dapat menemukan berbagai sumber daya alam. Sumber daya alam ini berupa bahan-bahan mineral yang mempunyai nilai strategis bagi pembangunan seperti, minyak bumi, batu bara dan barang tambang lainnya.</w:t>
      </w:r>
    </w:p>
    <w:p w14:paraId="2D74B3E4" w14:textId="77777777" w:rsidR="00B84448" w:rsidRPr="00B84448" w:rsidRDefault="00AB1C1E" w:rsidP="00B84448">
      <w:pPr>
        <w:pStyle w:val="ListParagraph"/>
        <w:numPr>
          <w:ilvl w:val="0"/>
          <w:numId w:val="3"/>
        </w:numPr>
        <w:spacing w:after="80"/>
        <w:jc w:val="both"/>
        <w:rPr>
          <w:rFonts w:asciiTheme="majorBidi" w:hAnsiTheme="majorBidi" w:cstheme="majorBidi"/>
          <w:b/>
          <w:bCs/>
          <w:sz w:val="24"/>
          <w:szCs w:val="24"/>
        </w:rPr>
      </w:pPr>
      <w:r w:rsidRPr="00B84448">
        <w:rPr>
          <w:rFonts w:asciiTheme="majorBidi" w:hAnsiTheme="majorBidi" w:cstheme="majorBidi"/>
          <w:sz w:val="24"/>
          <w:szCs w:val="24"/>
        </w:rPr>
        <w:t>Ilmu geografi dengan dibantu oleh penginderaan jauh dapat menentukan kawasan lahan potensial, lahan kritis, jenis tanah dan juga dapat menunjukkan kawasan hutan yang baik atau kawasan hutan yang rusak.</w:t>
      </w:r>
    </w:p>
    <w:p w14:paraId="1C067D7C" w14:textId="77777777" w:rsidR="00B84448" w:rsidRPr="00B84448" w:rsidRDefault="00AB1C1E" w:rsidP="00B84448">
      <w:pPr>
        <w:pStyle w:val="ListParagraph"/>
        <w:numPr>
          <w:ilvl w:val="0"/>
          <w:numId w:val="3"/>
        </w:numPr>
        <w:spacing w:after="80"/>
        <w:jc w:val="both"/>
        <w:rPr>
          <w:rFonts w:asciiTheme="majorBidi" w:hAnsiTheme="majorBidi" w:cstheme="majorBidi"/>
          <w:b/>
          <w:bCs/>
          <w:sz w:val="24"/>
          <w:szCs w:val="24"/>
        </w:rPr>
      </w:pPr>
      <w:r w:rsidRPr="00B84448">
        <w:rPr>
          <w:rFonts w:asciiTheme="majorBidi" w:hAnsiTheme="majorBidi" w:cstheme="majorBidi"/>
          <w:sz w:val="24"/>
          <w:szCs w:val="24"/>
        </w:rPr>
        <w:t>Pengawasan daerah bencana alam, untuk memantau luas wilayah bencana alam dan untuk pencegahan terjadinya bencana alam di waktu yang akan datang, serta berguna untuk menyusun rencana-rencana pembangunan kembali daerah bencana.</w:t>
      </w:r>
    </w:p>
    <w:p w14:paraId="5A962771" w14:textId="77777777" w:rsidR="00B84448" w:rsidRPr="00B84448" w:rsidRDefault="00AB1C1E" w:rsidP="00B84448">
      <w:pPr>
        <w:pStyle w:val="ListParagraph"/>
        <w:numPr>
          <w:ilvl w:val="0"/>
          <w:numId w:val="3"/>
        </w:numPr>
        <w:spacing w:after="80"/>
        <w:jc w:val="both"/>
        <w:rPr>
          <w:rFonts w:asciiTheme="majorBidi" w:hAnsiTheme="majorBidi" w:cstheme="majorBidi"/>
          <w:b/>
          <w:bCs/>
          <w:sz w:val="24"/>
          <w:szCs w:val="24"/>
        </w:rPr>
      </w:pPr>
      <w:r w:rsidRPr="00B84448">
        <w:rPr>
          <w:rFonts w:asciiTheme="majorBidi" w:hAnsiTheme="majorBidi" w:cstheme="majorBidi"/>
          <w:sz w:val="24"/>
          <w:szCs w:val="24"/>
        </w:rPr>
        <w:t>Untuk menginventarisasikan sumber daya alam. Beberapa sumber daya alam dapat didistribusikan seperti kualitas air, baik air di permukaan maupun air tanah.</w:t>
      </w:r>
    </w:p>
    <w:p w14:paraId="10C92313" w14:textId="77777777" w:rsidR="00B84448" w:rsidRPr="00B84448" w:rsidRDefault="00AB1C1E" w:rsidP="00B84448">
      <w:pPr>
        <w:pStyle w:val="ListParagraph"/>
        <w:numPr>
          <w:ilvl w:val="0"/>
          <w:numId w:val="3"/>
        </w:numPr>
        <w:spacing w:after="80"/>
        <w:jc w:val="both"/>
        <w:rPr>
          <w:rFonts w:asciiTheme="majorBidi" w:hAnsiTheme="majorBidi" w:cstheme="majorBidi"/>
          <w:b/>
          <w:bCs/>
          <w:sz w:val="24"/>
          <w:szCs w:val="24"/>
        </w:rPr>
      </w:pPr>
      <w:r w:rsidRPr="00B84448">
        <w:rPr>
          <w:rFonts w:asciiTheme="majorBidi" w:hAnsiTheme="majorBidi" w:cstheme="majorBidi"/>
          <w:sz w:val="24"/>
          <w:szCs w:val="24"/>
        </w:rPr>
        <w:t>Sebagai acuan dalam perencanaan pembangunan, agar pembangunan itu dapat terencanan lebih awal dan tidak tumbuh “semrawut”. Pada pembuatan peta master plan, sangat diperlukan adanya foto udara atau satelit.</w:t>
      </w:r>
    </w:p>
    <w:p w14:paraId="6D0E2B75" w14:textId="77777777" w:rsidR="00B84448" w:rsidRDefault="00AB1C1E" w:rsidP="00B84448">
      <w:pPr>
        <w:spacing w:after="80"/>
        <w:ind w:left="360"/>
        <w:jc w:val="both"/>
        <w:rPr>
          <w:rFonts w:asciiTheme="majorBidi" w:hAnsiTheme="majorBidi" w:cstheme="majorBidi"/>
          <w:b/>
          <w:bCs/>
          <w:sz w:val="24"/>
          <w:szCs w:val="24"/>
        </w:rPr>
      </w:pPr>
      <w:r w:rsidRPr="00B84448">
        <w:rPr>
          <w:rFonts w:asciiTheme="majorBidi" w:hAnsiTheme="majorBidi" w:cstheme="majorBidi"/>
          <w:sz w:val="24"/>
          <w:szCs w:val="24"/>
        </w:rPr>
        <w:t>Selain dalam bidang sumber daya alam dan kondisi fisik yang lainnya, SIG juga dapat dimanfaatkan untuk bidang-bidang sosial. Dalam bidang sosial, SIG dapat dimanfaatkan untuk:</w:t>
      </w:r>
    </w:p>
    <w:p w14:paraId="64E951D2" w14:textId="05D34147" w:rsidR="00B84448" w:rsidRPr="00B84448" w:rsidRDefault="00B84448" w:rsidP="00B84448">
      <w:pPr>
        <w:pStyle w:val="ListParagraph"/>
        <w:numPr>
          <w:ilvl w:val="0"/>
          <w:numId w:val="4"/>
        </w:numPr>
        <w:spacing w:after="80"/>
        <w:jc w:val="both"/>
        <w:rPr>
          <w:rFonts w:asciiTheme="majorBidi" w:hAnsiTheme="majorBidi" w:cstheme="majorBidi"/>
          <w:b/>
          <w:bCs/>
          <w:sz w:val="24"/>
          <w:szCs w:val="24"/>
        </w:rPr>
      </w:pPr>
      <w:r>
        <w:rPr>
          <w:rFonts w:asciiTheme="majorBidi" w:hAnsiTheme="majorBidi" w:cstheme="majorBidi"/>
          <w:sz w:val="24"/>
          <w:szCs w:val="24"/>
          <w:lang w:val="en-US"/>
        </w:rPr>
        <w:t>P</w:t>
      </w:r>
      <w:r w:rsidR="00AB1C1E" w:rsidRPr="00B84448">
        <w:rPr>
          <w:rFonts w:asciiTheme="majorBidi" w:hAnsiTheme="majorBidi" w:cstheme="majorBidi"/>
          <w:sz w:val="24"/>
          <w:szCs w:val="24"/>
        </w:rPr>
        <w:t>otensi dan persebaran penduduk</w:t>
      </w:r>
    </w:p>
    <w:p w14:paraId="25E1C52F" w14:textId="70E6DD4A" w:rsidR="00B84448" w:rsidRPr="00B84448" w:rsidRDefault="00B84448" w:rsidP="00B84448">
      <w:pPr>
        <w:pStyle w:val="ListParagraph"/>
        <w:numPr>
          <w:ilvl w:val="0"/>
          <w:numId w:val="4"/>
        </w:numPr>
        <w:spacing w:after="80"/>
        <w:jc w:val="both"/>
        <w:rPr>
          <w:rFonts w:asciiTheme="majorBidi" w:hAnsiTheme="majorBidi" w:cstheme="majorBidi"/>
          <w:b/>
          <w:bCs/>
          <w:sz w:val="24"/>
          <w:szCs w:val="24"/>
        </w:rPr>
      </w:pPr>
      <w:r>
        <w:rPr>
          <w:rFonts w:asciiTheme="majorBidi" w:hAnsiTheme="majorBidi" w:cstheme="majorBidi"/>
          <w:sz w:val="24"/>
          <w:szCs w:val="24"/>
          <w:lang w:val="en-US"/>
        </w:rPr>
        <w:t>L</w:t>
      </w:r>
      <w:r w:rsidR="00AB1C1E" w:rsidRPr="00B84448">
        <w:rPr>
          <w:rFonts w:asciiTheme="majorBidi" w:hAnsiTheme="majorBidi" w:cstheme="majorBidi"/>
          <w:sz w:val="24"/>
          <w:szCs w:val="24"/>
        </w:rPr>
        <w:t>uas dan pesebaran lahan pertanian serta kemungkinan pola drainasenya</w:t>
      </w:r>
    </w:p>
    <w:p w14:paraId="7EB6602B" w14:textId="7E25CF11" w:rsidR="00B84448" w:rsidRPr="00B84448" w:rsidRDefault="00B84448" w:rsidP="00B84448">
      <w:pPr>
        <w:pStyle w:val="ListParagraph"/>
        <w:numPr>
          <w:ilvl w:val="0"/>
          <w:numId w:val="4"/>
        </w:numPr>
        <w:spacing w:after="80"/>
        <w:jc w:val="both"/>
        <w:rPr>
          <w:rFonts w:asciiTheme="majorBidi" w:hAnsiTheme="majorBidi" w:cstheme="majorBidi"/>
          <w:b/>
          <w:bCs/>
          <w:sz w:val="24"/>
          <w:szCs w:val="24"/>
        </w:rPr>
      </w:pPr>
      <w:r>
        <w:rPr>
          <w:rFonts w:asciiTheme="majorBidi" w:hAnsiTheme="majorBidi" w:cstheme="majorBidi"/>
          <w:sz w:val="24"/>
          <w:szCs w:val="24"/>
          <w:lang w:val="en-US"/>
        </w:rPr>
        <w:t>P</w:t>
      </w:r>
      <w:r w:rsidR="00AB1C1E" w:rsidRPr="00B84448">
        <w:rPr>
          <w:rFonts w:asciiTheme="majorBidi" w:hAnsiTheme="majorBidi" w:cstheme="majorBidi"/>
          <w:sz w:val="24"/>
          <w:szCs w:val="24"/>
        </w:rPr>
        <w:t>endataan dan pengembangan jaringan transportasi</w:t>
      </w:r>
    </w:p>
    <w:p w14:paraId="47E9D0F4" w14:textId="228ABAC0" w:rsidR="00B84448" w:rsidRPr="00B84448" w:rsidRDefault="00B84448" w:rsidP="00B84448">
      <w:pPr>
        <w:pStyle w:val="ListParagraph"/>
        <w:numPr>
          <w:ilvl w:val="0"/>
          <w:numId w:val="4"/>
        </w:numPr>
        <w:spacing w:after="80"/>
        <w:jc w:val="both"/>
        <w:rPr>
          <w:rFonts w:asciiTheme="majorBidi" w:hAnsiTheme="majorBidi" w:cstheme="majorBidi"/>
          <w:b/>
          <w:bCs/>
          <w:sz w:val="24"/>
          <w:szCs w:val="24"/>
        </w:rPr>
      </w:pPr>
      <w:r>
        <w:rPr>
          <w:rFonts w:asciiTheme="majorBidi" w:hAnsiTheme="majorBidi" w:cstheme="majorBidi"/>
          <w:sz w:val="24"/>
          <w:szCs w:val="24"/>
          <w:lang w:val="en-US"/>
        </w:rPr>
        <w:t>P</w:t>
      </w:r>
      <w:r w:rsidR="00AB1C1E" w:rsidRPr="00B84448">
        <w:rPr>
          <w:rFonts w:asciiTheme="majorBidi" w:hAnsiTheme="majorBidi" w:cstheme="majorBidi"/>
          <w:sz w:val="24"/>
          <w:szCs w:val="24"/>
        </w:rPr>
        <w:t>endataan dan pengembangan pusat-pusat pertumbuhan dan pembangunan</w:t>
      </w:r>
    </w:p>
    <w:p w14:paraId="1F57D5D0" w14:textId="77777777" w:rsidR="00B268CF" w:rsidRPr="00B268CF" w:rsidRDefault="00B84448" w:rsidP="00B268CF">
      <w:pPr>
        <w:pStyle w:val="ListParagraph"/>
        <w:numPr>
          <w:ilvl w:val="0"/>
          <w:numId w:val="4"/>
        </w:numPr>
        <w:spacing w:after="80"/>
        <w:jc w:val="both"/>
        <w:rPr>
          <w:rFonts w:asciiTheme="majorBidi" w:hAnsiTheme="majorBidi" w:cstheme="majorBidi"/>
          <w:b/>
          <w:bCs/>
          <w:sz w:val="24"/>
          <w:szCs w:val="24"/>
        </w:rPr>
      </w:pPr>
      <w:r>
        <w:rPr>
          <w:rFonts w:asciiTheme="majorBidi" w:hAnsiTheme="majorBidi" w:cstheme="majorBidi"/>
          <w:sz w:val="24"/>
          <w:szCs w:val="24"/>
          <w:lang w:val="en-US"/>
        </w:rPr>
        <w:t>P</w:t>
      </w:r>
      <w:r w:rsidR="00AB1C1E" w:rsidRPr="00B84448">
        <w:rPr>
          <w:rFonts w:asciiTheme="majorBidi" w:hAnsiTheme="majorBidi" w:cstheme="majorBidi"/>
          <w:sz w:val="24"/>
          <w:szCs w:val="24"/>
        </w:rPr>
        <w:t>endataan dan pengembangan pemukiman penduduk, kawasan industri, sekolah, rumah sakit, sarana hiburan dan rekreasi, serta perkantoran</w:t>
      </w:r>
    </w:p>
    <w:p w14:paraId="27FC4DF6" w14:textId="77777777" w:rsidR="00B268CF" w:rsidRDefault="00B268CF" w:rsidP="00B268CF">
      <w:pPr>
        <w:spacing w:after="80"/>
        <w:jc w:val="both"/>
        <w:rPr>
          <w:rFonts w:asciiTheme="majorBidi" w:hAnsiTheme="majorBidi" w:cstheme="majorBidi"/>
          <w:sz w:val="24"/>
          <w:szCs w:val="24"/>
          <w:lang w:val="en-US"/>
        </w:rPr>
      </w:pPr>
    </w:p>
    <w:p w14:paraId="4147AFFF" w14:textId="7EBD2510" w:rsidR="00D82961" w:rsidRPr="00D82961" w:rsidRDefault="00C66681" w:rsidP="00D82961">
      <w:pPr>
        <w:pStyle w:val="ListParagraph"/>
        <w:numPr>
          <w:ilvl w:val="0"/>
          <w:numId w:val="1"/>
        </w:numPr>
        <w:spacing w:after="80"/>
        <w:jc w:val="both"/>
        <w:rPr>
          <w:rFonts w:asciiTheme="majorBidi" w:hAnsiTheme="majorBidi" w:cstheme="majorBidi"/>
          <w:sz w:val="24"/>
          <w:szCs w:val="24"/>
        </w:rPr>
      </w:pPr>
      <w:proofErr w:type="spellStart"/>
      <w:r w:rsidRPr="00D82961">
        <w:rPr>
          <w:rFonts w:asciiTheme="majorBidi" w:hAnsiTheme="majorBidi" w:cstheme="majorBidi"/>
          <w:b/>
          <w:bCs/>
          <w:sz w:val="24"/>
          <w:szCs w:val="24"/>
          <w:lang w:val="en-US"/>
        </w:rPr>
        <w:t>Teknologi</w:t>
      </w:r>
      <w:proofErr w:type="spellEnd"/>
      <w:r w:rsidRPr="00D82961">
        <w:rPr>
          <w:rFonts w:asciiTheme="majorBidi" w:hAnsiTheme="majorBidi" w:cstheme="majorBidi"/>
          <w:b/>
          <w:bCs/>
          <w:sz w:val="24"/>
          <w:szCs w:val="24"/>
          <w:lang w:val="en-US"/>
        </w:rPr>
        <w:t xml:space="preserve"> </w:t>
      </w:r>
      <w:proofErr w:type="spellStart"/>
      <w:r w:rsidRPr="00D82961">
        <w:rPr>
          <w:rFonts w:asciiTheme="majorBidi" w:hAnsiTheme="majorBidi" w:cstheme="majorBidi"/>
          <w:b/>
          <w:bCs/>
          <w:sz w:val="24"/>
          <w:szCs w:val="24"/>
          <w:lang w:val="en-US"/>
        </w:rPr>
        <w:t>Terbaru</w:t>
      </w:r>
      <w:proofErr w:type="spellEnd"/>
      <w:r w:rsidRPr="00D82961">
        <w:rPr>
          <w:rFonts w:asciiTheme="majorBidi" w:hAnsiTheme="majorBidi" w:cstheme="majorBidi"/>
          <w:b/>
          <w:bCs/>
          <w:sz w:val="24"/>
          <w:szCs w:val="24"/>
          <w:lang w:val="en-US"/>
        </w:rPr>
        <w:t xml:space="preserve"> </w:t>
      </w:r>
      <w:proofErr w:type="spellStart"/>
      <w:r w:rsidRPr="00D82961">
        <w:rPr>
          <w:rFonts w:asciiTheme="majorBidi" w:hAnsiTheme="majorBidi" w:cstheme="majorBidi"/>
          <w:b/>
          <w:bCs/>
          <w:sz w:val="24"/>
          <w:szCs w:val="24"/>
          <w:lang w:val="en-US"/>
        </w:rPr>
        <w:t>Sistem</w:t>
      </w:r>
      <w:proofErr w:type="spellEnd"/>
      <w:r w:rsidRPr="00D82961">
        <w:rPr>
          <w:rFonts w:asciiTheme="majorBidi" w:hAnsiTheme="majorBidi" w:cstheme="majorBidi"/>
          <w:b/>
          <w:bCs/>
          <w:sz w:val="24"/>
          <w:szCs w:val="24"/>
          <w:lang w:val="en-US"/>
        </w:rPr>
        <w:t xml:space="preserve"> </w:t>
      </w:r>
      <w:proofErr w:type="spellStart"/>
      <w:r w:rsidRPr="00D82961">
        <w:rPr>
          <w:rFonts w:asciiTheme="majorBidi" w:hAnsiTheme="majorBidi" w:cstheme="majorBidi"/>
          <w:b/>
          <w:bCs/>
          <w:sz w:val="24"/>
          <w:szCs w:val="24"/>
          <w:lang w:val="en-US"/>
        </w:rPr>
        <w:t>Informasi</w:t>
      </w:r>
      <w:proofErr w:type="spellEnd"/>
      <w:r w:rsidRPr="00D82961">
        <w:rPr>
          <w:rFonts w:asciiTheme="majorBidi" w:hAnsiTheme="majorBidi" w:cstheme="majorBidi"/>
          <w:b/>
          <w:bCs/>
          <w:sz w:val="24"/>
          <w:szCs w:val="24"/>
          <w:lang w:val="en-US"/>
        </w:rPr>
        <w:t xml:space="preserve"> </w:t>
      </w:r>
      <w:r w:rsidR="00993A0F">
        <w:rPr>
          <w:rFonts w:asciiTheme="majorBidi" w:hAnsiTheme="majorBidi" w:cstheme="majorBidi"/>
          <w:b/>
          <w:bCs/>
          <w:sz w:val="24"/>
          <w:szCs w:val="24"/>
          <w:lang w:val="en-US"/>
        </w:rPr>
        <w:t>Geografis</w:t>
      </w:r>
      <w:bookmarkStart w:id="0" w:name="_GoBack"/>
      <w:bookmarkEnd w:id="0"/>
    </w:p>
    <w:p w14:paraId="54207C30" w14:textId="1343171D" w:rsidR="00B268CF" w:rsidRDefault="009721DF" w:rsidP="00D82961">
      <w:pPr>
        <w:pStyle w:val="ListParagraph"/>
        <w:numPr>
          <w:ilvl w:val="0"/>
          <w:numId w:val="6"/>
        </w:numPr>
        <w:spacing w:after="80"/>
        <w:ind w:left="720"/>
        <w:jc w:val="both"/>
        <w:rPr>
          <w:rFonts w:asciiTheme="majorBidi" w:hAnsiTheme="majorBidi" w:cstheme="majorBidi"/>
          <w:sz w:val="24"/>
          <w:szCs w:val="24"/>
        </w:rPr>
      </w:pPr>
      <w:r w:rsidRPr="00D82961">
        <w:rPr>
          <w:rFonts w:asciiTheme="majorBidi" w:hAnsiTheme="majorBidi" w:cstheme="majorBidi"/>
          <w:sz w:val="24"/>
          <w:szCs w:val="24"/>
        </w:rPr>
        <w:t>Pengertian Google Map API</w:t>
      </w:r>
    </w:p>
    <w:p w14:paraId="39FCCC9F" w14:textId="77777777" w:rsidR="00E12778" w:rsidRDefault="00E12778" w:rsidP="00E12778">
      <w:pPr>
        <w:pStyle w:val="ListParagraph"/>
        <w:spacing w:after="80"/>
        <w:ind w:firstLine="360"/>
        <w:jc w:val="both"/>
        <w:rPr>
          <w:rFonts w:asciiTheme="majorBidi" w:hAnsiTheme="majorBidi" w:cstheme="majorBidi"/>
          <w:sz w:val="24"/>
          <w:szCs w:val="24"/>
        </w:rPr>
      </w:pPr>
      <w:r w:rsidRPr="00B268CF">
        <w:rPr>
          <w:rFonts w:asciiTheme="majorBidi" w:hAnsiTheme="majorBidi" w:cstheme="majorBidi"/>
          <w:sz w:val="24"/>
          <w:szCs w:val="24"/>
        </w:rPr>
        <w:t>Pengertian API</w:t>
      </w:r>
      <w:r>
        <w:rPr>
          <w:rFonts w:asciiTheme="majorBidi" w:hAnsiTheme="majorBidi" w:cstheme="majorBidi"/>
          <w:sz w:val="24"/>
          <w:szCs w:val="24"/>
          <w:lang w:val="en-US"/>
        </w:rPr>
        <w:t xml:space="preserve"> </w:t>
      </w:r>
      <w:r w:rsidRPr="00346C6B">
        <w:rPr>
          <w:rFonts w:asciiTheme="majorBidi" w:hAnsiTheme="majorBidi" w:cstheme="majorBidi"/>
          <w:sz w:val="24"/>
          <w:szCs w:val="24"/>
        </w:rPr>
        <w:t>Menurut Tulach (2008), API atau</w:t>
      </w:r>
      <w:r>
        <w:rPr>
          <w:rFonts w:asciiTheme="majorBidi" w:hAnsiTheme="majorBidi" w:cstheme="majorBidi"/>
          <w:sz w:val="24"/>
          <w:szCs w:val="24"/>
          <w:lang w:val="en-US"/>
        </w:rPr>
        <w:t xml:space="preserve"> </w:t>
      </w:r>
      <w:r w:rsidRPr="00346C6B">
        <w:rPr>
          <w:rFonts w:asciiTheme="majorBidi" w:hAnsiTheme="majorBidi" w:cstheme="majorBidi"/>
          <w:sz w:val="24"/>
          <w:szCs w:val="24"/>
        </w:rPr>
        <w:t>Application Programming Interface bukan hanya</w:t>
      </w:r>
      <w:r>
        <w:rPr>
          <w:rFonts w:asciiTheme="majorBidi" w:hAnsiTheme="majorBidi" w:cstheme="majorBidi"/>
          <w:sz w:val="24"/>
          <w:szCs w:val="24"/>
          <w:lang w:val="en-US"/>
        </w:rPr>
        <w:t xml:space="preserve"> </w:t>
      </w:r>
      <w:r w:rsidRPr="00346C6B">
        <w:rPr>
          <w:rFonts w:asciiTheme="majorBidi" w:hAnsiTheme="majorBidi" w:cstheme="majorBidi"/>
          <w:sz w:val="24"/>
          <w:szCs w:val="24"/>
        </w:rPr>
        <w:t>satu set class dan method atau fungsi dan signature</w:t>
      </w:r>
      <w:r>
        <w:rPr>
          <w:rFonts w:asciiTheme="majorBidi" w:hAnsiTheme="majorBidi" w:cstheme="majorBidi"/>
          <w:sz w:val="24"/>
          <w:szCs w:val="24"/>
          <w:lang w:val="en-US"/>
        </w:rPr>
        <w:t xml:space="preserve"> </w:t>
      </w:r>
      <w:r w:rsidRPr="00346C6B">
        <w:rPr>
          <w:rFonts w:asciiTheme="majorBidi" w:hAnsiTheme="majorBidi" w:cstheme="majorBidi"/>
          <w:sz w:val="24"/>
          <w:szCs w:val="24"/>
        </w:rPr>
        <w:t>yang sederhana. Akan tetapi API, yang bertujuan</w:t>
      </w:r>
      <w:r>
        <w:rPr>
          <w:rFonts w:asciiTheme="majorBidi" w:hAnsiTheme="majorBidi" w:cstheme="majorBidi"/>
          <w:sz w:val="24"/>
          <w:szCs w:val="24"/>
          <w:lang w:val="en-US"/>
        </w:rPr>
        <w:t xml:space="preserve"> </w:t>
      </w:r>
      <w:r w:rsidRPr="00346C6B">
        <w:rPr>
          <w:rFonts w:asciiTheme="majorBidi" w:hAnsiTheme="majorBidi" w:cstheme="majorBidi"/>
          <w:sz w:val="24"/>
          <w:szCs w:val="24"/>
        </w:rPr>
        <w:t>utama untuk mengatasi “clueless” dalam</w:t>
      </w:r>
      <w:r>
        <w:rPr>
          <w:rFonts w:asciiTheme="majorBidi" w:hAnsiTheme="majorBidi" w:cstheme="majorBidi"/>
          <w:sz w:val="24"/>
          <w:szCs w:val="24"/>
          <w:lang w:val="en-US"/>
        </w:rPr>
        <w:t xml:space="preserve"> </w:t>
      </w:r>
      <w:r w:rsidRPr="00346C6B">
        <w:rPr>
          <w:rFonts w:asciiTheme="majorBidi" w:hAnsiTheme="majorBidi" w:cstheme="majorBidi"/>
          <w:sz w:val="24"/>
          <w:szCs w:val="24"/>
        </w:rPr>
        <w:t>membangun software yang berukuran besar,</w:t>
      </w:r>
      <w:r>
        <w:rPr>
          <w:rFonts w:asciiTheme="majorBidi" w:hAnsiTheme="majorBidi" w:cstheme="majorBidi"/>
          <w:sz w:val="24"/>
          <w:szCs w:val="24"/>
          <w:lang w:val="en-US"/>
        </w:rPr>
        <w:t xml:space="preserve"> </w:t>
      </w:r>
      <w:r w:rsidRPr="00346C6B">
        <w:rPr>
          <w:rFonts w:asciiTheme="majorBidi" w:hAnsiTheme="majorBidi" w:cstheme="majorBidi"/>
          <w:sz w:val="24"/>
          <w:szCs w:val="24"/>
        </w:rPr>
        <w:t>berawal dari sesuatu yang sederhana sampai ke</w:t>
      </w:r>
      <w:r>
        <w:rPr>
          <w:rFonts w:asciiTheme="majorBidi" w:hAnsiTheme="majorBidi" w:cstheme="majorBidi"/>
          <w:sz w:val="24"/>
          <w:szCs w:val="24"/>
          <w:lang w:val="en-US"/>
        </w:rPr>
        <w:t xml:space="preserve"> </w:t>
      </w:r>
      <w:r w:rsidRPr="00346C6B">
        <w:rPr>
          <w:rFonts w:asciiTheme="majorBidi" w:hAnsiTheme="majorBidi" w:cstheme="majorBidi"/>
          <w:sz w:val="24"/>
          <w:szCs w:val="24"/>
        </w:rPr>
        <w:t>yang kompleks dan merupakan perilaku komponen</w:t>
      </w:r>
      <w:r>
        <w:rPr>
          <w:rFonts w:asciiTheme="majorBidi" w:hAnsiTheme="majorBidi" w:cstheme="majorBidi"/>
          <w:sz w:val="24"/>
          <w:szCs w:val="24"/>
          <w:lang w:val="en-US"/>
        </w:rPr>
        <w:t xml:space="preserve"> </w:t>
      </w:r>
      <w:r w:rsidRPr="00346C6B">
        <w:rPr>
          <w:rFonts w:asciiTheme="majorBidi" w:hAnsiTheme="majorBidi" w:cstheme="majorBidi"/>
          <w:sz w:val="24"/>
          <w:szCs w:val="24"/>
        </w:rPr>
        <w:t>yang sulit dipahami. Secara sederhana dapat</w:t>
      </w:r>
      <w:r>
        <w:rPr>
          <w:rFonts w:asciiTheme="majorBidi" w:hAnsiTheme="majorBidi" w:cstheme="majorBidi"/>
          <w:sz w:val="24"/>
          <w:szCs w:val="24"/>
          <w:lang w:val="en-US"/>
        </w:rPr>
        <w:t xml:space="preserve"> </w:t>
      </w:r>
      <w:r w:rsidRPr="00346C6B">
        <w:rPr>
          <w:rFonts w:asciiTheme="majorBidi" w:hAnsiTheme="majorBidi" w:cstheme="majorBidi"/>
          <w:sz w:val="24"/>
          <w:szCs w:val="24"/>
        </w:rPr>
        <w:t>dipahami dengan membayangkan kekacauan yang</w:t>
      </w:r>
      <w:r>
        <w:rPr>
          <w:rFonts w:asciiTheme="majorBidi" w:hAnsiTheme="majorBidi" w:cstheme="majorBidi"/>
          <w:sz w:val="24"/>
          <w:szCs w:val="24"/>
          <w:lang w:val="en-US"/>
        </w:rPr>
        <w:t xml:space="preserve"> </w:t>
      </w:r>
      <w:r w:rsidRPr="00346C6B">
        <w:rPr>
          <w:rFonts w:asciiTheme="majorBidi" w:hAnsiTheme="majorBidi" w:cstheme="majorBidi"/>
          <w:sz w:val="24"/>
          <w:szCs w:val="24"/>
        </w:rPr>
        <w:t xml:space="preserve">akan timbul </w:t>
      </w:r>
      <w:r w:rsidRPr="00346C6B">
        <w:rPr>
          <w:rFonts w:asciiTheme="majorBidi" w:hAnsiTheme="majorBidi" w:cstheme="majorBidi"/>
          <w:sz w:val="24"/>
          <w:szCs w:val="24"/>
        </w:rPr>
        <w:lastRenderedPageBreak/>
        <w:t>bila mengubah database atau skema</w:t>
      </w:r>
      <w:r>
        <w:rPr>
          <w:rFonts w:asciiTheme="majorBidi" w:hAnsiTheme="majorBidi" w:cstheme="majorBidi"/>
          <w:sz w:val="24"/>
          <w:szCs w:val="24"/>
          <w:lang w:val="en-US"/>
        </w:rPr>
        <w:t xml:space="preserve"> </w:t>
      </w:r>
      <w:r w:rsidRPr="00346C6B">
        <w:rPr>
          <w:rFonts w:asciiTheme="majorBidi" w:hAnsiTheme="majorBidi" w:cstheme="majorBidi"/>
          <w:sz w:val="24"/>
          <w:szCs w:val="24"/>
        </w:rPr>
        <w:t>XML. Perubahan ini dapat dipermudah dengan</w:t>
      </w:r>
      <w:r>
        <w:rPr>
          <w:rFonts w:asciiTheme="majorBidi" w:hAnsiTheme="majorBidi" w:cstheme="majorBidi"/>
          <w:sz w:val="24"/>
          <w:szCs w:val="24"/>
          <w:lang w:val="en-US"/>
        </w:rPr>
        <w:t xml:space="preserve"> </w:t>
      </w:r>
      <w:r w:rsidRPr="00346C6B">
        <w:rPr>
          <w:rFonts w:asciiTheme="majorBidi" w:hAnsiTheme="majorBidi" w:cstheme="majorBidi"/>
          <w:sz w:val="24"/>
          <w:szCs w:val="24"/>
        </w:rPr>
        <w:t>bantuan API</w:t>
      </w:r>
    </w:p>
    <w:p w14:paraId="09C83280" w14:textId="3242C601" w:rsidR="00AB1C1E" w:rsidRPr="00E12778" w:rsidRDefault="009721DF" w:rsidP="00E12778">
      <w:pPr>
        <w:pStyle w:val="ListParagraph"/>
        <w:spacing w:after="80"/>
        <w:ind w:firstLine="360"/>
        <w:jc w:val="both"/>
        <w:rPr>
          <w:rFonts w:asciiTheme="majorBidi" w:hAnsiTheme="majorBidi" w:cstheme="majorBidi"/>
          <w:sz w:val="24"/>
          <w:szCs w:val="24"/>
        </w:rPr>
      </w:pPr>
      <w:r w:rsidRPr="00E12778">
        <w:rPr>
          <w:rFonts w:asciiTheme="majorBidi" w:hAnsiTheme="majorBidi" w:cstheme="majorBidi"/>
          <w:sz w:val="24"/>
          <w:szCs w:val="24"/>
        </w:rPr>
        <w:t>Seperti yang tercatat oleh Svennerberg</w:t>
      </w:r>
      <w:r w:rsidR="00B268CF" w:rsidRPr="00E12778">
        <w:rPr>
          <w:rFonts w:asciiTheme="majorBidi" w:hAnsiTheme="majorBidi" w:cstheme="majorBidi"/>
          <w:sz w:val="24"/>
          <w:szCs w:val="24"/>
          <w:lang w:val="en-US"/>
        </w:rPr>
        <w:t xml:space="preserve"> </w:t>
      </w:r>
      <w:r w:rsidRPr="00E12778">
        <w:rPr>
          <w:rFonts w:asciiTheme="majorBidi" w:hAnsiTheme="majorBidi" w:cstheme="majorBidi"/>
          <w:sz w:val="24"/>
          <w:szCs w:val="24"/>
        </w:rPr>
        <w:t>(Beginning Google Maps API 3), Google Maps</w:t>
      </w:r>
      <w:r w:rsidR="00B268CF" w:rsidRPr="00E12778">
        <w:rPr>
          <w:rFonts w:asciiTheme="majorBidi" w:hAnsiTheme="majorBidi" w:cstheme="majorBidi"/>
          <w:sz w:val="24"/>
          <w:szCs w:val="24"/>
          <w:lang w:val="en-US"/>
        </w:rPr>
        <w:t xml:space="preserve"> </w:t>
      </w:r>
      <w:r w:rsidRPr="00E12778">
        <w:rPr>
          <w:rFonts w:asciiTheme="majorBidi" w:hAnsiTheme="majorBidi" w:cstheme="majorBidi"/>
          <w:sz w:val="24"/>
          <w:szCs w:val="24"/>
        </w:rPr>
        <w:t>API adalah API yang paling populer di internet.</w:t>
      </w:r>
      <w:r w:rsidR="00B268CF" w:rsidRPr="00E12778">
        <w:rPr>
          <w:rFonts w:asciiTheme="majorBidi" w:hAnsiTheme="majorBidi" w:cstheme="majorBidi"/>
          <w:sz w:val="24"/>
          <w:szCs w:val="24"/>
          <w:lang w:val="en-US"/>
        </w:rPr>
        <w:t xml:space="preserve"> </w:t>
      </w:r>
      <w:r w:rsidRPr="00E12778">
        <w:rPr>
          <w:rFonts w:asciiTheme="majorBidi" w:hAnsiTheme="majorBidi" w:cstheme="majorBidi"/>
          <w:sz w:val="24"/>
          <w:szCs w:val="24"/>
        </w:rPr>
        <w:t>Pencatatan yang dilakukan pada bulan Mei tahun</w:t>
      </w:r>
      <w:r w:rsidR="00B268CF" w:rsidRPr="00E12778">
        <w:rPr>
          <w:rFonts w:asciiTheme="majorBidi" w:hAnsiTheme="majorBidi" w:cstheme="majorBidi"/>
          <w:sz w:val="24"/>
          <w:szCs w:val="24"/>
          <w:lang w:val="en-US"/>
        </w:rPr>
        <w:t xml:space="preserve"> </w:t>
      </w:r>
      <w:r w:rsidRPr="00E12778">
        <w:rPr>
          <w:rFonts w:asciiTheme="majorBidi" w:hAnsiTheme="majorBidi" w:cstheme="majorBidi"/>
          <w:sz w:val="24"/>
          <w:szCs w:val="24"/>
        </w:rPr>
        <w:t>2010 ini menyatakan bahwa 43% mashup (aplikasi</w:t>
      </w:r>
      <w:r w:rsidR="00B268CF" w:rsidRPr="00E12778">
        <w:rPr>
          <w:rFonts w:asciiTheme="majorBidi" w:hAnsiTheme="majorBidi" w:cstheme="majorBidi"/>
          <w:sz w:val="24"/>
          <w:szCs w:val="24"/>
          <w:lang w:val="en-US"/>
        </w:rPr>
        <w:t xml:space="preserve"> </w:t>
      </w:r>
      <w:r w:rsidRPr="00E12778">
        <w:rPr>
          <w:rFonts w:asciiTheme="majorBidi" w:hAnsiTheme="majorBidi" w:cstheme="majorBidi"/>
          <w:sz w:val="24"/>
          <w:szCs w:val="24"/>
        </w:rPr>
        <w:t>dan situs web yang menggabungkan dua atau lebih</w:t>
      </w:r>
      <w:r w:rsidR="00B268CF" w:rsidRPr="00E12778">
        <w:rPr>
          <w:rFonts w:asciiTheme="majorBidi" w:hAnsiTheme="majorBidi" w:cstheme="majorBidi"/>
          <w:sz w:val="24"/>
          <w:szCs w:val="24"/>
          <w:lang w:val="en-US"/>
        </w:rPr>
        <w:t xml:space="preserve"> </w:t>
      </w:r>
      <w:r w:rsidRPr="00E12778">
        <w:rPr>
          <w:rFonts w:asciiTheme="majorBidi" w:hAnsiTheme="majorBidi" w:cstheme="majorBidi"/>
          <w:sz w:val="24"/>
          <w:szCs w:val="24"/>
        </w:rPr>
        <w:t>sumber data) menggunakan Google Maps API.</w:t>
      </w:r>
      <w:r w:rsidR="00B268CF" w:rsidRPr="00E12778">
        <w:rPr>
          <w:rFonts w:asciiTheme="majorBidi" w:hAnsiTheme="majorBidi" w:cstheme="majorBidi"/>
          <w:sz w:val="24"/>
          <w:szCs w:val="24"/>
          <w:lang w:val="en-US"/>
        </w:rPr>
        <w:t xml:space="preserve"> </w:t>
      </w:r>
      <w:r w:rsidRPr="00E12778">
        <w:rPr>
          <w:rFonts w:asciiTheme="majorBidi" w:hAnsiTheme="majorBidi" w:cstheme="majorBidi"/>
          <w:sz w:val="24"/>
          <w:szCs w:val="24"/>
        </w:rPr>
        <w:t>Beberapa tujuan dari penggunaan Google Maps</w:t>
      </w:r>
      <w:r w:rsidR="00B268CF" w:rsidRPr="00E12778">
        <w:rPr>
          <w:rFonts w:asciiTheme="majorBidi" w:hAnsiTheme="majorBidi" w:cstheme="majorBidi"/>
          <w:sz w:val="24"/>
          <w:szCs w:val="24"/>
          <w:lang w:val="en-US"/>
        </w:rPr>
        <w:t xml:space="preserve"> </w:t>
      </w:r>
      <w:r w:rsidRPr="00E12778">
        <w:rPr>
          <w:rFonts w:asciiTheme="majorBidi" w:hAnsiTheme="majorBidi" w:cstheme="majorBidi"/>
          <w:sz w:val="24"/>
          <w:szCs w:val="24"/>
        </w:rPr>
        <w:t>API adalah untuk melihat lokasi, mencari alamat,</w:t>
      </w:r>
      <w:r w:rsidR="00B268CF" w:rsidRPr="00E12778">
        <w:rPr>
          <w:rFonts w:asciiTheme="majorBidi" w:hAnsiTheme="majorBidi" w:cstheme="majorBidi"/>
          <w:sz w:val="24"/>
          <w:szCs w:val="24"/>
          <w:lang w:val="en-US"/>
        </w:rPr>
        <w:t xml:space="preserve"> </w:t>
      </w:r>
      <w:r w:rsidRPr="00E12778">
        <w:rPr>
          <w:rFonts w:asciiTheme="majorBidi" w:hAnsiTheme="majorBidi" w:cstheme="majorBidi"/>
          <w:sz w:val="24"/>
          <w:szCs w:val="24"/>
        </w:rPr>
        <w:t>mendapatkan petunjuk mengemudi dan lain</w:t>
      </w:r>
      <w:r w:rsidR="00B268CF" w:rsidRPr="00E12778">
        <w:rPr>
          <w:rFonts w:asciiTheme="majorBidi" w:hAnsiTheme="majorBidi" w:cstheme="majorBidi"/>
          <w:sz w:val="24"/>
          <w:szCs w:val="24"/>
          <w:lang w:val="en-US"/>
        </w:rPr>
        <w:t xml:space="preserve"> </w:t>
      </w:r>
      <w:r w:rsidRPr="00E12778">
        <w:rPr>
          <w:rFonts w:asciiTheme="majorBidi" w:hAnsiTheme="majorBidi" w:cstheme="majorBidi"/>
          <w:sz w:val="24"/>
          <w:szCs w:val="24"/>
        </w:rPr>
        <w:t>sebaginya. Hampir semua hal yang berhubungan</w:t>
      </w:r>
      <w:r w:rsidR="00B268CF" w:rsidRPr="00E12778">
        <w:rPr>
          <w:rFonts w:asciiTheme="majorBidi" w:hAnsiTheme="majorBidi" w:cstheme="majorBidi"/>
          <w:sz w:val="24"/>
          <w:szCs w:val="24"/>
          <w:lang w:val="en-US"/>
        </w:rPr>
        <w:t xml:space="preserve"> </w:t>
      </w:r>
      <w:r w:rsidRPr="00E12778">
        <w:rPr>
          <w:rFonts w:asciiTheme="majorBidi" w:hAnsiTheme="majorBidi" w:cstheme="majorBidi"/>
          <w:sz w:val="24"/>
          <w:szCs w:val="24"/>
        </w:rPr>
        <w:t>dengan peta dapat memanfaatkan Google Maps</w:t>
      </w:r>
    </w:p>
    <w:sectPr w:rsidR="00AB1C1E" w:rsidRPr="00E12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05EE"/>
    <w:multiLevelType w:val="hybridMultilevel"/>
    <w:tmpl w:val="FAAE9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97ED8"/>
    <w:multiLevelType w:val="hybridMultilevel"/>
    <w:tmpl w:val="FAD4236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A49ED"/>
    <w:multiLevelType w:val="hybridMultilevel"/>
    <w:tmpl w:val="A5425E72"/>
    <w:lvl w:ilvl="0" w:tplc="9AA8A8DA">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887CFE"/>
    <w:multiLevelType w:val="hybridMultilevel"/>
    <w:tmpl w:val="FD4856C4"/>
    <w:lvl w:ilvl="0" w:tplc="118A591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50A52"/>
    <w:multiLevelType w:val="hybridMultilevel"/>
    <w:tmpl w:val="17162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102678"/>
    <w:multiLevelType w:val="hybridMultilevel"/>
    <w:tmpl w:val="6750F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C1E"/>
    <w:rsid w:val="000240C4"/>
    <w:rsid w:val="0027047D"/>
    <w:rsid w:val="002F2F45"/>
    <w:rsid w:val="00346C6B"/>
    <w:rsid w:val="00382693"/>
    <w:rsid w:val="003853E1"/>
    <w:rsid w:val="003F0089"/>
    <w:rsid w:val="003F0A51"/>
    <w:rsid w:val="00581946"/>
    <w:rsid w:val="007213EA"/>
    <w:rsid w:val="00764ABA"/>
    <w:rsid w:val="00826E0E"/>
    <w:rsid w:val="009721DF"/>
    <w:rsid w:val="00993A0F"/>
    <w:rsid w:val="00AB1C1E"/>
    <w:rsid w:val="00AD7C90"/>
    <w:rsid w:val="00AE4B53"/>
    <w:rsid w:val="00B268CF"/>
    <w:rsid w:val="00B84448"/>
    <w:rsid w:val="00C66681"/>
    <w:rsid w:val="00D82961"/>
    <w:rsid w:val="00E1277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246A"/>
  <w15:chartTrackingRefBased/>
  <w15:docId w15:val="{34AFDE77-5394-A543-86CC-9F3E22A1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KHUSNIYATI</dc:creator>
  <cp:keywords/>
  <dc:description/>
  <cp:lastModifiedBy>CS-Alhikmah1</cp:lastModifiedBy>
  <cp:revision>18</cp:revision>
  <dcterms:created xsi:type="dcterms:W3CDTF">2021-03-04T16:31:00Z</dcterms:created>
  <dcterms:modified xsi:type="dcterms:W3CDTF">2021-03-04T17:27:00Z</dcterms:modified>
</cp:coreProperties>
</file>