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13C21" w14:textId="677B6725" w:rsidR="00336BC7" w:rsidRPr="00D92D07" w:rsidRDefault="00336BC7" w:rsidP="00336BC7">
      <w:pPr>
        <w:pStyle w:val="a3"/>
        <w:rPr>
          <w:sz w:val="48"/>
        </w:rPr>
      </w:pPr>
      <w:r w:rsidRPr="00D92D07">
        <w:rPr>
          <w:b/>
          <w:sz w:val="48"/>
        </w:rPr>
        <w:t>Практическая работа №</w:t>
      </w:r>
      <w:r w:rsidR="00DD2C84">
        <w:rPr>
          <w:b/>
          <w:sz w:val="48"/>
          <w:lang w:val="en-US"/>
        </w:rPr>
        <w:t>Z</w:t>
      </w:r>
      <w:r w:rsidRPr="00D92D07">
        <w:rPr>
          <w:b/>
          <w:sz w:val="48"/>
        </w:rPr>
        <w:t xml:space="preserve">. </w:t>
      </w:r>
      <w:r w:rsidR="00D92D07">
        <w:rPr>
          <w:b/>
          <w:sz w:val="48"/>
        </w:rPr>
        <w:br/>
      </w:r>
      <w:r w:rsidR="00DD2C84">
        <w:rPr>
          <w:b/>
          <w:sz w:val="48"/>
        </w:rPr>
        <w:t>Название.</w:t>
      </w:r>
    </w:p>
    <w:p w14:paraId="141486BA" w14:textId="3C11A387" w:rsidR="00336BC7" w:rsidRPr="00D92D07" w:rsidRDefault="00336BC7" w:rsidP="00D92D07">
      <w:pPr>
        <w:pStyle w:val="1"/>
        <w:rPr>
          <w:b w:val="0"/>
        </w:rPr>
      </w:pPr>
      <w:r w:rsidRPr="00336BC7">
        <w:rPr>
          <w:b w:val="0"/>
        </w:rPr>
        <w:t>05</w:t>
      </w:r>
      <w:r w:rsidR="00D92D07">
        <w:rPr>
          <w:b w:val="0"/>
        </w:rPr>
        <w:t>ИПо9481, Борисов А.М</w:t>
      </w:r>
      <w:r w:rsidR="00DD2C84" w:rsidRPr="00DD2C84">
        <w:rPr>
          <w:b w:val="0"/>
        </w:rPr>
        <w:t xml:space="preserve">, </w:t>
      </w:r>
      <w:r w:rsidR="00DD2C84">
        <w:rPr>
          <w:b w:val="0"/>
        </w:rPr>
        <w:t xml:space="preserve">Вариант </w:t>
      </w:r>
      <w:r w:rsidR="00DD2C84">
        <w:rPr>
          <w:b w:val="0"/>
          <w:lang w:val="en-US"/>
        </w:rPr>
        <w:t>V</w:t>
      </w:r>
      <w:r w:rsidRPr="00336BC7">
        <w:rPr>
          <w:b w:val="0"/>
        </w:rPr>
        <w:t>.</w:t>
      </w:r>
    </w:p>
    <w:p w14:paraId="1389CF99" w14:textId="60395892" w:rsidR="00D92D07" w:rsidRDefault="00DD2C84" w:rsidP="00D92D07">
      <w:pPr>
        <w:pStyle w:val="2"/>
      </w:pPr>
      <w:r>
        <w:t>Название 1</w:t>
      </w:r>
      <w:r w:rsidR="00D92D07">
        <w:t>.</w:t>
      </w:r>
    </w:p>
    <w:p w14:paraId="55C3A030" w14:textId="315B6B02" w:rsidR="00D92D07" w:rsidRDefault="00D92D07" w:rsidP="00D92D07">
      <w:r>
        <w:tab/>
      </w:r>
      <w:r w:rsidR="00DD2C84">
        <w:t xml:space="preserve">Содержание. </w:t>
      </w:r>
    </w:p>
    <w:p w14:paraId="72E07C52" w14:textId="290E4A87" w:rsidR="00D92D07" w:rsidRDefault="00D92D07" w:rsidP="00D92D07">
      <w:bookmarkStart w:id="0" w:name="_GoBack"/>
      <w:bookmarkEnd w:id="0"/>
    </w:p>
    <w:p w14:paraId="244DF6E2" w14:textId="71510328" w:rsidR="00D92D07" w:rsidRDefault="00DD2C84" w:rsidP="00D92D07">
      <w:pPr>
        <w:pStyle w:val="2"/>
      </w:pPr>
      <w:r>
        <w:t>Название 2</w:t>
      </w:r>
      <w:r w:rsidR="00D92D07">
        <w:t>.</w:t>
      </w:r>
    </w:p>
    <w:p w14:paraId="3FFCAF33" w14:textId="52FA27C1" w:rsidR="00D92D07" w:rsidRDefault="00D92D07" w:rsidP="00DD2C84">
      <w:r>
        <w:tab/>
      </w:r>
      <w:r w:rsidR="00DD2C84">
        <w:t>Содержание.</w:t>
      </w:r>
    </w:p>
    <w:p w14:paraId="11A9CB0E" w14:textId="37F7BA4C" w:rsidR="00D92D07" w:rsidRDefault="00D92D07" w:rsidP="00DD2C84"/>
    <w:p w14:paraId="4A5651AF" w14:textId="17847979" w:rsidR="00DD2C84" w:rsidRDefault="00DD2C84" w:rsidP="00DD2C84">
      <w:pPr>
        <w:pStyle w:val="2"/>
      </w:pPr>
      <w:r>
        <w:t>Название 3</w:t>
      </w:r>
      <w:r>
        <w:t>.</w:t>
      </w:r>
    </w:p>
    <w:p w14:paraId="33A7F89C" w14:textId="63464D52" w:rsidR="00D92D07" w:rsidRPr="00D92D07" w:rsidRDefault="00D92D07" w:rsidP="00D92D07">
      <w:r>
        <w:tab/>
      </w:r>
      <w:r w:rsidR="00DD2C84">
        <w:t>Содержание.</w:t>
      </w:r>
    </w:p>
    <w:p w14:paraId="06498ED5" w14:textId="51167EA6" w:rsidR="00D92D07" w:rsidRDefault="00D92D07" w:rsidP="00DD2C84"/>
    <w:p w14:paraId="5034CC4E" w14:textId="054CBCD7" w:rsidR="00DD2C84" w:rsidRDefault="00DD2C84" w:rsidP="00DD2C84">
      <w:pPr>
        <w:pStyle w:val="2"/>
      </w:pPr>
      <w:r>
        <w:t>Название 4</w:t>
      </w:r>
      <w:r>
        <w:t>.</w:t>
      </w:r>
    </w:p>
    <w:p w14:paraId="0C4F42E9" w14:textId="0E1B062C" w:rsidR="00D92D07" w:rsidRPr="00D92D07" w:rsidRDefault="00D92D07" w:rsidP="00D92D07">
      <w:r>
        <w:tab/>
      </w:r>
      <w:r w:rsidR="00DD2C84">
        <w:t>Содержание.</w:t>
      </w:r>
    </w:p>
    <w:sectPr w:rsidR="00D92D07" w:rsidRPr="00D92D07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AC304" w14:textId="77777777" w:rsidR="00E46B80" w:rsidRDefault="00E46B80" w:rsidP="00855982">
      <w:pPr>
        <w:spacing w:after="0" w:line="240" w:lineRule="auto"/>
      </w:pPr>
      <w:r>
        <w:separator/>
      </w:r>
    </w:p>
  </w:endnote>
  <w:endnote w:type="continuationSeparator" w:id="0">
    <w:p w14:paraId="47F509CE" w14:textId="77777777" w:rsidR="00E46B80" w:rsidRDefault="00E46B8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78238" w14:textId="341D5A71" w:rsidR="00855982" w:rsidRDefault="00855982">
        <w:pPr>
          <w:pStyle w:val="a7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465F44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67290" w14:textId="77777777" w:rsidR="00E46B80" w:rsidRDefault="00E46B80" w:rsidP="00855982">
      <w:pPr>
        <w:spacing w:after="0" w:line="240" w:lineRule="auto"/>
      </w:pPr>
      <w:r>
        <w:separator/>
      </w:r>
    </w:p>
  </w:footnote>
  <w:footnote w:type="continuationSeparator" w:id="0">
    <w:p w14:paraId="06BAD202" w14:textId="77777777" w:rsidR="00E46B80" w:rsidRDefault="00E46B8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155FBA"/>
    <w:multiLevelType w:val="hybridMultilevel"/>
    <w:tmpl w:val="B7AE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763B71"/>
    <w:multiLevelType w:val="hybridMultilevel"/>
    <w:tmpl w:val="5FC6B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6BB2ADC"/>
    <w:multiLevelType w:val="hybridMultilevel"/>
    <w:tmpl w:val="80141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5F3FD3"/>
    <w:multiLevelType w:val="hybridMultilevel"/>
    <w:tmpl w:val="42A8A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4044F"/>
    <w:multiLevelType w:val="hybridMultilevel"/>
    <w:tmpl w:val="A5AA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7"/>
  </w:num>
  <w:num w:numId="29">
    <w:abstractNumId w:val="18"/>
  </w:num>
  <w:num w:numId="30">
    <w:abstractNumId w:val="14"/>
  </w:num>
  <w:num w:numId="31">
    <w:abstractNumId w:val="19"/>
  </w:num>
  <w:num w:numId="32">
    <w:abstractNumId w:val="21"/>
  </w:num>
  <w:num w:numId="33">
    <w:abstractNumId w:val="15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21"/>
    <w:rsid w:val="001D4362"/>
    <w:rsid w:val="00205C21"/>
    <w:rsid w:val="002B2FAC"/>
    <w:rsid w:val="00336BC7"/>
    <w:rsid w:val="00465F44"/>
    <w:rsid w:val="00691FA2"/>
    <w:rsid w:val="007833A7"/>
    <w:rsid w:val="00855982"/>
    <w:rsid w:val="00A10484"/>
    <w:rsid w:val="00D92D07"/>
    <w:rsid w:val="00DD2C84"/>
    <w:rsid w:val="00E46B80"/>
    <w:rsid w:val="00EA7D5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D3AE"/>
  <w15:chartTrackingRefBased/>
  <w15:docId w15:val="{A2FD1D8F-CB18-4356-93B4-04071954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BC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36BC7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Cambria" w:eastAsiaTheme="majorEastAsia" w:hAnsi="Cambria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36BC7"/>
    <w:pPr>
      <w:keepNext/>
      <w:keepLines/>
      <w:spacing w:before="360" w:after="0"/>
      <w:outlineLvl w:val="1"/>
    </w:pPr>
    <w:rPr>
      <w:rFonts w:eastAsiaTheme="majorEastAsia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36BC7"/>
    <w:pPr>
      <w:spacing w:after="0" w:line="240" w:lineRule="auto"/>
      <w:contextualSpacing/>
      <w:jc w:val="center"/>
    </w:pPr>
    <w:rPr>
      <w:rFonts w:ascii="Cambria" w:eastAsiaTheme="majorEastAsia" w:hAnsi="Cambria" w:cstheme="majorBidi"/>
      <w:sz w:val="52"/>
      <w:szCs w:val="56"/>
    </w:rPr>
  </w:style>
  <w:style w:type="character" w:customStyle="1" w:styleId="a4">
    <w:name w:val="Заголовок Знак"/>
    <w:basedOn w:val="a0"/>
    <w:link w:val="a3"/>
    <w:uiPriority w:val="1"/>
    <w:rsid w:val="00336BC7"/>
    <w:rPr>
      <w:rFonts w:ascii="Cambria" w:eastAsiaTheme="majorEastAsia" w:hAnsi="Cambria" w:cstheme="majorBidi"/>
      <w:sz w:val="52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5982"/>
  </w:style>
  <w:style w:type="character" w:customStyle="1" w:styleId="10">
    <w:name w:val="Заголовок 1 Знак"/>
    <w:basedOn w:val="a0"/>
    <w:link w:val="1"/>
    <w:uiPriority w:val="9"/>
    <w:rsid w:val="00336BC7"/>
    <w:rPr>
      <w:rFonts w:ascii="Cambria" w:eastAsiaTheme="majorEastAsia" w:hAnsi="Cambria" w:cstheme="majorBidi"/>
      <w:b/>
      <w:bCs/>
      <w:small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36BC7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D4362"/>
    <w:rPr>
      <w:szCs w:val="20"/>
    </w:rPr>
  </w:style>
  <w:style w:type="paragraph" w:styleId="21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Текст макроса Знак"/>
    <w:basedOn w:val="a0"/>
    <w:link w:val="af8"/>
    <w:uiPriority w:val="99"/>
    <w:semiHidden/>
    <w:rsid w:val="001D4362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b">
    <w:name w:val="Текст Знак"/>
    <w:basedOn w:val="a0"/>
    <w:link w:val="afa"/>
    <w:uiPriority w:val="99"/>
    <w:semiHidden/>
    <w:rsid w:val="001D4362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d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e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0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1">
    <w:name w:val="Intense Quote"/>
    <w:basedOn w:val="a"/>
    <w:next w:val="a"/>
    <w:link w:val="aff2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2">
    <w:name w:val="Выделенная цитата Знак"/>
    <w:basedOn w:val="a0"/>
    <w:link w:val="aff1"/>
    <w:uiPriority w:val="30"/>
    <w:semiHidden/>
    <w:rsid w:val="00FD262C"/>
    <w:rPr>
      <w:i/>
      <w:iCs/>
      <w:color w:val="B35E06" w:themeColor="accent1" w:themeShade="BF"/>
    </w:rPr>
  </w:style>
  <w:style w:type="character" w:styleId="aff3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4">
    <w:name w:val="List Paragraph"/>
    <w:basedOn w:val="a"/>
    <w:uiPriority w:val="34"/>
    <w:unhideWhenUsed/>
    <w:qFormat/>
    <w:rsid w:val="0020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465000\AppData\Roaming\Microsoft\&#1064;&#1072;&#1073;&#1083;&#1086;&#1085;&#1099;\&#1064;&#1072;&#1073;&#1083;&#1086;&#1085;%20&#1086;&#1092;&#1086;&#1088;&#1084;&#1083;&#1077;&#1085;&#1080;&#1103;%20&#1086;&#1090;&#1095;&#1077;&#1090;&#1072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A248ACF664AC4885372A757F5CF7D3" ma:contentTypeVersion="6" ma:contentTypeDescription="Создание документа." ma:contentTypeScope="" ma:versionID="9e6280c260a7880145b9009f6f1576c7">
  <xsd:schema xmlns:xsd="http://www.w3.org/2001/XMLSchema" xmlns:xs="http://www.w3.org/2001/XMLSchema" xmlns:p="http://schemas.microsoft.com/office/2006/metadata/properties" xmlns:ns3="b793d0fd-d83b-4c95-a782-6df07751942d" targetNamespace="http://schemas.microsoft.com/office/2006/metadata/properties" ma:root="true" ma:fieldsID="ecab20cfdd405cf1c1d1b4227fa0e5aa" ns3:_="">
    <xsd:import namespace="b793d0fd-d83b-4c95-a782-6df07751942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3d0fd-d83b-4c95-a782-6df07751942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93d0fd-d83b-4c95-a782-6df07751942d" xsi:nil="true"/>
  </documentManagement>
</p:properties>
</file>

<file path=customXml/itemProps1.xml><?xml version="1.0" encoding="utf-8"?>
<ds:datastoreItem xmlns:ds="http://schemas.openxmlformats.org/officeDocument/2006/customXml" ds:itemID="{61302040-AA6F-429D-B02E-50277D897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7A8728-8A52-4B8A-879F-4999AF91F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3d0fd-d83b-4c95-a782-6df077519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793d0fd-d83b-4c95-a782-6df07751942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отчета (пустой)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Борисов Антон Михайлович</dc:creator>
  <cp:lastModifiedBy>Борисов Антон Михайлович</cp:lastModifiedBy>
  <cp:revision>2</cp:revision>
  <dcterms:created xsi:type="dcterms:W3CDTF">2024-12-16T10:25:00Z</dcterms:created>
  <dcterms:modified xsi:type="dcterms:W3CDTF">2024-12-16T10:25:00Z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0x010100FAA248ACF664AC4885372A757F5CF7D3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