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7E7018" w14:textId="7BDDF66F" w:rsidR="00AE6D7D" w:rsidRPr="00A329A8" w:rsidRDefault="00FD4924" w:rsidP="00AE6D7D">
      <w:pPr>
        <w:rPr>
          <w:b/>
        </w:rPr>
      </w:pPr>
      <w:r w:rsidRPr="00A329A8">
        <w:rPr>
          <w:b/>
          <w:sz w:val="30"/>
        </w:rPr>
        <w:t xml:space="preserve">Documentation For </w:t>
      </w:r>
      <w:r w:rsidR="00923D72" w:rsidRPr="00A329A8">
        <w:rPr>
          <w:b/>
          <w:sz w:val="30"/>
        </w:rPr>
        <w:t xml:space="preserve">R </w:t>
      </w:r>
      <w:r w:rsidR="00AE6D7D" w:rsidRPr="00A329A8">
        <w:rPr>
          <w:b/>
          <w:sz w:val="30"/>
        </w:rPr>
        <w:t xml:space="preserve">Machine Learning Pipeline Using Caret </w:t>
      </w:r>
    </w:p>
    <w:p w14:paraId="3C024B91" w14:textId="77777777" w:rsidR="00375D1B" w:rsidRDefault="00375D1B" w:rsidP="00375D1B"/>
    <w:p w14:paraId="4CC366AD" w14:textId="3418196C" w:rsidR="00375D1B" w:rsidRDefault="00FB1D51" w:rsidP="00375D1B">
      <w:r>
        <w:t>29</w:t>
      </w:r>
      <w:r w:rsidR="00887355">
        <w:t xml:space="preserve"> October 2018</w:t>
      </w:r>
    </w:p>
    <w:p w14:paraId="1F9F18E5" w14:textId="77777777" w:rsidR="00AE6D7D" w:rsidRDefault="00AE6D7D" w:rsidP="00AE6D7D"/>
    <w:p w14:paraId="6440CFF0" w14:textId="77777777" w:rsidR="00375D1B" w:rsidRDefault="00375D1B" w:rsidP="00375D1B">
      <w:r>
        <w:t>Author:</w:t>
      </w:r>
    </w:p>
    <w:p w14:paraId="25B8B5C3" w14:textId="713DA070" w:rsidR="00375D1B" w:rsidRDefault="00375D1B" w:rsidP="00375D1B">
      <w:r>
        <w:t>Neal Cariello</w:t>
      </w:r>
    </w:p>
    <w:p w14:paraId="07A6964A" w14:textId="77777777" w:rsidR="00375D1B" w:rsidRDefault="00375D1B" w:rsidP="00375D1B">
      <w:r>
        <w:t>Senior Toxicologist</w:t>
      </w:r>
    </w:p>
    <w:p w14:paraId="1CE03900" w14:textId="353D8FF8" w:rsidR="00375D1B" w:rsidRDefault="00375D1B" w:rsidP="00375D1B">
      <w:r>
        <w:t>Integrated Laboratory Systems, Research Triangle Park, NC</w:t>
      </w:r>
    </w:p>
    <w:p w14:paraId="60F77D9B" w14:textId="77777777" w:rsidR="00375D1B" w:rsidRDefault="00375D1B" w:rsidP="00375D1B"/>
    <w:p w14:paraId="119A7D87" w14:textId="77777777" w:rsidR="00375D1B" w:rsidRDefault="00375D1B" w:rsidP="00375D1B">
      <w:r>
        <w:t xml:space="preserve">Supporting: </w:t>
      </w:r>
    </w:p>
    <w:p w14:paraId="6ECE4BD4" w14:textId="77777777" w:rsidR="00375D1B" w:rsidRDefault="00375D1B" w:rsidP="00375D1B">
      <w:r>
        <w:t>NTP Interagency Center for the Evaluation of Alternative Toxicological Methods (NICEATM)</w:t>
      </w:r>
    </w:p>
    <w:p w14:paraId="18361BCB" w14:textId="20C34E8B" w:rsidR="00375D1B" w:rsidRDefault="0008008F" w:rsidP="00375D1B">
      <w:hyperlink r:id="rId8" w:history="1">
        <w:r w:rsidR="00375D1B" w:rsidRPr="00C25979">
          <w:rPr>
            <w:rStyle w:val="Hyperlink"/>
          </w:rPr>
          <w:t>https://www.niehs.nih.gov/research/atniehs/dntp/assoc/niceatm/index.cfm</w:t>
        </w:r>
      </w:hyperlink>
    </w:p>
    <w:p w14:paraId="37276A25" w14:textId="77777777" w:rsidR="00B26CC6" w:rsidRDefault="00B26CC6" w:rsidP="00AE6D7D"/>
    <w:p w14:paraId="3C09A94A" w14:textId="07159D75" w:rsidR="00E136E1" w:rsidRDefault="00AE6D7D" w:rsidP="00E136E1">
      <w:r>
        <w:t xml:space="preserve">email: </w:t>
      </w:r>
      <w:hyperlink r:id="rId9" w:history="1">
        <w:r w:rsidR="00E136E1" w:rsidRPr="00697EA9">
          <w:rPr>
            <w:rStyle w:val="Hyperlink"/>
          </w:rPr>
          <w:t>cariello@niehs.nih.gov</w:t>
        </w:r>
      </w:hyperlink>
      <w:r w:rsidR="00E136E1">
        <w:t xml:space="preserve">, </w:t>
      </w:r>
      <w:hyperlink r:id="rId10" w:history="1">
        <w:r w:rsidR="00834F1E" w:rsidRPr="004E7BB5">
          <w:rPr>
            <w:rStyle w:val="Hyperlink"/>
          </w:rPr>
          <w:t>ncariello@ils-inc.com</w:t>
        </w:r>
      </w:hyperlink>
      <w:r w:rsidR="00834F1E">
        <w:t xml:space="preserve">, </w:t>
      </w:r>
      <w:hyperlink r:id="rId11" w:history="1">
        <w:r w:rsidR="00E136E1" w:rsidRPr="00697EA9">
          <w:rPr>
            <w:rStyle w:val="Hyperlink"/>
          </w:rPr>
          <w:t>neal.cariello@gmail.com</w:t>
        </w:r>
      </w:hyperlink>
    </w:p>
    <w:p w14:paraId="25D997E7" w14:textId="77777777" w:rsidR="00E136E1" w:rsidRDefault="00E136E1" w:rsidP="00E136E1"/>
    <w:p w14:paraId="5C5F912E" w14:textId="77777777" w:rsidR="00E136E1" w:rsidRDefault="00E136E1" w:rsidP="00AE6D7D"/>
    <w:sdt>
      <w:sdtPr>
        <w:rPr>
          <w:rFonts w:ascii="Arial" w:eastAsiaTheme="minorHAnsi" w:hAnsi="Arial" w:cstheme="minorBidi"/>
          <w:b w:val="0"/>
          <w:bCs w:val="0"/>
          <w:color w:val="auto"/>
          <w:sz w:val="22"/>
          <w:szCs w:val="22"/>
        </w:rPr>
        <w:id w:val="1121806879"/>
        <w:docPartObj>
          <w:docPartGallery w:val="Table of Contents"/>
          <w:docPartUnique/>
        </w:docPartObj>
      </w:sdtPr>
      <w:sdtEndPr>
        <w:rPr>
          <w:noProof/>
        </w:rPr>
      </w:sdtEndPr>
      <w:sdtContent>
        <w:p w14:paraId="64C32A66" w14:textId="497826A1" w:rsidR="00D515B3" w:rsidRDefault="00D515B3">
          <w:pPr>
            <w:pStyle w:val="TOCHeading"/>
          </w:pPr>
          <w:r>
            <w:t>Contents</w:t>
          </w:r>
        </w:p>
        <w:p w14:paraId="6A8D96C4" w14:textId="4033462C" w:rsidR="005B16F0" w:rsidRDefault="00D515B3">
          <w:pPr>
            <w:pStyle w:val="TOC1"/>
            <w:tabs>
              <w:tab w:val="right" w:leader="dot" w:pos="14390"/>
            </w:tabs>
            <w:rPr>
              <w:rFonts w:asciiTheme="minorHAnsi" w:eastAsiaTheme="minorEastAsia" w:hAnsiTheme="minorHAnsi"/>
              <w:noProof/>
            </w:rPr>
          </w:pPr>
          <w:r>
            <w:fldChar w:fldCharType="begin"/>
          </w:r>
          <w:r>
            <w:instrText xml:space="preserve"> TOC \o "1-3" \h \z \u </w:instrText>
          </w:r>
          <w:r>
            <w:fldChar w:fldCharType="separate"/>
          </w:r>
          <w:hyperlink w:anchor="_Toc528674001" w:history="1">
            <w:r w:rsidR="005B16F0" w:rsidRPr="00527040">
              <w:rPr>
                <w:rStyle w:val="Hyperlink"/>
                <w:noProof/>
              </w:rPr>
              <w:t>Summary</w:t>
            </w:r>
            <w:r w:rsidR="005B16F0">
              <w:rPr>
                <w:noProof/>
                <w:webHidden/>
              </w:rPr>
              <w:tab/>
            </w:r>
            <w:r w:rsidR="005B16F0">
              <w:rPr>
                <w:noProof/>
                <w:webHidden/>
              </w:rPr>
              <w:fldChar w:fldCharType="begin"/>
            </w:r>
            <w:r w:rsidR="005B16F0">
              <w:rPr>
                <w:noProof/>
                <w:webHidden/>
              </w:rPr>
              <w:instrText xml:space="preserve"> PAGEREF _Toc528674001 \h </w:instrText>
            </w:r>
            <w:r w:rsidR="005B16F0">
              <w:rPr>
                <w:noProof/>
                <w:webHidden/>
              </w:rPr>
            </w:r>
            <w:r w:rsidR="005B16F0">
              <w:rPr>
                <w:noProof/>
                <w:webHidden/>
              </w:rPr>
              <w:fldChar w:fldCharType="separate"/>
            </w:r>
            <w:r w:rsidR="005B16F0">
              <w:rPr>
                <w:noProof/>
                <w:webHidden/>
              </w:rPr>
              <w:t>2</w:t>
            </w:r>
            <w:r w:rsidR="005B16F0">
              <w:rPr>
                <w:noProof/>
                <w:webHidden/>
              </w:rPr>
              <w:fldChar w:fldCharType="end"/>
            </w:r>
          </w:hyperlink>
        </w:p>
        <w:p w14:paraId="54DDD337" w14:textId="7D6BAE25" w:rsidR="005B16F0" w:rsidRDefault="0008008F">
          <w:pPr>
            <w:pStyle w:val="TOC1"/>
            <w:tabs>
              <w:tab w:val="right" w:leader="dot" w:pos="14390"/>
            </w:tabs>
            <w:rPr>
              <w:rFonts w:asciiTheme="minorHAnsi" w:eastAsiaTheme="minorEastAsia" w:hAnsiTheme="minorHAnsi"/>
              <w:noProof/>
            </w:rPr>
          </w:pPr>
          <w:hyperlink w:anchor="_Toc528674002" w:history="1">
            <w:r w:rsidR="005B16F0" w:rsidRPr="00527040">
              <w:rPr>
                <w:rStyle w:val="Hyperlink"/>
                <w:noProof/>
              </w:rPr>
              <w:t>Directory Structure</w:t>
            </w:r>
            <w:r w:rsidR="005B16F0">
              <w:rPr>
                <w:noProof/>
                <w:webHidden/>
              </w:rPr>
              <w:tab/>
            </w:r>
            <w:r w:rsidR="005B16F0">
              <w:rPr>
                <w:noProof/>
                <w:webHidden/>
              </w:rPr>
              <w:fldChar w:fldCharType="begin"/>
            </w:r>
            <w:r w:rsidR="005B16F0">
              <w:rPr>
                <w:noProof/>
                <w:webHidden/>
              </w:rPr>
              <w:instrText xml:space="preserve"> PAGEREF _Toc528674002 \h </w:instrText>
            </w:r>
            <w:r w:rsidR="005B16F0">
              <w:rPr>
                <w:noProof/>
                <w:webHidden/>
              </w:rPr>
            </w:r>
            <w:r w:rsidR="005B16F0">
              <w:rPr>
                <w:noProof/>
                <w:webHidden/>
              </w:rPr>
              <w:fldChar w:fldCharType="separate"/>
            </w:r>
            <w:r w:rsidR="005B16F0">
              <w:rPr>
                <w:noProof/>
                <w:webHidden/>
              </w:rPr>
              <w:t>3</w:t>
            </w:r>
            <w:r w:rsidR="005B16F0">
              <w:rPr>
                <w:noProof/>
                <w:webHidden/>
              </w:rPr>
              <w:fldChar w:fldCharType="end"/>
            </w:r>
          </w:hyperlink>
        </w:p>
        <w:p w14:paraId="5CFCC20A" w14:textId="0F40CFA6" w:rsidR="005B16F0" w:rsidRDefault="0008008F">
          <w:pPr>
            <w:pStyle w:val="TOC1"/>
            <w:tabs>
              <w:tab w:val="right" w:leader="dot" w:pos="14390"/>
            </w:tabs>
            <w:rPr>
              <w:rFonts w:asciiTheme="minorHAnsi" w:eastAsiaTheme="minorEastAsia" w:hAnsiTheme="minorHAnsi"/>
              <w:noProof/>
            </w:rPr>
          </w:pPr>
          <w:hyperlink w:anchor="_Toc528674003" w:history="1">
            <w:r w:rsidR="005B16F0" w:rsidRPr="00527040">
              <w:rPr>
                <w:rStyle w:val="Hyperlink"/>
                <w:noProof/>
              </w:rPr>
              <w:t>Recommendations</w:t>
            </w:r>
            <w:r w:rsidR="005B16F0">
              <w:rPr>
                <w:noProof/>
                <w:webHidden/>
              </w:rPr>
              <w:tab/>
            </w:r>
            <w:r w:rsidR="005B16F0">
              <w:rPr>
                <w:noProof/>
                <w:webHidden/>
              </w:rPr>
              <w:fldChar w:fldCharType="begin"/>
            </w:r>
            <w:r w:rsidR="005B16F0">
              <w:rPr>
                <w:noProof/>
                <w:webHidden/>
              </w:rPr>
              <w:instrText xml:space="preserve"> PAGEREF _Toc528674003 \h </w:instrText>
            </w:r>
            <w:r w:rsidR="005B16F0">
              <w:rPr>
                <w:noProof/>
                <w:webHidden/>
              </w:rPr>
            </w:r>
            <w:r w:rsidR="005B16F0">
              <w:rPr>
                <w:noProof/>
                <w:webHidden/>
              </w:rPr>
              <w:fldChar w:fldCharType="separate"/>
            </w:r>
            <w:r w:rsidR="005B16F0">
              <w:rPr>
                <w:noProof/>
                <w:webHidden/>
              </w:rPr>
              <w:t>5</w:t>
            </w:r>
            <w:r w:rsidR="005B16F0">
              <w:rPr>
                <w:noProof/>
                <w:webHidden/>
              </w:rPr>
              <w:fldChar w:fldCharType="end"/>
            </w:r>
          </w:hyperlink>
        </w:p>
        <w:p w14:paraId="67ACEA66" w14:textId="699D6637" w:rsidR="005B16F0" w:rsidRDefault="0008008F">
          <w:pPr>
            <w:pStyle w:val="TOC1"/>
            <w:tabs>
              <w:tab w:val="right" w:leader="dot" w:pos="14390"/>
            </w:tabs>
            <w:rPr>
              <w:rFonts w:asciiTheme="minorHAnsi" w:eastAsiaTheme="minorEastAsia" w:hAnsiTheme="minorHAnsi"/>
              <w:noProof/>
            </w:rPr>
          </w:pPr>
          <w:hyperlink w:anchor="_Toc528674004" w:history="1">
            <w:r w:rsidR="005B16F0" w:rsidRPr="00527040">
              <w:rPr>
                <w:rStyle w:val="Hyperlink"/>
                <w:noProof/>
              </w:rPr>
              <w:t>Test Code First Using Data In R Packages</w:t>
            </w:r>
            <w:r w:rsidR="005B16F0">
              <w:rPr>
                <w:noProof/>
                <w:webHidden/>
              </w:rPr>
              <w:tab/>
            </w:r>
            <w:r w:rsidR="005B16F0">
              <w:rPr>
                <w:noProof/>
                <w:webHidden/>
              </w:rPr>
              <w:fldChar w:fldCharType="begin"/>
            </w:r>
            <w:r w:rsidR="005B16F0">
              <w:rPr>
                <w:noProof/>
                <w:webHidden/>
              </w:rPr>
              <w:instrText xml:space="preserve"> PAGEREF _Toc528674004 \h </w:instrText>
            </w:r>
            <w:r w:rsidR="005B16F0">
              <w:rPr>
                <w:noProof/>
                <w:webHidden/>
              </w:rPr>
            </w:r>
            <w:r w:rsidR="005B16F0">
              <w:rPr>
                <w:noProof/>
                <w:webHidden/>
              </w:rPr>
              <w:fldChar w:fldCharType="separate"/>
            </w:r>
            <w:r w:rsidR="005B16F0">
              <w:rPr>
                <w:noProof/>
                <w:webHidden/>
              </w:rPr>
              <w:t>5</w:t>
            </w:r>
            <w:r w:rsidR="005B16F0">
              <w:rPr>
                <w:noProof/>
                <w:webHidden/>
              </w:rPr>
              <w:fldChar w:fldCharType="end"/>
            </w:r>
          </w:hyperlink>
        </w:p>
        <w:p w14:paraId="6FA9330D" w14:textId="0035A628" w:rsidR="005B16F0" w:rsidRDefault="0008008F">
          <w:pPr>
            <w:pStyle w:val="TOC1"/>
            <w:tabs>
              <w:tab w:val="right" w:leader="dot" w:pos="14390"/>
            </w:tabs>
            <w:rPr>
              <w:rFonts w:asciiTheme="minorHAnsi" w:eastAsiaTheme="minorEastAsia" w:hAnsiTheme="minorHAnsi"/>
              <w:noProof/>
            </w:rPr>
          </w:pPr>
          <w:hyperlink w:anchor="_Toc528674005" w:history="1">
            <w:r w:rsidR="005B16F0" w:rsidRPr="00527040">
              <w:rPr>
                <w:rStyle w:val="Hyperlink"/>
                <w:noProof/>
              </w:rPr>
              <w:t>Load User Data</w:t>
            </w:r>
            <w:r w:rsidR="005B16F0">
              <w:rPr>
                <w:noProof/>
                <w:webHidden/>
              </w:rPr>
              <w:tab/>
            </w:r>
            <w:r w:rsidR="005B16F0">
              <w:rPr>
                <w:noProof/>
                <w:webHidden/>
              </w:rPr>
              <w:fldChar w:fldCharType="begin"/>
            </w:r>
            <w:r w:rsidR="005B16F0">
              <w:rPr>
                <w:noProof/>
                <w:webHidden/>
              </w:rPr>
              <w:instrText xml:space="preserve"> PAGEREF _Toc528674005 \h </w:instrText>
            </w:r>
            <w:r w:rsidR="005B16F0">
              <w:rPr>
                <w:noProof/>
                <w:webHidden/>
              </w:rPr>
            </w:r>
            <w:r w:rsidR="005B16F0">
              <w:rPr>
                <w:noProof/>
                <w:webHidden/>
              </w:rPr>
              <w:fldChar w:fldCharType="separate"/>
            </w:r>
            <w:r w:rsidR="005B16F0">
              <w:rPr>
                <w:noProof/>
                <w:webHidden/>
              </w:rPr>
              <w:t>6</w:t>
            </w:r>
            <w:r w:rsidR="005B16F0">
              <w:rPr>
                <w:noProof/>
                <w:webHidden/>
              </w:rPr>
              <w:fldChar w:fldCharType="end"/>
            </w:r>
          </w:hyperlink>
        </w:p>
        <w:p w14:paraId="49187E6C" w14:textId="30438918" w:rsidR="005B16F0" w:rsidRDefault="0008008F">
          <w:pPr>
            <w:pStyle w:val="TOC1"/>
            <w:tabs>
              <w:tab w:val="right" w:leader="dot" w:pos="14390"/>
            </w:tabs>
            <w:rPr>
              <w:rFonts w:asciiTheme="minorHAnsi" w:eastAsiaTheme="minorEastAsia" w:hAnsiTheme="minorHAnsi"/>
              <w:noProof/>
            </w:rPr>
          </w:pPr>
          <w:hyperlink w:anchor="_Toc528674006" w:history="1">
            <w:r w:rsidR="005B16F0" w:rsidRPr="00527040">
              <w:rPr>
                <w:rStyle w:val="Hyperlink"/>
                <w:noProof/>
              </w:rPr>
              <w:t>User Options</w:t>
            </w:r>
            <w:r w:rsidR="005B16F0">
              <w:rPr>
                <w:noProof/>
                <w:webHidden/>
              </w:rPr>
              <w:tab/>
            </w:r>
            <w:r w:rsidR="005B16F0">
              <w:rPr>
                <w:noProof/>
                <w:webHidden/>
              </w:rPr>
              <w:fldChar w:fldCharType="begin"/>
            </w:r>
            <w:r w:rsidR="005B16F0">
              <w:rPr>
                <w:noProof/>
                <w:webHidden/>
              </w:rPr>
              <w:instrText xml:space="preserve"> PAGEREF _Toc528674006 \h </w:instrText>
            </w:r>
            <w:r w:rsidR="005B16F0">
              <w:rPr>
                <w:noProof/>
                <w:webHidden/>
              </w:rPr>
            </w:r>
            <w:r w:rsidR="005B16F0">
              <w:rPr>
                <w:noProof/>
                <w:webHidden/>
              </w:rPr>
              <w:fldChar w:fldCharType="separate"/>
            </w:r>
            <w:r w:rsidR="005B16F0">
              <w:rPr>
                <w:noProof/>
                <w:webHidden/>
              </w:rPr>
              <w:t>6</w:t>
            </w:r>
            <w:r w:rsidR="005B16F0">
              <w:rPr>
                <w:noProof/>
                <w:webHidden/>
              </w:rPr>
              <w:fldChar w:fldCharType="end"/>
            </w:r>
          </w:hyperlink>
        </w:p>
        <w:p w14:paraId="4BB6C316" w14:textId="24C3E4F0" w:rsidR="005B16F0" w:rsidRDefault="0008008F">
          <w:pPr>
            <w:pStyle w:val="TOC1"/>
            <w:tabs>
              <w:tab w:val="right" w:leader="dot" w:pos="14390"/>
            </w:tabs>
            <w:rPr>
              <w:rFonts w:asciiTheme="minorHAnsi" w:eastAsiaTheme="minorEastAsia" w:hAnsiTheme="minorHAnsi"/>
              <w:noProof/>
            </w:rPr>
          </w:pPr>
          <w:hyperlink w:anchor="_Toc528674007" w:history="1">
            <w:r w:rsidR="005B16F0" w:rsidRPr="00527040">
              <w:rPr>
                <w:rStyle w:val="Hyperlink"/>
                <w:noProof/>
              </w:rPr>
              <w:t>Output</w:t>
            </w:r>
            <w:r w:rsidR="005B16F0">
              <w:rPr>
                <w:noProof/>
                <w:webHidden/>
              </w:rPr>
              <w:tab/>
            </w:r>
            <w:r w:rsidR="005B16F0">
              <w:rPr>
                <w:noProof/>
                <w:webHidden/>
              </w:rPr>
              <w:fldChar w:fldCharType="begin"/>
            </w:r>
            <w:r w:rsidR="005B16F0">
              <w:rPr>
                <w:noProof/>
                <w:webHidden/>
              </w:rPr>
              <w:instrText xml:space="preserve"> PAGEREF _Toc528674007 \h </w:instrText>
            </w:r>
            <w:r w:rsidR="005B16F0">
              <w:rPr>
                <w:noProof/>
                <w:webHidden/>
              </w:rPr>
            </w:r>
            <w:r w:rsidR="005B16F0">
              <w:rPr>
                <w:noProof/>
                <w:webHidden/>
              </w:rPr>
              <w:fldChar w:fldCharType="separate"/>
            </w:r>
            <w:r w:rsidR="005B16F0">
              <w:rPr>
                <w:noProof/>
                <w:webHidden/>
              </w:rPr>
              <w:t>6</w:t>
            </w:r>
            <w:r w:rsidR="005B16F0">
              <w:rPr>
                <w:noProof/>
                <w:webHidden/>
              </w:rPr>
              <w:fldChar w:fldCharType="end"/>
            </w:r>
          </w:hyperlink>
        </w:p>
        <w:p w14:paraId="3D66F244" w14:textId="15412FBE" w:rsidR="005B16F0" w:rsidRDefault="0008008F">
          <w:pPr>
            <w:pStyle w:val="TOC1"/>
            <w:tabs>
              <w:tab w:val="right" w:leader="dot" w:pos="14390"/>
            </w:tabs>
            <w:rPr>
              <w:rFonts w:asciiTheme="minorHAnsi" w:eastAsiaTheme="minorEastAsia" w:hAnsiTheme="minorHAnsi"/>
              <w:noProof/>
            </w:rPr>
          </w:pPr>
          <w:hyperlink w:anchor="_Toc528674008" w:history="1">
            <w:r w:rsidR="005B16F0" w:rsidRPr="00527040">
              <w:rPr>
                <w:rStyle w:val="Hyperlink"/>
                <w:noProof/>
              </w:rPr>
              <w:t>Data Summary</w:t>
            </w:r>
            <w:r w:rsidR="005B16F0">
              <w:rPr>
                <w:noProof/>
                <w:webHidden/>
              </w:rPr>
              <w:tab/>
            </w:r>
            <w:r w:rsidR="005B16F0">
              <w:rPr>
                <w:noProof/>
                <w:webHidden/>
              </w:rPr>
              <w:fldChar w:fldCharType="begin"/>
            </w:r>
            <w:r w:rsidR="005B16F0">
              <w:rPr>
                <w:noProof/>
                <w:webHidden/>
              </w:rPr>
              <w:instrText xml:space="preserve"> PAGEREF _Toc528674008 \h </w:instrText>
            </w:r>
            <w:r w:rsidR="005B16F0">
              <w:rPr>
                <w:noProof/>
                <w:webHidden/>
              </w:rPr>
            </w:r>
            <w:r w:rsidR="005B16F0">
              <w:rPr>
                <w:noProof/>
                <w:webHidden/>
              </w:rPr>
              <w:fldChar w:fldCharType="separate"/>
            </w:r>
            <w:r w:rsidR="005B16F0">
              <w:rPr>
                <w:noProof/>
                <w:webHidden/>
              </w:rPr>
              <w:t>6</w:t>
            </w:r>
            <w:r w:rsidR="005B16F0">
              <w:rPr>
                <w:noProof/>
                <w:webHidden/>
              </w:rPr>
              <w:fldChar w:fldCharType="end"/>
            </w:r>
          </w:hyperlink>
        </w:p>
        <w:p w14:paraId="3168FB49" w14:textId="7F7B3A19" w:rsidR="005B16F0" w:rsidRDefault="0008008F">
          <w:pPr>
            <w:pStyle w:val="TOC2"/>
            <w:tabs>
              <w:tab w:val="right" w:leader="dot" w:pos="14390"/>
            </w:tabs>
            <w:rPr>
              <w:rFonts w:asciiTheme="minorHAnsi" w:eastAsiaTheme="minorEastAsia" w:hAnsiTheme="minorHAnsi"/>
              <w:noProof/>
            </w:rPr>
          </w:pPr>
          <w:hyperlink w:anchor="_Toc528674009" w:history="1">
            <w:r w:rsidR="005B16F0" w:rsidRPr="00527040">
              <w:rPr>
                <w:rStyle w:val="Hyperlink"/>
                <w:noProof/>
              </w:rPr>
              <w:t>Text Statistics Of Variables</w:t>
            </w:r>
            <w:r w:rsidR="005B16F0">
              <w:rPr>
                <w:noProof/>
                <w:webHidden/>
              </w:rPr>
              <w:tab/>
            </w:r>
            <w:r w:rsidR="005B16F0">
              <w:rPr>
                <w:noProof/>
                <w:webHidden/>
              </w:rPr>
              <w:fldChar w:fldCharType="begin"/>
            </w:r>
            <w:r w:rsidR="005B16F0">
              <w:rPr>
                <w:noProof/>
                <w:webHidden/>
              </w:rPr>
              <w:instrText xml:space="preserve"> PAGEREF _Toc528674009 \h </w:instrText>
            </w:r>
            <w:r w:rsidR="005B16F0">
              <w:rPr>
                <w:noProof/>
                <w:webHidden/>
              </w:rPr>
            </w:r>
            <w:r w:rsidR="005B16F0">
              <w:rPr>
                <w:noProof/>
                <w:webHidden/>
              </w:rPr>
              <w:fldChar w:fldCharType="separate"/>
            </w:r>
            <w:r w:rsidR="005B16F0">
              <w:rPr>
                <w:noProof/>
                <w:webHidden/>
              </w:rPr>
              <w:t>6</w:t>
            </w:r>
            <w:r w:rsidR="005B16F0">
              <w:rPr>
                <w:noProof/>
                <w:webHidden/>
              </w:rPr>
              <w:fldChar w:fldCharType="end"/>
            </w:r>
          </w:hyperlink>
        </w:p>
        <w:p w14:paraId="237CFE88" w14:textId="5F0FFA69" w:rsidR="005B16F0" w:rsidRDefault="0008008F">
          <w:pPr>
            <w:pStyle w:val="TOC2"/>
            <w:tabs>
              <w:tab w:val="right" w:leader="dot" w:pos="14390"/>
            </w:tabs>
            <w:rPr>
              <w:rFonts w:asciiTheme="minorHAnsi" w:eastAsiaTheme="minorEastAsia" w:hAnsiTheme="minorHAnsi"/>
              <w:noProof/>
            </w:rPr>
          </w:pPr>
          <w:hyperlink w:anchor="_Toc528674010" w:history="1">
            <w:r w:rsidR="005B16F0" w:rsidRPr="00527040">
              <w:rPr>
                <w:rStyle w:val="Hyperlink"/>
                <w:noProof/>
              </w:rPr>
              <w:t>Plotting Of Variables</w:t>
            </w:r>
            <w:r w:rsidR="005B16F0">
              <w:rPr>
                <w:noProof/>
                <w:webHidden/>
              </w:rPr>
              <w:tab/>
            </w:r>
            <w:r w:rsidR="005B16F0">
              <w:rPr>
                <w:noProof/>
                <w:webHidden/>
              </w:rPr>
              <w:fldChar w:fldCharType="begin"/>
            </w:r>
            <w:r w:rsidR="005B16F0">
              <w:rPr>
                <w:noProof/>
                <w:webHidden/>
              </w:rPr>
              <w:instrText xml:space="preserve"> PAGEREF _Toc528674010 \h </w:instrText>
            </w:r>
            <w:r w:rsidR="005B16F0">
              <w:rPr>
                <w:noProof/>
                <w:webHidden/>
              </w:rPr>
            </w:r>
            <w:r w:rsidR="005B16F0">
              <w:rPr>
                <w:noProof/>
                <w:webHidden/>
              </w:rPr>
              <w:fldChar w:fldCharType="separate"/>
            </w:r>
            <w:r w:rsidR="005B16F0">
              <w:rPr>
                <w:noProof/>
                <w:webHidden/>
              </w:rPr>
              <w:t>7</w:t>
            </w:r>
            <w:r w:rsidR="005B16F0">
              <w:rPr>
                <w:noProof/>
                <w:webHidden/>
              </w:rPr>
              <w:fldChar w:fldCharType="end"/>
            </w:r>
          </w:hyperlink>
        </w:p>
        <w:p w14:paraId="0D3D672C" w14:textId="49A8D327" w:rsidR="005B16F0" w:rsidRDefault="0008008F">
          <w:pPr>
            <w:pStyle w:val="TOC2"/>
            <w:tabs>
              <w:tab w:val="right" w:leader="dot" w:pos="14390"/>
            </w:tabs>
            <w:rPr>
              <w:rFonts w:asciiTheme="minorHAnsi" w:eastAsiaTheme="minorEastAsia" w:hAnsiTheme="minorHAnsi"/>
              <w:noProof/>
            </w:rPr>
          </w:pPr>
          <w:hyperlink w:anchor="_Toc528674011" w:history="1">
            <w:r w:rsidR="005B16F0" w:rsidRPr="00527040">
              <w:rPr>
                <w:rStyle w:val="Hyperlink"/>
                <w:noProof/>
              </w:rPr>
              <w:t>Visualization Of Variables Using PCA and t-SNE</w:t>
            </w:r>
            <w:r w:rsidR="005B16F0">
              <w:rPr>
                <w:noProof/>
                <w:webHidden/>
              </w:rPr>
              <w:tab/>
            </w:r>
            <w:r w:rsidR="005B16F0">
              <w:rPr>
                <w:noProof/>
                <w:webHidden/>
              </w:rPr>
              <w:fldChar w:fldCharType="begin"/>
            </w:r>
            <w:r w:rsidR="005B16F0">
              <w:rPr>
                <w:noProof/>
                <w:webHidden/>
              </w:rPr>
              <w:instrText xml:space="preserve"> PAGEREF _Toc528674011 \h </w:instrText>
            </w:r>
            <w:r w:rsidR="005B16F0">
              <w:rPr>
                <w:noProof/>
                <w:webHidden/>
              </w:rPr>
            </w:r>
            <w:r w:rsidR="005B16F0">
              <w:rPr>
                <w:noProof/>
                <w:webHidden/>
              </w:rPr>
              <w:fldChar w:fldCharType="separate"/>
            </w:r>
            <w:r w:rsidR="005B16F0">
              <w:rPr>
                <w:noProof/>
                <w:webHidden/>
              </w:rPr>
              <w:t>7</w:t>
            </w:r>
            <w:r w:rsidR="005B16F0">
              <w:rPr>
                <w:noProof/>
                <w:webHidden/>
              </w:rPr>
              <w:fldChar w:fldCharType="end"/>
            </w:r>
          </w:hyperlink>
        </w:p>
        <w:p w14:paraId="07ABCC91" w14:textId="131FD7C9" w:rsidR="005B16F0" w:rsidRDefault="0008008F">
          <w:pPr>
            <w:pStyle w:val="TOC1"/>
            <w:tabs>
              <w:tab w:val="right" w:leader="dot" w:pos="14390"/>
            </w:tabs>
            <w:rPr>
              <w:rFonts w:asciiTheme="minorHAnsi" w:eastAsiaTheme="minorEastAsia" w:hAnsiTheme="minorHAnsi"/>
              <w:noProof/>
            </w:rPr>
          </w:pPr>
          <w:hyperlink w:anchor="_Toc528674012" w:history="1">
            <w:r w:rsidR="005B16F0" w:rsidRPr="00527040">
              <w:rPr>
                <w:rStyle w:val="Hyperlink"/>
                <w:noProof/>
              </w:rPr>
              <w:t>Correlation Plot Of Variables</w:t>
            </w:r>
            <w:r w:rsidR="005B16F0">
              <w:rPr>
                <w:noProof/>
                <w:webHidden/>
              </w:rPr>
              <w:tab/>
            </w:r>
            <w:r w:rsidR="005B16F0">
              <w:rPr>
                <w:noProof/>
                <w:webHidden/>
              </w:rPr>
              <w:fldChar w:fldCharType="begin"/>
            </w:r>
            <w:r w:rsidR="005B16F0">
              <w:rPr>
                <w:noProof/>
                <w:webHidden/>
              </w:rPr>
              <w:instrText xml:space="preserve"> PAGEREF _Toc528674012 \h </w:instrText>
            </w:r>
            <w:r w:rsidR="005B16F0">
              <w:rPr>
                <w:noProof/>
                <w:webHidden/>
              </w:rPr>
            </w:r>
            <w:r w:rsidR="005B16F0">
              <w:rPr>
                <w:noProof/>
                <w:webHidden/>
              </w:rPr>
              <w:fldChar w:fldCharType="separate"/>
            </w:r>
            <w:r w:rsidR="005B16F0">
              <w:rPr>
                <w:noProof/>
                <w:webHidden/>
              </w:rPr>
              <w:t>11</w:t>
            </w:r>
            <w:r w:rsidR="005B16F0">
              <w:rPr>
                <w:noProof/>
                <w:webHidden/>
              </w:rPr>
              <w:fldChar w:fldCharType="end"/>
            </w:r>
          </w:hyperlink>
        </w:p>
        <w:p w14:paraId="64D39863" w14:textId="58FBEA7F" w:rsidR="005B16F0" w:rsidRDefault="0008008F">
          <w:pPr>
            <w:pStyle w:val="TOC1"/>
            <w:tabs>
              <w:tab w:val="right" w:leader="dot" w:pos="14390"/>
            </w:tabs>
            <w:rPr>
              <w:rFonts w:asciiTheme="minorHAnsi" w:eastAsiaTheme="minorEastAsia" w:hAnsiTheme="minorHAnsi"/>
              <w:noProof/>
            </w:rPr>
          </w:pPr>
          <w:hyperlink w:anchor="_Toc528674013" w:history="1">
            <w:r w:rsidR="005B16F0" w:rsidRPr="00527040">
              <w:rPr>
                <w:rStyle w:val="Hyperlink"/>
                <w:noProof/>
              </w:rPr>
              <w:t>Variable Importance Plot</w:t>
            </w:r>
            <w:r w:rsidR="005B16F0">
              <w:rPr>
                <w:noProof/>
                <w:webHidden/>
              </w:rPr>
              <w:tab/>
            </w:r>
            <w:r w:rsidR="005B16F0">
              <w:rPr>
                <w:noProof/>
                <w:webHidden/>
              </w:rPr>
              <w:fldChar w:fldCharType="begin"/>
            </w:r>
            <w:r w:rsidR="005B16F0">
              <w:rPr>
                <w:noProof/>
                <w:webHidden/>
              </w:rPr>
              <w:instrText xml:space="preserve"> PAGEREF _Toc528674013 \h </w:instrText>
            </w:r>
            <w:r w:rsidR="005B16F0">
              <w:rPr>
                <w:noProof/>
                <w:webHidden/>
              </w:rPr>
            </w:r>
            <w:r w:rsidR="005B16F0">
              <w:rPr>
                <w:noProof/>
                <w:webHidden/>
              </w:rPr>
              <w:fldChar w:fldCharType="separate"/>
            </w:r>
            <w:r w:rsidR="005B16F0">
              <w:rPr>
                <w:noProof/>
                <w:webHidden/>
              </w:rPr>
              <w:t>12</w:t>
            </w:r>
            <w:r w:rsidR="005B16F0">
              <w:rPr>
                <w:noProof/>
                <w:webHidden/>
              </w:rPr>
              <w:fldChar w:fldCharType="end"/>
            </w:r>
          </w:hyperlink>
        </w:p>
        <w:p w14:paraId="2489F345" w14:textId="05F44DE7" w:rsidR="005B16F0" w:rsidRDefault="0008008F">
          <w:pPr>
            <w:pStyle w:val="TOC1"/>
            <w:tabs>
              <w:tab w:val="right" w:leader="dot" w:pos="14390"/>
            </w:tabs>
            <w:rPr>
              <w:rFonts w:asciiTheme="minorHAnsi" w:eastAsiaTheme="minorEastAsia" w:hAnsiTheme="minorHAnsi"/>
              <w:noProof/>
            </w:rPr>
          </w:pPr>
          <w:hyperlink w:anchor="_Toc528674014" w:history="1">
            <w:r w:rsidR="005B16F0" w:rsidRPr="00527040">
              <w:rPr>
                <w:rStyle w:val="Hyperlink"/>
                <w:noProof/>
              </w:rPr>
              <w:t>Model Tuning Plot</w:t>
            </w:r>
            <w:r w:rsidR="005B16F0">
              <w:rPr>
                <w:noProof/>
                <w:webHidden/>
              </w:rPr>
              <w:tab/>
            </w:r>
            <w:r w:rsidR="005B16F0">
              <w:rPr>
                <w:noProof/>
                <w:webHidden/>
              </w:rPr>
              <w:fldChar w:fldCharType="begin"/>
            </w:r>
            <w:r w:rsidR="005B16F0">
              <w:rPr>
                <w:noProof/>
                <w:webHidden/>
              </w:rPr>
              <w:instrText xml:space="preserve"> PAGEREF _Toc528674014 \h </w:instrText>
            </w:r>
            <w:r w:rsidR="005B16F0">
              <w:rPr>
                <w:noProof/>
                <w:webHidden/>
              </w:rPr>
            </w:r>
            <w:r w:rsidR="005B16F0">
              <w:rPr>
                <w:noProof/>
                <w:webHidden/>
              </w:rPr>
              <w:fldChar w:fldCharType="separate"/>
            </w:r>
            <w:r w:rsidR="005B16F0">
              <w:rPr>
                <w:noProof/>
                <w:webHidden/>
              </w:rPr>
              <w:t>13</w:t>
            </w:r>
            <w:r w:rsidR="005B16F0">
              <w:rPr>
                <w:noProof/>
                <w:webHidden/>
              </w:rPr>
              <w:fldChar w:fldCharType="end"/>
            </w:r>
          </w:hyperlink>
        </w:p>
        <w:p w14:paraId="5B4667B8" w14:textId="1125CF5D" w:rsidR="005B16F0" w:rsidRDefault="0008008F">
          <w:pPr>
            <w:pStyle w:val="TOC1"/>
            <w:tabs>
              <w:tab w:val="right" w:leader="dot" w:pos="14390"/>
            </w:tabs>
            <w:rPr>
              <w:rFonts w:asciiTheme="minorHAnsi" w:eastAsiaTheme="minorEastAsia" w:hAnsiTheme="minorHAnsi"/>
              <w:noProof/>
            </w:rPr>
          </w:pPr>
          <w:hyperlink w:anchor="_Toc528674015" w:history="1">
            <w:r w:rsidR="005B16F0" w:rsidRPr="00527040">
              <w:rPr>
                <w:rStyle w:val="Hyperlink"/>
                <w:noProof/>
              </w:rPr>
              <w:t>Performance Plots For Models</w:t>
            </w:r>
            <w:r w:rsidR="005B16F0">
              <w:rPr>
                <w:noProof/>
                <w:webHidden/>
              </w:rPr>
              <w:tab/>
            </w:r>
            <w:r w:rsidR="005B16F0">
              <w:rPr>
                <w:noProof/>
                <w:webHidden/>
              </w:rPr>
              <w:fldChar w:fldCharType="begin"/>
            </w:r>
            <w:r w:rsidR="005B16F0">
              <w:rPr>
                <w:noProof/>
                <w:webHidden/>
              </w:rPr>
              <w:instrText xml:space="preserve"> PAGEREF _Toc528674015 \h </w:instrText>
            </w:r>
            <w:r w:rsidR="005B16F0">
              <w:rPr>
                <w:noProof/>
                <w:webHidden/>
              </w:rPr>
            </w:r>
            <w:r w:rsidR="005B16F0">
              <w:rPr>
                <w:noProof/>
                <w:webHidden/>
              </w:rPr>
              <w:fldChar w:fldCharType="separate"/>
            </w:r>
            <w:r w:rsidR="005B16F0">
              <w:rPr>
                <w:noProof/>
                <w:webHidden/>
              </w:rPr>
              <w:t>14</w:t>
            </w:r>
            <w:r w:rsidR="005B16F0">
              <w:rPr>
                <w:noProof/>
                <w:webHidden/>
              </w:rPr>
              <w:fldChar w:fldCharType="end"/>
            </w:r>
          </w:hyperlink>
        </w:p>
        <w:p w14:paraId="3705ECE3" w14:textId="7F37252B" w:rsidR="005B16F0" w:rsidRDefault="0008008F">
          <w:pPr>
            <w:pStyle w:val="TOC2"/>
            <w:tabs>
              <w:tab w:val="right" w:leader="dot" w:pos="14390"/>
            </w:tabs>
            <w:rPr>
              <w:rFonts w:asciiTheme="minorHAnsi" w:eastAsiaTheme="minorEastAsia" w:hAnsiTheme="minorHAnsi"/>
              <w:noProof/>
            </w:rPr>
          </w:pPr>
          <w:hyperlink w:anchor="_Toc528674016" w:history="1">
            <w:r w:rsidR="005B16F0" w:rsidRPr="00527040">
              <w:rPr>
                <w:rStyle w:val="Hyperlink"/>
                <w:noProof/>
              </w:rPr>
              <w:t>Classification</w:t>
            </w:r>
            <w:r w:rsidR="005B16F0">
              <w:rPr>
                <w:noProof/>
                <w:webHidden/>
              </w:rPr>
              <w:tab/>
            </w:r>
            <w:r w:rsidR="005B16F0">
              <w:rPr>
                <w:noProof/>
                <w:webHidden/>
              </w:rPr>
              <w:fldChar w:fldCharType="begin"/>
            </w:r>
            <w:r w:rsidR="005B16F0">
              <w:rPr>
                <w:noProof/>
                <w:webHidden/>
              </w:rPr>
              <w:instrText xml:space="preserve"> PAGEREF _Toc528674016 \h </w:instrText>
            </w:r>
            <w:r w:rsidR="005B16F0">
              <w:rPr>
                <w:noProof/>
                <w:webHidden/>
              </w:rPr>
            </w:r>
            <w:r w:rsidR="005B16F0">
              <w:rPr>
                <w:noProof/>
                <w:webHidden/>
              </w:rPr>
              <w:fldChar w:fldCharType="separate"/>
            </w:r>
            <w:r w:rsidR="005B16F0">
              <w:rPr>
                <w:noProof/>
                <w:webHidden/>
              </w:rPr>
              <w:t>14</w:t>
            </w:r>
            <w:r w:rsidR="005B16F0">
              <w:rPr>
                <w:noProof/>
                <w:webHidden/>
              </w:rPr>
              <w:fldChar w:fldCharType="end"/>
            </w:r>
          </w:hyperlink>
        </w:p>
        <w:p w14:paraId="795DA1A5" w14:textId="671F4698" w:rsidR="005B16F0" w:rsidRDefault="0008008F">
          <w:pPr>
            <w:pStyle w:val="TOC2"/>
            <w:tabs>
              <w:tab w:val="right" w:leader="dot" w:pos="14390"/>
            </w:tabs>
            <w:rPr>
              <w:rFonts w:asciiTheme="minorHAnsi" w:eastAsiaTheme="minorEastAsia" w:hAnsiTheme="minorHAnsi"/>
              <w:noProof/>
            </w:rPr>
          </w:pPr>
          <w:hyperlink w:anchor="_Toc528674017" w:history="1">
            <w:r w:rsidR="005B16F0" w:rsidRPr="00527040">
              <w:rPr>
                <w:rStyle w:val="Hyperlink"/>
                <w:noProof/>
              </w:rPr>
              <w:t>Confusion Matrix Statistics</w:t>
            </w:r>
            <w:r w:rsidR="005B16F0">
              <w:rPr>
                <w:noProof/>
                <w:webHidden/>
              </w:rPr>
              <w:tab/>
            </w:r>
            <w:r w:rsidR="005B16F0">
              <w:rPr>
                <w:noProof/>
                <w:webHidden/>
              </w:rPr>
              <w:fldChar w:fldCharType="begin"/>
            </w:r>
            <w:r w:rsidR="005B16F0">
              <w:rPr>
                <w:noProof/>
                <w:webHidden/>
              </w:rPr>
              <w:instrText xml:space="preserve"> PAGEREF _Toc528674017 \h </w:instrText>
            </w:r>
            <w:r w:rsidR="005B16F0">
              <w:rPr>
                <w:noProof/>
                <w:webHidden/>
              </w:rPr>
            </w:r>
            <w:r w:rsidR="005B16F0">
              <w:rPr>
                <w:noProof/>
                <w:webHidden/>
              </w:rPr>
              <w:fldChar w:fldCharType="separate"/>
            </w:r>
            <w:r w:rsidR="005B16F0">
              <w:rPr>
                <w:noProof/>
                <w:webHidden/>
              </w:rPr>
              <w:t>15</w:t>
            </w:r>
            <w:r w:rsidR="005B16F0">
              <w:rPr>
                <w:noProof/>
                <w:webHidden/>
              </w:rPr>
              <w:fldChar w:fldCharType="end"/>
            </w:r>
          </w:hyperlink>
        </w:p>
        <w:p w14:paraId="180F2756" w14:textId="190505E4" w:rsidR="005B16F0" w:rsidRDefault="0008008F">
          <w:pPr>
            <w:pStyle w:val="TOC2"/>
            <w:tabs>
              <w:tab w:val="right" w:leader="dot" w:pos="14390"/>
            </w:tabs>
            <w:rPr>
              <w:rFonts w:asciiTheme="minorHAnsi" w:eastAsiaTheme="minorEastAsia" w:hAnsiTheme="minorHAnsi"/>
              <w:noProof/>
            </w:rPr>
          </w:pPr>
          <w:hyperlink w:anchor="_Toc528674018" w:history="1">
            <w:r w:rsidR="005B16F0" w:rsidRPr="00527040">
              <w:rPr>
                <w:rStyle w:val="Hyperlink"/>
                <w:noProof/>
              </w:rPr>
              <w:t>Regression</w:t>
            </w:r>
            <w:r w:rsidR="005B16F0">
              <w:rPr>
                <w:noProof/>
                <w:webHidden/>
              </w:rPr>
              <w:tab/>
            </w:r>
            <w:r w:rsidR="005B16F0">
              <w:rPr>
                <w:noProof/>
                <w:webHidden/>
              </w:rPr>
              <w:fldChar w:fldCharType="begin"/>
            </w:r>
            <w:r w:rsidR="005B16F0">
              <w:rPr>
                <w:noProof/>
                <w:webHidden/>
              </w:rPr>
              <w:instrText xml:space="preserve"> PAGEREF _Toc528674018 \h </w:instrText>
            </w:r>
            <w:r w:rsidR="005B16F0">
              <w:rPr>
                <w:noProof/>
                <w:webHidden/>
              </w:rPr>
            </w:r>
            <w:r w:rsidR="005B16F0">
              <w:rPr>
                <w:noProof/>
                <w:webHidden/>
              </w:rPr>
              <w:fldChar w:fldCharType="separate"/>
            </w:r>
            <w:r w:rsidR="005B16F0">
              <w:rPr>
                <w:noProof/>
                <w:webHidden/>
              </w:rPr>
              <w:t>16</w:t>
            </w:r>
            <w:r w:rsidR="005B16F0">
              <w:rPr>
                <w:noProof/>
                <w:webHidden/>
              </w:rPr>
              <w:fldChar w:fldCharType="end"/>
            </w:r>
          </w:hyperlink>
        </w:p>
        <w:p w14:paraId="1864D367" w14:textId="07FA8794" w:rsidR="005B16F0" w:rsidRDefault="0008008F">
          <w:pPr>
            <w:pStyle w:val="TOC1"/>
            <w:tabs>
              <w:tab w:val="right" w:leader="dot" w:pos="14390"/>
            </w:tabs>
            <w:rPr>
              <w:rFonts w:asciiTheme="minorHAnsi" w:eastAsiaTheme="minorEastAsia" w:hAnsiTheme="minorHAnsi"/>
              <w:noProof/>
            </w:rPr>
          </w:pPr>
          <w:hyperlink w:anchor="_Toc528674019" w:history="1">
            <w:r w:rsidR="005B16F0" w:rsidRPr="00527040">
              <w:rPr>
                <w:rStyle w:val="Hyperlink"/>
                <w:noProof/>
              </w:rPr>
              <w:t>Statistical Comparison Of Models</w:t>
            </w:r>
            <w:r w:rsidR="005B16F0">
              <w:rPr>
                <w:noProof/>
                <w:webHidden/>
              </w:rPr>
              <w:tab/>
            </w:r>
            <w:r w:rsidR="005B16F0">
              <w:rPr>
                <w:noProof/>
                <w:webHidden/>
              </w:rPr>
              <w:fldChar w:fldCharType="begin"/>
            </w:r>
            <w:r w:rsidR="005B16F0">
              <w:rPr>
                <w:noProof/>
                <w:webHidden/>
              </w:rPr>
              <w:instrText xml:space="preserve"> PAGEREF _Toc528674019 \h </w:instrText>
            </w:r>
            <w:r w:rsidR="005B16F0">
              <w:rPr>
                <w:noProof/>
                <w:webHidden/>
              </w:rPr>
            </w:r>
            <w:r w:rsidR="005B16F0">
              <w:rPr>
                <w:noProof/>
                <w:webHidden/>
              </w:rPr>
              <w:fldChar w:fldCharType="separate"/>
            </w:r>
            <w:r w:rsidR="005B16F0">
              <w:rPr>
                <w:noProof/>
                <w:webHidden/>
              </w:rPr>
              <w:t>18</w:t>
            </w:r>
            <w:r w:rsidR="005B16F0">
              <w:rPr>
                <w:noProof/>
                <w:webHidden/>
              </w:rPr>
              <w:fldChar w:fldCharType="end"/>
            </w:r>
          </w:hyperlink>
        </w:p>
        <w:p w14:paraId="6F0EE2FE" w14:textId="544A685A" w:rsidR="005B16F0" w:rsidRDefault="0008008F">
          <w:pPr>
            <w:pStyle w:val="TOC1"/>
            <w:tabs>
              <w:tab w:val="right" w:leader="dot" w:pos="14390"/>
            </w:tabs>
            <w:rPr>
              <w:rFonts w:asciiTheme="minorHAnsi" w:eastAsiaTheme="minorEastAsia" w:hAnsiTheme="minorHAnsi"/>
              <w:noProof/>
            </w:rPr>
          </w:pPr>
          <w:hyperlink w:anchor="_Toc528674020" w:history="1">
            <w:r w:rsidR="005B16F0" w:rsidRPr="00527040">
              <w:rPr>
                <w:rStyle w:val="Hyperlink"/>
                <w:noProof/>
              </w:rPr>
              <w:t>R Environment Is Saved</w:t>
            </w:r>
            <w:r w:rsidR="005B16F0">
              <w:rPr>
                <w:noProof/>
                <w:webHidden/>
              </w:rPr>
              <w:tab/>
            </w:r>
            <w:r w:rsidR="005B16F0">
              <w:rPr>
                <w:noProof/>
                <w:webHidden/>
              </w:rPr>
              <w:fldChar w:fldCharType="begin"/>
            </w:r>
            <w:r w:rsidR="005B16F0">
              <w:rPr>
                <w:noProof/>
                <w:webHidden/>
              </w:rPr>
              <w:instrText xml:space="preserve"> PAGEREF _Toc528674020 \h </w:instrText>
            </w:r>
            <w:r w:rsidR="005B16F0">
              <w:rPr>
                <w:noProof/>
                <w:webHidden/>
              </w:rPr>
            </w:r>
            <w:r w:rsidR="005B16F0">
              <w:rPr>
                <w:noProof/>
                <w:webHidden/>
              </w:rPr>
              <w:fldChar w:fldCharType="separate"/>
            </w:r>
            <w:r w:rsidR="005B16F0">
              <w:rPr>
                <w:noProof/>
                <w:webHidden/>
              </w:rPr>
              <w:t>19</w:t>
            </w:r>
            <w:r w:rsidR="005B16F0">
              <w:rPr>
                <w:noProof/>
                <w:webHidden/>
              </w:rPr>
              <w:fldChar w:fldCharType="end"/>
            </w:r>
          </w:hyperlink>
        </w:p>
        <w:p w14:paraId="29271C8A" w14:textId="76491C5C" w:rsidR="005B16F0" w:rsidRDefault="0008008F">
          <w:pPr>
            <w:pStyle w:val="TOC1"/>
            <w:tabs>
              <w:tab w:val="right" w:leader="dot" w:pos="14390"/>
            </w:tabs>
            <w:rPr>
              <w:rFonts w:asciiTheme="minorHAnsi" w:eastAsiaTheme="minorEastAsia" w:hAnsiTheme="minorHAnsi"/>
              <w:noProof/>
            </w:rPr>
          </w:pPr>
          <w:hyperlink w:anchor="_Toc528674021" w:history="1">
            <w:r w:rsidR="005B16F0" w:rsidRPr="00527040">
              <w:rPr>
                <w:rStyle w:val="Hyperlink"/>
                <w:noProof/>
              </w:rPr>
              <w:t>Datasets In R For Initial Testing</w:t>
            </w:r>
            <w:r w:rsidR="005B16F0">
              <w:rPr>
                <w:noProof/>
                <w:webHidden/>
              </w:rPr>
              <w:tab/>
            </w:r>
            <w:r w:rsidR="005B16F0">
              <w:rPr>
                <w:noProof/>
                <w:webHidden/>
              </w:rPr>
              <w:fldChar w:fldCharType="begin"/>
            </w:r>
            <w:r w:rsidR="005B16F0">
              <w:rPr>
                <w:noProof/>
                <w:webHidden/>
              </w:rPr>
              <w:instrText xml:space="preserve"> PAGEREF _Toc528674021 \h </w:instrText>
            </w:r>
            <w:r w:rsidR="005B16F0">
              <w:rPr>
                <w:noProof/>
                <w:webHidden/>
              </w:rPr>
            </w:r>
            <w:r w:rsidR="005B16F0">
              <w:rPr>
                <w:noProof/>
                <w:webHidden/>
              </w:rPr>
              <w:fldChar w:fldCharType="separate"/>
            </w:r>
            <w:r w:rsidR="005B16F0">
              <w:rPr>
                <w:noProof/>
                <w:webHidden/>
              </w:rPr>
              <w:t>20</w:t>
            </w:r>
            <w:r w:rsidR="005B16F0">
              <w:rPr>
                <w:noProof/>
                <w:webHidden/>
              </w:rPr>
              <w:fldChar w:fldCharType="end"/>
            </w:r>
          </w:hyperlink>
        </w:p>
        <w:p w14:paraId="5C7EB41F" w14:textId="5F0765D3" w:rsidR="005B16F0" w:rsidRDefault="0008008F">
          <w:pPr>
            <w:pStyle w:val="TOC2"/>
            <w:tabs>
              <w:tab w:val="right" w:leader="dot" w:pos="14390"/>
            </w:tabs>
            <w:rPr>
              <w:rFonts w:asciiTheme="minorHAnsi" w:eastAsiaTheme="minorEastAsia" w:hAnsiTheme="minorHAnsi"/>
              <w:noProof/>
            </w:rPr>
          </w:pPr>
          <w:hyperlink w:anchor="_Toc528674022" w:history="1">
            <w:r w:rsidR="005B16F0" w:rsidRPr="00527040">
              <w:rPr>
                <w:rStyle w:val="Hyperlink"/>
                <w:noProof/>
              </w:rPr>
              <w:t>Classification</w:t>
            </w:r>
            <w:r w:rsidR="005B16F0">
              <w:rPr>
                <w:noProof/>
                <w:webHidden/>
              </w:rPr>
              <w:tab/>
            </w:r>
            <w:r w:rsidR="005B16F0">
              <w:rPr>
                <w:noProof/>
                <w:webHidden/>
              </w:rPr>
              <w:fldChar w:fldCharType="begin"/>
            </w:r>
            <w:r w:rsidR="005B16F0">
              <w:rPr>
                <w:noProof/>
                <w:webHidden/>
              </w:rPr>
              <w:instrText xml:space="preserve"> PAGEREF _Toc528674022 \h </w:instrText>
            </w:r>
            <w:r w:rsidR="005B16F0">
              <w:rPr>
                <w:noProof/>
                <w:webHidden/>
              </w:rPr>
            </w:r>
            <w:r w:rsidR="005B16F0">
              <w:rPr>
                <w:noProof/>
                <w:webHidden/>
              </w:rPr>
              <w:fldChar w:fldCharType="separate"/>
            </w:r>
            <w:r w:rsidR="005B16F0">
              <w:rPr>
                <w:noProof/>
                <w:webHidden/>
              </w:rPr>
              <w:t>20</w:t>
            </w:r>
            <w:r w:rsidR="005B16F0">
              <w:rPr>
                <w:noProof/>
                <w:webHidden/>
              </w:rPr>
              <w:fldChar w:fldCharType="end"/>
            </w:r>
          </w:hyperlink>
        </w:p>
        <w:p w14:paraId="03D0E8E0" w14:textId="5EF5D198" w:rsidR="005B16F0" w:rsidRDefault="0008008F">
          <w:pPr>
            <w:pStyle w:val="TOC2"/>
            <w:tabs>
              <w:tab w:val="right" w:leader="dot" w:pos="14390"/>
            </w:tabs>
            <w:rPr>
              <w:rFonts w:asciiTheme="minorHAnsi" w:eastAsiaTheme="minorEastAsia" w:hAnsiTheme="minorHAnsi"/>
              <w:noProof/>
            </w:rPr>
          </w:pPr>
          <w:hyperlink w:anchor="_Toc528674023" w:history="1">
            <w:r w:rsidR="005B16F0" w:rsidRPr="00527040">
              <w:rPr>
                <w:rStyle w:val="Hyperlink"/>
                <w:noProof/>
              </w:rPr>
              <w:t>Regression</w:t>
            </w:r>
            <w:r w:rsidR="005B16F0">
              <w:rPr>
                <w:noProof/>
                <w:webHidden/>
              </w:rPr>
              <w:tab/>
            </w:r>
            <w:r w:rsidR="005B16F0">
              <w:rPr>
                <w:noProof/>
                <w:webHidden/>
              </w:rPr>
              <w:fldChar w:fldCharType="begin"/>
            </w:r>
            <w:r w:rsidR="005B16F0">
              <w:rPr>
                <w:noProof/>
                <w:webHidden/>
              </w:rPr>
              <w:instrText xml:space="preserve"> PAGEREF _Toc528674023 \h </w:instrText>
            </w:r>
            <w:r w:rsidR="005B16F0">
              <w:rPr>
                <w:noProof/>
                <w:webHidden/>
              </w:rPr>
            </w:r>
            <w:r w:rsidR="005B16F0">
              <w:rPr>
                <w:noProof/>
                <w:webHidden/>
              </w:rPr>
              <w:fldChar w:fldCharType="separate"/>
            </w:r>
            <w:r w:rsidR="005B16F0">
              <w:rPr>
                <w:noProof/>
                <w:webHidden/>
              </w:rPr>
              <w:t>21</w:t>
            </w:r>
            <w:r w:rsidR="005B16F0">
              <w:rPr>
                <w:noProof/>
                <w:webHidden/>
              </w:rPr>
              <w:fldChar w:fldCharType="end"/>
            </w:r>
          </w:hyperlink>
        </w:p>
        <w:p w14:paraId="0082842A" w14:textId="5CCF6322" w:rsidR="005B16F0" w:rsidRDefault="0008008F">
          <w:pPr>
            <w:pStyle w:val="TOC1"/>
            <w:tabs>
              <w:tab w:val="right" w:leader="dot" w:pos="14390"/>
            </w:tabs>
            <w:rPr>
              <w:rFonts w:asciiTheme="minorHAnsi" w:eastAsiaTheme="minorEastAsia" w:hAnsiTheme="minorHAnsi"/>
              <w:noProof/>
            </w:rPr>
          </w:pPr>
          <w:hyperlink w:anchor="_Toc528674024" w:history="1">
            <w:r w:rsidR="005B16F0" w:rsidRPr="00527040">
              <w:rPr>
                <w:rStyle w:val="Hyperlink"/>
                <w:noProof/>
              </w:rPr>
              <w:t>Miscellaneous</w:t>
            </w:r>
            <w:r w:rsidR="005B16F0">
              <w:rPr>
                <w:noProof/>
                <w:webHidden/>
              </w:rPr>
              <w:tab/>
            </w:r>
            <w:r w:rsidR="005B16F0">
              <w:rPr>
                <w:noProof/>
                <w:webHidden/>
              </w:rPr>
              <w:fldChar w:fldCharType="begin"/>
            </w:r>
            <w:r w:rsidR="005B16F0">
              <w:rPr>
                <w:noProof/>
                <w:webHidden/>
              </w:rPr>
              <w:instrText xml:space="preserve"> PAGEREF _Toc528674024 \h </w:instrText>
            </w:r>
            <w:r w:rsidR="005B16F0">
              <w:rPr>
                <w:noProof/>
                <w:webHidden/>
              </w:rPr>
            </w:r>
            <w:r w:rsidR="005B16F0">
              <w:rPr>
                <w:noProof/>
                <w:webHidden/>
              </w:rPr>
              <w:fldChar w:fldCharType="separate"/>
            </w:r>
            <w:r w:rsidR="005B16F0">
              <w:rPr>
                <w:noProof/>
                <w:webHidden/>
              </w:rPr>
              <w:t>22</w:t>
            </w:r>
            <w:r w:rsidR="005B16F0">
              <w:rPr>
                <w:noProof/>
                <w:webHidden/>
              </w:rPr>
              <w:fldChar w:fldCharType="end"/>
            </w:r>
          </w:hyperlink>
        </w:p>
        <w:p w14:paraId="2A14E7DF" w14:textId="7E765F7E" w:rsidR="005B16F0" w:rsidRDefault="0008008F">
          <w:pPr>
            <w:pStyle w:val="TOC2"/>
            <w:tabs>
              <w:tab w:val="right" w:leader="dot" w:pos="14390"/>
            </w:tabs>
            <w:rPr>
              <w:rFonts w:asciiTheme="minorHAnsi" w:eastAsiaTheme="minorEastAsia" w:hAnsiTheme="minorHAnsi"/>
              <w:noProof/>
            </w:rPr>
          </w:pPr>
          <w:hyperlink w:anchor="_Toc528674025" w:history="1">
            <w:r w:rsidR="005B16F0" w:rsidRPr="00527040">
              <w:rPr>
                <w:rStyle w:val="Hyperlink"/>
                <w:noProof/>
              </w:rPr>
              <w:t>Caret functions</w:t>
            </w:r>
            <w:r w:rsidR="005B16F0">
              <w:rPr>
                <w:noProof/>
                <w:webHidden/>
              </w:rPr>
              <w:tab/>
            </w:r>
            <w:r w:rsidR="005B16F0">
              <w:rPr>
                <w:noProof/>
                <w:webHidden/>
              </w:rPr>
              <w:fldChar w:fldCharType="begin"/>
            </w:r>
            <w:r w:rsidR="005B16F0">
              <w:rPr>
                <w:noProof/>
                <w:webHidden/>
              </w:rPr>
              <w:instrText xml:space="preserve"> PAGEREF _Toc528674025 \h </w:instrText>
            </w:r>
            <w:r w:rsidR="005B16F0">
              <w:rPr>
                <w:noProof/>
                <w:webHidden/>
              </w:rPr>
            </w:r>
            <w:r w:rsidR="005B16F0">
              <w:rPr>
                <w:noProof/>
                <w:webHidden/>
              </w:rPr>
              <w:fldChar w:fldCharType="separate"/>
            </w:r>
            <w:r w:rsidR="005B16F0">
              <w:rPr>
                <w:noProof/>
                <w:webHidden/>
              </w:rPr>
              <w:t>22</w:t>
            </w:r>
            <w:r w:rsidR="005B16F0">
              <w:rPr>
                <w:noProof/>
                <w:webHidden/>
              </w:rPr>
              <w:fldChar w:fldCharType="end"/>
            </w:r>
          </w:hyperlink>
        </w:p>
        <w:p w14:paraId="7F101AB8" w14:textId="0A6F9392" w:rsidR="005B16F0" w:rsidRDefault="0008008F">
          <w:pPr>
            <w:pStyle w:val="TOC2"/>
            <w:tabs>
              <w:tab w:val="right" w:leader="dot" w:pos="14390"/>
            </w:tabs>
            <w:rPr>
              <w:rFonts w:asciiTheme="minorHAnsi" w:eastAsiaTheme="minorEastAsia" w:hAnsiTheme="minorHAnsi"/>
              <w:noProof/>
            </w:rPr>
          </w:pPr>
          <w:hyperlink w:anchor="_Toc528674026" w:history="1">
            <w:r w:rsidR="005B16F0" w:rsidRPr="00527040">
              <w:rPr>
                <w:rStyle w:val="Hyperlink"/>
                <w:noProof/>
              </w:rPr>
              <w:t>Main author-defined functions</w:t>
            </w:r>
            <w:r w:rsidR="005B16F0">
              <w:rPr>
                <w:noProof/>
                <w:webHidden/>
              </w:rPr>
              <w:tab/>
            </w:r>
            <w:r w:rsidR="005B16F0">
              <w:rPr>
                <w:noProof/>
                <w:webHidden/>
              </w:rPr>
              <w:fldChar w:fldCharType="begin"/>
            </w:r>
            <w:r w:rsidR="005B16F0">
              <w:rPr>
                <w:noProof/>
                <w:webHidden/>
              </w:rPr>
              <w:instrText xml:space="preserve"> PAGEREF _Toc528674026 \h </w:instrText>
            </w:r>
            <w:r w:rsidR="005B16F0">
              <w:rPr>
                <w:noProof/>
                <w:webHidden/>
              </w:rPr>
            </w:r>
            <w:r w:rsidR="005B16F0">
              <w:rPr>
                <w:noProof/>
                <w:webHidden/>
              </w:rPr>
              <w:fldChar w:fldCharType="separate"/>
            </w:r>
            <w:r w:rsidR="005B16F0">
              <w:rPr>
                <w:noProof/>
                <w:webHidden/>
              </w:rPr>
              <w:t>22</w:t>
            </w:r>
            <w:r w:rsidR="005B16F0">
              <w:rPr>
                <w:noProof/>
                <w:webHidden/>
              </w:rPr>
              <w:fldChar w:fldCharType="end"/>
            </w:r>
          </w:hyperlink>
        </w:p>
        <w:p w14:paraId="27DDFFD7" w14:textId="23E5C0F9" w:rsidR="005B16F0" w:rsidRDefault="0008008F">
          <w:pPr>
            <w:pStyle w:val="TOC3"/>
            <w:tabs>
              <w:tab w:val="right" w:leader="dot" w:pos="14390"/>
            </w:tabs>
            <w:rPr>
              <w:rFonts w:asciiTheme="minorHAnsi" w:eastAsiaTheme="minorEastAsia" w:hAnsiTheme="minorHAnsi"/>
              <w:noProof/>
            </w:rPr>
          </w:pPr>
          <w:hyperlink w:anchor="_Toc528674027" w:history="1">
            <w:r w:rsidR="005B16F0" w:rsidRPr="00527040">
              <w:rPr>
                <w:rStyle w:val="Hyperlink"/>
                <w:noProof/>
              </w:rPr>
              <w:t>ModelFit()</w:t>
            </w:r>
            <w:r w:rsidR="005B16F0">
              <w:rPr>
                <w:noProof/>
                <w:webHidden/>
              </w:rPr>
              <w:tab/>
            </w:r>
            <w:r w:rsidR="005B16F0">
              <w:rPr>
                <w:noProof/>
                <w:webHidden/>
              </w:rPr>
              <w:fldChar w:fldCharType="begin"/>
            </w:r>
            <w:r w:rsidR="005B16F0">
              <w:rPr>
                <w:noProof/>
                <w:webHidden/>
              </w:rPr>
              <w:instrText xml:space="preserve"> PAGEREF _Toc528674027 \h </w:instrText>
            </w:r>
            <w:r w:rsidR="005B16F0">
              <w:rPr>
                <w:noProof/>
                <w:webHidden/>
              </w:rPr>
            </w:r>
            <w:r w:rsidR="005B16F0">
              <w:rPr>
                <w:noProof/>
                <w:webHidden/>
              </w:rPr>
              <w:fldChar w:fldCharType="separate"/>
            </w:r>
            <w:r w:rsidR="005B16F0">
              <w:rPr>
                <w:noProof/>
                <w:webHidden/>
              </w:rPr>
              <w:t>22</w:t>
            </w:r>
            <w:r w:rsidR="005B16F0">
              <w:rPr>
                <w:noProof/>
                <w:webHidden/>
              </w:rPr>
              <w:fldChar w:fldCharType="end"/>
            </w:r>
          </w:hyperlink>
        </w:p>
        <w:p w14:paraId="0AACA80F" w14:textId="70FE9FF8" w:rsidR="005B16F0" w:rsidRDefault="0008008F">
          <w:pPr>
            <w:pStyle w:val="TOC3"/>
            <w:tabs>
              <w:tab w:val="right" w:leader="dot" w:pos="14390"/>
            </w:tabs>
            <w:rPr>
              <w:rFonts w:asciiTheme="minorHAnsi" w:eastAsiaTheme="minorEastAsia" w:hAnsiTheme="minorHAnsi"/>
              <w:noProof/>
            </w:rPr>
          </w:pPr>
          <w:hyperlink w:anchor="_Toc528674028" w:history="1">
            <w:r w:rsidR="005B16F0" w:rsidRPr="00527040">
              <w:rPr>
                <w:rStyle w:val="Hyperlink"/>
                <w:noProof/>
              </w:rPr>
              <w:t>trn_ctl()</w:t>
            </w:r>
            <w:r w:rsidR="005B16F0">
              <w:rPr>
                <w:noProof/>
                <w:webHidden/>
              </w:rPr>
              <w:tab/>
            </w:r>
            <w:r w:rsidR="005B16F0">
              <w:rPr>
                <w:noProof/>
                <w:webHidden/>
              </w:rPr>
              <w:fldChar w:fldCharType="begin"/>
            </w:r>
            <w:r w:rsidR="005B16F0">
              <w:rPr>
                <w:noProof/>
                <w:webHidden/>
              </w:rPr>
              <w:instrText xml:space="preserve"> PAGEREF _Toc528674028 \h </w:instrText>
            </w:r>
            <w:r w:rsidR="005B16F0">
              <w:rPr>
                <w:noProof/>
                <w:webHidden/>
              </w:rPr>
            </w:r>
            <w:r w:rsidR="005B16F0">
              <w:rPr>
                <w:noProof/>
                <w:webHidden/>
              </w:rPr>
              <w:fldChar w:fldCharType="separate"/>
            </w:r>
            <w:r w:rsidR="005B16F0">
              <w:rPr>
                <w:noProof/>
                <w:webHidden/>
              </w:rPr>
              <w:t>23</w:t>
            </w:r>
            <w:r w:rsidR="005B16F0">
              <w:rPr>
                <w:noProof/>
                <w:webHidden/>
              </w:rPr>
              <w:fldChar w:fldCharType="end"/>
            </w:r>
          </w:hyperlink>
        </w:p>
        <w:p w14:paraId="1CB80FD5" w14:textId="306EB18C" w:rsidR="005B16F0" w:rsidRDefault="0008008F">
          <w:pPr>
            <w:pStyle w:val="TOC3"/>
            <w:tabs>
              <w:tab w:val="right" w:leader="dot" w:pos="14390"/>
            </w:tabs>
            <w:rPr>
              <w:rFonts w:asciiTheme="minorHAnsi" w:eastAsiaTheme="minorEastAsia" w:hAnsiTheme="minorHAnsi"/>
              <w:noProof/>
            </w:rPr>
          </w:pPr>
          <w:hyperlink w:anchor="_Toc528674029" w:history="1">
            <w:r w:rsidR="005B16F0" w:rsidRPr="00527040">
              <w:rPr>
                <w:rStyle w:val="Hyperlink"/>
                <w:noProof/>
              </w:rPr>
              <w:t>MissingValueImpute()</w:t>
            </w:r>
            <w:r w:rsidR="005B16F0">
              <w:rPr>
                <w:noProof/>
                <w:webHidden/>
              </w:rPr>
              <w:tab/>
            </w:r>
            <w:r w:rsidR="005B16F0">
              <w:rPr>
                <w:noProof/>
                <w:webHidden/>
              </w:rPr>
              <w:fldChar w:fldCharType="begin"/>
            </w:r>
            <w:r w:rsidR="005B16F0">
              <w:rPr>
                <w:noProof/>
                <w:webHidden/>
              </w:rPr>
              <w:instrText xml:space="preserve"> PAGEREF _Toc528674029 \h </w:instrText>
            </w:r>
            <w:r w:rsidR="005B16F0">
              <w:rPr>
                <w:noProof/>
                <w:webHidden/>
              </w:rPr>
            </w:r>
            <w:r w:rsidR="005B16F0">
              <w:rPr>
                <w:noProof/>
                <w:webHidden/>
              </w:rPr>
              <w:fldChar w:fldCharType="separate"/>
            </w:r>
            <w:r w:rsidR="005B16F0">
              <w:rPr>
                <w:noProof/>
                <w:webHidden/>
              </w:rPr>
              <w:t>24</w:t>
            </w:r>
            <w:r w:rsidR="005B16F0">
              <w:rPr>
                <w:noProof/>
                <w:webHidden/>
              </w:rPr>
              <w:fldChar w:fldCharType="end"/>
            </w:r>
          </w:hyperlink>
        </w:p>
        <w:p w14:paraId="5C4423B0" w14:textId="26E103B4" w:rsidR="005B16F0" w:rsidRDefault="0008008F">
          <w:pPr>
            <w:pStyle w:val="TOC2"/>
            <w:tabs>
              <w:tab w:val="right" w:leader="dot" w:pos="14390"/>
            </w:tabs>
            <w:rPr>
              <w:rFonts w:asciiTheme="minorHAnsi" w:eastAsiaTheme="minorEastAsia" w:hAnsiTheme="minorHAnsi"/>
              <w:noProof/>
            </w:rPr>
          </w:pPr>
          <w:hyperlink w:anchor="_Toc528674030" w:history="1">
            <w:r w:rsidR="005B16F0" w:rsidRPr="00527040">
              <w:rPr>
                <w:rStyle w:val="Hyperlink"/>
                <w:noProof/>
              </w:rPr>
              <w:t>Required packages and libraries</w:t>
            </w:r>
            <w:r w:rsidR="005B16F0">
              <w:rPr>
                <w:noProof/>
                <w:webHidden/>
              </w:rPr>
              <w:tab/>
            </w:r>
            <w:r w:rsidR="005B16F0">
              <w:rPr>
                <w:noProof/>
                <w:webHidden/>
              </w:rPr>
              <w:fldChar w:fldCharType="begin"/>
            </w:r>
            <w:r w:rsidR="005B16F0">
              <w:rPr>
                <w:noProof/>
                <w:webHidden/>
              </w:rPr>
              <w:instrText xml:space="preserve"> PAGEREF _Toc528674030 \h </w:instrText>
            </w:r>
            <w:r w:rsidR="005B16F0">
              <w:rPr>
                <w:noProof/>
                <w:webHidden/>
              </w:rPr>
            </w:r>
            <w:r w:rsidR="005B16F0">
              <w:rPr>
                <w:noProof/>
                <w:webHidden/>
              </w:rPr>
              <w:fldChar w:fldCharType="separate"/>
            </w:r>
            <w:r w:rsidR="005B16F0">
              <w:rPr>
                <w:noProof/>
                <w:webHidden/>
              </w:rPr>
              <w:t>24</w:t>
            </w:r>
            <w:r w:rsidR="005B16F0">
              <w:rPr>
                <w:noProof/>
                <w:webHidden/>
              </w:rPr>
              <w:fldChar w:fldCharType="end"/>
            </w:r>
          </w:hyperlink>
        </w:p>
        <w:p w14:paraId="3D19F174" w14:textId="16336986" w:rsidR="005B16F0" w:rsidRDefault="0008008F">
          <w:pPr>
            <w:pStyle w:val="TOC2"/>
            <w:tabs>
              <w:tab w:val="right" w:leader="dot" w:pos="14390"/>
            </w:tabs>
            <w:rPr>
              <w:rFonts w:asciiTheme="minorHAnsi" w:eastAsiaTheme="minorEastAsia" w:hAnsiTheme="minorHAnsi"/>
              <w:noProof/>
            </w:rPr>
          </w:pPr>
          <w:hyperlink w:anchor="_Toc528674031" w:history="1">
            <w:r w:rsidR="005B16F0" w:rsidRPr="00527040">
              <w:rPr>
                <w:rStyle w:val="Hyperlink"/>
                <w:noProof/>
              </w:rPr>
              <w:t>Required files</w:t>
            </w:r>
            <w:r w:rsidR="005B16F0">
              <w:rPr>
                <w:noProof/>
                <w:webHidden/>
              </w:rPr>
              <w:tab/>
            </w:r>
            <w:r w:rsidR="005B16F0">
              <w:rPr>
                <w:noProof/>
                <w:webHidden/>
              </w:rPr>
              <w:fldChar w:fldCharType="begin"/>
            </w:r>
            <w:r w:rsidR="005B16F0">
              <w:rPr>
                <w:noProof/>
                <w:webHidden/>
              </w:rPr>
              <w:instrText xml:space="preserve"> PAGEREF _Toc528674031 \h </w:instrText>
            </w:r>
            <w:r w:rsidR="005B16F0">
              <w:rPr>
                <w:noProof/>
                <w:webHidden/>
              </w:rPr>
            </w:r>
            <w:r w:rsidR="005B16F0">
              <w:rPr>
                <w:noProof/>
                <w:webHidden/>
              </w:rPr>
              <w:fldChar w:fldCharType="separate"/>
            </w:r>
            <w:r w:rsidR="005B16F0">
              <w:rPr>
                <w:noProof/>
                <w:webHidden/>
              </w:rPr>
              <w:t>25</w:t>
            </w:r>
            <w:r w:rsidR="005B16F0">
              <w:rPr>
                <w:noProof/>
                <w:webHidden/>
              </w:rPr>
              <w:fldChar w:fldCharType="end"/>
            </w:r>
          </w:hyperlink>
        </w:p>
        <w:p w14:paraId="2750B2CD" w14:textId="489FAB9B" w:rsidR="005B16F0" w:rsidRDefault="0008008F">
          <w:pPr>
            <w:pStyle w:val="TOC2"/>
            <w:tabs>
              <w:tab w:val="right" w:leader="dot" w:pos="14390"/>
            </w:tabs>
            <w:rPr>
              <w:rFonts w:asciiTheme="minorHAnsi" w:eastAsiaTheme="minorEastAsia" w:hAnsiTheme="minorHAnsi"/>
              <w:noProof/>
            </w:rPr>
          </w:pPr>
          <w:hyperlink w:anchor="_Toc528674032" w:history="1">
            <w:r w:rsidR="005B16F0" w:rsidRPr="00527040">
              <w:rPr>
                <w:rStyle w:val="Hyperlink"/>
                <w:noProof/>
              </w:rPr>
              <w:t>Table of Contents of The Book "Applied Predictive Modeling"</w:t>
            </w:r>
            <w:r w:rsidR="005B16F0">
              <w:rPr>
                <w:noProof/>
                <w:webHidden/>
              </w:rPr>
              <w:tab/>
            </w:r>
            <w:r w:rsidR="005B16F0">
              <w:rPr>
                <w:noProof/>
                <w:webHidden/>
              </w:rPr>
              <w:fldChar w:fldCharType="begin"/>
            </w:r>
            <w:r w:rsidR="005B16F0">
              <w:rPr>
                <w:noProof/>
                <w:webHidden/>
              </w:rPr>
              <w:instrText xml:space="preserve"> PAGEREF _Toc528674032 \h </w:instrText>
            </w:r>
            <w:r w:rsidR="005B16F0">
              <w:rPr>
                <w:noProof/>
                <w:webHidden/>
              </w:rPr>
            </w:r>
            <w:r w:rsidR="005B16F0">
              <w:rPr>
                <w:noProof/>
                <w:webHidden/>
              </w:rPr>
              <w:fldChar w:fldCharType="separate"/>
            </w:r>
            <w:r w:rsidR="005B16F0">
              <w:rPr>
                <w:noProof/>
                <w:webHidden/>
              </w:rPr>
              <w:t>25</w:t>
            </w:r>
            <w:r w:rsidR="005B16F0">
              <w:rPr>
                <w:noProof/>
                <w:webHidden/>
              </w:rPr>
              <w:fldChar w:fldCharType="end"/>
            </w:r>
          </w:hyperlink>
        </w:p>
        <w:p w14:paraId="2E3E8304" w14:textId="74BBFAB3" w:rsidR="00D515B3" w:rsidRDefault="00D515B3">
          <w:r>
            <w:rPr>
              <w:b/>
              <w:bCs/>
              <w:noProof/>
            </w:rPr>
            <w:fldChar w:fldCharType="end"/>
          </w:r>
        </w:p>
      </w:sdtContent>
    </w:sdt>
    <w:p w14:paraId="2980AD86" w14:textId="77777777" w:rsidR="00D515B3" w:rsidRDefault="00D515B3" w:rsidP="00AE6D7D"/>
    <w:p w14:paraId="7147C448" w14:textId="42A89762" w:rsidR="00AE6D7D" w:rsidRDefault="00AE6D7D">
      <w:pPr>
        <w:pStyle w:val="Heading1"/>
      </w:pPr>
      <w:bookmarkStart w:id="0" w:name="_Toc528674001"/>
      <w:r>
        <w:t>Summary</w:t>
      </w:r>
      <w:bookmarkEnd w:id="0"/>
    </w:p>
    <w:p w14:paraId="58C46364" w14:textId="77777777" w:rsidR="00FA0235" w:rsidRPr="00FA0235" w:rsidRDefault="00FA0235" w:rsidP="00FA0235"/>
    <w:p w14:paraId="69DE9051" w14:textId="7D2010A0" w:rsidR="00AE112F" w:rsidRDefault="00AE6D7D" w:rsidP="00AE6D7D">
      <w:r>
        <w:t>This program allows rapid assessment of a variety of machine learning algorithms</w:t>
      </w:r>
      <w:r w:rsidR="00AE112F">
        <w:t xml:space="preserve"> for classification and regre</w:t>
      </w:r>
      <w:r w:rsidR="00712AF1">
        <w:t xml:space="preserve">ssion predictions.  The difference between the classification and regression </w:t>
      </w:r>
      <w:r w:rsidR="00575869">
        <w:t>is</w:t>
      </w:r>
      <w:r w:rsidR="00712AF1">
        <w:t xml:space="preserve"> data type </w:t>
      </w:r>
      <w:r w:rsidR="00575869">
        <w:t>i</w:t>
      </w:r>
      <w:r w:rsidR="00712AF1">
        <w:t>s being predicted:</w:t>
      </w:r>
    </w:p>
    <w:p w14:paraId="4C7FA65D" w14:textId="4F44CD9B" w:rsidR="00712AF1" w:rsidRDefault="00712AF1" w:rsidP="00712AF1">
      <w:pPr>
        <w:pStyle w:val="ListParagraph"/>
        <w:numPr>
          <w:ilvl w:val="0"/>
          <w:numId w:val="11"/>
        </w:numPr>
      </w:pPr>
      <w:r>
        <w:t xml:space="preserve">For classification, what is being predicted has a binary outcome (0/1, TRUE/FALSE, toxic/non-toxic, </w:t>
      </w:r>
      <w:r w:rsidR="0024554B">
        <w:t>etc.</w:t>
      </w:r>
      <w:r>
        <w:t>)</w:t>
      </w:r>
    </w:p>
    <w:p w14:paraId="28996B1C" w14:textId="1018028E" w:rsidR="00712AF1" w:rsidRDefault="00712AF1" w:rsidP="00712AF1">
      <w:pPr>
        <w:pStyle w:val="ListParagraph"/>
        <w:numPr>
          <w:ilvl w:val="1"/>
          <w:numId w:val="11"/>
        </w:numPr>
      </w:pPr>
      <w:r>
        <w:t xml:space="preserve">The datatype </w:t>
      </w:r>
      <w:r w:rsidR="00E8176E">
        <w:t xml:space="preserve">must be </w:t>
      </w:r>
      <w:r>
        <w:t>a factor with 2 levels</w:t>
      </w:r>
    </w:p>
    <w:p w14:paraId="61A120DD" w14:textId="4298AE30" w:rsidR="00712AF1" w:rsidRDefault="00712AF1" w:rsidP="00712AF1">
      <w:pPr>
        <w:pStyle w:val="ListParagraph"/>
        <w:numPr>
          <w:ilvl w:val="0"/>
          <w:numId w:val="11"/>
        </w:numPr>
      </w:pPr>
      <w:r>
        <w:t xml:space="preserve">For regression, </w:t>
      </w:r>
      <w:r w:rsidR="00E8176E">
        <w:t>what is being predicted is a number.</w:t>
      </w:r>
    </w:p>
    <w:p w14:paraId="1335B8BF" w14:textId="4E50D3A9" w:rsidR="00FD4924" w:rsidRDefault="00E8176E" w:rsidP="00AE6D7D">
      <w:pPr>
        <w:pStyle w:val="ListParagraph"/>
        <w:numPr>
          <w:ilvl w:val="1"/>
          <w:numId w:val="11"/>
        </w:numPr>
      </w:pPr>
      <w:r>
        <w:t>The datatype can be integer or numeric</w:t>
      </w:r>
    </w:p>
    <w:p w14:paraId="0DD4D643" w14:textId="260276A8" w:rsidR="00FB1D51" w:rsidRDefault="00FB1D51" w:rsidP="00FB1D51"/>
    <w:p w14:paraId="478ECCBE" w14:textId="075AB69B" w:rsidR="00FB1D51" w:rsidRDefault="00FB1D51" w:rsidP="00FB1D51">
      <w:r w:rsidRPr="00FB1D51">
        <w:lastRenderedPageBreak/>
        <w:t xml:space="preserve">With the exception of what you are trying to predict, </w:t>
      </w:r>
      <w:r w:rsidRPr="00FB1D51">
        <w:rPr>
          <w:b/>
          <w:u w:val="single"/>
        </w:rPr>
        <w:t>all data must be an integer or numeric data type</w:t>
      </w:r>
      <w:r w:rsidRPr="00FB1D51">
        <w:t>.  Factor variables in the dataset are automatically deleted.  The next iteration of this program will allow additional factor variables.</w:t>
      </w:r>
    </w:p>
    <w:p w14:paraId="78EA28D9" w14:textId="5410C148" w:rsidR="00E8176E" w:rsidRDefault="00E8176E" w:rsidP="00E8176E"/>
    <w:p w14:paraId="3583E0E5" w14:textId="72F49661" w:rsidR="00E8176E" w:rsidRDefault="00E8176E" w:rsidP="00E8176E">
      <w:r>
        <w:t>The classification or regression model is selected as follows:</w:t>
      </w:r>
    </w:p>
    <w:p w14:paraId="77EC51B7" w14:textId="15BA8124" w:rsidR="00E8176E" w:rsidRPr="00F11059" w:rsidRDefault="00E8176E" w:rsidP="00E8176E">
      <w:pPr>
        <w:rPr>
          <w:rFonts w:ascii="Courier New" w:hAnsi="Courier New" w:cs="Courier New"/>
        </w:rPr>
      </w:pPr>
      <w:r w:rsidRPr="00F11059">
        <w:rPr>
          <w:rFonts w:ascii="Courier New" w:hAnsi="Courier New" w:cs="Courier New"/>
        </w:rPr>
        <w:t xml:space="preserve">     MODEL &lt;- 'CLASSIFICATION'</w:t>
      </w:r>
      <w:bookmarkStart w:id="1" w:name="_GoBack"/>
      <w:bookmarkEnd w:id="1"/>
    </w:p>
    <w:p w14:paraId="35C94D40" w14:textId="547DD231" w:rsidR="00E8176E" w:rsidRPr="00F11059" w:rsidRDefault="00E8176E" w:rsidP="00E8176E">
      <w:pPr>
        <w:rPr>
          <w:rFonts w:ascii="Courier New" w:hAnsi="Courier New" w:cs="Courier New"/>
        </w:rPr>
      </w:pPr>
      <w:r w:rsidRPr="00F11059">
        <w:rPr>
          <w:rFonts w:ascii="Courier New" w:hAnsi="Courier New" w:cs="Courier New"/>
        </w:rPr>
        <w:t xml:space="preserve">             or</w:t>
      </w:r>
    </w:p>
    <w:p w14:paraId="5C866CDB" w14:textId="50EBC88D" w:rsidR="00E8176E" w:rsidRPr="00E8176E" w:rsidRDefault="00E8176E" w:rsidP="00E8176E">
      <w:pPr>
        <w:rPr>
          <w:sz w:val="20"/>
          <w:szCs w:val="20"/>
        </w:rPr>
      </w:pPr>
      <w:r w:rsidRPr="00F11059">
        <w:rPr>
          <w:rFonts w:ascii="Courier New" w:hAnsi="Courier New" w:cs="Courier New"/>
        </w:rPr>
        <w:t xml:space="preserve">     MODEL &lt;- 'REGRESSION'</w:t>
      </w:r>
    </w:p>
    <w:p w14:paraId="00DA57F9" w14:textId="77777777" w:rsidR="00E8176E" w:rsidRDefault="00E8176E" w:rsidP="00E8176E">
      <w:pPr>
        <w:rPr>
          <w:rFonts w:cs="Arial"/>
        </w:rPr>
      </w:pPr>
    </w:p>
    <w:p w14:paraId="4A6FBDBE" w14:textId="78CF6C59" w:rsidR="00E8176E" w:rsidRDefault="00E8176E" w:rsidP="00E8176E">
      <w:pPr>
        <w:rPr>
          <w:rFonts w:cs="Arial"/>
        </w:rPr>
      </w:pPr>
      <w:r>
        <w:rPr>
          <w:rFonts w:cs="Arial"/>
        </w:rPr>
        <w:t xml:space="preserve">Data for modeling </w:t>
      </w:r>
      <w:r w:rsidRPr="003432E7">
        <w:rPr>
          <w:rFonts w:cs="Arial"/>
        </w:rPr>
        <w:t>must not contain any missing values</w:t>
      </w:r>
      <w:r>
        <w:rPr>
          <w:rFonts w:cs="Arial"/>
        </w:rPr>
        <w:t>.  Missing values are automatically detected and imputed as follows:</w:t>
      </w:r>
    </w:p>
    <w:p w14:paraId="3BCF0B86" w14:textId="77777777" w:rsidR="00E8176E" w:rsidRDefault="00E8176E" w:rsidP="00E8176E">
      <w:pPr>
        <w:pStyle w:val="ListParagraph"/>
        <w:numPr>
          <w:ilvl w:val="0"/>
          <w:numId w:val="10"/>
        </w:numPr>
        <w:rPr>
          <w:rFonts w:cs="Arial"/>
        </w:rPr>
      </w:pPr>
      <w:r>
        <w:rPr>
          <w:rFonts w:cs="Arial"/>
        </w:rPr>
        <w:t>Delete rows with &gt; 10% missing values</w:t>
      </w:r>
    </w:p>
    <w:p w14:paraId="10F9E3EE" w14:textId="77777777" w:rsidR="00E8176E" w:rsidRDefault="00E8176E" w:rsidP="00E8176E">
      <w:pPr>
        <w:pStyle w:val="ListParagraph"/>
        <w:numPr>
          <w:ilvl w:val="0"/>
          <w:numId w:val="10"/>
        </w:numPr>
        <w:rPr>
          <w:rFonts w:cs="Arial"/>
        </w:rPr>
      </w:pPr>
      <w:r>
        <w:rPr>
          <w:rFonts w:cs="Arial"/>
        </w:rPr>
        <w:t>Delete columns with &gt; 10% missing values</w:t>
      </w:r>
    </w:p>
    <w:p w14:paraId="33DCADF5" w14:textId="1085E2A0" w:rsidR="00E8176E" w:rsidRPr="00E8176E" w:rsidRDefault="00E8176E" w:rsidP="00E8176E">
      <w:pPr>
        <w:pStyle w:val="ListParagraph"/>
        <w:numPr>
          <w:ilvl w:val="0"/>
          <w:numId w:val="10"/>
        </w:numPr>
      </w:pPr>
      <w:r>
        <w:rPr>
          <w:rFonts w:cs="Arial"/>
        </w:rPr>
        <w:t>M</w:t>
      </w:r>
      <w:r w:rsidRPr="00E8176E">
        <w:rPr>
          <w:rFonts w:cs="Arial"/>
        </w:rPr>
        <w:t xml:space="preserve">issing values </w:t>
      </w:r>
      <w:r>
        <w:rPr>
          <w:rFonts w:cs="Arial"/>
        </w:rPr>
        <w:t xml:space="preserve">are imputed </w:t>
      </w:r>
      <w:r w:rsidRPr="00E8176E">
        <w:rPr>
          <w:rFonts w:cs="Arial"/>
        </w:rPr>
        <w:t xml:space="preserve">using the k-Nearest Neighbor </w:t>
      </w:r>
      <w:r w:rsidR="00575869">
        <w:rPr>
          <w:rFonts w:cs="Arial"/>
        </w:rPr>
        <w:t xml:space="preserve">(kNN) </w:t>
      </w:r>
      <w:r w:rsidRPr="00E8176E">
        <w:rPr>
          <w:rFonts w:cs="Arial"/>
        </w:rPr>
        <w:t>method in the package DMwR</w:t>
      </w:r>
    </w:p>
    <w:p w14:paraId="54C988E0" w14:textId="453DFB5E" w:rsidR="00E8176E" w:rsidRDefault="00E8176E" w:rsidP="00E8176E">
      <w:pPr>
        <w:pStyle w:val="ListParagraph"/>
        <w:numPr>
          <w:ilvl w:val="1"/>
          <w:numId w:val="10"/>
        </w:numPr>
      </w:pPr>
      <w:r>
        <w:rPr>
          <w:rFonts w:cs="Arial"/>
        </w:rPr>
        <w:t>If the data has so many missing variables that the kNN method fails, median imputation is used</w:t>
      </w:r>
    </w:p>
    <w:p w14:paraId="0F81F03B" w14:textId="77777777" w:rsidR="00E8176E" w:rsidRDefault="00E8176E" w:rsidP="00AE6D7D"/>
    <w:p w14:paraId="47FCF30B" w14:textId="28563D7F" w:rsidR="00AE6D7D" w:rsidRDefault="00AE6D7D" w:rsidP="00AE6D7D">
      <w:r>
        <w:t>Multiple machine learning algorithms can be used to easily evaluate different models sequentially using the syntax:</w:t>
      </w:r>
    </w:p>
    <w:p w14:paraId="31482980" w14:textId="6A131047" w:rsidR="00815547" w:rsidRPr="00C23134" w:rsidRDefault="00557461" w:rsidP="00AE6D7D">
      <w:pPr>
        <w:rPr>
          <w:rFonts w:cs="Arial"/>
        </w:rPr>
      </w:pPr>
      <w:r>
        <w:t xml:space="preserve"> </w:t>
      </w:r>
      <w:r w:rsidR="00AE6D7D" w:rsidRPr="00FD4924">
        <w:rPr>
          <w:rFonts w:ascii="Courier New" w:hAnsi="Courier New" w:cs="Courier New"/>
        </w:rPr>
        <w:t>MLmethods &lt;- c(</w:t>
      </w:r>
      <w:r w:rsidR="00A37E21">
        <w:rPr>
          <w:rFonts w:ascii="Courier New" w:hAnsi="Courier New" w:cs="Courier New"/>
        </w:rPr>
        <w:t>'</w:t>
      </w:r>
      <w:r w:rsidR="00AE6D7D" w:rsidRPr="00FD4924">
        <w:rPr>
          <w:rFonts w:ascii="Courier New" w:hAnsi="Courier New" w:cs="Courier New"/>
        </w:rPr>
        <w:t>rf</w:t>
      </w:r>
      <w:r w:rsidR="00A37E21">
        <w:rPr>
          <w:rFonts w:ascii="Courier New" w:hAnsi="Courier New" w:cs="Courier New"/>
        </w:rPr>
        <w:t>'</w:t>
      </w:r>
      <w:r w:rsidR="00AE6D7D" w:rsidRPr="00FD4924">
        <w:rPr>
          <w:rFonts w:ascii="Courier New" w:hAnsi="Courier New" w:cs="Courier New"/>
        </w:rPr>
        <w:t xml:space="preserve">, </w:t>
      </w:r>
      <w:r w:rsidR="00A37E21">
        <w:rPr>
          <w:rFonts w:ascii="Courier New" w:hAnsi="Courier New" w:cs="Courier New"/>
        </w:rPr>
        <w:t>'</w:t>
      </w:r>
      <w:r w:rsidR="00AE6D7D" w:rsidRPr="00FD4924">
        <w:rPr>
          <w:rFonts w:ascii="Courier New" w:hAnsi="Courier New" w:cs="Courier New"/>
        </w:rPr>
        <w:t>svmRadial</w:t>
      </w:r>
      <w:r w:rsidR="00A37E21">
        <w:rPr>
          <w:rFonts w:ascii="Courier New" w:hAnsi="Courier New" w:cs="Courier New"/>
        </w:rPr>
        <w:t>'</w:t>
      </w:r>
      <w:r w:rsidR="00AE6D7D" w:rsidRPr="00FD4924">
        <w:rPr>
          <w:rFonts w:ascii="Courier New" w:hAnsi="Courier New" w:cs="Courier New"/>
        </w:rPr>
        <w:t xml:space="preserve">, </w:t>
      </w:r>
      <w:r w:rsidR="00A37E21">
        <w:rPr>
          <w:rFonts w:ascii="Courier New" w:hAnsi="Courier New" w:cs="Courier New"/>
        </w:rPr>
        <w:t>'</w:t>
      </w:r>
      <w:r w:rsidR="00AE6D7D" w:rsidRPr="00FD4924">
        <w:rPr>
          <w:rFonts w:ascii="Courier New" w:hAnsi="Courier New" w:cs="Courier New"/>
        </w:rPr>
        <w:t>xgbLinear</w:t>
      </w:r>
      <w:r w:rsidR="00A37E21">
        <w:rPr>
          <w:rFonts w:ascii="Courier New" w:hAnsi="Courier New" w:cs="Courier New"/>
        </w:rPr>
        <w:t>'</w:t>
      </w:r>
      <w:r w:rsidR="00AE6D7D" w:rsidRPr="00FD4924">
        <w:rPr>
          <w:rFonts w:ascii="Courier New" w:hAnsi="Courier New" w:cs="Courier New"/>
        </w:rPr>
        <w:t>, ETC)</w:t>
      </w:r>
      <w:r w:rsidR="00575869">
        <w:rPr>
          <w:rFonts w:ascii="Courier New" w:hAnsi="Courier New" w:cs="Courier New"/>
        </w:rPr>
        <w:t>.</w:t>
      </w:r>
      <w:r w:rsidR="00C23134">
        <w:rPr>
          <w:rFonts w:cs="Arial"/>
        </w:rPr>
        <w:t xml:space="preserve">  Not all algorithms will work with a given dataset.</w:t>
      </w:r>
    </w:p>
    <w:p w14:paraId="658261B0" w14:textId="1D24D1DB" w:rsidR="00E8176E" w:rsidRDefault="00E8176E" w:rsidP="00AE6D7D">
      <w:pPr>
        <w:rPr>
          <w:rFonts w:ascii="Courier New" w:hAnsi="Courier New" w:cs="Courier New"/>
        </w:rPr>
      </w:pPr>
    </w:p>
    <w:p w14:paraId="2893910E" w14:textId="3C89596B" w:rsidR="00E8176E" w:rsidRPr="008207B7" w:rsidRDefault="00E8176E" w:rsidP="00AE6D7D">
      <w:pPr>
        <w:rPr>
          <w:rFonts w:ascii="Courier New" w:hAnsi="Courier New" w:cs="Courier New"/>
        </w:rPr>
      </w:pPr>
      <w:r>
        <w:t>R Markdown is used so all code and output is in a single HTML file.  The R environment is saved so that the code does not have to be executed to examine the models.  The code can take many hours to execute depending on the size of the data and the machine learning methods selected.</w:t>
      </w:r>
    </w:p>
    <w:p w14:paraId="2FF68F9E" w14:textId="57698999" w:rsidR="001D07C0" w:rsidRDefault="001D07C0" w:rsidP="00AE6D7D"/>
    <w:p w14:paraId="6DA07233" w14:textId="68A7A016" w:rsidR="001D07C0" w:rsidRDefault="001D07C0" w:rsidP="001D07C0">
      <w:r>
        <w:t xml:space="preserve">The workflow uses the R package </w:t>
      </w:r>
      <w:r w:rsidRPr="00B26CC6">
        <w:rPr>
          <w:rFonts w:ascii="Courier New" w:hAnsi="Courier New" w:cs="Courier New"/>
        </w:rPr>
        <w:t>caret</w:t>
      </w:r>
      <w:r w:rsidR="00557461">
        <w:t xml:space="preserve"> </w:t>
      </w:r>
      <w:r>
        <w:t xml:space="preserve">which greatly simplifies coding and presents a unified interface </w:t>
      </w:r>
      <w:r w:rsidR="008207B7">
        <w:t>over</w:t>
      </w:r>
      <w:r>
        <w:t xml:space="preserve"> 2</w:t>
      </w:r>
      <w:r w:rsidR="008207B7">
        <w:t>00</w:t>
      </w:r>
      <w:r>
        <w:t xml:space="preserve"> machine learning algorithms.</w:t>
      </w:r>
      <w:r w:rsidR="00557461">
        <w:t xml:space="preserve"> </w:t>
      </w:r>
      <w:r>
        <w:t xml:space="preserve">The </w:t>
      </w:r>
      <w:r w:rsidR="00B26CC6" w:rsidRPr="00B26CC6">
        <w:rPr>
          <w:rFonts w:ascii="Courier New" w:hAnsi="Courier New"/>
        </w:rPr>
        <w:t>caret</w:t>
      </w:r>
      <w:r>
        <w:t xml:space="preserve"> package varies tuning parameters when appropriate for a given machine learning method</w:t>
      </w:r>
      <w:r w:rsidR="008207B7">
        <w:t xml:space="preserve"> and also calculates variable importance</w:t>
      </w:r>
      <w:r>
        <w:t>.</w:t>
      </w:r>
    </w:p>
    <w:p w14:paraId="27CEBB03" w14:textId="79C0C5D2" w:rsidR="001D07C0" w:rsidRDefault="001D07C0" w:rsidP="001D07C0"/>
    <w:p w14:paraId="73720F8F" w14:textId="194F3B5D" w:rsidR="001D07C0" w:rsidRDefault="001D07C0" w:rsidP="001D07C0">
      <w:r>
        <w:t xml:space="preserve">The main </w:t>
      </w:r>
      <w:r w:rsidR="00B26CC6" w:rsidRPr="00B26CC6">
        <w:rPr>
          <w:rFonts w:ascii="Courier New" w:hAnsi="Courier New"/>
        </w:rPr>
        <w:t>caret</w:t>
      </w:r>
      <w:r>
        <w:t xml:space="preserve"> page is at </w:t>
      </w:r>
      <w:hyperlink r:id="rId12" w:history="1">
        <w:r w:rsidRPr="006F3F18">
          <w:rPr>
            <w:rStyle w:val="Hyperlink"/>
          </w:rPr>
          <w:t>http://topepo.github.io/caret/index.html</w:t>
        </w:r>
      </w:hyperlink>
    </w:p>
    <w:p w14:paraId="4B63EFB1" w14:textId="77777777" w:rsidR="001D07C0" w:rsidRDefault="001D07C0" w:rsidP="001D07C0"/>
    <w:p w14:paraId="7E4D2CE3" w14:textId="7D13F73D" w:rsidR="00141E6E" w:rsidRDefault="00141E6E" w:rsidP="001D07C0">
      <w:r>
        <w:t xml:space="preserve">A </w:t>
      </w:r>
      <w:r w:rsidR="001D07C0">
        <w:t>book by Max Kuhn</w:t>
      </w:r>
      <w:r>
        <w:t xml:space="preserve"> </w:t>
      </w:r>
      <w:r w:rsidR="001D07C0">
        <w:t xml:space="preserve">who is the </w:t>
      </w:r>
      <w:r w:rsidR="001D07C0" w:rsidRPr="00141E6E">
        <w:rPr>
          <w:rFonts w:ascii="Courier New" w:hAnsi="Courier New" w:cs="Courier New"/>
        </w:rPr>
        <w:t>caret</w:t>
      </w:r>
      <w:r w:rsidR="001D07C0">
        <w:t xml:space="preserve"> package author</w:t>
      </w:r>
      <w:r>
        <w:t xml:space="preserve"> is</w:t>
      </w:r>
      <w:r w:rsidR="00557461">
        <w:t xml:space="preserve"> </w:t>
      </w:r>
      <w:r>
        <w:rPr>
          <w:b/>
          <w:u w:val="single"/>
        </w:rPr>
        <w:t>h</w:t>
      </w:r>
      <w:r w:rsidRPr="00141E6E">
        <w:rPr>
          <w:b/>
          <w:u w:val="single"/>
        </w:rPr>
        <w:t>ighly recommended</w:t>
      </w:r>
      <w:r w:rsidR="001D07C0">
        <w:t>.</w:t>
      </w:r>
      <w:r w:rsidR="00557461">
        <w:t xml:space="preserve"> </w:t>
      </w:r>
      <w:r>
        <w:t xml:space="preserve">The title is </w:t>
      </w:r>
      <w:r w:rsidR="008E6A45">
        <w:t>"</w:t>
      </w:r>
      <w:r w:rsidRPr="00141E6E">
        <w:t>Applied Predictive Modeling</w:t>
      </w:r>
      <w:r w:rsidR="008E6A45">
        <w:t xml:space="preserve">" </w:t>
      </w:r>
      <w:r>
        <w:t>and it is available from Amazon.com:</w:t>
      </w:r>
    </w:p>
    <w:p w14:paraId="6A44AEFA" w14:textId="1EA2D0CD" w:rsidR="00141E6E" w:rsidRDefault="0008008F" w:rsidP="001D07C0">
      <w:hyperlink r:id="rId13" w:history="1">
        <w:r w:rsidR="00141E6E" w:rsidRPr="006F3F18">
          <w:rPr>
            <w:rStyle w:val="Hyperlink"/>
          </w:rPr>
          <w:t>https://www.amazon.com/Applied-Predictive-Modeling-Max-Kuhn/dp/1461468485</w:t>
        </w:r>
      </w:hyperlink>
    </w:p>
    <w:p w14:paraId="42D5EA27" w14:textId="77777777" w:rsidR="00141E6E" w:rsidRDefault="00141E6E" w:rsidP="001D07C0"/>
    <w:p w14:paraId="1BB23E67" w14:textId="28CFFF2A" w:rsidR="001D07C0" w:rsidRDefault="00B26CC6" w:rsidP="001D07C0">
      <w:r>
        <w:t xml:space="preserve">This book provides </w:t>
      </w:r>
      <w:r w:rsidR="001D07C0">
        <w:t xml:space="preserve">very good </w:t>
      </w:r>
      <w:r w:rsidR="000D79FA">
        <w:t>explanations</w:t>
      </w:r>
      <w:r w:rsidR="001D07C0">
        <w:t xml:space="preserve"> of machine learning principles and the code examples use the </w:t>
      </w:r>
      <w:r w:rsidRPr="00B26CC6">
        <w:rPr>
          <w:rFonts w:ascii="Courier New" w:hAnsi="Courier New"/>
        </w:rPr>
        <w:t>caret</w:t>
      </w:r>
      <w:r w:rsidR="001D07C0">
        <w:t xml:space="preserve"> package. </w:t>
      </w:r>
    </w:p>
    <w:p w14:paraId="4E7CAED8" w14:textId="5F9A599A" w:rsidR="003066EE" w:rsidRDefault="003066EE" w:rsidP="001D07C0"/>
    <w:p w14:paraId="38614973" w14:textId="469B8389" w:rsidR="003066EE" w:rsidRDefault="003066EE" w:rsidP="003066EE">
      <w:pPr>
        <w:pStyle w:val="Heading1"/>
      </w:pPr>
      <w:bookmarkStart w:id="2" w:name="_Toc528674002"/>
      <w:r>
        <w:t>Directory Structure</w:t>
      </w:r>
      <w:bookmarkEnd w:id="2"/>
    </w:p>
    <w:p w14:paraId="5712002D" w14:textId="75CDA077" w:rsidR="003066EE" w:rsidRDefault="003066EE" w:rsidP="003066EE"/>
    <w:p w14:paraId="6C91FDE6" w14:textId="60DD8961" w:rsidR="003066EE" w:rsidRDefault="003066EE" w:rsidP="003066EE">
      <w:r>
        <w:t xml:space="preserve">After downloading from Git, the following </w:t>
      </w:r>
      <w:r w:rsidR="00887355">
        <w:t>subdirectories</w:t>
      </w:r>
      <w:r>
        <w:t xml:space="preserve"> and contents should exist.</w:t>
      </w:r>
    </w:p>
    <w:p w14:paraId="5E14E1AC" w14:textId="0998E826" w:rsidR="003066EE" w:rsidRDefault="003066EE" w:rsidP="003066EE"/>
    <w:p w14:paraId="4D9F272C" w14:textId="77777777" w:rsidR="003066EE" w:rsidRDefault="003066EE" w:rsidP="003066EE">
      <w:r>
        <w:rPr>
          <w:noProof/>
        </w:rPr>
        <w:lastRenderedPageBreak/>
        <w:drawing>
          <wp:inline distT="0" distB="0" distL="0" distR="0" wp14:anchorId="5B819F6C" wp14:editId="16CDDCC9">
            <wp:extent cx="1847619" cy="1171429"/>
            <wp:effectExtent l="0" t="0" r="63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847619" cy="1171429"/>
                    </a:xfrm>
                    <a:prstGeom prst="rect">
                      <a:avLst/>
                    </a:prstGeom>
                  </pic:spPr>
                </pic:pic>
              </a:graphicData>
            </a:graphic>
          </wp:inline>
        </w:drawing>
      </w:r>
      <w:r>
        <w:t xml:space="preserve">  </w:t>
      </w:r>
    </w:p>
    <w:p w14:paraId="5B89951A" w14:textId="77777777" w:rsidR="003066EE" w:rsidRDefault="003066EE" w:rsidP="003066EE"/>
    <w:p w14:paraId="13BA378D" w14:textId="1FDD85C9" w:rsidR="003066EE" w:rsidRDefault="003066EE" w:rsidP="003066EE">
      <w:r>
        <w:rPr>
          <w:noProof/>
        </w:rPr>
        <w:drawing>
          <wp:inline distT="0" distB="0" distL="0" distR="0" wp14:anchorId="56764370" wp14:editId="1205F9FB">
            <wp:extent cx="2704762" cy="419048"/>
            <wp:effectExtent l="0" t="0" r="635"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704762" cy="419048"/>
                    </a:xfrm>
                    <a:prstGeom prst="rect">
                      <a:avLst/>
                    </a:prstGeom>
                  </pic:spPr>
                </pic:pic>
              </a:graphicData>
            </a:graphic>
          </wp:inline>
        </w:drawing>
      </w:r>
      <w:r w:rsidR="002A31EE">
        <w:t xml:space="preserve">   </w:t>
      </w:r>
      <w:r w:rsidR="002A31EE">
        <w:rPr>
          <w:noProof/>
        </w:rPr>
        <w:drawing>
          <wp:inline distT="0" distB="0" distL="0" distR="0" wp14:anchorId="512E900A" wp14:editId="0258B65D">
            <wp:extent cx="3466667" cy="466667"/>
            <wp:effectExtent l="0" t="0" r="63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66667" cy="466667"/>
                    </a:xfrm>
                    <a:prstGeom prst="rect">
                      <a:avLst/>
                    </a:prstGeom>
                  </pic:spPr>
                </pic:pic>
              </a:graphicData>
            </a:graphic>
          </wp:inline>
        </w:drawing>
      </w:r>
      <w:r w:rsidR="002A31EE">
        <w:t xml:space="preserve">  </w:t>
      </w:r>
      <w:r w:rsidR="002A31EE">
        <w:rPr>
          <w:noProof/>
        </w:rPr>
        <w:drawing>
          <wp:inline distT="0" distB="0" distL="0" distR="0" wp14:anchorId="77E499B1" wp14:editId="21785227">
            <wp:extent cx="2458720" cy="1181735"/>
            <wp:effectExtent l="0" t="0" r="0" b="0"/>
            <wp:docPr id="26" name="Picture 26" descr="C:\Users\NCARIE~1.ILS\AppData\Local\Temp\SNAGHTML13bd2a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ARIE~1.ILS\AppData\Local\Temp\SNAGHTML13bd2af.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58720" cy="1181735"/>
                    </a:xfrm>
                    <a:prstGeom prst="rect">
                      <a:avLst/>
                    </a:prstGeom>
                    <a:noFill/>
                    <a:ln>
                      <a:noFill/>
                    </a:ln>
                  </pic:spPr>
                </pic:pic>
              </a:graphicData>
            </a:graphic>
          </wp:inline>
        </w:drawing>
      </w:r>
    </w:p>
    <w:p w14:paraId="106220CD" w14:textId="145D5FF7" w:rsidR="002A31EE" w:rsidRDefault="002A31EE" w:rsidP="003066EE"/>
    <w:p w14:paraId="5D374DB0" w14:textId="4D4DC05B" w:rsidR="002A31EE" w:rsidRDefault="002A31EE" w:rsidP="003066EE">
      <w:r>
        <w:rPr>
          <w:noProof/>
        </w:rPr>
        <w:drawing>
          <wp:inline distT="0" distB="0" distL="0" distR="0" wp14:anchorId="7D57F1F6" wp14:editId="31EA72E3">
            <wp:extent cx="2600000" cy="156190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00000" cy="1561905"/>
                    </a:xfrm>
                    <a:prstGeom prst="rect">
                      <a:avLst/>
                    </a:prstGeom>
                  </pic:spPr>
                </pic:pic>
              </a:graphicData>
            </a:graphic>
          </wp:inline>
        </w:drawing>
      </w:r>
      <w:r>
        <w:t xml:space="preserve">  </w:t>
      </w:r>
      <w:r>
        <w:rPr>
          <w:noProof/>
        </w:rPr>
        <w:drawing>
          <wp:inline distT="0" distB="0" distL="0" distR="0" wp14:anchorId="0737D7E0" wp14:editId="04615D15">
            <wp:extent cx="3619048" cy="695238"/>
            <wp:effectExtent l="0" t="0" r="63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619048" cy="695238"/>
                    </a:xfrm>
                    <a:prstGeom prst="rect">
                      <a:avLst/>
                    </a:prstGeom>
                  </pic:spPr>
                </pic:pic>
              </a:graphicData>
            </a:graphic>
          </wp:inline>
        </w:drawing>
      </w:r>
      <w:r>
        <w:t xml:space="preserve">  </w:t>
      </w:r>
      <w:r>
        <w:rPr>
          <w:noProof/>
        </w:rPr>
        <w:drawing>
          <wp:inline distT="0" distB="0" distL="0" distR="0" wp14:anchorId="3AD9449E" wp14:editId="3C2A27E8">
            <wp:extent cx="2495238" cy="466667"/>
            <wp:effectExtent l="0" t="0" r="63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495238" cy="466667"/>
                    </a:xfrm>
                    <a:prstGeom prst="rect">
                      <a:avLst/>
                    </a:prstGeom>
                  </pic:spPr>
                </pic:pic>
              </a:graphicData>
            </a:graphic>
          </wp:inline>
        </w:drawing>
      </w:r>
    </w:p>
    <w:p w14:paraId="65AF08D5" w14:textId="77777777" w:rsidR="003066EE" w:rsidRDefault="003066EE" w:rsidP="003066EE"/>
    <w:p w14:paraId="4BD7128F" w14:textId="68EBE6C5" w:rsidR="003066EE" w:rsidRDefault="003066EE" w:rsidP="003066EE">
      <w:r>
        <w:t xml:space="preserve"> </w:t>
      </w:r>
      <w:r w:rsidR="002A31EE">
        <w:t xml:space="preserve">You need to set the </w:t>
      </w:r>
      <w:r w:rsidR="005B16F0">
        <w:t xml:space="preserve">DRIVE LETTER and </w:t>
      </w:r>
      <w:r w:rsidR="002A31EE">
        <w:t>BAS</w:t>
      </w:r>
      <w:r w:rsidR="005B16F0">
        <w:t>E</w:t>
      </w:r>
      <w:r w:rsidR="002A31EE">
        <w:t>_PATH</w:t>
      </w:r>
      <w:r w:rsidR="005B16F0">
        <w:t xml:space="preserve"> to the directory above the main subdirectories.  For example, if the subdirectory structure is as follows</w:t>
      </w:r>
    </w:p>
    <w:p w14:paraId="11C2A784" w14:textId="7EF0F4DF" w:rsidR="005B16F0" w:rsidRDefault="005B16F0" w:rsidP="003066EE"/>
    <w:p w14:paraId="7CEF0146" w14:textId="13C954C1" w:rsidR="005B16F0" w:rsidRDefault="005B16F0" w:rsidP="003066EE">
      <w:r>
        <w:rPr>
          <w:noProof/>
        </w:rPr>
        <w:drawing>
          <wp:inline distT="0" distB="0" distL="0" distR="0" wp14:anchorId="47071A2C" wp14:editId="377D3AD9">
            <wp:extent cx="3838575" cy="1388745"/>
            <wp:effectExtent l="0" t="0" r="9525" b="1905"/>
            <wp:docPr id="32" name="Picture 32" descr="C:\Users\NCARIE~1.ILS\AppData\Local\Temp\SNAGHTML147a4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CARIE~1.ILS\AppData\Local\Temp\SNAGHTML147a42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38575" cy="1388745"/>
                    </a:xfrm>
                    <a:prstGeom prst="rect">
                      <a:avLst/>
                    </a:prstGeom>
                    <a:noFill/>
                    <a:ln>
                      <a:noFill/>
                    </a:ln>
                  </pic:spPr>
                </pic:pic>
              </a:graphicData>
            </a:graphic>
          </wp:inline>
        </w:drawing>
      </w:r>
    </w:p>
    <w:p w14:paraId="2DC51E0C" w14:textId="30E43F7A" w:rsidR="005B16F0" w:rsidRDefault="005B16F0" w:rsidP="003066EE"/>
    <w:p w14:paraId="3F63F7D3" w14:textId="04E67973" w:rsidR="005B16F0" w:rsidRDefault="005B16F0" w:rsidP="003066EE">
      <w:r>
        <w:lastRenderedPageBreak/>
        <w:t xml:space="preserve">Then the code would be </w:t>
      </w:r>
    </w:p>
    <w:p w14:paraId="02EBD060" w14:textId="77777777" w:rsidR="005B16F0" w:rsidRDefault="005B16F0" w:rsidP="003066EE"/>
    <w:p w14:paraId="7A1B5EAE" w14:textId="6F1CFC0A" w:rsidR="002A31EE" w:rsidRDefault="005B16F0" w:rsidP="003066EE">
      <w:r>
        <w:rPr>
          <w:noProof/>
        </w:rPr>
        <w:drawing>
          <wp:inline distT="0" distB="0" distL="0" distR="0" wp14:anchorId="45FE034B" wp14:editId="3CD1313C">
            <wp:extent cx="7485714" cy="847619"/>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7485714" cy="847619"/>
                    </a:xfrm>
                    <a:prstGeom prst="rect">
                      <a:avLst/>
                    </a:prstGeom>
                  </pic:spPr>
                </pic:pic>
              </a:graphicData>
            </a:graphic>
          </wp:inline>
        </w:drawing>
      </w:r>
    </w:p>
    <w:p w14:paraId="233E473B" w14:textId="77777777" w:rsidR="003066EE" w:rsidRPr="003066EE" w:rsidRDefault="003066EE" w:rsidP="003066EE"/>
    <w:p w14:paraId="0F189F27" w14:textId="3E9E5D1B" w:rsidR="00147CB1" w:rsidRDefault="00147CB1" w:rsidP="001D07C0"/>
    <w:p w14:paraId="72EA6870" w14:textId="069FED35" w:rsidR="00147CB1" w:rsidRPr="00DE43CE" w:rsidRDefault="00F3445E" w:rsidP="00F824AB">
      <w:pPr>
        <w:pStyle w:val="Heading1"/>
      </w:pPr>
      <w:bookmarkStart w:id="3" w:name="_Toc528674003"/>
      <w:r>
        <w:t>R</w:t>
      </w:r>
      <w:r w:rsidR="00147CB1" w:rsidRPr="00DE43CE">
        <w:t>ecommendation</w:t>
      </w:r>
      <w:r>
        <w:t>s</w:t>
      </w:r>
      <w:bookmarkEnd w:id="3"/>
    </w:p>
    <w:p w14:paraId="10D3297A" w14:textId="2535E6CD" w:rsidR="00E82FD9" w:rsidRDefault="00147CB1" w:rsidP="00C03A60">
      <w:pPr>
        <w:pStyle w:val="ListParagraph"/>
        <w:numPr>
          <w:ilvl w:val="0"/>
          <w:numId w:val="9"/>
        </w:numPr>
        <w:spacing w:after="40"/>
        <w:contextualSpacing w:val="0"/>
      </w:pPr>
      <w:r>
        <w:t xml:space="preserve">Scale the input data </w:t>
      </w:r>
      <w:r w:rsidR="00E82FD9">
        <w:t xml:space="preserve">to create a </w:t>
      </w:r>
      <w:r w:rsidR="00E82FD9" w:rsidRPr="00E82FD9">
        <w:t>standardized normal distribution</w:t>
      </w:r>
      <w:r w:rsidR="00E82FD9">
        <w:t xml:space="preserve"> for each variable (column) if the variables have very different ranges.  Each variable will then have a mean of 0 and a standard deviation of 1, this is also called a Z-Score</w:t>
      </w:r>
      <w:r w:rsidR="00E82FD9">
        <w:rPr>
          <w:rStyle w:val="FootnoteReference"/>
        </w:rPr>
        <w:footnoteReference w:id="1"/>
      </w:r>
    </w:p>
    <w:p w14:paraId="5C66A8A7" w14:textId="4325F942" w:rsidR="00147CB1" w:rsidRDefault="00F11059" w:rsidP="00F11059">
      <w:pPr>
        <w:pStyle w:val="ListParagraph"/>
        <w:numPr>
          <w:ilvl w:val="1"/>
          <w:numId w:val="9"/>
        </w:numPr>
        <w:spacing w:after="40"/>
        <w:contextualSpacing w:val="0"/>
      </w:pPr>
      <w:r>
        <w:t xml:space="preserve">This is the default and scaling </w:t>
      </w:r>
      <w:r w:rsidR="0024554B">
        <w:t>occurs</w:t>
      </w:r>
      <w:r>
        <w:t xml:space="preserve"> in the </w:t>
      </w:r>
      <w:r w:rsidR="0024554B" w:rsidRPr="00F11059">
        <w:rPr>
          <w:rFonts w:ascii="Courier New" w:hAnsi="Courier New" w:cs="Courier New"/>
        </w:rPr>
        <w:t>Model Fit</w:t>
      </w:r>
      <w:r w:rsidRPr="00F11059">
        <w:rPr>
          <w:rFonts w:ascii="Courier New" w:hAnsi="Courier New" w:cs="Courier New"/>
        </w:rPr>
        <w:t xml:space="preserve">() </w:t>
      </w:r>
      <w:r>
        <w:t>function.</w:t>
      </w:r>
    </w:p>
    <w:p w14:paraId="6CD58A53" w14:textId="4911E4CC" w:rsidR="00147CB1" w:rsidRDefault="00147CB1" w:rsidP="00C03A60">
      <w:pPr>
        <w:pStyle w:val="ListParagraph"/>
        <w:numPr>
          <w:ilvl w:val="0"/>
          <w:numId w:val="9"/>
        </w:numPr>
        <w:spacing w:after="40"/>
        <w:contextualSpacing w:val="0"/>
      </w:pPr>
      <w:r>
        <w:t>Remove highly-correlated variables</w:t>
      </w:r>
    </w:p>
    <w:p w14:paraId="4E83548E" w14:textId="3B4F29B9" w:rsidR="006A02A2" w:rsidRDefault="006A02A2" w:rsidP="00C03A60">
      <w:pPr>
        <w:pStyle w:val="ListParagraph"/>
        <w:numPr>
          <w:ilvl w:val="1"/>
          <w:numId w:val="9"/>
        </w:numPr>
        <w:spacing w:after="40"/>
        <w:contextualSpacing w:val="0"/>
      </w:pPr>
      <w:r>
        <w:t xml:space="preserve">It is important to removed </w:t>
      </w:r>
      <w:r w:rsidRPr="00147CB1">
        <w:t>highly-correlated variables since they may be reporting on the same features and not removing them may lead to over-optimistic performance metrics</w:t>
      </w:r>
      <w:r w:rsidR="00DE43CE">
        <w:t>, meaning that the model is actually worse that it appears.</w:t>
      </w:r>
    </w:p>
    <w:p w14:paraId="4932393D" w14:textId="2196E463" w:rsidR="00147CB1" w:rsidRDefault="00147CB1" w:rsidP="00C03A60">
      <w:pPr>
        <w:pStyle w:val="ListParagraph"/>
        <w:numPr>
          <w:ilvl w:val="0"/>
          <w:numId w:val="9"/>
        </w:numPr>
        <w:spacing w:after="40"/>
        <w:contextualSpacing w:val="0"/>
      </w:pPr>
      <w:r>
        <w:t>Remove variables with near-zero variance</w:t>
      </w:r>
    </w:p>
    <w:p w14:paraId="34C46562" w14:textId="67007DD0" w:rsidR="006A02A2" w:rsidRDefault="006A02A2" w:rsidP="00C03A60">
      <w:pPr>
        <w:pStyle w:val="ListParagraph"/>
        <w:numPr>
          <w:ilvl w:val="1"/>
          <w:numId w:val="9"/>
        </w:numPr>
        <w:spacing w:after="40"/>
        <w:contextualSpacing w:val="0"/>
      </w:pPr>
      <w:r w:rsidRPr="00147CB1">
        <w:t>Features with near-zero variance contribute little to the model and will increase compute time</w:t>
      </w:r>
      <w:r w:rsidR="00DE43CE">
        <w:t>.</w:t>
      </w:r>
    </w:p>
    <w:p w14:paraId="06D087EE" w14:textId="77777777" w:rsidR="001D07C0" w:rsidRDefault="001D07C0" w:rsidP="00AE6D7D"/>
    <w:p w14:paraId="27F6954C" w14:textId="5815F694" w:rsidR="00AE6D7D" w:rsidRDefault="00F11059">
      <w:pPr>
        <w:pStyle w:val="Heading1"/>
      </w:pPr>
      <w:bookmarkStart w:id="4" w:name="_Ref527710946"/>
      <w:bookmarkStart w:id="5" w:name="_Toc528674004"/>
      <w:r>
        <w:t xml:space="preserve">Test Code </w:t>
      </w:r>
      <w:r w:rsidR="009F514C">
        <w:t xml:space="preserve">First </w:t>
      </w:r>
      <w:r>
        <w:t>Using Data In R Packages</w:t>
      </w:r>
      <w:bookmarkEnd w:id="4"/>
      <w:bookmarkEnd w:id="5"/>
    </w:p>
    <w:p w14:paraId="5EAF0343" w14:textId="42CECBEF" w:rsidR="00F11059" w:rsidRDefault="00F11059" w:rsidP="00F11059"/>
    <w:p w14:paraId="4D218057" w14:textId="0B5070AD" w:rsidR="00AE6D7D" w:rsidRDefault="00F11059" w:rsidP="00AE6D7D">
      <w:pPr>
        <w:rPr>
          <w:rFonts w:cs="Arial"/>
        </w:rPr>
      </w:pPr>
      <w:r>
        <w:t xml:space="preserve">The recommendation is to test the code first with known datasets, namely </w:t>
      </w:r>
      <w:r w:rsidRPr="00F11059">
        <w:rPr>
          <w:rFonts w:ascii="Courier New" w:hAnsi="Courier New" w:cs="Courier New"/>
        </w:rPr>
        <w:t>caret::segmentationData</w:t>
      </w:r>
      <w:r w:rsidR="009F514C">
        <w:rPr>
          <w:rFonts w:ascii="Courier New" w:hAnsi="Courier New" w:cs="Courier New"/>
        </w:rPr>
        <w:t xml:space="preserve"> </w:t>
      </w:r>
      <w:r w:rsidR="009F514C">
        <w:rPr>
          <w:rFonts w:cs="Arial"/>
        </w:rPr>
        <w:t xml:space="preserve">for classification and </w:t>
      </w:r>
      <w:r w:rsidR="009F514C" w:rsidRPr="009F514C">
        <w:rPr>
          <w:rFonts w:ascii="Courier New" w:hAnsi="Courier New" w:cs="Courier New"/>
        </w:rPr>
        <w:t>mlbench ::BostonHousing</w:t>
      </w:r>
      <w:r w:rsidR="009F514C">
        <w:rPr>
          <w:rFonts w:cs="Arial"/>
        </w:rPr>
        <w:t xml:space="preserve"> for regression.  The datasets are described in section </w:t>
      </w:r>
      <w:r w:rsidR="009F514C" w:rsidRPr="009F514C">
        <w:rPr>
          <w:rFonts w:cs="Arial"/>
          <w:i/>
        </w:rPr>
        <w:fldChar w:fldCharType="begin"/>
      </w:r>
      <w:r w:rsidR="009F514C" w:rsidRPr="009F514C">
        <w:rPr>
          <w:rFonts w:cs="Arial"/>
          <w:i/>
        </w:rPr>
        <w:instrText xml:space="preserve"> REF _Ref527643426 \h </w:instrText>
      </w:r>
      <w:r w:rsidR="009F514C">
        <w:rPr>
          <w:rFonts w:cs="Arial"/>
          <w:i/>
        </w:rPr>
        <w:instrText xml:space="preserve"> \* MERGEFORMAT </w:instrText>
      </w:r>
      <w:r w:rsidR="009F514C" w:rsidRPr="009F514C">
        <w:rPr>
          <w:rFonts w:cs="Arial"/>
          <w:i/>
        </w:rPr>
      </w:r>
      <w:r w:rsidR="009F514C" w:rsidRPr="009F514C">
        <w:rPr>
          <w:rFonts w:cs="Arial"/>
          <w:i/>
        </w:rPr>
        <w:fldChar w:fldCharType="separate"/>
      </w:r>
      <w:r w:rsidR="00A329A8" w:rsidRPr="00A329A8">
        <w:rPr>
          <w:i/>
        </w:rPr>
        <w:t>Datasets In R For Initial Testing</w:t>
      </w:r>
      <w:r w:rsidR="009F514C" w:rsidRPr="009F514C">
        <w:rPr>
          <w:rFonts w:cs="Arial"/>
          <w:i/>
        </w:rPr>
        <w:fldChar w:fldCharType="end"/>
      </w:r>
      <w:r w:rsidR="009F514C">
        <w:rPr>
          <w:rFonts w:cs="Arial"/>
          <w:i/>
        </w:rPr>
        <w:t>.</w:t>
      </w:r>
      <w:r w:rsidR="009F514C">
        <w:rPr>
          <w:rFonts w:cs="Arial"/>
        </w:rPr>
        <w:t xml:space="preserve">  If this data</w:t>
      </w:r>
      <w:r w:rsidR="00FD4924">
        <w:rPr>
          <w:rFonts w:cs="Arial"/>
        </w:rPr>
        <w:t xml:space="preserve"> runs correctly, then the user can load the</w:t>
      </w:r>
      <w:r w:rsidR="00F3445E">
        <w:rPr>
          <w:rFonts w:cs="Arial"/>
        </w:rPr>
        <w:t>ir</w:t>
      </w:r>
      <w:r w:rsidR="00FD4924">
        <w:rPr>
          <w:rFonts w:cs="Arial"/>
        </w:rPr>
        <w:t xml:space="preserve"> dataset of interest.</w:t>
      </w:r>
    </w:p>
    <w:p w14:paraId="5DDF8F56" w14:textId="44538943" w:rsidR="00850B3D" w:rsidRDefault="00850B3D" w:rsidP="00AE6D7D">
      <w:pPr>
        <w:rPr>
          <w:rFonts w:cs="Arial"/>
        </w:rPr>
      </w:pPr>
    </w:p>
    <w:p w14:paraId="53C5ACB3" w14:textId="6C15FA37" w:rsidR="00850B3D" w:rsidRPr="00850B3D" w:rsidRDefault="00850B3D" w:rsidP="00AE6D7D">
      <w:pPr>
        <w:rPr>
          <w:rFonts w:cs="Arial"/>
        </w:rPr>
      </w:pPr>
      <w:r>
        <w:rPr>
          <w:rFonts w:cs="Arial"/>
        </w:rPr>
        <w:t xml:space="preserve">To load the </w:t>
      </w:r>
      <w:r w:rsidRPr="00F11059">
        <w:rPr>
          <w:rFonts w:ascii="Courier New" w:hAnsi="Courier New" w:cs="Courier New"/>
        </w:rPr>
        <w:t>segmentationData</w:t>
      </w:r>
      <w:r>
        <w:rPr>
          <w:rFonts w:ascii="Courier New" w:hAnsi="Courier New" w:cs="Courier New"/>
        </w:rPr>
        <w:t xml:space="preserve"> or </w:t>
      </w:r>
      <w:r w:rsidRPr="009F514C">
        <w:rPr>
          <w:rFonts w:ascii="Courier New" w:hAnsi="Courier New" w:cs="Courier New"/>
        </w:rPr>
        <w:t>BostonHousin</w:t>
      </w:r>
      <w:r>
        <w:rPr>
          <w:rFonts w:ascii="Courier New" w:hAnsi="Courier New" w:cs="Courier New"/>
        </w:rPr>
        <w:t>g,</w:t>
      </w:r>
      <w:r>
        <w:rPr>
          <w:rFonts w:cs="Arial"/>
        </w:rPr>
        <w:t xml:space="preserve"> set </w:t>
      </w:r>
      <w:r w:rsidRPr="00850B3D">
        <w:rPr>
          <w:rFonts w:ascii="Courier New" w:hAnsi="Courier New" w:cs="Courier New"/>
        </w:rPr>
        <w:t>USE_DEFAULT_DATA</w:t>
      </w:r>
      <w:r>
        <w:rPr>
          <w:rFonts w:ascii="Courier New" w:hAnsi="Courier New" w:cs="Courier New"/>
        </w:rPr>
        <w:t xml:space="preserve"> to TRUE</w:t>
      </w:r>
      <w:r>
        <w:rPr>
          <w:rFonts w:cs="Arial"/>
        </w:rPr>
        <w:t xml:space="preserve"> as is shown below.</w:t>
      </w:r>
    </w:p>
    <w:p w14:paraId="6FC0B103" w14:textId="263A5F20" w:rsidR="00850B3D" w:rsidRPr="00850B3D" w:rsidRDefault="00850B3D" w:rsidP="00AE6D7D">
      <w:pPr>
        <w:rPr>
          <w:rFonts w:ascii="Courier New" w:hAnsi="Courier New" w:cs="Courier New"/>
        </w:rPr>
      </w:pPr>
    </w:p>
    <w:p w14:paraId="7262C943" w14:textId="77777777" w:rsidR="00850B3D" w:rsidRPr="00850B3D" w:rsidRDefault="00850B3D" w:rsidP="00850B3D">
      <w:pPr>
        <w:rPr>
          <w:rFonts w:ascii="Courier New" w:hAnsi="Courier New" w:cs="Courier New"/>
        </w:rPr>
      </w:pPr>
      <w:r w:rsidRPr="00850B3D">
        <w:rPr>
          <w:rFonts w:ascii="Courier New" w:hAnsi="Courier New" w:cs="Courier New"/>
        </w:rPr>
        <w:t>if (USE_DEFAULT_DATA == TRUE) {</w:t>
      </w:r>
    </w:p>
    <w:p w14:paraId="52D00D25" w14:textId="77777777" w:rsidR="00850B3D" w:rsidRPr="00850B3D" w:rsidRDefault="00850B3D" w:rsidP="00850B3D">
      <w:pPr>
        <w:rPr>
          <w:rFonts w:ascii="Courier New" w:hAnsi="Courier New" w:cs="Courier New"/>
        </w:rPr>
      </w:pPr>
      <w:r w:rsidRPr="00850B3D">
        <w:rPr>
          <w:rFonts w:ascii="Courier New" w:hAnsi="Courier New" w:cs="Courier New"/>
        </w:rPr>
        <w:t xml:space="preserve">    dataRaw &lt;- returnDefaultDataset(MODEL, ADD_NA)</w:t>
      </w:r>
    </w:p>
    <w:p w14:paraId="2860100A" w14:textId="12951D62" w:rsidR="00850B3D" w:rsidRPr="00850B3D" w:rsidRDefault="00850B3D" w:rsidP="00850B3D">
      <w:pPr>
        <w:rPr>
          <w:rFonts w:cs="Arial"/>
          <w:i/>
        </w:rPr>
      </w:pPr>
      <w:r w:rsidRPr="00850B3D">
        <w:rPr>
          <w:rFonts w:ascii="Courier New" w:hAnsi="Courier New" w:cs="Courier New"/>
        </w:rPr>
        <w:t>}</w:t>
      </w:r>
    </w:p>
    <w:p w14:paraId="0D7A61CC" w14:textId="0811F9E9" w:rsidR="00607704" w:rsidRDefault="00607704" w:rsidP="00AE6D7D">
      <w:pPr>
        <w:rPr>
          <w:rFonts w:ascii="Courier New" w:hAnsi="Courier New" w:cs="Courier New"/>
        </w:rPr>
      </w:pPr>
    </w:p>
    <w:p w14:paraId="70452910" w14:textId="40F11056" w:rsidR="00850B3D" w:rsidRDefault="00850B3D" w:rsidP="00850B3D">
      <w:r>
        <w:t xml:space="preserve">Setting </w:t>
      </w:r>
      <w:r w:rsidRPr="00850B3D">
        <w:rPr>
          <w:rFonts w:ascii="Courier New" w:hAnsi="Courier New" w:cs="Courier New"/>
        </w:rPr>
        <w:t>ADD_NA</w:t>
      </w:r>
      <w:r>
        <w:t xml:space="preserve"> to </w:t>
      </w:r>
      <w:r w:rsidRPr="00850B3D">
        <w:rPr>
          <w:rFonts w:ascii="Courier New" w:hAnsi="Courier New" w:cs="Courier New"/>
        </w:rPr>
        <w:t>TRUE</w:t>
      </w:r>
      <w:r>
        <w:t xml:space="preserve"> adds NAs to the dataset.  This is used to test data imputation.</w:t>
      </w:r>
    </w:p>
    <w:p w14:paraId="2F576484" w14:textId="6A86E352" w:rsidR="00850B3D" w:rsidRDefault="00850B3D" w:rsidP="00850B3D"/>
    <w:p w14:paraId="53CBA258" w14:textId="77777777" w:rsidR="00850B3D" w:rsidRDefault="00850B3D" w:rsidP="00850B3D"/>
    <w:p w14:paraId="09AF9A6C" w14:textId="605321D1" w:rsidR="00607704" w:rsidRDefault="00607704" w:rsidP="00607704">
      <w:pPr>
        <w:pStyle w:val="Heading1"/>
      </w:pPr>
      <w:bookmarkStart w:id="6" w:name="_Toc528674005"/>
      <w:r>
        <w:t>Load User Data</w:t>
      </w:r>
      <w:bookmarkEnd w:id="6"/>
    </w:p>
    <w:p w14:paraId="1C6C0332" w14:textId="04A0ACE6" w:rsidR="00607704" w:rsidRDefault="00607704" w:rsidP="00607704"/>
    <w:p w14:paraId="2315AE73" w14:textId="2DF3DD21" w:rsidR="00607704" w:rsidRDefault="00607704" w:rsidP="00607704">
      <w:r>
        <w:t xml:space="preserve">Assuming that the test data described in </w:t>
      </w:r>
      <w:r w:rsidRPr="00607704">
        <w:rPr>
          <w:i/>
        </w:rPr>
        <w:fldChar w:fldCharType="begin"/>
      </w:r>
      <w:r w:rsidRPr="00607704">
        <w:rPr>
          <w:i/>
        </w:rPr>
        <w:instrText xml:space="preserve"> REF _Ref527710946 \h </w:instrText>
      </w:r>
      <w:r>
        <w:rPr>
          <w:i/>
        </w:rPr>
        <w:instrText xml:space="preserve"> \* MERGEFORMAT </w:instrText>
      </w:r>
      <w:r w:rsidRPr="00607704">
        <w:rPr>
          <w:i/>
        </w:rPr>
      </w:r>
      <w:r w:rsidRPr="00607704">
        <w:rPr>
          <w:i/>
        </w:rPr>
        <w:fldChar w:fldCharType="separate"/>
      </w:r>
      <w:r w:rsidR="00A329A8" w:rsidRPr="00A329A8">
        <w:rPr>
          <w:i/>
        </w:rPr>
        <w:t>Test Code First Using Data In R Packages</w:t>
      </w:r>
      <w:r w:rsidRPr="00607704">
        <w:rPr>
          <w:i/>
        </w:rPr>
        <w:fldChar w:fldCharType="end"/>
      </w:r>
      <w:r>
        <w:t xml:space="preserve"> runs correctly, the user can load their data.  There </w:t>
      </w:r>
      <w:r w:rsidRPr="00850B3D">
        <w:rPr>
          <w:b/>
        </w:rPr>
        <w:t xml:space="preserve">*MUST* </w:t>
      </w:r>
      <w:r>
        <w:t xml:space="preserve">be a column labelled </w:t>
      </w:r>
      <w:r w:rsidR="00850B3D">
        <w:t xml:space="preserve">"toPredict", which is what is being predicted (d'oh). The dataframe </w:t>
      </w:r>
      <w:r w:rsidR="00850B3D" w:rsidRPr="00850B3D">
        <w:rPr>
          <w:b/>
        </w:rPr>
        <w:t>*MUST*</w:t>
      </w:r>
      <w:r w:rsidR="00850B3D">
        <w:t xml:space="preserve"> be named "dataRaw".</w:t>
      </w:r>
    </w:p>
    <w:p w14:paraId="1FF09B28" w14:textId="6A104ED7" w:rsidR="00C23134" w:rsidRDefault="00C23134" w:rsidP="00607704"/>
    <w:p w14:paraId="3A89C450" w14:textId="305BFBF0" w:rsidR="00C23134" w:rsidRPr="00C23134" w:rsidRDefault="00C23134" w:rsidP="00C23134">
      <w:pPr>
        <w:rPr>
          <w:rFonts w:cs="Arial"/>
        </w:rPr>
      </w:pPr>
      <w:r>
        <w:rPr>
          <w:rFonts w:cs="Arial"/>
        </w:rPr>
        <w:t>Not all machine learning algorithms will work with a given dataset, a trial-and-error approach must be used.</w:t>
      </w:r>
    </w:p>
    <w:p w14:paraId="0EAD6B05" w14:textId="77777777" w:rsidR="00C23134" w:rsidRPr="00850B3D" w:rsidRDefault="00C23134" w:rsidP="00607704"/>
    <w:p w14:paraId="01318FF8" w14:textId="259B3D1B" w:rsidR="00A37E21" w:rsidRDefault="00A37E21" w:rsidP="00AE6D7D"/>
    <w:p w14:paraId="194559EE" w14:textId="17586A53" w:rsidR="00AE6D7D" w:rsidRDefault="00AE6D7D">
      <w:pPr>
        <w:pStyle w:val="Heading1"/>
      </w:pPr>
      <w:bookmarkStart w:id="7" w:name="_Toc528674006"/>
      <w:r>
        <w:t>Use</w:t>
      </w:r>
      <w:r w:rsidR="0014336E">
        <w:t>r</w:t>
      </w:r>
      <w:r>
        <w:t xml:space="preserve"> </w:t>
      </w:r>
      <w:r w:rsidR="00FD4924">
        <w:t>O</w:t>
      </w:r>
      <w:r>
        <w:t>ptions</w:t>
      </w:r>
      <w:bookmarkEnd w:id="7"/>
    </w:p>
    <w:p w14:paraId="2DD0CA86" w14:textId="77777777" w:rsidR="00FD4924" w:rsidRDefault="00FD4924" w:rsidP="00AE6D7D"/>
    <w:p w14:paraId="0F6A556D" w14:textId="4EC5C826" w:rsidR="00FD4924" w:rsidRDefault="00FD4924" w:rsidP="00AE6D7D">
      <w:r>
        <w:t>User options which are specified in code include:</w:t>
      </w:r>
    </w:p>
    <w:p w14:paraId="1497CE83" w14:textId="22D0EB85" w:rsidR="00AE6D7D" w:rsidRDefault="00AE6D7D" w:rsidP="00815547">
      <w:pPr>
        <w:pStyle w:val="ListParagraph"/>
        <w:numPr>
          <w:ilvl w:val="0"/>
          <w:numId w:val="6"/>
        </w:numPr>
        <w:spacing w:after="60"/>
        <w:contextualSpacing w:val="0"/>
      </w:pPr>
      <w:r>
        <w:t>Use parallel processing</w:t>
      </w:r>
    </w:p>
    <w:p w14:paraId="43E7FF72" w14:textId="3C2DE6A8" w:rsidR="00815547" w:rsidRDefault="00815547" w:rsidP="00815547">
      <w:pPr>
        <w:pStyle w:val="ListParagraph"/>
        <w:numPr>
          <w:ilvl w:val="0"/>
          <w:numId w:val="6"/>
        </w:numPr>
        <w:spacing w:after="60"/>
        <w:contextualSpacing w:val="0"/>
      </w:pPr>
      <w:r>
        <w:t>Selection of machine learning methods.</w:t>
      </w:r>
    </w:p>
    <w:p w14:paraId="1EDA4345" w14:textId="09BB40A7" w:rsidR="00AE6D7D" w:rsidRDefault="00AE6D7D" w:rsidP="00815547">
      <w:pPr>
        <w:pStyle w:val="ListParagraph"/>
        <w:numPr>
          <w:ilvl w:val="0"/>
          <w:numId w:val="6"/>
        </w:numPr>
        <w:spacing w:after="60"/>
        <w:contextualSpacing w:val="0"/>
      </w:pPr>
      <w:r>
        <w:t>Remove low variance variables</w:t>
      </w:r>
    </w:p>
    <w:p w14:paraId="6FABFA71" w14:textId="4A26BF4C" w:rsidR="00FD4924" w:rsidRDefault="00FD4924" w:rsidP="00815547">
      <w:pPr>
        <w:pStyle w:val="ListParagraph"/>
        <w:numPr>
          <w:ilvl w:val="1"/>
          <w:numId w:val="6"/>
        </w:numPr>
        <w:spacing w:after="60"/>
        <w:contextualSpacing w:val="0"/>
      </w:pPr>
      <w:r>
        <w:t>These variables add little to the model and increase CPU time for little benefit.</w:t>
      </w:r>
    </w:p>
    <w:p w14:paraId="36537314" w14:textId="6821BA3A" w:rsidR="00AE6D7D" w:rsidRDefault="00AE6D7D" w:rsidP="00815547">
      <w:pPr>
        <w:pStyle w:val="ListParagraph"/>
        <w:numPr>
          <w:ilvl w:val="0"/>
          <w:numId w:val="6"/>
        </w:numPr>
        <w:spacing w:after="60"/>
        <w:contextualSpacing w:val="0"/>
      </w:pPr>
      <w:r>
        <w:t>Remove highly correlated variables</w:t>
      </w:r>
    </w:p>
    <w:p w14:paraId="70F23F00" w14:textId="21C8E9A5" w:rsidR="00FD4924" w:rsidRDefault="00FD4924" w:rsidP="00815547">
      <w:pPr>
        <w:pStyle w:val="ListParagraph"/>
        <w:numPr>
          <w:ilvl w:val="1"/>
          <w:numId w:val="6"/>
        </w:numPr>
        <w:spacing w:after="60"/>
        <w:contextualSpacing w:val="0"/>
      </w:pPr>
      <w:bookmarkStart w:id="8" w:name="_Hlk505168335"/>
      <w:r>
        <w:t>These variables may be reporting on the same property and if allowed in the model it will inflate model performance.</w:t>
      </w:r>
      <w:r w:rsidR="00557461">
        <w:t xml:space="preserve"> </w:t>
      </w:r>
      <w:r>
        <w:t>That is, the model will look better than it really is.</w:t>
      </w:r>
    </w:p>
    <w:bookmarkEnd w:id="8"/>
    <w:p w14:paraId="3A7284E8" w14:textId="4C576D9C" w:rsidR="00AE6D7D" w:rsidRDefault="00FD4924" w:rsidP="00815547">
      <w:pPr>
        <w:pStyle w:val="ListParagraph"/>
        <w:numPr>
          <w:ilvl w:val="0"/>
          <w:numId w:val="6"/>
        </w:numPr>
        <w:spacing w:after="60"/>
        <w:contextualSpacing w:val="0"/>
      </w:pPr>
      <w:r>
        <w:t>Data transformation before model building</w:t>
      </w:r>
    </w:p>
    <w:p w14:paraId="10702C2D" w14:textId="41A88A3D" w:rsidR="00B30B5D" w:rsidRPr="00B30B5D" w:rsidRDefault="00FD4924" w:rsidP="00815547">
      <w:pPr>
        <w:pStyle w:val="ListParagraph"/>
        <w:numPr>
          <w:ilvl w:val="1"/>
          <w:numId w:val="6"/>
        </w:numPr>
        <w:spacing w:after="60"/>
        <w:contextualSpacing w:val="0"/>
      </w:pPr>
      <w:r>
        <w:t xml:space="preserve">A variety of </w:t>
      </w:r>
      <w:r w:rsidR="00D515B3">
        <w:t>transformation</w:t>
      </w:r>
      <w:r>
        <w:t xml:space="preserve"> and scaling options are available</w:t>
      </w:r>
      <w:r w:rsidR="00B30B5D">
        <w:t xml:space="preserve"> as arguments to the</w:t>
      </w:r>
      <w:r w:rsidR="00557461">
        <w:t xml:space="preserve"> </w:t>
      </w:r>
      <w:r w:rsidR="00B30B5D">
        <w:rPr>
          <w:rFonts w:ascii="Courier New" w:hAnsi="Courier New" w:cs="Courier New"/>
        </w:rPr>
        <w:t>caret::train()</w:t>
      </w:r>
      <w:r w:rsidR="00B30B5D">
        <w:rPr>
          <w:rFonts w:cs="Arial"/>
        </w:rPr>
        <w:t xml:space="preserve"> functions</w:t>
      </w:r>
    </w:p>
    <w:p w14:paraId="254DA55A" w14:textId="77777777" w:rsidR="00B30B5D" w:rsidRDefault="00B30B5D" w:rsidP="00AE6D7D"/>
    <w:p w14:paraId="56618C6D" w14:textId="7055EEB0" w:rsidR="00AE6D7D" w:rsidRDefault="00AE6D7D">
      <w:pPr>
        <w:pStyle w:val="Heading1"/>
      </w:pPr>
      <w:bookmarkStart w:id="9" w:name="_Toc528674007"/>
      <w:r>
        <w:t>Output</w:t>
      </w:r>
      <w:bookmarkEnd w:id="9"/>
    </w:p>
    <w:p w14:paraId="2D7CD794" w14:textId="30613E51" w:rsidR="00815547" w:rsidRDefault="00815547" w:rsidP="00815547"/>
    <w:p w14:paraId="70940AE1" w14:textId="20F2AD99" w:rsidR="00815547" w:rsidRDefault="00815547" w:rsidP="00815547">
      <w:r>
        <w:t>R Markdown is used so all code and output is in a single HTML</w:t>
      </w:r>
      <w:r w:rsidR="00B26CC6">
        <w:t xml:space="preserve"> </w:t>
      </w:r>
      <w:r>
        <w:t>file.</w:t>
      </w:r>
    </w:p>
    <w:p w14:paraId="18FA8B12" w14:textId="5EB5E5C3" w:rsidR="008E41CD" w:rsidRDefault="008E41CD" w:rsidP="00815547"/>
    <w:p w14:paraId="033C5AD6" w14:textId="69917FDD" w:rsidR="008E41CD" w:rsidRDefault="008E41CD" w:rsidP="008E6A45">
      <w:pPr>
        <w:pStyle w:val="Heading1"/>
      </w:pPr>
      <w:bookmarkStart w:id="10" w:name="_Toc528674008"/>
      <w:r>
        <w:t>Data Summary</w:t>
      </w:r>
      <w:bookmarkEnd w:id="10"/>
    </w:p>
    <w:p w14:paraId="4BEC964E" w14:textId="7640C0CB" w:rsidR="008E41CD" w:rsidRDefault="008E41CD" w:rsidP="008E6A45">
      <w:pPr>
        <w:pStyle w:val="Heading2"/>
      </w:pPr>
      <w:bookmarkStart w:id="11" w:name="_Toc528674009"/>
      <w:r>
        <w:t xml:space="preserve">Text </w:t>
      </w:r>
      <w:r w:rsidR="00DA2504">
        <w:t>Statistics Of Variables</w:t>
      </w:r>
      <w:bookmarkEnd w:id="11"/>
    </w:p>
    <w:p w14:paraId="25EAA697" w14:textId="3605C71F" w:rsidR="008E41CD" w:rsidRDefault="008E41CD" w:rsidP="008E41CD"/>
    <w:p w14:paraId="16B4C90E" w14:textId="1ECA227E" w:rsidR="008E41CD" w:rsidRDefault="008E41CD" w:rsidP="008E41CD">
      <w:r>
        <w:rPr>
          <w:noProof/>
        </w:rPr>
        <w:lastRenderedPageBreak/>
        <w:drawing>
          <wp:inline distT="0" distB="0" distL="0" distR="0" wp14:anchorId="5CEEE846" wp14:editId="5955BCA0">
            <wp:extent cx="7759604" cy="108932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7825171" cy="1098534"/>
                    </a:xfrm>
                    <a:prstGeom prst="rect">
                      <a:avLst/>
                    </a:prstGeom>
                  </pic:spPr>
                </pic:pic>
              </a:graphicData>
            </a:graphic>
          </wp:inline>
        </w:drawing>
      </w:r>
    </w:p>
    <w:p w14:paraId="4B99F013" w14:textId="192CA302" w:rsidR="008E41CD" w:rsidRDefault="008E41CD" w:rsidP="008E41CD"/>
    <w:p w14:paraId="60765339" w14:textId="60C0C781" w:rsidR="008E41CD" w:rsidRDefault="00DA2504" w:rsidP="008E6A45">
      <w:pPr>
        <w:pStyle w:val="Heading2"/>
      </w:pPr>
      <w:bookmarkStart w:id="12" w:name="_Toc528674010"/>
      <w:r>
        <w:t>Plotting Of Variables</w:t>
      </w:r>
      <w:bookmarkEnd w:id="12"/>
    </w:p>
    <w:p w14:paraId="03C3B4F9" w14:textId="495D8047" w:rsidR="008E41CD" w:rsidRDefault="008E41CD" w:rsidP="008E41CD">
      <w:r w:rsidRPr="008E41CD">
        <w:t>If you have</w:t>
      </w:r>
      <w:r>
        <w:t xml:space="preserve"> </w:t>
      </w:r>
      <w:r w:rsidRPr="008E41CD">
        <w:t xml:space="preserve">more than 75 variables, the plot will get </w:t>
      </w:r>
      <w:r>
        <w:t xml:space="preserve">pretty </w:t>
      </w:r>
      <w:r w:rsidRPr="008E41CD">
        <w:t>squished.</w:t>
      </w:r>
    </w:p>
    <w:p w14:paraId="50197B62" w14:textId="7C9F41CE" w:rsidR="008E41CD" w:rsidRDefault="008E41CD" w:rsidP="008E41CD"/>
    <w:p w14:paraId="236BA3BE" w14:textId="112575F0" w:rsidR="008E41CD" w:rsidRDefault="008E41CD" w:rsidP="008E41CD">
      <w:r>
        <w:rPr>
          <w:noProof/>
        </w:rPr>
        <w:drawing>
          <wp:inline distT="0" distB="0" distL="0" distR="0" wp14:anchorId="6530DD80" wp14:editId="5E3A611C">
            <wp:extent cx="8415717" cy="1828800"/>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8483486" cy="1843527"/>
                    </a:xfrm>
                    <a:prstGeom prst="rect">
                      <a:avLst/>
                    </a:prstGeom>
                  </pic:spPr>
                </pic:pic>
              </a:graphicData>
            </a:graphic>
          </wp:inline>
        </w:drawing>
      </w:r>
    </w:p>
    <w:p w14:paraId="652A40DE" w14:textId="47877E82" w:rsidR="00DA2504" w:rsidRDefault="00DA2504" w:rsidP="008E41CD"/>
    <w:p w14:paraId="340D09AF" w14:textId="665ED947" w:rsidR="00DA2504" w:rsidRDefault="00DA2504" w:rsidP="00DA2504">
      <w:pPr>
        <w:pStyle w:val="Heading2"/>
      </w:pPr>
      <w:bookmarkStart w:id="13" w:name="_Toc528674011"/>
      <w:r>
        <w:t>Visualization Of Variables Using PCA and t-SNE</w:t>
      </w:r>
      <w:bookmarkEnd w:id="13"/>
    </w:p>
    <w:p w14:paraId="5FC2564D" w14:textId="71FFE015" w:rsidR="00BD6BE3" w:rsidRDefault="00BD6BE3" w:rsidP="00BD6BE3"/>
    <w:p w14:paraId="00448529" w14:textId="5CDBCE9A" w:rsidR="00BD6BE3" w:rsidRPr="00BD6BE3" w:rsidRDefault="00BD6BE3" w:rsidP="00BD6BE3">
      <w:r>
        <w:t xml:space="preserve">The default is to scale the data to mean 0 and standard deviation 1 (also called a Z-Score transform).  </w:t>
      </w:r>
    </w:p>
    <w:p w14:paraId="48CE9367" w14:textId="77777777" w:rsidR="00B85DF8" w:rsidRPr="00B85DF8" w:rsidRDefault="00B85DF8" w:rsidP="00B85DF8"/>
    <w:p w14:paraId="32859DE0" w14:textId="681A03B4" w:rsidR="004D38C0" w:rsidRDefault="00DA2504" w:rsidP="00DA2504">
      <w:r>
        <w:t>Both Principle Component Analysis (PCA) and t</w:t>
      </w:r>
      <w:r w:rsidRPr="00DA2504">
        <w:t>-distributed Stochastic Neighbor Embedding</w:t>
      </w:r>
      <w:r>
        <w:t xml:space="preserve"> (t-SNE) are data visualization techniques.  </w:t>
      </w:r>
      <w:r w:rsidR="004D38C0">
        <w:t xml:space="preserve">Visualization is </w:t>
      </w:r>
      <w:r w:rsidR="00887355">
        <w:t>controlled</w:t>
      </w:r>
      <w:r w:rsidR="004D38C0">
        <w:t xml:space="preserve"> in code by </w:t>
      </w:r>
      <w:r w:rsidR="004D38C0" w:rsidRPr="004D38C0">
        <w:rPr>
          <w:rFonts w:ascii="Courier New" w:hAnsi="Courier New" w:cs="Courier New"/>
        </w:rPr>
        <w:t xml:space="preserve">VISUALIZATION == TRUE / FALSE </w:t>
      </w:r>
      <w:r w:rsidR="004D38C0">
        <w:t xml:space="preserve">and is applied only to </w:t>
      </w:r>
      <w:r w:rsidR="004D38C0" w:rsidRPr="00BD6BE3">
        <w:rPr>
          <w:rFonts w:ascii="Courier New" w:hAnsi="Courier New" w:cs="Courier New"/>
        </w:rPr>
        <w:t>Classification</w:t>
      </w:r>
      <w:r w:rsidR="004D38C0">
        <w:t xml:space="preserve"> data.</w:t>
      </w:r>
    </w:p>
    <w:p w14:paraId="70E4A85D" w14:textId="77777777" w:rsidR="004D38C0" w:rsidRDefault="004D38C0" w:rsidP="00DA2504"/>
    <w:p w14:paraId="1A1E003C" w14:textId="0DE6AF2E" w:rsidR="004D38C0" w:rsidRDefault="00B85DF8" w:rsidP="00DA2504">
      <w:r>
        <w:t xml:space="preserve">The main difference </w:t>
      </w:r>
      <w:r w:rsidR="00BD6BE3">
        <w:t xml:space="preserve">between the two </w:t>
      </w:r>
      <w:r>
        <w:t>is that PCA uses linear relationships between variables while t-SNE uses non-linear relationships between variables.  Depending on the dataset, the results can be strikingly different.</w:t>
      </w:r>
      <w:r w:rsidR="004D38C0">
        <w:t xml:space="preserve">  </w:t>
      </w:r>
      <w:r>
        <w:t>The difference can be see</w:t>
      </w:r>
      <w:r w:rsidR="004D38C0">
        <w:t>n</w:t>
      </w:r>
      <w:r>
        <w:t xml:space="preserve"> nicely using the classic MNIST dataset for handwritten digit recognition. </w:t>
      </w:r>
    </w:p>
    <w:p w14:paraId="069ABC29" w14:textId="77777777" w:rsidR="004D38C0" w:rsidRDefault="004D38C0" w:rsidP="00DA2504"/>
    <w:p w14:paraId="337DA172" w14:textId="672B63A6" w:rsidR="00B85DF8" w:rsidRDefault="00B85DF8" w:rsidP="00DA2504">
      <w:r>
        <w:t>The data is labeled 0 - 9</w:t>
      </w:r>
      <w:r w:rsidR="004D38C0">
        <w:t>.</w:t>
      </w:r>
    </w:p>
    <w:p w14:paraId="75534451" w14:textId="393D40AE" w:rsidR="00B85DF8" w:rsidRDefault="00B85DF8" w:rsidP="00DA2504"/>
    <w:p w14:paraId="7DE72089" w14:textId="4E6A1E5F" w:rsidR="00B85DF8" w:rsidRDefault="00B85DF8" w:rsidP="00DA2504">
      <w:r>
        <w:rPr>
          <w:noProof/>
        </w:rPr>
        <w:drawing>
          <wp:inline distT="0" distB="0" distL="0" distR="0" wp14:anchorId="623F60E9" wp14:editId="63FBE40D">
            <wp:extent cx="3499167" cy="2583792"/>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510054" cy="2591831"/>
                    </a:xfrm>
                    <a:prstGeom prst="rect">
                      <a:avLst/>
                    </a:prstGeom>
                  </pic:spPr>
                </pic:pic>
              </a:graphicData>
            </a:graphic>
          </wp:inline>
        </w:drawing>
      </w:r>
    </w:p>
    <w:p w14:paraId="581C003F" w14:textId="3D0809C5" w:rsidR="004D38C0" w:rsidRDefault="004D38C0" w:rsidP="00DA2504"/>
    <w:p w14:paraId="786BA41A" w14:textId="5502E030" w:rsidR="004D38C0" w:rsidRDefault="004D38C0" w:rsidP="00DA2504">
      <w:r>
        <w:t>Each picture (number) is given as a row with 784 numbers.  The numbers range from 0 (pure white) to 255 (pure black).</w:t>
      </w:r>
    </w:p>
    <w:p w14:paraId="5A472D85" w14:textId="682C8E41" w:rsidR="004D38C0" w:rsidRDefault="004D38C0" w:rsidP="00DA2504"/>
    <w:p w14:paraId="105A3D91" w14:textId="7C567435" w:rsidR="004D38C0" w:rsidRDefault="004D38C0" w:rsidP="00DA2504"/>
    <w:p w14:paraId="0DB3FF6F" w14:textId="015263E9" w:rsidR="004D38C0" w:rsidRDefault="004D38C0" w:rsidP="00DA2504">
      <w:r>
        <w:rPr>
          <w:noProof/>
        </w:rPr>
        <w:drawing>
          <wp:inline distT="0" distB="0" distL="0" distR="0" wp14:anchorId="27BDA490" wp14:editId="315EEE86">
            <wp:extent cx="6723809" cy="3142857"/>
            <wp:effectExtent l="0" t="0" r="127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723809" cy="3142857"/>
                    </a:xfrm>
                    <a:prstGeom prst="rect">
                      <a:avLst/>
                    </a:prstGeom>
                  </pic:spPr>
                </pic:pic>
              </a:graphicData>
            </a:graphic>
          </wp:inline>
        </w:drawing>
      </w:r>
    </w:p>
    <w:p w14:paraId="64E75E7B" w14:textId="04DAEB36" w:rsidR="00B85DF8" w:rsidRDefault="00B85DF8" w:rsidP="00DA2504">
      <w:pPr>
        <w:rPr>
          <w:b/>
        </w:rPr>
      </w:pPr>
    </w:p>
    <w:p w14:paraId="5D7E2AEA" w14:textId="7FB9ED3A" w:rsidR="009650CB" w:rsidRDefault="009650CB" w:rsidP="00DA2504">
      <w:r>
        <w:t>With the exception of 0's and 1's, PCA does not resolve the digits</w:t>
      </w:r>
      <w:r w:rsidR="00BD6BE3">
        <w:t xml:space="preserve"> as shown below</w:t>
      </w:r>
      <w:r>
        <w:t>.  Looking at the PCA plot, the experimenter may conclude that there is very little structure in the data.</w:t>
      </w:r>
    </w:p>
    <w:p w14:paraId="4606E113" w14:textId="3465B392" w:rsidR="00A70FEC" w:rsidRDefault="00A70FEC" w:rsidP="00DA2504"/>
    <w:p w14:paraId="3CA6C09B" w14:textId="39ACEBAD" w:rsidR="00A70FEC" w:rsidRDefault="00A70FEC" w:rsidP="00DA2504">
      <w:r>
        <w:rPr>
          <w:noProof/>
        </w:rPr>
        <w:drawing>
          <wp:inline distT="0" distB="0" distL="0" distR="0" wp14:anchorId="39DA2696" wp14:editId="7E210750">
            <wp:extent cx="9144000" cy="554672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9144000" cy="5546725"/>
                    </a:xfrm>
                    <a:prstGeom prst="rect">
                      <a:avLst/>
                    </a:prstGeom>
                  </pic:spPr>
                </pic:pic>
              </a:graphicData>
            </a:graphic>
          </wp:inline>
        </w:drawing>
      </w:r>
    </w:p>
    <w:p w14:paraId="4A2BF6CC" w14:textId="497F96C2" w:rsidR="009650CB" w:rsidRDefault="009650CB" w:rsidP="00DA2504"/>
    <w:p w14:paraId="3EC77EC5" w14:textId="7B542684" w:rsidR="009650CB" w:rsidRDefault="009650CB" w:rsidP="00DA2504">
      <w:r>
        <w:t xml:space="preserve">However, the </w:t>
      </w:r>
      <w:r w:rsidR="00887355">
        <w:t>situation</w:t>
      </w:r>
      <w:r>
        <w:t xml:space="preserve"> is quite different using t-SNE as shown below.</w:t>
      </w:r>
    </w:p>
    <w:p w14:paraId="06463EED" w14:textId="1EB51020" w:rsidR="00A70FEC" w:rsidRDefault="00A70FEC" w:rsidP="00DA2504"/>
    <w:p w14:paraId="233852ED" w14:textId="78EBA6F4" w:rsidR="00A70FEC" w:rsidRDefault="00A70FEC" w:rsidP="00DA2504">
      <w:r>
        <w:rPr>
          <w:noProof/>
        </w:rPr>
        <w:drawing>
          <wp:inline distT="0" distB="0" distL="0" distR="0" wp14:anchorId="31E02149" wp14:editId="301192B8">
            <wp:extent cx="9144000" cy="5591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9144000" cy="5591810"/>
                    </a:xfrm>
                    <a:prstGeom prst="rect">
                      <a:avLst/>
                    </a:prstGeom>
                  </pic:spPr>
                </pic:pic>
              </a:graphicData>
            </a:graphic>
          </wp:inline>
        </w:drawing>
      </w:r>
    </w:p>
    <w:p w14:paraId="0370D0E9" w14:textId="0185554E" w:rsidR="00A70FEC" w:rsidRDefault="00A70FEC" w:rsidP="00DA2504"/>
    <w:p w14:paraId="732653B8" w14:textId="6C28B7A6" w:rsidR="00A70FEC" w:rsidRDefault="00A70FEC" w:rsidP="00DA2504">
      <w:r>
        <w:t>4's and 9's are not well-resolved, which is not surprising when you think about how the digits are drawn. Looking at the t-SNE plot, the experimenter would conclude that the data has significant structure.</w:t>
      </w:r>
      <w:r w:rsidR="00BD6BE3">
        <w:t xml:space="preserve">  Code to reproduce these figures is in the </w:t>
      </w:r>
      <w:r w:rsidR="00BD6BE3" w:rsidRPr="00BD6BE3">
        <w:rPr>
          <w:rFonts w:ascii="Courier New" w:hAnsi="Courier New" w:cs="Courier New"/>
        </w:rPr>
        <w:t xml:space="preserve">visualization.R </w:t>
      </w:r>
      <w:r w:rsidR="00BD6BE3">
        <w:t xml:space="preserve">file and the MNIST data is in the </w:t>
      </w:r>
      <w:r w:rsidR="00BD6BE3" w:rsidRPr="00BD6BE3">
        <w:rPr>
          <w:rFonts w:ascii="Courier New" w:hAnsi="Courier New" w:cs="Courier New"/>
        </w:rPr>
        <w:t>t_sne_data subdirectory.</w:t>
      </w:r>
    </w:p>
    <w:p w14:paraId="346680AF" w14:textId="496AC77D" w:rsidR="009650CB" w:rsidRDefault="009650CB" w:rsidP="00DA2504"/>
    <w:p w14:paraId="2073F349" w14:textId="77777777" w:rsidR="009650CB" w:rsidRPr="009650CB" w:rsidRDefault="009650CB" w:rsidP="00DA2504"/>
    <w:p w14:paraId="753B8E76" w14:textId="2E44532B" w:rsidR="00B85DF8" w:rsidRPr="00BD6BE3" w:rsidRDefault="00BD6BE3" w:rsidP="00DA2504">
      <w:r>
        <w:t>For more t-SNE information see</w:t>
      </w:r>
    </w:p>
    <w:p w14:paraId="5887C901" w14:textId="7BBA203D" w:rsidR="00DA2504" w:rsidRDefault="0008008F" w:rsidP="00DA2504">
      <w:hyperlink r:id="rId29" w:history="1">
        <w:r w:rsidR="00DA2504" w:rsidRPr="00943DA4">
          <w:rPr>
            <w:rStyle w:val="Hyperlink"/>
          </w:rPr>
          <w:t>https://www.analyticsvidhya.com/blog/2017/01/t-sne-implementation-r-python/</w:t>
        </w:r>
      </w:hyperlink>
    </w:p>
    <w:p w14:paraId="617BAE44" w14:textId="1B0D4B01" w:rsidR="00DA2504" w:rsidRPr="00DA2504" w:rsidRDefault="0008008F" w:rsidP="00DA2504">
      <w:hyperlink r:id="rId30" w:history="1">
        <w:r w:rsidR="00DA2504" w:rsidRPr="00943DA4">
          <w:rPr>
            <w:rStyle w:val="Hyperlink"/>
          </w:rPr>
          <w:t>https://www.displayr.com/using-t-sne-to-visualize-data-before-prediction/</w:t>
        </w:r>
      </w:hyperlink>
      <w:r w:rsidR="00DA2504">
        <w:t xml:space="preserve"> </w:t>
      </w:r>
    </w:p>
    <w:p w14:paraId="1DA06FA3" w14:textId="77777777" w:rsidR="00815547" w:rsidRPr="00815547" w:rsidRDefault="00815547" w:rsidP="00815547"/>
    <w:p w14:paraId="77550AC2" w14:textId="1518B2FC" w:rsidR="00AE6D7D" w:rsidRDefault="00AE6D7D" w:rsidP="008E6A45">
      <w:pPr>
        <w:pStyle w:val="Heading1"/>
      </w:pPr>
      <w:bookmarkStart w:id="14" w:name="_Toc528674012"/>
      <w:r>
        <w:t xml:space="preserve">Correlation </w:t>
      </w:r>
      <w:r w:rsidR="008E6A45">
        <w:t>Plot Of Variables</w:t>
      </w:r>
      <w:bookmarkEnd w:id="14"/>
    </w:p>
    <w:p w14:paraId="3D2E2A30" w14:textId="77777777" w:rsidR="00815547" w:rsidRDefault="00815547" w:rsidP="00815547"/>
    <w:p w14:paraId="7F2D9F42" w14:textId="594207D7" w:rsidR="00815547" w:rsidRDefault="00815547" w:rsidP="00815547">
      <w:r>
        <w:t xml:space="preserve">Highly correlated </w:t>
      </w:r>
      <w:r w:rsidRPr="00815547">
        <w:t>variables may be reporting on the same property and if allowed in the model it will inflate model performance.</w:t>
      </w:r>
      <w:r w:rsidR="00557461">
        <w:t xml:space="preserve"> </w:t>
      </w:r>
      <w:r w:rsidRPr="00815547">
        <w:t>That is, the model will look better than it really is.</w:t>
      </w:r>
      <w:r w:rsidR="00557461">
        <w:t xml:space="preserve"> </w:t>
      </w:r>
      <w:r>
        <w:t>The correlation between variables is shown in</w:t>
      </w:r>
      <w:r w:rsidR="008E6A45">
        <w:t xml:space="preserve"> </w:t>
      </w:r>
      <w:r w:rsidR="008E6A45">
        <w:fldChar w:fldCharType="begin"/>
      </w:r>
      <w:r w:rsidR="008E6A45">
        <w:instrText xml:space="preserve"> REF _Ref505168275 \h </w:instrText>
      </w:r>
      <w:r w:rsidR="008E6A45">
        <w:fldChar w:fldCharType="separate"/>
      </w:r>
      <w:r w:rsidR="00A329A8">
        <w:t xml:space="preserve">Figure </w:t>
      </w:r>
      <w:r w:rsidR="00A329A8">
        <w:rPr>
          <w:noProof/>
        </w:rPr>
        <w:t>1</w:t>
      </w:r>
      <w:r w:rsidR="008E6A45">
        <w:fldChar w:fldCharType="end"/>
      </w:r>
      <w:r w:rsidR="008E6A45">
        <w:t>.</w:t>
      </w:r>
    </w:p>
    <w:p w14:paraId="3EACF26B" w14:textId="0FC794EB" w:rsidR="00815547" w:rsidRDefault="00815547" w:rsidP="00815547"/>
    <w:p w14:paraId="76A8B7AF" w14:textId="5BCEACB9" w:rsidR="00815547" w:rsidRPr="00815547" w:rsidRDefault="00815547" w:rsidP="00815547">
      <w:pPr>
        <w:keepNext/>
        <w:keepLines/>
      </w:pPr>
      <w:r>
        <w:lastRenderedPageBreak/>
        <w:t>If more than ~75 variables are used in the model the plot may be too crowded and the variable names may be difficult to read.</w:t>
      </w:r>
    </w:p>
    <w:p w14:paraId="69B5F011" w14:textId="5E33F97F" w:rsidR="00475CD4" w:rsidRDefault="00475CD4" w:rsidP="00815547">
      <w:pPr>
        <w:keepNext/>
        <w:keepLines/>
      </w:pPr>
    </w:p>
    <w:p w14:paraId="0AF77387" w14:textId="6A143342" w:rsidR="00475CD4" w:rsidRDefault="00475CD4" w:rsidP="00815547">
      <w:pPr>
        <w:keepNext/>
        <w:keepLines/>
      </w:pPr>
      <w:r>
        <w:rPr>
          <w:noProof/>
        </w:rPr>
        <w:drawing>
          <wp:inline distT="0" distB="0" distL="0" distR="0" wp14:anchorId="6779B291" wp14:editId="1BA4D808">
            <wp:extent cx="4648200" cy="4533486"/>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658804" cy="4543829"/>
                    </a:xfrm>
                    <a:prstGeom prst="rect">
                      <a:avLst/>
                    </a:prstGeom>
                  </pic:spPr>
                </pic:pic>
              </a:graphicData>
            </a:graphic>
          </wp:inline>
        </w:drawing>
      </w:r>
    </w:p>
    <w:p w14:paraId="23FF5501" w14:textId="4F919916" w:rsidR="00475CD4" w:rsidRPr="00475CD4" w:rsidRDefault="00475CD4" w:rsidP="00815547">
      <w:pPr>
        <w:pStyle w:val="Caption"/>
        <w:keepNext/>
        <w:keepLines/>
      </w:pPr>
      <w:bookmarkStart w:id="15" w:name="_Ref505168275"/>
      <w:r>
        <w:t xml:space="preserve">Figure </w:t>
      </w:r>
      <w:fldSimple w:instr=" SEQ Figure \* ARABIC ">
        <w:r w:rsidR="00A329A8">
          <w:rPr>
            <w:noProof/>
          </w:rPr>
          <w:t>1</w:t>
        </w:r>
      </w:fldSimple>
      <w:bookmarkEnd w:id="15"/>
      <w:r>
        <w:t>.</w:t>
      </w:r>
      <w:r w:rsidR="00557461">
        <w:t xml:space="preserve"> </w:t>
      </w:r>
      <w:r>
        <w:t>Correlation plot of variables.</w:t>
      </w:r>
      <w:r w:rsidR="00557461">
        <w:t xml:space="preserve"> </w:t>
      </w:r>
      <w:r>
        <w:t>Positively correlated variable are in blue and an</w:t>
      </w:r>
      <w:r w:rsidR="00A37E21">
        <w:t>ti</w:t>
      </w:r>
      <w:r>
        <w:t>-correlated variables are in red.</w:t>
      </w:r>
      <w:r w:rsidR="00557461">
        <w:t xml:space="preserve"> </w:t>
      </w:r>
      <w:r>
        <w:t xml:space="preserve">Greater color intensity </w:t>
      </w:r>
      <w:r w:rsidR="00A37E21">
        <w:t>indicates</w:t>
      </w:r>
      <w:r>
        <w:t xml:space="preserve"> a </w:t>
      </w:r>
      <w:r w:rsidR="00A37E21">
        <w:t>stronger</w:t>
      </w:r>
      <w:r>
        <w:t xml:space="preserve"> correlation.</w:t>
      </w:r>
      <w:r w:rsidR="00557461">
        <w:t xml:space="preserve"> </w:t>
      </w:r>
      <w:r>
        <w:t>Highly correlated variables should be considered for removal, leaving only one variable.</w:t>
      </w:r>
    </w:p>
    <w:p w14:paraId="1391A89D" w14:textId="2B13A58D" w:rsidR="00475CD4" w:rsidRDefault="00475CD4" w:rsidP="00AE6D7D"/>
    <w:p w14:paraId="2BC2E1DF" w14:textId="77777777" w:rsidR="00475CD4" w:rsidRDefault="00475CD4" w:rsidP="00AE6D7D"/>
    <w:p w14:paraId="148ABA87" w14:textId="2A9DD067" w:rsidR="00AE6D7D" w:rsidRDefault="00AE6D7D" w:rsidP="008E6A45">
      <w:pPr>
        <w:pStyle w:val="Heading1"/>
      </w:pPr>
      <w:bookmarkStart w:id="16" w:name="_Toc528674013"/>
      <w:r>
        <w:t xml:space="preserve">Variable </w:t>
      </w:r>
      <w:r w:rsidR="008E6A45">
        <w:t>Importance Plot</w:t>
      </w:r>
      <w:bookmarkEnd w:id="16"/>
    </w:p>
    <w:p w14:paraId="4E384EB6" w14:textId="1D1201CB" w:rsidR="003617CE" w:rsidRDefault="003617CE" w:rsidP="003617CE"/>
    <w:p w14:paraId="56DB8C7B" w14:textId="7E63067D" w:rsidR="003617CE" w:rsidRDefault="003617CE" w:rsidP="003617CE">
      <w:r>
        <w:t xml:space="preserve">The relative contributions of the variables to the model are plotted for each machine learning method as shown in </w:t>
      </w:r>
      <w:r w:rsidR="00815547">
        <w:fldChar w:fldCharType="begin"/>
      </w:r>
      <w:r w:rsidR="00815547">
        <w:instrText xml:space="preserve"> REF _Ref505168285 \h </w:instrText>
      </w:r>
      <w:r w:rsidR="00815547">
        <w:fldChar w:fldCharType="separate"/>
      </w:r>
      <w:r w:rsidR="00A329A8">
        <w:t xml:space="preserve">Figure </w:t>
      </w:r>
      <w:r w:rsidR="00A329A8">
        <w:rPr>
          <w:noProof/>
        </w:rPr>
        <w:t>2</w:t>
      </w:r>
      <w:r w:rsidR="00815547">
        <w:fldChar w:fldCharType="end"/>
      </w:r>
      <w:r w:rsidR="00815547">
        <w:t>.</w:t>
      </w:r>
    </w:p>
    <w:p w14:paraId="57CD688C" w14:textId="30F7F715" w:rsidR="003617CE" w:rsidRDefault="003617CE" w:rsidP="003617CE"/>
    <w:p w14:paraId="33CEADBB" w14:textId="77777777" w:rsidR="00815547" w:rsidRDefault="00815547" w:rsidP="00815547">
      <w:pPr>
        <w:keepNext/>
        <w:keepLines/>
      </w:pPr>
    </w:p>
    <w:p w14:paraId="2AC6C822" w14:textId="09B44F21" w:rsidR="003617CE" w:rsidRPr="003617CE" w:rsidRDefault="003617CE" w:rsidP="00815547">
      <w:pPr>
        <w:keepNext/>
        <w:keepLines/>
        <w:rPr>
          <w:b/>
        </w:rPr>
      </w:pPr>
      <w:r>
        <w:rPr>
          <w:noProof/>
        </w:rPr>
        <w:drawing>
          <wp:inline distT="0" distB="0" distL="0" distR="0" wp14:anchorId="44CF11F7" wp14:editId="23771E87">
            <wp:extent cx="4373217" cy="3133671"/>
            <wp:effectExtent l="0" t="0" r="889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445575" cy="3185520"/>
                    </a:xfrm>
                    <a:prstGeom prst="rect">
                      <a:avLst/>
                    </a:prstGeom>
                  </pic:spPr>
                </pic:pic>
              </a:graphicData>
            </a:graphic>
          </wp:inline>
        </w:drawing>
      </w:r>
      <w:r w:rsidR="00466065">
        <w:t xml:space="preserve">   </w:t>
      </w:r>
      <w:r w:rsidR="00557461">
        <w:t xml:space="preserve"> </w:t>
      </w:r>
      <w:r>
        <w:rPr>
          <w:noProof/>
        </w:rPr>
        <w:drawing>
          <wp:inline distT="0" distB="0" distL="0" distR="0" wp14:anchorId="0656DF4A" wp14:editId="23B98C45">
            <wp:extent cx="4333461" cy="312601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18308" cy="3187225"/>
                    </a:xfrm>
                    <a:prstGeom prst="rect">
                      <a:avLst/>
                    </a:prstGeom>
                  </pic:spPr>
                </pic:pic>
              </a:graphicData>
            </a:graphic>
          </wp:inline>
        </w:drawing>
      </w:r>
    </w:p>
    <w:p w14:paraId="7B19D775" w14:textId="3DBCD9ED" w:rsidR="003617CE" w:rsidRDefault="003617CE" w:rsidP="00815547">
      <w:pPr>
        <w:pStyle w:val="Caption"/>
        <w:keepNext/>
        <w:keepLines/>
      </w:pPr>
      <w:bookmarkStart w:id="17" w:name="_Ref505168285"/>
      <w:r>
        <w:t xml:space="preserve">Figure </w:t>
      </w:r>
      <w:fldSimple w:instr=" SEQ Figure \* ARABIC ">
        <w:r w:rsidR="00A329A8">
          <w:rPr>
            <w:noProof/>
          </w:rPr>
          <w:t>2</w:t>
        </w:r>
      </w:fldSimple>
      <w:bookmarkEnd w:id="17"/>
      <w:r>
        <w:t>.</w:t>
      </w:r>
      <w:r w:rsidR="00557461">
        <w:t xml:space="preserve"> </w:t>
      </w:r>
      <w:r>
        <w:t>Variable importance for the Support Vector Machine (svmRadial) and Random Forest (rf) models.</w:t>
      </w:r>
    </w:p>
    <w:p w14:paraId="5DF40DFF" w14:textId="77777777" w:rsidR="00973B02" w:rsidRPr="00973B02" w:rsidRDefault="00973B02" w:rsidP="00973B02"/>
    <w:p w14:paraId="29227EDF" w14:textId="44A08E5C" w:rsidR="00AE6D7D" w:rsidRDefault="00AE6D7D" w:rsidP="008E6A45">
      <w:pPr>
        <w:pStyle w:val="Heading1"/>
      </w:pPr>
      <w:bookmarkStart w:id="18" w:name="_Toc528674014"/>
      <w:r>
        <w:t xml:space="preserve">Model </w:t>
      </w:r>
      <w:r w:rsidR="008E6A45">
        <w:t>Tuning Plot</w:t>
      </w:r>
      <w:bookmarkEnd w:id="18"/>
    </w:p>
    <w:p w14:paraId="3864AF39" w14:textId="5AC7D8F7" w:rsidR="00815547" w:rsidRDefault="008E6A45" w:rsidP="00AE6D7D">
      <w:r>
        <w:t xml:space="preserve"> </w:t>
      </w:r>
    </w:p>
    <w:p w14:paraId="0AF3CEAD" w14:textId="5D93DD85" w:rsidR="00973B02" w:rsidRDefault="008E6A45" w:rsidP="00AE6D7D">
      <w:r>
        <w:rPr>
          <w:rFonts w:ascii="Courier New" w:hAnsi="Courier New"/>
        </w:rPr>
        <w:t>c</w:t>
      </w:r>
      <w:r w:rsidR="00B26CC6" w:rsidRPr="00B26CC6">
        <w:rPr>
          <w:rFonts w:ascii="Courier New" w:hAnsi="Courier New"/>
        </w:rPr>
        <w:t>aret</w:t>
      </w:r>
      <w:r w:rsidR="00973B02">
        <w:t xml:space="preserve"> provides automatic variable tuning.</w:t>
      </w:r>
      <w:r w:rsidR="00557461">
        <w:t xml:space="preserve"> </w:t>
      </w:r>
      <w:r w:rsidR="00973B02">
        <w:t>A user-defined tuning scheme is also a possibility. The model with the best performance is automatically selected base on the tuning parameters/</w:t>
      </w:r>
    </w:p>
    <w:p w14:paraId="4DEC37FC" w14:textId="77777777" w:rsidR="00973B02" w:rsidRDefault="00973B02" w:rsidP="00AE6D7D"/>
    <w:p w14:paraId="25B0C575" w14:textId="6B4F79F3" w:rsidR="00973B02" w:rsidRDefault="00973B02" w:rsidP="00AE6D7D"/>
    <w:p w14:paraId="63065849" w14:textId="5F18686C" w:rsidR="00973B02" w:rsidRDefault="00973B02" w:rsidP="00AE6D7D">
      <w:r>
        <w:rPr>
          <w:noProof/>
        </w:rPr>
        <w:lastRenderedPageBreak/>
        <w:drawing>
          <wp:inline distT="0" distB="0" distL="0" distR="0" wp14:anchorId="216B4825" wp14:editId="5545EE97">
            <wp:extent cx="4429216" cy="3040353"/>
            <wp:effectExtent l="0" t="0" r="0" b="825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483618" cy="3077696"/>
                    </a:xfrm>
                    <a:prstGeom prst="rect">
                      <a:avLst/>
                    </a:prstGeom>
                  </pic:spPr>
                </pic:pic>
              </a:graphicData>
            </a:graphic>
          </wp:inline>
        </w:drawing>
      </w:r>
      <w:r w:rsidR="00466065">
        <w:t xml:space="preserve">   </w:t>
      </w:r>
      <w:r w:rsidR="00557461">
        <w:t xml:space="preserve"> </w:t>
      </w:r>
      <w:r>
        <w:rPr>
          <w:noProof/>
        </w:rPr>
        <w:drawing>
          <wp:inline distT="0" distB="0" distL="0" distR="0" wp14:anchorId="113452B9" wp14:editId="61283EB5">
            <wp:extent cx="4389120" cy="303815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43952" cy="3076106"/>
                    </a:xfrm>
                    <a:prstGeom prst="rect">
                      <a:avLst/>
                    </a:prstGeom>
                  </pic:spPr>
                </pic:pic>
              </a:graphicData>
            </a:graphic>
          </wp:inline>
        </w:drawing>
      </w:r>
    </w:p>
    <w:p w14:paraId="67E98B8A" w14:textId="562BAF0D" w:rsidR="00973B02" w:rsidRDefault="00973B02" w:rsidP="00973B02">
      <w:pPr>
        <w:pStyle w:val="Caption"/>
      </w:pPr>
      <w:r>
        <w:t xml:space="preserve">Figure </w:t>
      </w:r>
      <w:fldSimple w:instr=" SEQ Figure \* ARABIC ">
        <w:r w:rsidR="00A329A8">
          <w:rPr>
            <w:noProof/>
          </w:rPr>
          <w:t>3</w:t>
        </w:r>
      </w:fldSimple>
      <w:r>
        <w:t>.</w:t>
      </w:r>
      <w:r w:rsidR="00557461">
        <w:t xml:space="preserve"> </w:t>
      </w:r>
      <w:r>
        <w:t>Tuning parameters for Support Vector Machine (svmRadial) and Random Forest (rf) methods.</w:t>
      </w:r>
    </w:p>
    <w:p w14:paraId="33685BD8" w14:textId="77777777" w:rsidR="00973B02" w:rsidRDefault="00973B02" w:rsidP="00AE6D7D"/>
    <w:p w14:paraId="1277BA60" w14:textId="0AC0F508" w:rsidR="00973B02" w:rsidRDefault="00973B02" w:rsidP="008E6A45">
      <w:pPr>
        <w:pStyle w:val="Heading1"/>
      </w:pPr>
      <w:bookmarkStart w:id="19" w:name="_Toc528674015"/>
      <w:r>
        <w:t>P</w:t>
      </w:r>
      <w:r w:rsidR="00AE6D7D">
        <w:t xml:space="preserve">erformance </w:t>
      </w:r>
      <w:r w:rsidR="008E6A45">
        <w:t>Plot</w:t>
      </w:r>
      <w:r w:rsidR="004C27F2">
        <w:t>s</w:t>
      </w:r>
      <w:r w:rsidR="008E6A45">
        <w:t xml:space="preserve"> For Models</w:t>
      </w:r>
      <w:bookmarkEnd w:id="19"/>
    </w:p>
    <w:p w14:paraId="4881E139" w14:textId="77777777" w:rsidR="00973B02" w:rsidRPr="00973B02" w:rsidRDefault="00973B02" w:rsidP="00973B02"/>
    <w:p w14:paraId="43BE62F7" w14:textId="77777777" w:rsidR="00164C92" w:rsidRDefault="00164C92" w:rsidP="00164C92">
      <w:pPr>
        <w:pStyle w:val="Heading2"/>
      </w:pPr>
      <w:bookmarkStart w:id="20" w:name="_Toc528674016"/>
      <w:r>
        <w:t>Classification</w:t>
      </w:r>
      <w:bookmarkEnd w:id="20"/>
      <w:r>
        <w:t xml:space="preserve"> </w:t>
      </w:r>
    </w:p>
    <w:p w14:paraId="769D90A2" w14:textId="7F1F5295" w:rsidR="00973B02" w:rsidRPr="00F40F09" w:rsidRDefault="00973B02" w:rsidP="0017223C">
      <w:r>
        <w:t xml:space="preserve">The </w:t>
      </w:r>
      <w:r w:rsidR="00A37E21">
        <w:t>performance</w:t>
      </w:r>
      <w:r>
        <w:t xml:space="preserve"> of each machine learning method is plotted as the mean (circle) and box-and-whiskers diagram.</w:t>
      </w:r>
      <w:r w:rsidR="00557461">
        <w:t xml:space="preserve"> </w:t>
      </w:r>
      <w:r w:rsidR="00F40F09" w:rsidRPr="00F40F09">
        <w:t>Receiver Operating Characteristic (</w:t>
      </w:r>
      <w:r w:rsidR="00D515B3">
        <w:t>ROC</w:t>
      </w:r>
      <w:r w:rsidR="00F40F09">
        <w:t>)</w:t>
      </w:r>
      <w:r w:rsidR="00D515B3">
        <w:t xml:space="preserve">, </w:t>
      </w:r>
      <w:r w:rsidR="0017223C">
        <w:t>S</w:t>
      </w:r>
      <w:r w:rsidR="00A37E21">
        <w:t>ensitivity</w:t>
      </w:r>
      <w:r w:rsidR="00D515B3">
        <w:t xml:space="preserve"> and </w:t>
      </w:r>
      <w:r w:rsidR="0017223C">
        <w:t>S</w:t>
      </w:r>
      <w:r w:rsidR="00D515B3">
        <w:t>pecificity are shown.</w:t>
      </w:r>
      <w:r w:rsidR="008E6A45">
        <w:t xml:space="preserve">  </w:t>
      </w:r>
      <w:r w:rsidR="004C27F2">
        <w:t>Classification m</w:t>
      </w:r>
      <w:r w:rsidR="008E6A45">
        <w:t>odels optimize ROC.</w:t>
      </w:r>
    </w:p>
    <w:p w14:paraId="31A274FF" w14:textId="30F290FB" w:rsidR="00D515B3" w:rsidRDefault="00D515B3" w:rsidP="00D515B3">
      <w:pPr>
        <w:keepNext/>
        <w:keepLines/>
      </w:pPr>
    </w:p>
    <w:p w14:paraId="64B0BDBB" w14:textId="2B3E0565" w:rsidR="00D515B3" w:rsidRDefault="0017223C" w:rsidP="00D515B3">
      <w:pPr>
        <w:keepNext/>
        <w:keepLines/>
      </w:pPr>
      <w:r>
        <w:rPr>
          <w:noProof/>
        </w:rPr>
        <w:drawing>
          <wp:inline distT="0" distB="0" distL="0" distR="0" wp14:anchorId="0561CAB0" wp14:editId="6DC22D62">
            <wp:extent cx="6522647" cy="4416724"/>
            <wp:effectExtent l="0" t="0" r="0" b="317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540128" cy="4428561"/>
                    </a:xfrm>
                    <a:prstGeom prst="rect">
                      <a:avLst/>
                    </a:prstGeom>
                  </pic:spPr>
                </pic:pic>
              </a:graphicData>
            </a:graphic>
          </wp:inline>
        </w:drawing>
      </w:r>
    </w:p>
    <w:p w14:paraId="0FB15586" w14:textId="5816149F" w:rsidR="00D515B3" w:rsidRDefault="00D515B3" w:rsidP="00D515B3">
      <w:pPr>
        <w:pStyle w:val="Caption"/>
        <w:keepNext/>
        <w:keepLines/>
      </w:pPr>
      <w:r>
        <w:t xml:space="preserve">Figure </w:t>
      </w:r>
      <w:fldSimple w:instr=" SEQ Figure \* ARABIC ">
        <w:r w:rsidR="00A329A8">
          <w:rPr>
            <w:noProof/>
          </w:rPr>
          <w:t>4</w:t>
        </w:r>
      </w:fldSimple>
      <w:r>
        <w:t>.</w:t>
      </w:r>
      <w:r w:rsidR="00557461">
        <w:t xml:space="preserve"> </w:t>
      </w:r>
      <w:bookmarkStart w:id="21" w:name="_Hlk527713647"/>
      <w:r>
        <w:t xml:space="preserve">Model </w:t>
      </w:r>
      <w:r w:rsidR="00A37E21">
        <w:t>performance</w:t>
      </w:r>
      <w:r w:rsidR="00C23134">
        <w:t xml:space="preserve"> for the classification model</w:t>
      </w:r>
      <w:r>
        <w:t xml:space="preserve"> is plotted for Random Forest (rf), Support Vector Machine (svmRadial)</w:t>
      </w:r>
      <w:r w:rsidR="0017223C">
        <w:t xml:space="preserve">, </w:t>
      </w:r>
      <w:r w:rsidR="008E6A45">
        <w:t xml:space="preserve">k-Nearest Neighbor (knn) and a </w:t>
      </w:r>
      <w:r w:rsidR="0017223C">
        <w:t xml:space="preserve">CART </w:t>
      </w:r>
      <w:r w:rsidR="004D624E">
        <w:t>decision</w:t>
      </w:r>
      <w:r w:rsidR="0017223C">
        <w:t xml:space="preserve"> tree (rpart)</w:t>
      </w:r>
      <w:r>
        <w:t xml:space="preserve"> using (</w:t>
      </w:r>
      <w:r w:rsidRPr="00D515B3">
        <w:t xml:space="preserve">a) ROC (Receiver Operating Characteristic), (b) Sensitivity </w:t>
      </w:r>
      <w:r>
        <w:t xml:space="preserve">(Sens) </w:t>
      </w:r>
      <w:r w:rsidRPr="00D515B3">
        <w:t>and (c) Specificity</w:t>
      </w:r>
      <w:r>
        <w:t xml:space="preserve"> (Spec).</w:t>
      </w:r>
      <w:r w:rsidR="0017223C">
        <w:t xml:space="preserve">  rpart shows the poorest performance</w:t>
      </w:r>
      <w:r w:rsidR="00B84227">
        <w:t xml:space="preserve"> while rf is the best-performing model</w:t>
      </w:r>
      <w:r w:rsidR="0017223C">
        <w:t>.</w:t>
      </w:r>
    </w:p>
    <w:p w14:paraId="47A6C615" w14:textId="7D5A126D" w:rsidR="004C27F2" w:rsidRDefault="004C27F2" w:rsidP="004C27F2"/>
    <w:p w14:paraId="520F1EBE" w14:textId="77777777" w:rsidR="004C27F2" w:rsidRDefault="004C27F2" w:rsidP="004C27F2">
      <w:pPr>
        <w:pStyle w:val="Heading2"/>
      </w:pPr>
      <w:bookmarkStart w:id="22" w:name="_Toc528674017"/>
      <w:r>
        <w:t>Confusion Matrix Statistics</w:t>
      </w:r>
      <w:bookmarkEnd w:id="22"/>
    </w:p>
    <w:p w14:paraId="291B38A4" w14:textId="77777777" w:rsidR="004C27F2" w:rsidRDefault="004C27F2" w:rsidP="004C27F2"/>
    <w:p w14:paraId="1458A859" w14:textId="1124F846" w:rsidR="004C27F2" w:rsidRDefault="004C27F2" w:rsidP="004C27F2">
      <w:r>
        <w:t>A large number of confusion matrix statistics are calculated as shown in</w:t>
      </w:r>
      <w:r w:rsidR="00C23134">
        <w:t xml:space="preserve"> </w:t>
      </w:r>
      <w:r w:rsidR="00C23134">
        <w:fldChar w:fldCharType="begin"/>
      </w:r>
      <w:r w:rsidR="00C23134">
        <w:instrText xml:space="preserve"> REF _Ref527714096 \h </w:instrText>
      </w:r>
      <w:r w:rsidR="00C23134">
        <w:fldChar w:fldCharType="separate"/>
      </w:r>
      <w:r w:rsidR="00A329A8">
        <w:t xml:space="preserve">Figure </w:t>
      </w:r>
      <w:r w:rsidR="00A329A8">
        <w:rPr>
          <w:noProof/>
        </w:rPr>
        <w:t>5</w:t>
      </w:r>
      <w:r w:rsidR="00A329A8">
        <w:t>. Confusion matrix statistics are calculated for each machine learning method. The statistics for Random Forest (rf) are shown.</w:t>
      </w:r>
      <w:r w:rsidR="00C23134">
        <w:fldChar w:fldCharType="end"/>
      </w:r>
    </w:p>
    <w:p w14:paraId="283F1DB9" w14:textId="77777777" w:rsidR="004C27F2" w:rsidRDefault="004C27F2" w:rsidP="004C27F2"/>
    <w:p w14:paraId="18640F50" w14:textId="781951E9" w:rsidR="004C27F2" w:rsidRDefault="004C27F2" w:rsidP="004C27F2">
      <w:pPr>
        <w:keepNext/>
        <w:keepLines/>
      </w:pPr>
      <w:r>
        <w:rPr>
          <w:noProof/>
        </w:rPr>
        <w:lastRenderedPageBreak/>
        <w:drawing>
          <wp:inline distT="0" distB="0" distL="0" distR="0" wp14:anchorId="51AC2004" wp14:editId="53551CE2">
            <wp:extent cx="3385667" cy="5184250"/>
            <wp:effectExtent l="0" t="0" r="5715" b="0"/>
            <wp:docPr id="7" name="Picture 7" descr="C:\Users\NCARIE~1.ILS\AppData\Local\Temp\SNAGHTML105562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CARIE~1.ILS\AppData\Local\Temp\SNAGHTML105562f.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97470" cy="5202323"/>
                    </a:xfrm>
                    <a:prstGeom prst="rect">
                      <a:avLst/>
                    </a:prstGeom>
                    <a:noFill/>
                    <a:ln>
                      <a:noFill/>
                    </a:ln>
                  </pic:spPr>
                </pic:pic>
              </a:graphicData>
            </a:graphic>
          </wp:inline>
        </w:drawing>
      </w:r>
    </w:p>
    <w:p w14:paraId="7E68493B" w14:textId="7D49B1C3" w:rsidR="00C23134" w:rsidRDefault="00C23134" w:rsidP="00C23134">
      <w:pPr>
        <w:pStyle w:val="Caption"/>
      </w:pPr>
      <w:bookmarkStart w:id="23" w:name="_Ref527714096"/>
      <w:r>
        <w:t xml:space="preserve">Figure </w:t>
      </w:r>
      <w:fldSimple w:instr=" SEQ Figure \* ARABIC ">
        <w:r w:rsidR="00A329A8">
          <w:rPr>
            <w:noProof/>
          </w:rPr>
          <w:t>5</w:t>
        </w:r>
      </w:fldSimple>
      <w:r>
        <w:t>. Confusion matrix statistics are calculated for each machine learning method. The statistics for Random Forest (rf) are shown.</w:t>
      </w:r>
      <w:bookmarkEnd w:id="23"/>
    </w:p>
    <w:p w14:paraId="425E2220" w14:textId="77777777" w:rsidR="004C27F2" w:rsidRPr="004C27F2" w:rsidRDefault="004C27F2" w:rsidP="004C27F2"/>
    <w:p w14:paraId="5F4E9B57" w14:textId="567C5839" w:rsidR="004C27F2" w:rsidRDefault="004C27F2" w:rsidP="004C27F2">
      <w:pPr>
        <w:pStyle w:val="Heading2"/>
      </w:pPr>
      <w:bookmarkStart w:id="24" w:name="_Toc528674018"/>
      <w:bookmarkEnd w:id="21"/>
      <w:r>
        <w:t>Regression</w:t>
      </w:r>
      <w:bookmarkEnd w:id="24"/>
    </w:p>
    <w:p w14:paraId="7B515473" w14:textId="50F74589" w:rsidR="004C27F2" w:rsidRDefault="004C27F2" w:rsidP="004C27F2"/>
    <w:p w14:paraId="4B580BE5" w14:textId="595FC1EF" w:rsidR="004C27F2" w:rsidRDefault="004C27F2" w:rsidP="004C27F2">
      <w:r>
        <w:t xml:space="preserve">The performance of each machine learning method is plotted as the mean (circle) and box-and-whiskers diagram. </w:t>
      </w:r>
      <w:bookmarkStart w:id="25" w:name="_Hlk527713760"/>
      <w:r>
        <w:t xml:space="preserve">Mean </w:t>
      </w:r>
      <w:r w:rsidR="0024554B">
        <w:t>Absolute</w:t>
      </w:r>
      <w:r>
        <w:t xml:space="preserve"> Error (MAE), Root Mean Squared Error (RMSE) and R-Square</w:t>
      </w:r>
      <w:bookmarkEnd w:id="25"/>
      <w:r>
        <w:t>d are shown</w:t>
      </w:r>
      <w:r w:rsidR="00C23134">
        <w:t xml:space="preserve"> in </w:t>
      </w:r>
      <w:r w:rsidR="00C23134">
        <w:fldChar w:fldCharType="begin"/>
      </w:r>
      <w:r w:rsidR="00C23134">
        <w:instrText xml:space="preserve"> REF _Ref527714193 \h </w:instrText>
      </w:r>
      <w:r w:rsidR="00C23134">
        <w:fldChar w:fldCharType="separate"/>
      </w:r>
      <w:r w:rsidR="00A329A8">
        <w:t xml:space="preserve">Figure </w:t>
      </w:r>
      <w:r w:rsidR="00A329A8">
        <w:rPr>
          <w:noProof/>
        </w:rPr>
        <w:t>6</w:t>
      </w:r>
      <w:r w:rsidR="00A329A8">
        <w:t xml:space="preserve">.  </w:t>
      </w:r>
      <w:r w:rsidR="00A329A8" w:rsidRPr="004C27F2">
        <w:t xml:space="preserve">Model performance </w:t>
      </w:r>
      <w:r w:rsidR="00A329A8">
        <w:t xml:space="preserve">for the regression model </w:t>
      </w:r>
      <w:r w:rsidR="00A329A8" w:rsidRPr="004C27F2">
        <w:t xml:space="preserve">is plotted for Random </w:t>
      </w:r>
      <w:r w:rsidR="00A329A8" w:rsidRPr="004C27F2">
        <w:lastRenderedPageBreak/>
        <w:t xml:space="preserve">Forest (rf), Support Vector Machine (svmRadial) and </w:t>
      </w:r>
      <w:r w:rsidR="00A329A8">
        <w:t xml:space="preserve">Extreme Gradient Boosting (xgbLinear) </w:t>
      </w:r>
      <w:r w:rsidR="00A329A8" w:rsidRPr="004C27F2">
        <w:t>using  Mean Absolute Error (MAE), Root Mean Squared Error (RMSE) and R-Square</w:t>
      </w:r>
      <w:r w:rsidR="00A329A8">
        <w:t>d. svmRadial</w:t>
      </w:r>
      <w:r w:rsidR="00A329A8" w:rsidRPr="004C27F2">
        <w:t xml:space="preserve"> shows the poorest performance while </w:t>
      </w:r>
      <w:r w:rsidR="00A329A8">
        <w:t>xbgLinear</w:t>
      </w:r>
      <w:r w:rsidR="00A329A8" w:rsidRPr="004C27F2">
        <w:t xml:space="preserve"> is the best-performing model.</w:t>
      </w:r>
      <w:r w:rsidR="00C23134">
        <w:fldChar w:fldCharType="end"/>
      </w:r>
      <w:r>
        <w:t xml:space="preserve">.  Regression models </w:t>
      </w:r>
      <w:r w:rsidR="0024554B">
        <w:t>optimize</w:t>
      </w:r>
      <w:r>
        <w:t xml:space="preserve"> RMSE.</w:t>
      </w:r>
    </w:p>
    <w:p w14:paraId="2F58ED8F" w14:textId="77777777" w:rsidR="004C27F2" w:rsidRDefault="004C27F2" w:rsidP="004C27F2"/>
    <w:p w14:paraId="010C8965" w14:textId="73B3AFC6" w:rsidR="004C27F2" w:rsidRPr="004C27F2" w:rsidRDefault="004C27F2" w:rsidP="004C27F2">
      <w:r>
        <w:rPr>
          <w:noProof/>
        </w:rPr>
        <w:drawing>
          <wp:inline distT="0" distB="0" distL="0" distR="0" wp14:anchorId="4F6B39E3" wp14:editId="5F989626">
            <wp:extent cx="6828571" cy="465714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828571" cy="4657143"/>
                    </a:xfrm>
                    <a:prstGeom prst="rect">
                      <a:avLst/>
                    </a:prstGeom>
                  </pic:spPr>
                </pic:pic>
              </a:graphicData>
            </a:graphic>
          </wp:inline>
        </w:drawing>
      </w:r>
    </w:p>
    <w:p w14:paraId="5FA7CD41" w14:textId="594F353D" w:rsidR="004C27F2" w:rsidRDefault="004C27F2" w:rsidP="004C27F2">
      <w:pPr>
        <w:pStyle w:val="Caption"/>
      </w:pPr>
      <w:bookmarkStart w:id="26" w:name="_Ref527714193"/>
      <w:r>
        <w:t xml:space="preserve">Figure </w:t>
      </w:r>
      <w:fldSimple w:instr=" SEQ Figure \* ARABIC ">
        <w:r w:rsidR="00A329A8">
          <w:rPr>
            <w:noProof/>
          </w:rPr>
          <w:t>6</w:t>
        </w:r>
      </w:fldSimple>
      <w:r>
        <w:t xml:space="preserve">.  </w:t>
      </w:r>
      <w:r w:rsidRPr="004C27F2">
        <w:t xml:space="preserve">Model performance </w:t>
      </w:r>
      <w:r w:rsidR="00C23134">
        <w:t xml:space="preserve">for the regression model </w:t>
      </w:r>
      <w:r w:rsidRPr="004C27F2">
        <w:t xml:space="preserve">is plotted for Random Forest (rf), Support Vector Machine (svmRadial) and </w:t>
      </w:r>
      <w:r>
        <w:t xml:space="preserve">Extreme Gradient Boosting (xgbLinear) </w:t>
      </w:r>
      <w:r w:rsidRPr="004C27F2">
        <w:t xml:space="preserve">using  Mean </w:t>
      </w:r>
      <w:r w:rsidR="0024554B" w:rsidRPr="004C27F2">
        <w:t>Absolute</w:t>
      </w:r>
      <w:r w:rsidRPr="004C27F2">
        <w:t xml:space="preserve"> Error (MAE), Root Mean Squared Error (RMSE) and R-Square</w:t>
      </w:r>
      <w:r>
        <w:t xml:space="preserve">d. </w:t>
      </w:r>
      <w:r w:rsidR="00C23134">
        <w:t>svmRadial</w:t>
      </w:r>
      <w:r w:rsidRPr="004C27F2">
        <w:t xml:space="preserve"> shows the poorest performance while </w:t>
      </w:r>
      <w:r w:rsidR="00C23134">
        <w:t>xbgLinear</w:t>
      </w:r>
      <w:r w:rsidRPr="004C27F2">
        <w:t xml:space="preserve"> is the best-performing model.</w:t>
      </w:r>
      <w:bookmarkEnd w:id="26"/>
    </w:p>
    <w:p w14:paraId="4EBE1445" w14:textId="77777777" w:rsidR="00C23134" w:rsidRDefault="00C23134" w:rsidP="004C27F2"/>
    <w:p w14:paraId="47748F14" w14:textId="444A9835" w:rsidR="00C23134" w:rsidRDefault="00C23134" w:rsidP="004C27F2">
      <w:r>
        <w:t>A text summary of model</w:t>
      </w:r>
      <w:r w:rsidR="000D6E2F">
        <w:t xml:space="preserve"> performance</w:t>
      </w:r>
      <w:r>
        <w:t xml:space="preserve"> is also produced as shown in </w:t>
      </w:r>
      <w:r>
        <w:fldChar w:fldCharType="begin"/>
      </w:r>
      <w:r>
        <w:instrText xml:space="preserve"> REF _Ref527714615 \h </w:instrText>
      </w:r>
      <w:r>
        <w:fldChar w:fldCharType="separate"/>
      </w:r>
      <w:r w:rsidR="00A329A8">
        <w:t xml:space="preserve">Figure </w:t>
      </w:r>
      <w:r w:rsidR="00A329A8">
        <w:rPr>
          <w:noProof/>
        </w:rPr>
        <w:t>7</w:t>
      </w:r>
      <w:r>
        <w:fldChar w:fldCharType="end"/>
      </w:r>
    </w:p>
    <w:p w14:paraId="5352035A" w14:textId="2CDA9A53" w:rsidR="00C23134" w:rsidRDefault="00C23134" w:rsidP="004C27F2">
      <w:r>
        <w:rPr>
          <w:noProof/>
        </w:rPr>
        <w:lastRenderedPageBreak/>
        <w:drawing>
          <wp:inline distT="0" distB="0" distL="0" distR="0" wp14:anchorId="56923A49" wp14:editId="42D2EDAB">
            <wp:extent cx="6190476" cy="2066667"/>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90476" cy="2066667"/>
                    </a:xfrm>
                    <a:prstGeom prst="rect">
                      <a:avLst/>
                    </a:prstGeom>
                  </pic:spPr>
                </pic:pic>
              </a:graphicData>
            </a:graphic>
          </wp:inline>
        </w:drawing>
      </w:r>
    </w:p>
    <w:p w14:paraId="595F27E9" w14:textId="0B845E7C" w:rsidR="00C23134" w:rsidRDefault="00C23134" w:rsidP="00C23134">
      <w:pPr>
        <w:pStyle w:val="Caption"/>
      </w:pPr>
      <w:bookmarkStart w:id="27" w:name="_Ref527714615"/>
      <w:r>
        <w:t xml:space="preserve">Figure </w:t>
      </w:r>
      <w:fldSimple w:instr=" SEQ Figure \* ARABIC ">
        <w:r w:rsidR="00A329A8">
          <w:rPr>
            <w:noProof/>
          </w:rPr>
          <w:t>7</w:t>
        </w:r>
      </w:fldSimple>
      <w:bookmarkEnd w:id="27"/>
      <w:r>
        <w:t xml:space="preserve">.  Model performance for regression models are produced.  </w:t>
      </w:r>
    </w:p>
    <w:p w14:paraId="5C9C519A" w14:textId="77777777" w:rsidR="00C23134" w:rsidRPr="004C27F2" w:rsidRDefault="00C23134" w:rsidP="004C27F2"/>
    <w:p w14:paraId="43F8C45A" w14:textId="77777777" w:rsidR="0017223C" w:rsidRPr="0017223C" w:rsidRDefault="0017223C" w:rsidP="0017223C"/>
    <w:p w14:paraId="4BA2A451" w14:textId="51106B65" w:rsidR="00973B02" w:rsidRDefault="0017223C" w:rsidP="00B84227">
      <w:pPr>
        <w:pStyle w:val="Heading1"/>
      </w:pPr>
      <w:bookmarkStart w:id="28" w:name="_Toc528674019"/>
      <w:r>
        <w:t xml:space="preserve">Statistical Comparison </w:t>
      </w:r>
      <w:r w:rsidR="00B84227">
        <w:t>Of</w:t>
      </w:r>
      <w:r>
        <w:t xml:space="preserve"> Models</w:t>
      </w:r>
      <w:bookmarkEnd w:id="28"/>
    </w:p>
    <w:p w14:paraId="1F45DDE7" w14:textId="565E9B84" w:rsidR="0017223C" w:rsidRDefault="0017223C" w:rsidP="0017223C"/>
    <w:p w14:paraId="0681046D" w14:textId="17425571" w:rsidR="0017223C" w:rsidRDefault="0017223C" w:rsidP="0017223C">
      <w:r>
        <w:t xml:space="preserve">A statistical comparison of the models is given in </w:t>
      </w:r>
      <w:r>
        <w:fldChar w:fldCharType="begin"/>
      </w:r>
      <w:r>
        <w:instrText xml:space="preserve"> REF _Ref513558027 \h </w:instrText>
      </w:r>
      <w:r>
        <w:fldChar w:fldCharType="separate"/>
      </w:r>
      <w:r w:rsidR="00A329A8">
        <w:t xml:space="preserve">Figure </w:t>
      </w:r>
      <w:r w:rsidR="00A329A8">
        <w:rPr>
          <w:noProof/>
        </w:rPr>
        <w:t>8</w:t>
      </w:r>
      <w:r>
        <w:fldChar w:fldCharType="end"/>
      </w:r>
      <w:r>
        <w:t>.  Each model is compared pairwise to all other model</w:t>
      </w:r>
      <w:r w:rsidR="000D6E2F">
        <w:t>s using the proper performance metrics for the classification or regression models.</w:t>
      </w:r>
    </w:p>
    <w:p w14:paraId="02DF3198" w14:textId="477E4FC9" w:rsidR="0017223C" w:rsidRDefault="0017223C" w:rsidP="0017223C"/>
    <w:p w14:paraId="53C7BB5F" w14:textId="330E7BB5" w:rsidR="0017223C" w:rsidRDefault="0017223C" w:rsidP="0017223C">
      <w:r>
        <w:rPr>
          <w:noProof/>
        </w:rPr>
        <w:lastRenderedPageBreak/>
        <w:drawing>
          <wp:inline distT="0" distB="0" distL="0" distR="0" wp14:anchorId="1E3DC972" wp14:editId="4365CA4B">
            <wp:extent cx="4276190" cy="476190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276190" cy="4761905"/>
                    </a:xfrm>
                    <a:prstGeom prst="rect">
                      <a:avLst/>
                    </a:prstGeom>
                  </pic:spPr>
                </pic:pic>
              </a:graphicData>
            </a:graphic>
          </wp:inline>
        </w:drawing>
      </w:r>
    </w:p>
    <w:p w14:paraId="4DACAE23" w14:textId="14099743" w:rsidR="0017223C" w:rsidRPr="0017223C" w:rsidRDefault="0017223C" w:rsidP="0017223C">
      <w:pPr>
        <w:pStyle w:val="Caption"/>
      </w:pPr>
      <w:bookmarkStart w:id="29" w:name="_Ref513558027"/>
      <w:r>
        <w:t xml:space="preserve">Figure </w:t>
      </w:r>
      <w:fldSimple w:instr=" SEQ Figure \* ARABIC ">
        <w:r w:rsidR="00A329A8">
          <w:rPr>
            <w:noProof/>
          </w:rPr>
          <w:t>8</w:t>
        </w:r>
      </w:fldSimple>
      <w:bookmarkEnd w:id="29"/>
      <w:r>
        <w:t xml:space="preserve">.  Statistical comparison between the models.  The lower diagonal shows the p-value when comparing each model.  For example, the Specificity (Spec) for rf, shows no </w:t>
      </w:r>
      <w:r w:rsidR="004D624E">
        <w:t>statistical</w:t>
      </w:r>
      <w:r>
        <w:t xml:space="preserve"> difference between the knn and svmRadial models (p = 1).  However there is a statistical difference between rf and rpart (p = 0.008).  This difference is due to the fact that the rpart model performs worse than the rf model.</w:t>
      </w:r>
    </w:p>
    <w:p w14:paraId="78BE0680" w14:textId="3B82D800" w:rsidR="00A37E21" w:rsidRDefault="00A37E21" w:rsidP="00A37E21"/>
    <w:p w14:paraId="25A54A93" w14:textId="7B6D29D0" w:rsidR="00A37E21" w:rsidRDefault="00A37E21" w:rsidP="00B84227">
      <w:pPr>
        <w:pStyle w:val="Heading1"/>
      </w:pPr>
      <w:bookmarkStart w:id="30" w:name="_Toc528674020"/>
      <w:r>
        <w:t xml:space="preserve">R </w:t>
      </w:r>
      <w:r w:rsidR="00B84227">
        <w:t>Environment Is Saved</w:t>
      </w:r>
      <w:bookmarkEnd w:id="30"/>
    </w:p>
    <w:p w14:paraId="558ECA80" w14:textId="1CBF5E70" w:rsidR="00A37E21" w:rsidRDefault="00A37E21" w:rsidP="00A37E21"/>
    <w:p w14:paraId="74969D11" w14:textId="4444D377" w:rsidR="00A37E21" w:rsidRDefault="00A37E21" w:rsidP="00A37E21">
      <w:r>
        <w:t>The R environment (RData file) is automatically saved.</w:t>
      </w:r>
      <w:r w:rsidR="00557461">
        <w:t xml:space="preserve"> </w:t>
      </w:r>
      <w:r>
        <w:t>Model evaluation can take several hours. The results can be examined again by loading the R environment with</w:t>
      </w:r>
      <w:r w:rsidR="000D6E2F">
        <w:t>out</w:t>
      </w:r>
      <w:r>
        <w:t xml:space="preserve"> having to execute the code.</w:t>
      </w:r>
    </w:p>
    <w:p w14:paraId="53B82837" w14:textId="7A522D5A" w:rsidR="009F514C" w:rsidRDefault="009F514C" w:rsidP="00A37E21"/>
    <w:p w14:paraId="3DA2D406" w14:textId="2BDD6FCE" w:rsidR="009F514C" w:rsidRDefault="009F514C" w:rsidP="009F514C">
      <w:pPr>
        <w:pStyle w:val="Heading1"/>
      </w:pPr>
      <w:bookmarkStart w:id="31" w:name="_Ref527643426"/>
      <w:bookmarkStart w:id="32" w:name="_Toc528674021"/>
      <w:r>
        <w:lastRenderedPageBreak/>
        <w:t>Datasets In R For Initial Testing</w:t>
      </w:r>
      <w:bookmarkEnd w:id="31"/>
      <w:bookmarkEnd w:id="32"/>
    </w:p>
    <w:p w14:paraId="6B079E0C" w14:textId="59E348FB" w:rsidR="009F514C" w:rsidRDefault="009F514C" w:rsidP="009F514C">
      <w:pPr>
        <w:pStyle w:val="Heading2"/>
      </w:pPr>
      <w:bookmarkStart w:id="33" w:name="_Toc528674022"/>
      <w:r>
        <w:t>Classification</w:t>
      </w:r>
      <w:bookmarkEnd w:id="33"/>
    </w:p>
    <w:p w14:paraId="1513361E" w14:textId="6DE89987" w:rsidR="00870C9C" w:rsidRDefault="00AA61D0" w:rsidP="00870C9C">
      <w:r>
        <w:t xml:space="preserve">The segmentation data uses information from high content imaging microscopy to determine if a cell is "well-segmented".  If an individual cell is well-segmented (coded as WS), that means that the  data from that cell is acceptable.  </w:t>
      </w:r>
      <w:r w:rsidR="00870C9C">
        <w:t xml:space="preserve">PS indicates that data from this cell is poorly-segmented and should not be used for further analysis. </w:t>
      </w:r>
      <w:r w:rsidR="00870C9C">
        <w:fldChar w:fldCharType="begin"/>
      </w:r>
      <w:r w:rsidR="00870C9C">
        <w:instrText xml:space="preserve"> REF _Ref514850087 \h </w:instrText>
      </w:r>
      <w:r w:rsidR="00870C9C">
        <w:fldChar w:fldCharType="separate"/>
      </w:r>
      <w:r w:rsidR="00A329A8">
        <w:t xml:space="preserve">Figure </w:t>
      </w:r>
      <w:r w:rsidR="00A329A8">
        <w:rPr>
          <w:noProof/>
        </w:rPr>
        <w:t>9</w:t>
      </w:r>
      <w:r w:rsidR="00870C9C">
        <w:fldChar w:fldCharType="end"/>
      </w:r>
      <w:r w:rsidR="00870C9C">
        <w:t xml:space="preserve"> shows a microscopic image with examples of well-segmented and poorly-segmented cells.</w:t>
      </w:r>
    </w:p>
    <w:p w14:paraId="0584E9CB" w14:textId="70A902AE" w:rsidR="00870C9C" w:rsidRDefault="00870C9C" w:rsidP="00AA61D0"/>
    <w:p w14:paraId="1ED8C972" w14:textId="31CD5160" w:rsidR="00870C9C" w:rsidRDefault="00870C9C" w:rsidP="00AA61D0">
      <w:r>
        <w:t>Note that the column name for what we are trying to predict must be named "</w:t>
      </w:r>
      <w:r w:rsidRPr="00870C9C">
        <w:rPr>
          <w:rFonts w:ascii="Courier New" w:hAnsi="Courier New" w:cs="Courier New"/>
        </w:rPr>
        <w:t>toPredict</w:t>
      </w:r>
      <w:r>
        <w:t xml:space="preserve">".  </w:t>
      </w:r>
    </w:p>
    <w:p w14:paraId="0ACD13E6" w14:textId="33314A2C" w:rsidR="00AA61D0" w:rsidRDefault="00AA61D0" w:rsidP="00AA61D0"/>
    <w:p w14:paraId="04F73B07" w14:textId="6A4074AD" w:rsidR="00AA61D0" w:rsidRDefault="00870C9C" w:rsidP="00AA61D0">
      <w:r>
        <w:rPr>
          <w:noProof/>
        </w:rPr>
        <w:drawing>
          <wp:inline distT="0" distB="0" distL="0" distR="0" wp14:anchorId="45C8EFA2" wp14:editId="53403EE3">
            <wp:extent cx="9144000" cy="13258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9144000" cy="1325880"/>
                    </a:xfrm>
                    <a:prstGeom prst="rect">
                      <a:avLst/>
                    </a:prstGeom>
                  </pic:spPr>
                </pic:pic>
              </a:graphicData>
            </a:graphic>
          </wp:inline>
        </w:drawing>
      </w:r>
    </w:p>
    <w:p w14:paraId="5BBDA99B" w14:textId="77777777" w:rsidR="00AA61D0" w:rsidRDefault="00AA61D0" w:rsidP="00AA61D0"/>
    <w:p w14:paraId="16208165" w14:textId="64CE2E76" w:rsidR="00AA61D0" w:rsidRDefault="00AA61D0" w:rsidP="00AA61D0">
      <w:r>
        <w:t xml:space="preserve">Note that the the data has very different ranges and should be normalized.  The method implemented is to set the mean to 0 and the standard deviation to 1; this is done in the </w:t>
      </w:r>
      <w:r w:rsidR="00870C9C">
        <w:rPr>
          <w:rFonts w:ascii="Courier New" w:hAnsi="Courier New" w:cs="Courier New"/>
        </w:rPr>
        <w:t>ModelFit</w:t>
      </w:r>
      <w:r w:rsidRPr="00C03A60">
        <w:rPr>
          <w:rFonts w:ascii="Courier New" w:hAnsi="Courier New" w:cs="Courier New"/>
        </w:rPr>
        <w:t>()</w:t>
      </w:r>
      <w:r>
        <w:t xml:space="preserve"> function.</w:t>
      </w:r>
    </w:p>
    <w:p w14:paraId="7810AA3F" w14:textId="77777777" w:rsidR="00AA61D0" w:rsidRDefault="00AA61D0" w:rsidP="00AA61D0"/>
    <w:p w14:paraId="326039AF" w14:textId="77777777" w:rsidR="00AA61D0" w:rsidRDefault="00AA61D0" w:rsidP="00AA61D0">
      <w:r>
        <w:t xml:space="preserve">Information on this dataset can be found at: </w:t>
      </w:r>
      <w:hyperlink r:id="rId42" w:history="1">
        <w:r w:rsidRPr="005968A7">
          <w:rPr>
            <w:rStyle w:val="Hyperlink"/>
          </w:rPr>
          <w:t>https://topepo.github.io/caret/data-sets.html</w:t>
        </w:r>
      </w:hyperlink>
      <w:r>
        <w:t xml:space="preserve"> and </w:t>
      </w:r>
      <w:hyperlink r:id="rId43" w:history="1">
        <w:r w:rsidRPr="005968A7">
          <w:rPr>
            <w:rStyle w:val="Hyperlink"/>
          </w:rPr>
          <w:t>https://bmcbioinformatics.biomedcentral.com/articles/10.1186/1471-2105-8-340</w:t>
        </w:r>
      </w:hyperlink>
    </w:p>
    <w:p w14:paraId="3091BFB9" w14:textId="77777777" w:rsidR="00AA61D0" w:rsidRDefault="00AA61D0" w:rsidP="00AA61D0"/>
    <w:p w14:paraId="6274EB2E" w14:textId="77777777" w:rsidR="00AA61D0" w:rsidRDefault="00AA61D0" w:rsidP="00AA61D0">
      <w:r>
        <w:rPr>
          <w:noProof/>
        </w:rPr>
        <w:lastRenderedPageBreak/>
        <w:drawing>
          <wp:inline distT="0" distB="0" distL="0" distR="0" wp14:anchorId="373605FE" wp14:editId="2E90A8AE">
            <wp:extent cx="5943600" cy="549719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5497195"/>
                    </a:xfrm>
                    <a:prstGeom prst="rect">
                      <a:avLst/>
                    </a:prstGeom>
                  </pic:spPr>
                </pic:pic>
              </a:graphicData>
            </a:graphic>
          </wp:inline>
        </w:drawing>
      </w:r>
    </w:p>
    <w:p w14:paraId="7F73AED4" w14:textId="4130FB6E" w:rsidR="009F514C" w:rsidRDefault="00AA61D0" w:rsidP="00AA61D0">
      <w:pPr>
        <w:rPr>
          <w:rStyle w:val="Hyperlink"/>
        </w:rPr>
      </w:pPr>
      <w:bookmarkStart w:id="34" w:name="_Ref514850087"/>
      <w:r>
        <w:t xml:space="preserve">Figure </w:t>
      </w:r>
      <w:fldSimple w:instr=" SEQ Figure \* ARABIC ">
        <w:r w:rsidR="00A329A8">
          <w:rPr>
            <w:noProof/>
          </w:rPr>
          <w:t>9</w:t>
        </w:r>
      </w:fldSimple>
      <w:bookmarkEnd w:id="34"/>
      <w:r>
        <w:t xml:space="preserve">.  Microscopy showing well segmented (blue box) and poorly segmented (red box) cells.  From </w:t>
      </w:r>
      <w:hyperlink r:id="rId45" w:history="1">
        <w:r w:rsidRPr="005968A7">
          <w:rPr>
            <w:rStyle w:val="Hyperlink"/>
          </w:rPr>
          <w:t>https://bmcbioinformatics.biomedcentral.com/articles/10.1186/1471-2105-8-340</w:t>
        </w:r>
      </w:hyperlink>
    </w:p>
    <w:p w14:paraId="78C1FB7B" w14:textId="58C74698" w:rsidR="00607704" w:rsidRDefault="00607704" w:rsidP="00AA61D0"/>
    <w:p w14:paraId="6FEC1726" w14:textId="0C8A69BB" w:rsidR="00607704" w:rsidRDefault="00607704" w:rsidP="00607704">
      <w:pPr>
        <w:pStyle w:val="Heading2"/>
      </w:pPr>
      <w:bookmarkStart w:id="35" w:name="_Toc528674023"/>
      <w:r>
        <w:t>Regression</w:t>
      </w:r>
      <w:bookmarkEnd w:id="35"/>
    </w:p>
    <w:p w14:paraId="3506D113" w14:textId="2219F66D" w:rsidR="00607704" w:rsidRPr="00607704" w:rsidRDefault="00607704" w:rsidP="00607704">
      <w:r>
        <w:t xml:space="preserve">The objective is to predict the asking price for a </w:t>
      </w:r>
      <w:r w:rsidR="00016304">
        <w:t>house</w:t>
      </w:r>
      <w:r>
        <w:t xml:space="preserve"> in Boston</w:t>
      </w:r>
      <w:r w:rsidR="00016304">
        <w:t xml:space="preserve">, the price </w:t>
      </w:r>
      <w:r>
        <w:t xml:space="preserve">is </w:t>
      </w:r>
      <w:r w:rsidRPr="00607704">
        <w:rPr>
          <w:rFonts w:ascii="Courier New" w:hAnsi="Courier New" w:cs="Courier New"/>
        </w:rPr>
        <w:t>medv</w:t>
      </w:r>
      <w:r>
        <w:t xml:space="preserve"> as shown below.</w:t>
      </w:r>
    </w:p>
    <w:p w14:paraId="0666C2FA" w14:textId="71BC336F" w:rsidR="00607704" w:rsidRPr="00607704" w:rsidRDefault="00607704" w:rsidP="00607704">
      <w:pPr>
        <w:rPr>
          <w:rFonts w:ascii="Courier New" w:hAnsi="Courier New" w:cs="Courier New"/>
        </w:rPr>
      </w:pPr>
      <w:r w:rsidRPr="00607704">
        <w:rPr>
          <w:rFonts w:ascii="Courier New" w:hAnsi="Courier New" w:cs="Courier New"/>
        </w:rPr>
        <w:lastRenderedPageBreak/>
        <w:t xml:space="preserve"> The BostonHousing data is as follows</w:t>
      </w:r>
    </w:p>
    <w:p w14:paraId="2F529FF4" w14:textId="38E4C0C9" w:rsidR="00607704" w:rsidRPr="00607704" w:rsidRDefault="00607704" w:rsidP="00607704">
      <w:pPr>
        <w:rPr>
          <w:rFonts w:ascii="Courier New" w:hAnsi="Courier New" w:cs="Courier New"/>
        </w:rPr>
      </w:pPr>
      <w:r w:rsidRPr="00607704">
        <w:rPr>
          <w:rFonts w:ascii="Courier New" w:hAnsi="Courier New" w:cs="Courier New"/>
        </w:rPr>
        <w:t xml:space="preserve"> We are trying to predict medv (median value of home in $1000's)</w:t>
      </w:r>
    </w:p>
    <w:p w14:paraId="0FCF10C9" w14:textId="0D9B8C9A" w:rsidR="00607704" w:rsidRPr="00607704" w:rsidRDefault="00607704" w:rsidP="00607704">
      <w:pPr>
        <w:rPr>
          <w:rFonts w:ascii="Courier New" w:hAnsi="Courier New" w:cs="Courier New"/>
        </w:rPr>
      </w:pPr>
      <w:r w:rsidRPr="00607704">
        <w:rPr>
          <w:rFonts w:ascii="Courier New" w:hAnsi="Courier New" w:cs="Courier New"/>
        </w:rPr>
        <w:t xml:space="preserve"> Data has very different ranges and should be normalized</w:t>
      </w:r>
    </w:p>
    <w:p w14:paraId="15C3AAE4" w14:textId="77777777" w:rsidR="00607704" w:rsidRPr="00607704" w:rsidRDefault="00607704" w:rsidP="00607704">
      <w:pPr>
        <w:rPr>
          <w:rFonts w:ascii="Courier New" w:hAnsi="Courier New" w:cs="Courier New"/>
        </w:rPr>
      </w:pPr>
    </w:p>
    <w:p w14:paraId="0E7FA554" w14:textId="543DDA06" w:rsidR="00607704" w:rsidRPr="00607704" w:rsidRDefault="00607704" w:rsidP="00607704">
      <w:pPr>
        <w:rPr>
          <w:rFonts w:ascii="Courier New" w:hAnsi="Courier New" w:cs="Courier New"/>
        </w:rPr>
      </w:pPr>
      <w:r w:rsidRPr="00607704">
        <w:rPr>
          <w:rFonts w:ascii="Courier New" w:hAnsi="Courier New" w:cs="Courier New"/>
        </w:rPr>
        <w:tab/>
        <w:t>crim     - per capita crime rate by town</w:t>
      </w:r>
    </w:p>
    <w:p w14:paraId="51F63958" w14:textId="477799FD" w:rsidR="00607704" w:rsidRPr="00607704" w:rsidRDefault="00607704" w:rsidP="00607704">
      <w:pPr>
        <w:rPr>
          <w:rFonts w:ascii="Courier New" w:hAnsi="Courier New" w:cs="Courier New"/>
        </w:rPr>
      </w:pPr>
      <w:r w:rsidRPr="00607704">
        <w:rPr>
          <w:rFonts w:ascii="Courier New" w:hAnsi="Courier New" w:cs="Courier New"/>
        </w:rPr>
        <w:tab/>
        <w:t>zn       - proportion of residential land zoned for lots over 25,000 sq.ft</w:t>
      </w:r>
    </w:p>
    <w:p w14:paraId="6E02B6CA" w14:textId="7A85291A" w:rsidR="00607704" w:rsidRPr="00607704" w:rsidRDefault="00607704" w:rsidP="00607704">
      <w:pPr>
        <w:rPr>
          <w:rFonts w:ascii="Courier New" w:hAnsi="Courier New" w:cs="Courier New"/>
        </w:rPr>
      </w:pPr>
      <w:r w:rsidRPr="00607704">
        <w:rPr>
          <w:rFonts w:ascii="Courier New" w:hAnsi="Courier New" w:cs="Courier New"/>
        </w:rPr>
        <w:tab/>
        <w:t>indus    - proportion of non-retail business acres per town</w:t>
      </w:r>
    </w:p>
    <w:p w14:paraId="792B4AB5" w14:textId="4DE3DB61" w:rsidR="00607704" w:rsidRPr="00607704" w:rsidRDefault="00607704" w:rsidP="00607704">
      <w:pPr>
        <w:rPr>
          <w:rFonts w:ascii="Courier New" w:hAnsi="Courier New" w:cs="Courier New"/>
        </w:rPr>
      </w:pPr>
      <w:r w:rsidRPr="00607704">
        <w:rPr>
          <w:rFonts w:ascii="Courier New" w:hAnsi="Courier New" w:cs="Courier New"/>
        </w:rPr>
        <w:tab/>
        <w:t>chas     - charles river dummy variable (1 if tract bounds river; else 0)</w:t>
      </w:r>
    </w:p>
    <w:p w14:paraId="0CDDEE2E" w14:textId="7D1BA4B7" w:rsidR="00607704" w:rsidRPr="00607704" w:rsidRDefault="00607704" w:rsidP="00607704">
      <w:pPr>
        <w:rPr>
          <w:rFonts w:ascii="Courier New" w:hAnsi="Courier New" w:cs="Courier New"/>
        </w:rPr>
      </w:pPr>
      <w:r w:rsidRPr="00607704">
        <w:rPr>
          <w:rFonts w:ascii="Courier New" w:hAnsi="Courier New" w:cs="Courier New"/>
        </w:rPr>
        <w:tab/>
        <w:t>nox      - nitric oxides concentration (parts per 10 million)</w:t>
      </w:r>
    </w:p>
    <w:p w14:paraId="390707E5" w14:textId="57FFF39D" w:rsidR="00607704" w:rsidRPr="00607704" w:rsidRDefault="00607704" w:rsidP="00607704">
      <w:pPr>
        <w:rPr>
          <w:rFonts w:ascii="Courier New" w:hAnsi="Courier New" w:cs="Courier New"/>
        </w:rPr>
      </w:pPr>
      <w:r w:rsidRPr="00607704">
        <w:rPr>
          <w:rFonts w:ascii="Courier New" w:hAnsi="Courier New" w:cs="Courier New"/>
        </w:rPr>
        <w:tab/>
        <w:t>rm       - average number of rooms per dwelling</w:t>
      </w:r>
    </w:p>
    <w:p w14:paraId="5DC6A3F9" w14:textId="0A1B8B0D" w:rsidR="00607704" w:rsidRPr="00607704" w:rsidRDefault="00607704" w:rsidP="00607704">
      <w:pPr>
        <w:rPr>
          <w:rFonts w:ascii="Courier New" w:hAnsi="Courier New" w:cs="Courier New"/>
        </w:rPr>
      </w:pPr>
      <w:r w:rsidRPr="00607704">
        <w:rPr>
          <w:rFonts w:ascii="Courier New" w:hAnsi="Courier New" w:cs="Courier New"/>
        </w:rPr>
        <w:tab/>
        <w:t>age      - proportion of owner-occupied units built prior to 1940</w:t>
      </w:r>
    </w:p>
    <w:p w14:paraId="288D61BF" w14:textId="4C44B5F4" w:rsidR="00607704" w:rsidRPr="00607704" w:rsidRDefault="00607704" w:rsidP="00607704">
      <w:pPr>
        <w:rPr>
          <w:rFonts w:ascii="Courier New" w:hAnsi="Courier New" w:cs="Courier New"/>
        </w:rPr>
      </w:pPr>
      <w:r w:rsidRPr="00607704">
        <w:rPr>
          <w:rFonts w:ascii="Courier New" w:hAnsi="Courier New" w:cs="Courier New"/>
        </w:rPr>
        <w:tab/>
        <w:t>dis      - weighted distances to five boston employment centres</w:t>
      </w:r>
    </w:p>
    <w:p w14:paraId="52EBB181" w14:textId="0F569026" w:rsidR="00607704" w:rsidRPr="00607704" w:rsidRDefault="00607704" w:rsidP="00607704">
      <w:pPr>
        <w:rPr>
          <w:rFonts w:ascii="Courier New" w:hAnsi="Courier New" w:cs="Courier New"/>
        </w:rPr>
      </w:pPr>
      <w:r w:rsidRPr="00607704">
        <w:rPr>
          <w:rFonts w:ascii="Courier New" w:hAnsi="Courier New" w:cs="Courier New"/>
        </w:rPr>
        <w:tab/>
        <w:t>rad      - index of accessibility to radial highways</w:t>
      </w:r>
    </w:p>
    <w:p w14:paraId="370588E4" w14:textId="63F34BC8" w:rsidR="00607704" w:rsidRPr="00607704" w:rsidRDefault="00607704" w:rsidP="00607704">
      <w:pPr>
        <w:rPr>
          <w:rFonts w:ascii="Courier New" w:hAnsi="Courier New" w:cs="Courier New"/>
        </w:rPr>
      </w:pPr>
      <w:r w:rsidRPr="00607704">
        <w:rPr>
          <w:rFonts w:ascii="Courier New" w:hAnsi="Courier New" w:cs="Courier New"/>
        </w:rPr>
        <w:tab/>
        <w:t>tax      - full-value property-tax rate per $10,000</w:t>
      </w:r>
    </w:p>
    <w:p w14:paraId="6A61634D" w14:textId="63744822" w:rsidR="00607704" w:rsidRPr="00607704" w:rsidRDefault="00607704" w:rsidP="00607704">
      <w:pPr>
        <w:rPr>
          <w:rFonts w:ascii="Courier New" w:hAnsi="Courier New" w:cs="Courier New"/>
        </w:rPr>
      </w:pPr>
      <w:r w:rsidRPr="00607704">
        <w:rPr>
          <w:rFonts w:ascii="Courier New" w:hAnsi="Courier New" w:cs="Courier New"/>
        </w:rPr>
        <w:tab/>
        <w:t>ptratio  - pupil-teacher ratio by town</w:t>
      </w:r>
    </w:p>
    <w:p w14:paraId="352B5DF6" w14:textId="692B214A" w:rsidR="00607704" w:rsidRPr="00607704" w:rsidRDefault="00607704" w:rsidP="00607704">
      <w:pPr>
        <w:rPr>
          <w:rFonts w:ascii="Courier New" w:hAnsi="Courier New" w:cs="Courier New"/>
        </w:rPr>
      </w:pPr>
      <w:r w:rsidRPr="00607704">
        <w:rPr>
          <w:rFonts w:ascii="Courier New" w:hAnsi="Courier New" w:cs="Courier New"/>
        </w:rPr>
        <w:tab/>
        <w:t>b        - 1000(bk - 0.63)^2 where bk is the proportion of blacks by town</w:t>
      </w:r>
    </w:p>
    <w:p w14:paraId="5BC069CD" w14:textId="08D5B9E9" w:rsidR="00607704" w:rsidRPr="00607704" w:rsidRDefault="00607704" w:rsidP="00607704">
      <w:pPr>
        <w:rPr>
          <w:rFonts w:ascii="Courier New" w:hAnsi="Courier New" w:cs="Courier New"/>
        </w:rPr>
      </w:pPr>
      <w:r w:rsidRPr="00607704">
        <w:rPr>
          <w:rFonts w:ascii="Courier New" w:hAnsi="Courier New" w:cs="Courier New"/>
        </w:rPr>
        <w:tab/>
        <w:t>lstat    - % lower status of the population</w:t>
      </w:r>
    </w:p>
    <w:p w14:paraId="2A637EE9" w14:textId="11B9421A" w:rsidR="00607704" w:rsidRPr="00607704" w:rsidRDefault="00607704" w:rsidP="00607704">
      <w:pPr>
        <w:rPr>
          <w:b/>
        </w:rPr>
      </w:pPr>
      <w:r w:rsidRPr="00607704">
        <w:rPr>
          <w:rFonts w:ascii="Courier New" w:hAnsi="Courier New" w:cs="Courier New"/>
          <w:b/>
        </w:rPr>
        <w:tab/>
        <w:t>medv     - median value of owner-occupied homes in $1000's</w:t>
      </w:r>
    </w:p>
    <w:p w14:paraId="4E0A305E" w14:textId="77777777" w:rsidR="009F514C" w:rsidRPr="009F514C" w:rsidRDefault="009F514C" w:rsidP="009F514C"/>
    <w:p w14:paraId="174D503D" w14:textId="0179C9D6" w:rsidR="00A37E21" w:rsidRDefault="00A37E21" w:rsidP="00AE6D7D"/>
    <w:p w14:paraId="329BCBFD" w14:textId="2AEFF340" w:rsidR="00A37E21" w:rsidRPr="00A37E21" w:rsidRDefault="00A37E21">
      <w:pPr>
        <w:pStyle w:val="Heading1"/>
      </w:pPr>
      <w:bookmarkStart w:id="36" w:name="_Toc528674024"/>
      <w:r>
        <w:t>Miscellaneous</w:t>
      </w:r>
      <w:bookmarkEnd w:id="36"/>
    </w:p>
    <w:p w14:paraId="5A8327DD" w14:textId="77777777" w:rsidR="007D0E5B" w:rsidRDefault="007D0E5B" w:rsidP="00AE6D7D">
      <w:pPr>
        <w:rPr>
          <w:b/>
        </w:rPr>
      </w:pPr>
    </w:p>
    <w:p w14:paraId="091FF4EC" w14:textId="77777777" w:rsidR="002E462B" w:rsidRDefault="007D0E5B" w:rsidP="00F3445E">
      <w:pPr>
        <w:pStyle w:val="Heading2"/>
      </w:pPr>
      <w:bookmarkStart w:id="37" w:name="_Toc528674025"/>
      <w:r w:rsidRPr="007D0E5B">
        <w:t>Caret</w:t>
      </w:r>
      <w:r w:rsidR="00AE6D7D" w:rsidRPr="007D0E5B">
        <w:t xml:space="preserve"> functions</w:t>
      </w:r>
      <w:bookmarkEnd w:id="37"/>
    </w:p>
    <w:p w14:paraId="47BCDD29" w14:textId="70DCA085" w:rsidR="00AE6D7D" w:rsidRDefault="007D0E5B" w:rsidP="00AE6D7D">
      <w:pPr>
        <w:rPr>
          <w:rFonts w:ascii="Courier New" w:hAnsi="Courier New" w:cs="Courier New"/>
        </w:rPr>
      </w:pPr>
      <w:r>
        <w:t>These are given as</w:t>
      </w:r>
      <w:r w:rsidR="00557461">
        <w:t xml:space="preserve"> </w:t>
      </w:r>
      <w:r w:rsidRPr="007D0E5B">
        <w:rPr>
          <w:rFonts w:ascii="Courier New" w:hAnsi="Courier New" w:cs="Courier New"/>
        </w:rPr>
        <w:t>caret::function</w:t>
      </w:r>
    </w:p>
    <w:p w14:paraId="4BCA0D0A" w14:textId="77777777" w:rsidR="007D0E5B" w:rsidRDefault="007D0E5B" w:rsidP="00AE6D7D"/>
    <w:p w14:paraId="157B7052" w14:textId="562EFF42" w:rsidR="007D0E5B" w:rsidRDefault="00A329A8" w:rsidP="00F3445E">
      <w:pPr>
        <w:pStyle w:val="Heading2"/>
      </w:pPr>
      <w:bookmarkStart w:id="38" w:name="_Toc528674026"/>
      <w:r>
        <w:t>Main a</w:t>
      </w:r>
      <w:r w:rsidR="007D0E5B">
        <w:t>uthor</w:t>
      </w:r>
      <w:r w:rsidR="00AE6D7D" w:rsidRPr="007D0E5B">
        <w:t>-defined functions</w:t>
      </w:r>
      <w:bookmarkEnd w:id="38"/>
    </w:p>
    <w:p w14:paraId="337D38C0" w14:textId="55B127E6" w:rsidR="00AE6D7D" w:rsidRPr="005A2C39" w:rsidRDefault="007D0E5B" w:rsidP="005A2C39">
      <w:pPr>
        <w:pStyle w:val="Heading3"/>
      </w:pPr>
      <w:bookmarkStart w:id="39" w:name="_Ref525734047"/>
      <w:bookmarkStart w:id="40" w:name="_Toc528674027"/>
      <w:r w:rsidRPr="005A2C39">
        <w:t>ModelFit</w:t>
      </w:r>
      <w:r w:rsidR="00EC66E2" w:rsidRPr="005A2C39">
        <w:t>()</w:t>
      </w:r>
      <w:bookmarkEnd w:id="39"/>
      <w:bookmarkEnd w:id="40"/>
    </w:p>
    <w:p w14:paraId="187393DB" w14:textId="77777777" w:rsidR="002E462B" w:rsidRPr="002E462B" w:rsidRDefault="002E462B" w:rsidP="002E462B"/>
    <w:p w14:paraId="47D4250E" w14:textId="26018B7D" w:rsidR="002E462B" w:rsidRDefault="002E462B" w:rsidP="002E462B">
      <w:pPr>
        <w:keepNext/>
        <w:keepLines/>
      </w:pPr>
      <w:r>
        <w:t>This is the main function for evaluating the different machine learning methods.</w:t>
      </w:r>
    </w:p>
    <w:p w14:paraId="2450FD79" w14:textId="5218D43C" w:rsidR="00B84227" w:rsidRDefault="00B84227" w:rsidP="002E462B">
      <w:pPr>
        <w:keepNext/>
        <w:keepLines/>
      </w:pPr>
    </w:p>
    <w:p w14:paraId="2EABD6C6" w14:textId="753735C8" w:rsidR="00B84227" w:rsidRPr="002E462B" w:rsidRDefault="00B84227" w:rsidP="00B84227">
      <w:pPr>
        <w:rPr>
          <w:rFonts w:ascii="Courier New" w:hAnsi="Courier New" w:cs="Courier New"/>
          <w:sz w:val="20"/>
          <w:szCs w:val="20"/>
        </w:rPr>
      </w:pPr>
      <w:r w:rsidRPr="002E462B">
        <w:rPr>
          <w:rFonts w:ascii="Courier New" w:hAnsi="Courier New" w:cs="Courier New"/>
          <w:sz w:val="20"/>
          <w:szCs w:val="20"/>
        </w:rPr>
        <w:t>ModelFit &lt;- function(MLtype, dataIn,</w:t>
      </w:r>
      <w:r>
        <w:rPr>
          <w:rFonts w:ascii="Courier New" w:hAnsi="Courier New" w:cs="Courier New"/>
          <w:sz w:val="20"/>
          <w:szCs w:val="20"/>
        </w:rPr>
        <w:t xml:space="preserve"> </w:t>
      </w:r>
      <w:r w:rsidRPr="002E462B">
        <w:rPr>
          <w:rFonts w:ascii="Courier New" w:hAnsi="Courier New" w:cs="Courier New"/>
          <w:sz w:val="20"/>
          <w:szCs w:val="20"/>
        </w:rPr>
        <w:t>trControlParams = trn_ctl, ...) {</w:t>
      </w:r>
    </w:p>
    <w:p w14:paraId="115B40B3" w14:textId="0BE9A1EB" w:rsidR="00B84227" w:rsidRPr="002E462B" w:rsidRDefault="00B84227" w:rsidP="00B84227">
      <w:pPr>
        <w:ind w:left="720"/>
        <w:rPr>
          <w:rFonts w:ascii="Courier New" w:hAnsi="Courier New" w:cs="Courier New"/>
          <w:sz w:val="20"/>
          <w:szCs w:val="20"/>
        </w:rPr>
      </w:pPr>
      <w:r>
        <w:rPr>
          <w:rFonts w:ascii="Courier New" w:hAnsi="Courier New" w:cs="Courier New"/>
          <w:sz w:val="20"/>
          <w:szCs w:val="20"/>
        </w:rPr>
        <w:t xml:space="preserve"> </w:t>
      </w:r>
      <w:r w:rsidRPr="002E462B">
        <w:rPr>
          <w:rFonts w:ascii="Courier New" w:hAnsi="Courier New" w:cs="Courier New"/>
          <w:sz w:val="20"/>
          <w:szCs w:val="20"/>
        </w:rPr>
        <w:t>fitData &lt;- caret::train(</w:t>
      </w:r>
      <w:r w:rsidR="0024554B">
        <w:rPr>
          <w:rFonts w:ascii="Courier New" w:hAnsi="Courier New" w:cs="Courier New"/>
          <w:sz w:val="20"/>
          <w:szCs w:val="20"/>
        </w:rPr>
        <w:t>toPredict</w:t>
      </w:r>
      <w:r w:rsidRPr="002E462B">
        <w:rPr>
          <w:rFonts w:ascii="Courier New" w:hAnsi="Courier New" w:cs="Courier New"/>
          <w:sz w:val="20"/>
          <w:szCs w:val="20"/>
        </w:rPr>
        <w:t xml:space="preserve"> ~. ,</w:t>
      </w:r>
    </w:p>
    <w:p w14:paraId="74CDD38A" w14:textId="77777777" w:rsidR="00B84227" w:rsidRPr="002E462B" w:rsidRDefault="00B84227" w:rsidP="00B84227">
      <w:pPr>
        <w:ind w:left="720"/>
        <w:rPr>
          <w:rFonts w:ascii="Courier New" w:hAnsi="Courier New" w:cs="Courier New"/>
          <w:sz w:val="20"/>
          <w:szCs w:val="20"/>
        </w:rPr>
      </w:pPr>
      <w:r>
        <w:rPr>
          <w:rFonts w:ascii="Courier New" w:hAnsi="Courier New" w:cs="Courier New"/>
          <w:sz w:val="20"/>
          <w:szCs w:val="20"/>
        </w:rPr>
        <w:t xml:space="preserve"> </w:t>
      </w:r>
      <w:r w:rsidRPr="002E462B">
        <w:rPr>
          <w:rFonts w:ascii="Courier New" w:hAnsi="Courier New" w:cs="Courier New"/>
          <w:sz w:val="20"/>
          <w:szCs w:val="20"/>
        </w:rPr>
        <w:t>data = dataIn</w:t>
      </w:r>
      <w:r>
        <w:rPr>
          <w:rFonts w:ascii="Courier New" w:hAnsi="Courier New" w:cs="Courier New"/>
          <w:sz w:val="20"/>
          <w:szCs w:val="20"/>
        </w:rPr>
        <w:t xml:space="preserve"> </w:t>
      </w:r>
      <w:r w:rsidRPr="002E462B">
        <w:rPr>
          <w:rFonts w:ascii="Courier New" w:hAnsi="Courier New" w:cs="Courier New"/>
          <w:sz w:val="20"/>
          <w:szCs w:val="20"/>
        </w:rPr>
        <w:t>,</w:t>
      </w:r>
    </w:p>
    <w:p w14:paraId="17393E09" w14:textId="77777777" w:rsidR="00B84227" w:rsidRPr="002E462B" w:rsidRDefault="00B84227" w:rsidP="00B84227">
      <w:pPr>
        <w:ind w:left="720"/>
        <w:rPr>
          <w:rFonts w:ascii="Courier New" w:hAnsi="Courier New" w:cs="Courier New"/>
          <w:sz w:val="20"/>
          <w:szCs w:val="20"/>
        </w:rPr>
      </w:pPr>
      <w:r>
        <w:rPr>
          <w:rFonts w:ascii="Courier New" w:hAnsi="Courier New" w:cs="Courier New"/>
          <w:sz w:val="20"/>
          <w:szCs w:val="20"/>
        </w:rPr>
        <w:lastRenderedPageBreak/>
        <w:t xml:space="preserve"> </w:t>
      </w:r>
      <w:r w:rsidRPr="002E462B">
        <w:rPr>
          <w:rFonts w:ascii="Courier New" w:hAnsi="Courier New" w:cs="Courier New"/>
          <w:sz w:val="20"/>
          <w:szCs w:val="20"/>
        </w:rPr>
        <w:t>method = MLtype ,</w:t>
      </w:r>
    </w:p>
    <w:p w14:paraId="0A0D9E23" w14:textId="77777777" w:rsidR="00B84227" w:rsidRPr="002E462B" w:rsidRDefault="00B84227" w:rsidP="00B84227">
      <w:pPr>
        <w:ind w:left="720"/>
        <w:rPr>
          <w:rFonts w:ascii="Courier New" w:hAnsi="Courier New" w:cs="Courier New"/>
          <w:sz w:val="20"/>
          <w:szCs w:val="20"/>
        </w:rPr>
      </w:pPr>
      <w:r>
        <w:rPr>
          <w:rFonts w:ascii="Courier New" w:hAnsi="Courier New" w:cs="Courier New"/>
          <w:sz w:val="20"/>
          <w:szCs w:val="20"/>
        </w:rPr>
        <w:t xml:space="preserve"> </w:t>
      </w:r>
      <w:r w:rsidRPr="002E462B">
        <w:rPr>
          <w:rFonts w:ascii="Courier New" w:hAnsi="Courier New" w:cs="Courier New"/>
          <w:sz w:val="20"/>
          <w:szCs w:val="20"/>
        </w:rPr>
        <w:t xml:space="preserve">metric = </w:t>
      </w:r>
      <w:r>
        <w:rPr>
          <w:rFonts w:ascii="Courier New" w:hAnsi="Courier New" w:cs="Courier New"/>
          <w:sz w:val="20"/>
          <w:szCs w:val="20"/>
        </w:rPr>
        <w:t xml:space="preserve">'ROC' </w:t>
      </w:r>
      <w:r w:rsidRPr="002E462B">
        <w:rPr>
          <w:rFonts w:ascii="Courier New" w:hAnsi="Courier New" w:cs="Courier New"/>
          <w:sz w:val="20"/>
          <w:szCs w:val="20"/>
        </w:rPr>
        <w:t>,</w:t>
      </w:r>
    </w:p>
    <w:p w14:paraId="47786767" w14:textId="77777777" w:rsidR="00B84227" w:rsidRPr="002E462B" w:rsidRDefault="00B84227" w:rsidP="00B84227">
      <w:pPr>
        <w:ind w:left="720"/>
        <w:rPr>
          <w:rFonts w:ascii="Courier New" w:hAnsi="Courier New" w:cs="Courier New"/>
          <w:sz w:val="20"/>
          <w:szCs w:val="20"/>
        </w:rPr>
      </w:pPr>
      <w:r>
        <w:rPr>
          <w:rFonts w:ascii="Courier New" w:hAnsi="Courier New" w:cs="Courier New"/>
          <w:sz w:val="20"/>
          <w:szCs w:val="20"/>
        </w:rPr>
        <w:t xml:space="preserve"> </w:t>
      </w:r>
      <w:r w:rsidRPr="002E462B">
        <w:rPr>
          <w:rFonts w:ascii="Courier New" w:hAnsi="Courier New" w:cs="Courier New"/>
          <w:sz w:val="20"/>
          <w:szCs w:val="20"/>
        </w:rPr>
        <w:t>preProcess = c('center', 'scale') ,</w:t>
      </w:r>
      <w:r>
        <w:rPr>
          <w:rFonts w:ascii="Courier New" w:hAnsi="Courier New" w:cs="Courier New"/>
          <w:sz w:val="20"/>
          <w:szCs w:val="20"/>
        </w:rPr>
        <w:t xml:space="preserve"> </w:t>
      </w:r>
    </w:p>
    <w:p w14:paraId="7123A737" w14:textId="77777777" w:rsidR="00B84227" w:rsidRPr="002E462B" w:rsidRDefault="00B84227" w:rsidP="00B84227">
      <w:pPr>
        <w:ind w:left="720"/>
        <w:rPr>
          <w:rFonts w:ascii="Courier New" w:hAnsi="Courier New" w:cs="Courier New"/>
          <w:sz w:val="20"/>
          <w:szCs w:val="20"/>
        </w:rPr>
      </w:pPr>
      <w:r>
        <w:rPr>
          <w:rFonts w:ascii="Courier New" w:hAnsi="Courier New" w:cs="Courier New"/>
          <w:sz w:val="20"/>
          <w:szCs w:val="20"/>
        </w:rPr>
        <w:t xml:space="preserve"> </w:t>
      </w:r>
      <w:r w:rsidRPr="002E462B">
        <w:rPr>
          <w:rFonts w:ascii="Courier New" w:hAnsi="Courier New" w:cs="Courier New"/>
          <w:sz w:val="20"/>
          <w:szCs w:val="20"/>
        </w:rPr>
        <w:t>trControl = trControlParams</w:t>
      </w:r>
    </w:p>
    <w:p w14:paraId="7FD2F026" w14:textId="77777777" w:rsidR="00B84227" w:rsidRPr="002E462B" w:rsidRDefault="00B84227" w:rsidP="00B84227">
      <w:pPr>
        <w:rPr>
          <w:rFonts w:ascii="Courier New" w:hAnsi="Courier New" w:cs="Courier New"/>
          <w:sz w:val="20"/>
          <w:szCs w:val="20"/>
        </w:rPr>
      </w:pPr>
      <w:r>
        <w:rPr>
          <w:rFonts w:ascii="Courier New" w:hAnsi="Courier New" w:cs="Courier New"/>
          <w:sz w:val="20"/>
          <w:szCs w:val="20"/>
        </w:rPr>
        <w:t xml:space="preserve"> </w:t>
      </w:r>
      <w:r>
        <w:rPr>
          <w:rFonts w:ascii="Courier New" w:hAnsi="Courier New" w:cs="Courier New"/>
          <w:sz w:val="20"/>
          <w:szCs w:val="20"/>
        </w:rPr>
        <w:tab/>
        <w:t xml:space="preserve"> </w:t>
      </w:r>
      <w:r w:rsidRPr="002E462B">
        <w:rPr>
          <w:rFonts w:ascii="Courier New" w:hAnsi="Courier New" w:cs="Courier New"/>
          <w:sz w:val="20"/>
          <w:szCs w:val="20"/>
        </w:rPr>
        <w:t>)</w:t>
      </w:r>
    </w:p>
    <w:p w14:paraId="5A53D5B8" w14:textId="77777777" w:rsidR="00B84227" w:rsidRPr="002E462B" w:rsidRDefault="00B84227" w:rsidP="00B84227">
      <w:pPr>
        <w:rPr>
          <w:rFonts w:ascii="Courier New" w:hAnsi="Courier New" w:cs="Courier New"/>
          <w:sz w:val="20"/>
          <w:szCs w:val="20"/>
        </w:rPr>
      </w:pPr>
      <w:r>
        <w:rPr>
          <w:rFonts w:ascii="Courier New" w:hAnsi="Courier New" w:cs="Courier New"/>
          <w:sz w:val="20"/>
          <w:szCs w:val="20"/>
        </w:rPr>
        <w:t xml:space="preserve">  </w:t>
      </w:r>
      <w:r w:rsidRPr="002E462B">
        <w:rPr>
          <w:rFonts w:ascii="Courier New" w:hAnsi="Courier New" w:cs="Courier New"/>
          <w:sz w:val="20"/>
          <w:szCs w:val="20"/>
        </w:rPr>
        <w:t>return(fitData)</w:t>
      </w:r>
    </w:p>
    <w:p w14:paraId="5D3ACDAE" w14:textId="77777777" w:rsidR="00B84227" w:rsidRDefault="00B84227" w:rsidP="00B84227">
      <w:pPr>
        <w:rPr>
          <w:rFonts w:ascii="Courier New" w:hAnsi="Courier New" w:cs="Courier New"/>
          <w:sz w:val="20"/>
          <w:szCs w:val="20"/>
        </w:rPr>
      </w:pPr>
      <w:r w:rsidRPr="002E462B">
        <w:rPr>
          <w:rFonts w:ascii="Courier New" w:hAnsi="Courier New" w:cs="Courier New"/>
          <w:sz w:val="20"/>
          <w:szCs w:val="20"/>
        </w:rPr>
        <w:t>}</w:t>
      </w:r>
    </w:p>
    <w:p w14:paraId="1D92F45D" w14:textId="77777777" w:rsidR="00B84227" w:rsidRDefault="00B84227" w:rsidP="002E462B">
      <w:pPr>
        <w:keepNext/>
        <w:keepLines/>
      </w:pPr>
    </w:p>
    <w:p w14:paraId="673CBD88" w14:textId="722C5455" w:rsidR="00EE7399" w:rsidRPr="00806B7C" w:rsidRDefault="00EE7399" w:rsidP="00AE6D7D">
      <w:pPr>
        <w:rPr>
          <w:rFonts w:ascii="Courier New" w:hAnsi="Courier New" w:cs="Courier New"/>
          <w:sz w:val="20"/>
          <w:szCs w:val="20"/>
        </w:rPr>
      </w:pPr>
      <w:r w:rsidRPr="00806B7C">
        <w:rPr>
          <w:rFonts w:ascii="Courier New" w:hAnsi="Courier New" w:cs="Courier New"/>
          <w:sz w:val="20"/>
          <w:szCs w:val="20"/>
        </w:rPr>
        <w:t>Model</w:t>
      </w:r>
      <w:r w:rsidR="00B84227">
        <w:rPr>
          <w:rFonts w:ascii="Courier New" w:hAnsi="Courier New" w:cs="Courier New"/>
          <w:sz w:val="20"/>
          <w:szCs w:val="20"/>
        </w:rPr>
        <w:t>Fit</w:t>
      </w:r>
      <w:r w:rsidRPr="00806B7C">
        <w:rPr>
          <w:rFonts w:ascii="Courier New" w:hAnsi="Courier New" w:cs="Courier New"/>
          <w:sz w:val="20"/>
          <w:szCs w:val="20"/>
        </w:rPr>
        <w:t xml:space="preserve"> </w:t>
      </w:r>
      <w:r w:rsidR="00B84227">
        <w:rPr>
          <w:rFonts w:ascii="Courier New" w:hAnsi="Courier New" w:cs="Courier New"/>
          <w:sz w:val="20"/>
          <w:szCs w:val="20"/>
        </w:rPr>
        <w:t>arguments</w:t>
      </w:r>
      <w:r w:rsidRPr="00806B7C">
        <w:rPr>
          <w:rFonts w:ascii="Courier New" w:hAnsi="Courier New" w:cs="Courier New"/>
          <w:sz w:val="20"/>
          <w:szCs w:val="20"/>
        </w:rPr>
        <w:t>:</w:t>
      </w:r>
    </w:p>
    <w:p w14:paraId="784AD20F" w14:textId="6671C2EF" w:rsidR="00B84227" w:rsidRPr="00E21E0C" w:rsidRDefault="00EE7399" w:rsidP="00EE7399">
      <w:pPr>
        <w:ind w:left="720"/>
        <w:rPr>
          <w:rFonts w:ascii="Courier New" w:hAnsi="Courier New" w:cs="Courier New"/>
          <w:sz w:val="20"/>
          <w:szCs w:val="20"/>
        </w:rPr>
      </w:pPr>
      <w:r w:rsidRPr="00806B7C">
        <w:rPr>
          <w:rFonts w:ascii="Courier New" w:hAnsi="Courier New" w:cs="Courier New"/>
          <w:sz w:val="20"/>
          <w:szCs w:val="20"/>
        </w:rPr>
        <w:t>MLtype - a character string with the models to be evaluate</w:t>
      </w:r>
      <w:r w:rsidR="00876697" w:rsidRPr="00806B7C">
        <w:rPr>
          <w:rFonts w:ascii="Courier New" w:hAnsi="Courier New" w:cs="Courier New"/>
          <w:sz w:val="20"/>
          <w:szCs w:val="20"/>
        </w:rPr>
        <w:t>d.</w:t>
      </w:r>
      <w:r w:rsidR="00557461" w:rsidRPr="00806B7C">
        <w:rPr>
          <w:rFonts w:ascii="Courier New" w:hAnsi="Courier New" w:cs="Courier New"/>
          <w:sz w:val="20"/>
          <w:szCs w:val="20"/>
        </w:rPr>
        <w:t xml:space="preserve"> </w:t>
      </w:r>
      <w:r w:rsidR="00876697" w:rsidRPr="00806B7C">
        <w:rPr>
          <w:rFonts w:ascii="Courier New" w:hAnsi="Courier New" w:cs="Courier New"/>
          <w:sz w:val="20"/>
          <w:szCs w:val="20"/>
        </w:rPr>
        <w:t xml:space="preserve">Each </w:t>
      </w:r>
      <w:r w:rsidR="009D6051" w:rsidRPr="00806B7C">
        <w:rPr>
          <w:rFonts w:ascii="Courier New" w:hAnsi="Courier New" w:cs="Courier New"/>
          <w:sz w:val="20"/>
          <w:szCs w:val="20"/>
        </w:rPr>
        <w:t>algorithm is called in turn</w:t>
      </w:r>
      <w:r w:rsidR="00806B7C">
        <w:rPr>
          <w:rFonts w:ascii="Courier New" w:hAnsi="Courier New" w:cs="Courier New"/>
          <w:sz w:val="20"/>
          <w:szCs w:val="20"/>
        </w:rPr>
        <w:t>.  For example</w:t>
      </w:r>
      <w:r w:rsidR="00E21E0C">
        <w:rPr>
          <w:rFonts w:ascii="Courier New" w:hAnsi="Courier New" w:cs="Courier New"/>
          <w:sz w:val="20"/>
          <w:szCs w:val="20"/>
        </w:rPr>
        <w:t xml:space="preserve"> </w:t>
      </w:r>
      <w:r w:rsidR="00B84227" w:rsidRPr="00E21E0C">
        <w:rPr>
          <w:rFonts w:ascii="Courier New" w:hAnsi="Courier New" w:cs="Courier New"/>
          <w:b/>
          <w:sz w:val="20"/>
          <w:szCs w:val="20"/>
        </w:rPr>
        <w:t>MLmethods &lt;- c("rf", "knn", "svmRadial", "rpart")</w:t>
      </w:r>
      <w:r w:rsidR="00E21E0C" w:rsidRPr="00E21E0C">
        <w:rPr>
          <w:rFonts w:ascii="Courier New" w:hAnsi="Courier New" w:cs="Courier New"/>
          <w:b/>
          <w:sz w:val="20"/>
          <w:szCs w:val="20"/>
        </w:rPr>
        <w:t>.</w:t>
      </w:r>
      <w:r w:rsidR="00E21E0C">
        <w:rPr>
          <w:rFonts w:ascii="Courier New" w:hAnsi="Courier New" w:cs="Courier New"/>
          <w:sz w:val="20"/>
          <w:szCs w:val="20"/>
        </w:rPr>
        <w:t xml:space="preserve">  MLmethods is passed to ModelFit() as MLtype.</w:t>
      </w:r>
    </w:p>
    <w:p w14:paraId="11D271D5" w14:textId="77777777" w:rsidR="00B84227" w:rsidRDefault="00B84227" w:rsidP="00EE7399">
      <w:pPr>
        <w:ind w:left="720"/>
        <w:rPr>
          <w:rFonts w:ascii="Courier New" w:hAnsi="Courier New" w:cs="Courier New"/>
          <w:sz w:val="20"/>
          <w:szCs w:val="20"/>
        </w:rPr>
      </w:pPr>
    </w:p>
    <w:p w14:paraId="68C109DD" w14:textId="18EA3313" w:rsidR="00EE7399" w:rsidRDefault="00EE7399" w:rsidP="00EE7399">
      <w:pPr>
        <w:ind w:left="720"/>
        <w:rPr>
          <w:rFonts w:ascii="Courier New" w:hAnsi="Courier New" w:cs="Courier New"/>
          <w:sz w:val="20"/>
          <w:szCs w:val="20"/>
        </w:rPr>
      </w:pPr>
      <w:r w:rsidRPr="00806B7C">
        <w:rPr>
          <w:rFonts w:ascii="Courier New" w:hAnsi="Courier New" w:cs="Courier New"/>
          <w:sz w:val="20"/>
          <w:szCs w:val="20"/>
        </w:rPr>
        <w:t xml:space="preserve">dataIn - dataframe with one target to predict, </w:t>
      </w:r>
      <w:r w:rsidR="009D6051" w:rsidRPr="00806B7C">
        <w:rPr>
          <w:rFonts w:ascii="Courier New" w:hAnsi="Courier New" w:cs="Courier New"/>
          <w:sz w:val="20"/>
          <w:szCs w:val="20"/>
        </w:rPr>
        <w:t xml:space="preserve">which </w:t>
      </w:r>
      <w:r w:rsidRPr="00806B7C">
        <w:rPr>
          <w:rFonts w:ascii="Courier New" w:hAnsi="Courier New" w:cs="Courier New"/>
          <w:sz w:val="20"/>
          <w:szCs w:val="20"/>
        </w:rPr>
        <w:t>must be a two-level factor</w:t>
      </w:r>
      <w:r w:rsidR="00C10397">
        <w:rPr>
          <w:rFonts w:ascii="Courier New" w:hAnsi="Courier New" w:cs="Courier New"/>
          <w:sz w:val="20"/>
          <w:szCs w:val="20"/>
        </w:rPr>
        <w:t xml:space="preserve"> and binary (</w:t>
      </w:r>
      <w:r w:rsidR="00E21E0C">
        <w:rPr>
          <w:rFonts w:ascii="Courier New" w:hAnsi="Courier New" w:cs="Courier New"/>
          <w:sz w:val="20"/>
          <w:szCs w:val="20"/>
        </w:rPr>
        <w:t xml:space="preserve">WS/PS, </w:t>
      </w:r>
      <w:r w:rsidR="00C10397">
        <w:rPr>
          <w:rFonts w:ascii="Courier New" w:hAnsi="Courier New" w:cs="Courier New"/>
          <w:sz w:val="20"/>
          <w:szCs w:val="20"/>
        </w:rPr>
        <w:t xml:space="preserve">TRUE/FALSE, 0/1, toxic/non-toxic, </w:t>
      </w:r>
      <w:r w:rsidR="0024554B">
        <w:rPr>
          <w:rFonts w:ascii="Courier New" w:hAnsi="Courier New" w:cs="Courier New"/>
          <w:sz w:val="20"/>
          <w:szCs w:val="20"/>
        </w:rPr>
        <w:t>etc.</w:t>
      </w:r>
      <w:r w:rsidR="00C10397">
        <w:rPr>
          <w:rFonts w:ascii="Courier New" w:hAnsi="Courier New" w:cs="Courier New"/>
          <w:sz w:val="20"/>
          <w:szCs w:val="20"/>
        </w:rPr>
        <w:t xml:space="preserve">) </w:t>
      </w:r>
      <w:r w:rsidR="00016304">
        <w:rPr>
          <w:rFonts w:ascii="Courier New" w:hAnsi="Courier New" w:cs="Courier New"/>
          <w:sz w:val="20"/>
          <w:szCs w:val="20"/>
        </w:rPr>
        <w:t>for the classification model and a number for the regression model.</w:t>
      </w:r>
    </w:p>
    <w:p w14:paraId="5440F804" w14:textId="5B77A391" w:rsidR="00B84227" w:rsidRDefault="00B84227" w:rsidP="00EE7399">
      <w:pPr>
        <w:ind w:left="720"/>
        <w:rPr>
          <w:rFonts w:ascii="Courier New" w:hAnsi="Courier New" w:cs="Courier New"/>
          <w:sz w:val="20"/>
          <w:szCs w:val="20"/>
        </w:rPr>
      </w:pPr>
    </w:p>
    <w:p w14:paraId="17CAE405" w14:textId="2EB9AB20" w:rsidR="00B84227" w:rsidRDefault="00B84227" w:rsidP="00EE7399">
      <w:pPr>
        <w:ind w:left="720"/>
        <w:rPr>
          <w:rFonts w:ascii="Courier New" w:hAnsi="Courier New" w:cs="Courier New"/>
          <w:sz w:val="20"/>
          <w:szCs w:val="20"/>
        </w:rPr>
      </w:pPr>
      <w:r w:rsidRPr="002E462B">
        <w:rPr>
          <w:rFonts w:ascii="Courier New" w:hAnsi="Courier New" w:cs="Courier New"/>
          <w:sz w:val="20"/>
          <w:szCs w:val="20"/>
        </w:rPr>
        <w:t>trControlParams = trn_ctl</w:t>
      </w:r>
      <w:r>
        <w:rPr>
          <w:rFonts w:ascii="Courier New" w:hAnsi="Courier New" w:cs="Courier New"/>
          <w:sz w:val="20"/>
          <w:szCs w:val="20"/>
        </w:rPr>
        <w:t>()</w:t>
      </w:r>
    </w:p>
    <w:p w14:paraId="23E6C49E" w14:textId="6E580D1A" w:rsidR="00B84227" w:rsidRPr="00806B7C" w:rsidRDefault="00B84227" w:rsidP="00EE7399">
      <w:pPr>
        <w:ind w:left="720"/>
        <w:rPr>
          <w:rFonts w:ascii="Courier New" w:hAnsi="Courier New" w:cs="Courier New"/>
          <w:sz w:val="20"/>
          <w:szCs w:val="20"/>
        </w:rPr>
      </w:pPr>
      <w:r>
        <w:rPr>
          <w:rFonts w:ascii="Courier New" w:hAnsi="Courier New" w:cs="Courier New"/>
          <w:sz w:val="20"/>
          <w:szCs w:val="20"/>
        </w:rPr>
        <w:t>trn_ctl() is described below</w:t>
      </w:r>
    </w:p>
    <w:p w14:paraId="7D71FA4E" w14:textId="51EF12FE" w:rsidR="00EE7399" w:rsidRPr="00806B7C" w:rsidRDefault="00EE7399" w:rsidP="00EE7399">
      <w:pPr>
        <w:ind w:left="720"/>
        <w:rPr>
          <w:rFonts w:ascii="Courier New" w:hAnsi="Courier New" w:cs="Courier New"/>
          <w:sz w:val="20"/>
          <w:szCs w:val="20"/>
        </w:rPr>
      </w:pPr>
    </w:p>
    <w:p w14:paraId="163D3310" w14:textId="7026FFB4" w:rsidR="00B84227" w:rsidRDefault="00B84227" w:rsidP="00B84227">
      <w:pPr>
        <w:rPr>
          <w:rFonts w:ascii="Courier New" w:hAnsi="Courier New" w:cs="Courier New"/>
          <w:sz w:val="20"/>
          <w:szCs w:val="20"/>
        </w:rPr>
      </w:pPr>
      <w:r>
        <w:rPr>
          <w:rFonts w:ascii="Courier New" w:hAnsi="Courier New" w:cs="Courier New"/>
          <w:sz w:val="20"/>
          <w:szCs w:val="20"/>
        </w:rPr>
        <w:t>ModelFit variables</w:t>
      </w:r>
    </w:p>
    <w:p w14:paraId="4A1BE373" w14:textId="5A3DDC20" w:rsidR="00016304" w:rsidRDefault="00EE7399" w:rsidP="00B84227">
      <w:pPr>
        <w:ind w:firstLine="720"/>
        <w:rPr>
          <w:rFonts w:ascii="Courier New" w:hAnsi="Courier New" w:cs="Courier New"/>
          <w:sz w:val="20"/>
          <w:szCs w:val="20"/>
        </w:rPr>
      </w:pPr>
      <w:r w:rsidRPr="00806B7C">
        <w:rPr>
          <w:rFonts w:ascii="Courier New" w:hAnsi="Courier New" w:cs="Courier New"/>
          <w:sz w:val="20"/>
          <w:szCs w:val="20"/>
        </w:rPr>
        <w:t>metric - Th</w:t>
      </w:r>
      <w:r w:rsidR="00016304">
        <w:rPr>
          <w:rFonts w:ascii="Courier New" w:hAnsi="Courier New" w:cs="Courier New"/>
          <w:sz w:val="20"/>
          <w:szCs w:val="20"/>
        </w:rPr>
        <w:t xml:space="preserve">is selects the optimization type.  ROC is </w:t>
      </w:r>
      <w:r w:rsidR="0024554B">
        <w:rPr>
          <w:rFonts w:ascii="Courier New" w:hAnsi="Courier New" w:cs="Courier New"/>
          <w:sz w:val="20"/>
          <w:szCs w:val="20"/>
        </w:rPr>
        <w:t>optimized</w:t>
      </w:r>
      <w:r w:rsidR="00016304">
        <w:rPr>
          <w:rFonts w:ascii="Courier New" w:hAnsi="Courier New" w:cs="Courier New"/>
          <w:sz w:val="20"/>
          <w:szCs w:val="20"/>
        </w:rPr>
        <w:t xml:space="preserve"> for the classification model and </w:t>
      </w:r>
    </w:p>
    <w:p w14:paraId="5BB876A9" w14:textId="683FB3C2" w:rsidR="00EE7399" w:rsidRDefault="00016304" w:rsidP="00B84227">
      <w:pPr>
        <w:ind w:firstLine="720"/>
        <w:rPr>
          <w:rFonts w:ascii="Courier New" w:hAnsi="Courier New" w:cs="Courier New"/>
          <w:sz w:val="20"/>
          <w:szCs w:val="20"/>
        </w:rPr>
      </w:pPr>
      <w:r>
        <w:rPr>
          <w:rFonts w:ascii="Courier New" w:hAnsi="Courier New" w:cs="Courier New"/>
          <w:sz w:val="20"/>
          <w:szCs w:val="20"/>
        </w:rPr>
        <w:t xml:space="preserve">      RMSE is </w:t>
      </w:r>
      <w:r w:rsidR="0024554B">
        <w:rPr>
          <w:rFonts w:ascii="Courier New" w:hAnsi="Courier New" w:cs="Courier New"/>
          <w:sz w:val="20"/>
          <w:szCs w:val="20"/>
        </w:rPr>
        <w:t>optimized</w:t>
      </w:r>
      <w:r>
        <w:rPr>
          <w:rFonts w:ascii="Courier New" w:hAnsi="Courier New" w:cs="Courier New"/>
          <w:sz w:val="20"/>
          <w:szCs w:val="20"/>
        </w:rPr>
        <w:t xml:space="preserve"> for the regression model.</w:t>
      </w:r>
    </w:p>
    <w:p w14:paraId="0C7DDBA4" w14:textId="77777777" w:rsidR="00E21E0C" w:rsidRDefault="00E21E0C" w:rsidP="00B84227">
      <w:pPr>
        <w:ind w:firstLine="720"/>
        <w:rPr>
          <w:rFonts w:ascii="Courier New" w:hAnsi="Courier New" w:cs="Courier New"/>
          <w:sz w:val="20"/>
          <w:szCs w:val="20"/>
        </w:rPr>
      </w:pPr>
    </w:p>
    <w:p w14:paraId="2AD91A74" w14:textId="5CDF167E" w:rsidR="00B84227" w:rsidRPr="00806B7C" w:rsidRDefault="00B84227" w:rsidP="00B84227">
      <w:pPr>
        <w:ind w:firstLine="720"/>
        <w:rPr>
          <w:rFonts w:ascii="Courier New" w:hAnsi="Courier New" w:cs="Courier New"/>
          <w:sz w:val="20"/>
          <w:szCs w:val="20"/>
        </w:rPr>
      </w:pPr>
      <w:r>
        <w:rPr>
          <w:rFonts w:ascii="Courier New" w:hAnsi="Courier New" w:cs="Courier New"/>
          <w:sz w:val="20"/>
          <w:szCs w:val="20"/>
        </w:rPr>
        <w:t>preProcess - center and scale sets variables to mean 0 and standard deviation 1</w:t>
      </w:r>
    </w:p>
    <w:p w14:paraId="7079BBBF" w14:textId="77777777" w:rsidR="00EE7399" w:rsidRPr="00EE7399" w:rsidRDefault="00EE7399" w:rsidP="00EE7399">
      <w:pPr>
        <w:ind w:left="720"/>
        <w:rPr>
          <w:rFonts w:ascii="Courier New" w:hAnsi="Courier New" w:cs="Courier New"/>
          <w:b/>
          <w:i/>
          <w:color w:val="FF0000"/>
          <w:sz w:val="20"/>
          <w:szCs w:val="20"/>
        </w:rPr>
      </w:pPr>
    </w:p>
    <w:p w14:paraId="22E8178C" w14:textId="77777777" w:rsidR="00EC66E2" w:rsidRPr="002E462B" w:rsidRDefault="00EC66E2" w:rsidP="002E462B">
      <w:pPr>
        <w:rPr>
          <w:rFonts w:ascii="Courier New" w:hAnsi="Courier New" w:cs="Courier New"/>
          <w:sz w:val="20"/>
          <w:szCs w:val="20"/>
        </w:rPr>
      </w:pPr>
    </w:p>
    <w:p w14:paraId="309A1AB1" w14:textId="4114B40B" w:rsidR="002E462B" w:rsidRDefault="00EC66E2" w:rsidP="005A2C39">
      <w:pPr>
        <w:pStyle w:val="Heading3"/>
      </w:pPr>
      <w:bookmarkStart w:id="41" w:name="_Toc528674028"/>
      <w:r>
        <w:t>trn_ctl()</w:t>
      </w:r>
      <w:bookmarkEnd w:id="41"/>
    </w:p>
    <w:p w14:paraId="524BF0DF" w14:textId="466483E9" w:rsidR="00E21E0C" w:rsidRDefault="00E21E0C" w:rsidP="00E21E0C"/>
    <w:p w14:paraId="4AE86210" w14:textId="77777777" w:rsidR="00E21E0C" w:rsidRPr="00EC66E2" w:rsidRDefault="00E21E0C" w:rsidP="00E21E0C">
      <w:pPr>
        <w:rPr>
          <w:rFonts w:ascii="Courier New" w:hAnsi="Courier New" w:cs="Courier New"/>
        </w:rPr>
      </w:pPr>
      <w:r w:rsidRPr="00EC66E2">
        <w:rPr>
          <w:rFonts w:ascii="Courier New" w:hAnsi="Courier New" w:cs="Courier New"/>
        </w:rPr>
        <w:t>trn_ctl &lt;- caret::trainControl(method</w:t>
      </w:r>
      <w:r>
        <w:rPr>
          <w:rFonts w:ascii="Courier New" w:hAnsi="Courier New" w:cs="Courier New"/>
        </w:rPr>
        <w:t xml:space="preserve"> </w:t>
      </w:r>
      <w:r w:rsidRPr="00EC66E2">
        <w:rPr>
          <w:rFonts w:ascii="Courier New" w:hAnsi="Courier New" w:cs="Courier New"/>
        </w:rPr>
        <w:t>= "repeatedcv",</w:t>
      </w:r>
    </w:p>
    <w:p w14:paraId="5006CC9D" w14:textId="77777777" w:rsidR="00E21E0C" w:rsidRPr="00EC66E2" w:rsidRDefault="00E21E0C" w:rsidP="00E21E0C">
      <w:pPr>
        <w:rPr>
          <w:rFonts w:ascii="Courier New" w:hAnsi="Courier New" w:cs="Courier New"/>
        </w:rPr>
      </w:pPr>
      <w:r>
        <w:rPr>
          <w:rFonts w:ascii="Courier New" w:hAnsi="Courier New" w:cs="Courier New"/>
        </w:rPr>
        <w:t xml:space="preserve"> </w:t>
      </w:r>
      <w:r w:rsidRPr="00EC66E2">
        <w:rPr>
          <w:rFonts w:ascii="Courier New" w:hAnsi="Courier New" w:cs="Courier New"/>
        </w:rPr>
        <w:t>repeats = 5,</w:t>
      </w:r>
    </w:p>
    <w:p w14:paraId="2FE483D8" w14:textId="77777777" w:rsidR="00E21E0C" w:rsidRDefault="00E21E0C" w:rsidP="00E21E0C">
      <w:pPr>
        <w:rPr>
          <w:rFonts w:ascii="Courier New" w:hAnsi="Courier New" w:cs="Courier New"/>
        </w:rPr>
      </w:pPr>
      <w:r>
        <w:rPr>
          <w:rFonts w:ascii="Courier New" w:hAnsi="Courier New" w:cs="Courier New"/>
        </w:rPr>
        <w:t xml:space="preserve"> </w:t>
      </w:r>
      <w:r w:rsidRPr="00EC66E2">
        <w:rPr>
          <w:rFonts w:ascii="Courier New" w:hAnsi="Courier New" w:cs="Courier New"/>
        </w:rPr>
        <w:t>number</w:t>
      </w:r>
      <w:r>
        <w:rPr>
          <w:rFonts w:ascii="Courier New" w:hAnsi="Courier New" w:cs="Courier New"/>
        </w:rPr>
        <w:t xml:space="preserve"> </w:t>
      </w:r>
      <w:r w:rsidRPr="00EC66E2">
        <w:rPr>
          <w:rFonts w:ascii="Courier New" w:hAnsi="Courier New" w:cs="Courier New"/>
        </w:rPr>
        <w:t>= 10,</w:t>
      </w:r>
    </w:p>
    <w:p w14:paraId="6CA2C304" w14:textId="77777777" w:rsidR="00E21E0C" w:rsidRPr="00EC66E2" w:rsidRDefault="00E21E0C" w:rsidP="00E21E0C">
      <w:pPr>
        <w:rPr>
          <w:rFonts w:ascii="Courier New" w:hAnsi="Courier New" w:cs="Courier New"/>
        </w:rPr>
      </w:pPr>
      <w:r>
        <w:rPr>
          <w:rFonts w:ascii="Courier New" w:hAnsi="Courier New" w:cs="Courier New"/>
        </w:rPr>
        <w:t xml:space="preserve"> </w:t>
      </w:r>
      <w:r w:rsidRPr="00EC66E2">
        <w:rPr>
          <w:rFonts w:ascii="Courier New" w:hAnsi="Courier New" w:cs="Courier New"/>
        </w:rPr>
        <w:t>classProbs = TRUE,</w:t>
      </w:r>
      <w:r>
        <w:rPr>
          <w:rFonts w:ascii="Courier New" w:hAnsi="Courier New" w:cs="Courier New"/>
        </w:rPr>
        <w:t xml:space="preserve"> </w:t>
      </w:r>
      <w:r w:rsidRPr="00EC66E2">
        <w:rPr>
          <w:rFonts w:ascii="Courier New" w:hAnsi="Courier New" w:cs="Courier New"/>
        </w:rPr>
        <w:t>#</w:t>
      </w:r>
      <w:r>
        <w:rPr>
          <w:rFonts w:ascii="Courier New" w:hAnsi="Courier New" w:cs="Courier New"/>
        </w:rPr>
        <w:t xml:space="preserve">for </w:t>
      </w:r>
      <w:r w:rsidRPr="00EC66E2">
        <w:rPr>
          <w:rFonts w:ascii="Courier New" w:hAnsi="Courier New" w:cs="Courier New"/>
        </w:rPr>
        <w:t>confusion matrix</w:t>
      </w:r>
    </w:p>
    <w:p w14:paraId="3B207095" w14:textId="77777777" w:rsidR="00E21E0C" w:rsidRPr="00EC66E2" w:rsidRDefault="00E21E0C" w:rsidP="00E21E0C">
      <w:pPr>
        <w:rPr>
          <w:rFonts w:ascii="Courier New" w:hAnsi="Courier New" w:cs="Courier New"/>
        </w:rPr>
      </w:pPr>
      <w:r>
        <w:rPr>
          <w:rFonts w:ascii="Courier New" w:hAnsi="Courier New" w:cs="Courier New"/>
        </w:rPr>
        <w:t xml:space="preserve"> </w:t>
      </w:r>
      <w:r w:rsidRPr="00EC66E2">
        <w:rPr>
          <w:rFonts w:ascii="Courier New" w:hAnsi="Courier New" w:cs="Courier New"/>
        </w:rPr>
        <w:t>summaryFunction = twoClassSummary</w:t>
      </w:r>
      <w:r>
        <w:rPr>
          <w:rFonts w:ascii="Courier New" w:hAnsi="Courier New" w:cs="Courier New"/>
        </w:rPr>
        <w:t xml:space="preserve"> </w:t>
      </w:r>
      <w:r w:rsidRPr="00EC66E2">
        <w:rPr>
          <w:rFonts w:ascii="Courier New" w:hAnsi="Courier New" w:cs="Courier New"/>
        </w:rPr>
        <w:t xml:space="preserve"># </w:t>
      </w:r>
      <w:r>
        <w:rPr>
          <w:rFonts w:ascii="Courier New" w:hAnsi="Courier New" w:cs="Courier New"/>
        </w:rPr>
        <w:t>for</w:t>
      </w:r>
      <w:r w:rsidRPr="00EC66E2">
        <w:rPr>
          <w:rFonts w:ascii="Courier New" w:hAnsi="Courier New" w:cs="Courier New"/>
        </w:rPr>
        <w:t xml:space="preserve"> confusion matrix</w:t>
      </w:r>
    </w:p>
    <w:p w14:paraId="668BCEFB" w14:textId="77777777" w:rsidR="00E21E0C" w:rsidRPr="00EC66E2" w:rsidRDefault="00E21E0C" w:rsidP="00E21E0C">
      <w:pPr>
        <w:rPr>
          <w:rFonts w:ascii="Courier New" w:hAnsi="Courier New" w:cs="Courier New"/>
        </w:rPr>
      </w:pPr>
      <w:r w:rsidRPr="00EC66E2">
        <w:rPr>
          <w:rFonts w:ascii="Courier New" w:hAnsi="Courier New" w:cs="Courier New"/>
        </w:rPr>
        <w:t>)</w:t>
      </w:r>
      <w:r>
        <w:rPr>
          <w:rFonts w:ascii="Courier New" w:hAnsi="Courier New" w:cs="Courier New"/>
        </w:rPr>
        <w:t xml:space="preserve"> </w:t>
      </w:r>
    </w:p>
    <w:p w14:paraId="1AF030E1" w14:textId="77777777" w:rsidR="001C4502" w:rsidRPr="001C4502" w:rsidRDefault="001C4502" w:rsidP="001C4502"/>
    <w:p w14:paraId="5D7E8101" w14:textId="29BE1FB0" w:rsidR="00EC66E2" w:rsidRDefault="00016304" w:rsidP="00EC66E2">
      <w:r>
        <w:t>The</w:t>
      </w:r>
      <w:r w:rsidR="00EC66E2">
        <w:t xml:space="preserve"> function</w:t>
      </w:r>
      <w:r w:rsidR="001C4502">
        <w:t xml:space="preserve"> </w:t>
      </w:r>
      <w:r w:rsidR="001C4502" w:rsidRPr="00876697">
        <w:rPr>
          <w:rFonts w:ascii="Courier New" w:hAnsi="Courier New" w:cs="Courier New"/>
        </w:rPr>
        <w:t>trn_clt</w:t>
      </w:r>
      <w:r w:rsidR="00876697" w:rsidRPr="00876697">
        <w:rPr>
          <w:rFonts w:ascii="Courier New" w:hAnsi="Courier New" w:cs="Courier New"/>
        </w:rPr>
        <w:t>()</w:t>
      </w:r>
      <w:r w:rsidR="00E21E0C">
        <w:rPr>
          <w:rFonts w:ascii="Courier New" w:hAnsi="Courier New" w:cs="Courier New"/>
        </w:rPr>
        <w:t xml:space="preserve"> </w:t>
      </w:r>
      <w:r w:rsidR="001C4502">
        <w:t>calls</w:t>
      </w:r>
      <w:r w:rsidR="00557461">
        <w:t xml:space="preserve"> </w:t>
      </w:r>
      <w:r w:rsidR="001C4502" w:rsidRPr="00876697">
        <w:rPr>
          <w:rFonts w:ascii="Courier New" w:hAnsi="Courier New" w:cs="Courier New"/>
        </w:rPr>
        <w:t>caret::</w:t>
      </w:r>
      <w:r w:rsidR="00EC66E2" w:rsidRPr="00876697">
        <w:rPr>
          <w:rFonts w:ascii="Courier New" w:hAnsi="Courier New" w:cs="Courier New"/>
        </w:rPr>
        <w:t>trainControl</w:t>
      </w:r>
      <w:r w:rsidR="00876697" w:rsidRPr="00876697">
        <w:rPr>
          <w:rFonts w:ascii="Courier New" w:hAnsi="Courier New" w:cs="Courier New"/>
        </w:rPr>
        <w:t>()</w:t>
      </w:r>
      <w:r w:rsidR="00CE0A43">
        <w:rPr>
          <w:rFonts w:cs="Arial"/>
        </w:rPr>
        <w:t xml:space="preserve"> which sets many</w:t>
      </w:r>
      <w:r w:rsidR="00EC66E2">
        <w:t xml:space="preserve"> </w:t>
      </w:r>
      <w:r w:rsidR="00CE0A43">
        <w:t>options</w:t>
      </w:r>
      <w:r w:rsidR="00EC66E2">
        <w:t xml:space="preserve"> that control how </w:t>
      </w:r>
      <w:r w:rsidR="001D07C0">
        <w:t xml:space="preserve">training </w:t>
      </w:r>
      <w:r w:rsidR="00EC66E2">
        <w:t>models are created.</w:t>
      </w:r>
    </w:p>
    <w:p w14:paraId="5927D9D4" w14:textId="77777777" w:rsidR="00EC66E2" w:rsidRDefault="00EC66E2" w:rsidP="00EC66E2"/>
    <w:p w14:paraId="68DC8B61" w14:textId="0ADB0933" w:rsidR="00EC66E2" w:rsidRDefault="001C4502" w:rsidP="00EC66E2">
      <w:r>
        <w:t>T</w:t>
      </w:r>
      <w:r w:rsidR="00EC66E2">
        <w:t>here are quite a few options for resampling and model tuning.</w:t>
      </w:r>
    </w:p>
    <w:p w14:paraId="259A21BF" w14:textId="204EE629" w:rsidR="001C4502" w:rsidRDefault="00EC66E2" w:rsidP="00EC66E2">
      <w:r>
        <w:t>See:</w:t>
      </w:r>
      <w:r w:rsidR="00557461">
        <w:t xml:space="preserve"> </w:t>
      </w:r>
      <w:hyperlink r:id="rId46" w:history="1">
        <w:r w:rsidR="001C4502" w:rsidRPr="006F3F18">
          <w:rPr>
            <w:rStyle w:val="Hyperlink"/>
          </w:rPr>
          <w:t>http://topepo.github.io/caret/model-training-and-tuning.html</w:t>
        </w:r>
      </w:hyperlink>
    </w:p>
    <w:p w14:paraId="6637147D" w14:textId="77777777" w:rsidR="00EC66E2" w:rsidRDefault="00EC66E2" w:rsidP="00EC66E2"/>
    <w:p w14:paraId="6A19F69E" w14:textId="61A80F32" w:rsidR="00EC66E2" w:rsidRDefault="00EC66E2" w:rsidP="00EC66E2">
      <w:r>
        <w:t xml:space="preserve">As of Jan 2018, the following methods exist for </w:t>
      </w:r>
      <w:r w:rsidR="00D16F31" w:rsidRPr="00876697">
        <w:rPr>
          <w:rFonts w:ascii="Courier New" w:hAnsi="Courier New" w:cs="Courier New"/>
        </w:rPr>
        <w:t>trainControl()</w:t>
      </w:r>
      <w:r w:rsidR="00D16F31">
        <w:rPr>
          <w:rFonts w:ascii="Courier New" w:hAnsi="Courier New" w:cs="Courier New"/>
        </w:rPr>
        <w:t>:</w:t>
      </w:r>
      <w:r w:rsidR="00557461">
        <w:t xml:space="preserve"> </w:t>
      </w:r>
    </w:p>
    <w:p w14:paraId="01170B3B" w14:textId="37B26A37" w:rsidR="00EC66E2" w:rsidRPr="00CE0A43" w:rsidRDefault="00557461" w:rsidP="00EC66E2">
      <w:pPr>
        <w:rPr>
          <w:rFonts w:ascii="Courier New" w:hAnsi="Courier New" w:cs="Courier New"/>
        </w:rPr>
      </w:pPr>
      <w:r>
        <w:rPr>
          <w:rFonts w:ascii="Courier New" w:hAnsi="Courier New" w:cs="Courier New"/>
        </w:rPr>
        <w:t xml:space="preserve"> </w:t>
      </w:r>
      <w:r w:rsidR="00EC66E2" w:rsidRPr="00CE0A43">
        <w:rPr>
          <w:rFonts w:ascii="Courier New" w:hAnsi="Courier New" w:cs="Courier New"/>
        </w:rPr>
        <w:t xml:space="preserve">"boot", "cv", "LOOCV", "LGOCV", "repeatedcv", "timeslice", "none" and "oob". </w:t>
      </w:r>
    </w:p>
    <w:p w14:paraId="6C168543" w14:textId="30D0E2EA" w:rsidR="00EC66E2" w:rsidRDefault="00EC66E2" w:rsidP="00EC66E2">
      <w:pPr>
        <w:rPr>
          <w:rFonts w:cs="Arial"/>
        </w:rPr>
      </w:pPr>
    </w:p>
    <w:p w14:paraId="589E03CC" w14:textId="7CA9018E" w:rsidR="00CE0A43" w:rsidRDefault="00CE0A43" w:rsidP="00EC66E2">
      <w:pPr>
        <w:rPr>
          <w:rFonts w:cs="Arial"/>
        </w:rPr>
      </w:pPr>
      <w:r>
        <w:rPr>
          <w:rFonts w:cs="Arial"/>
        </w:rPr>
        <w:t xml:space="preserve">The function specifies 5-fold cross-validation repeated 10 times. </w:t>
      </w:r>
    </w:p>
    <w:p w14:paraId="7AAD8E4E" w14:textId="66A6EE91" w:rsidR="005A2C39" w:rsidRDefault="005A2C39" w:rsidP="00EC66E2">
      <w:pPr>
        <w:rPr>
          <w:rFonts w:cs="Arial"/>
        </w:rPr>
      </w:pPr>
    </w:p>
    <w:p w14:paraId="2D1B15FB" w14:textId="2A677102" w:rsidR="005A2C39" w:rsidRDefault="005A2C39" w:rsidP="005A2C39">
      <w:pPr>
        <w:pStyle w:val="Heading3"/>
      </w:pPr>
      <w:bookmarkStart w:id="42" w:name="_Toc528674029"/>
      <w:r w:rsidRPr="005A2C39">
        <w:t>MissingValueImpute</w:t>
      </w:r>
      <w:r>
        <w:t>()</w:t>
      </w:r>
      <w:bookmarkEnd w:id="42"/>
    </w:p>
    <w:p w14:paraId="5D6714C5" w14:textId="5D1D36A5" w:rsidR="005A2C39" w:rsidRDefault="005A2C39" w:rsidP="005A2C39"/>
    <w:p w14:paraId="44C647F6" w14:textId="62587137" w:rsidR="005A2C39" w:rsidRPr="005A2C39" w:rsidRDefault="005A2C39" w:rsidP="005A2C39">
      <w:pPr>
        <w:rPr>
          <w:rFonts w:ascii="Courier New" w:hAnsi="Courier New" w:cs="Courier New"/>
        </w:rPr>
      </w:pPr>
      <w:r w:rsidRPr="005A2C39">
        <w:rPr>
          <w:rFonts w:ascii="Courier New" w:hAnsi="Courier New" w:cs="Courier New"/>
        </w:rPr>
        <w:t>MissingValueImpute &lt;- function(dataIn, classification_or_regression, percentDeleteThreshold = 10)  {}</w:t>
      </w:r>
    </w:p>
    <w:p w14:paraId="2AC622A0" w14:textId="310221FD" w:rsidR="005A2C39" w:rsidRDefault="005A2C39" w:rsidP="005A2C39"/>
    <w:p w14:paraId="1540282E" w14:textId="3844FA5F" w:rsidR="006E151D" w:rsidRDefault="005A2C39" w:rsidP="006E151D">
      <w:r w:rsidRPr="005A2C39">
        <w:rPr>
          <w:rFonts w:ascii="Courier New" w:hAnsi="Courier New" w:cs="Courier New"/>
        </w:rPr>
        <w:t>percentDeleteThreshold</w:t>
      </w:r>
      <w:r>
        <w:rPr>
          <w:rFonts w:ascii="Courier New" w:hAnsi="Courier New" w:cs="Courier New"/>
        </w:rPr>
        <w:t xml:space="preserve"> </w:t>
      </w:r>
      <w:r>
        <w:t xml:space="preserve">sets the </w:t>
      </w:r>
      <w:r w:rsidR="006E151D">
        <w:t xml:space="preserve">threshold for </w:t>
      </w:r>
      <w:r>
        <w:t xml:space="preserve">row and column </w:t>
      </w:r>
      <w:r w:rsidR="006E151D">
        <w:t>deletion</w:t>
      </w:r>
      <w:r>
        <w:t xml:space="preserve">.  The default value is 10 which means that any row or column with &gt; 10% missing values will be deleted.  </w:t>
      </w:r>
      <w:r w:rsidR="00016304">
        <w:t xml:space="preserve">The threshold can be changed by the user.  </w:t>
      </w:r>
      <w:r w:rsidR="006E151D">
        <w:t xml:space="preserve">Two functions are called in this function, namely </w:t>
      </w:r>
      <w:r w:rsidR="006E151D" w:rsidRPr="006E151D">
        <w:rPr>
          <w:rFonts w:ascii="Courier New" w:hAnsi="Courier New" w:cs="Courier New"/>
        </w:rPr>
        <w:t>NaDeletePercentRows</w:t>
      </w:r>
      <w:r w:rsidR="006E151D">
        <w:rPr>
          <w:rFonts w:ascii="Courier New" w:hAnsi="Courier New" w:cs="Courier New"/>
        </w:rPr>
        <w:t>()</w:t>
      </w:r>
      <w:r w:rsidR="006E151D" w:rsidRPr="006E151D">
        <w:t xml:space="preserve"> </w:t>
      </w:r>
      <w:r w:rsidR="006E151D">
        <w:t xml:space="preserve">and </w:t>
      </w:r>
      <w:r w:rsidR="006E151D" w:rsidRPr="006E151D">
        <w:rPr>
          <w:rFonts w:ascii="Courier New" w:hAnsi="Courier New" w:cs="Courier New"/>
        </w:rPr>
        <w:t>NaDeletePercentColumns</w:t>
      </w:r>
      <w:r w:rsidR="006E151D">
        <w:t>().</w:t>
      </w:r>
    </w:p>
    <w:p w14:paraId="7BA6E183" w14:textId="77777777" w:rsidR="006E151D" w:rsidRDefault="006E151D" w:rsidP="005A2C39"/>
    <w:p w14:paraId="310813BA" w14:textId="6C1030D3" w:rsidR="005A2C39" w:rsidRDefault="005A2C39" w:rsidP="005A2C39">
      <w:pPr>
        <w:rPr>
          <w:rFonts w:cs="Arial"/>
        </w:rPr>
      </w:pPr>
      <w:r>
        <w:t xml:space="preserve">The </w:t>
      </w:r>
      <w:r w:rsidR="006E151D">
        <w:t>method</w:t>
      </w:r>
      <w:r>
        <w:t xml:space="preserve"> is to first remove rows</w:t>
      </w:r>
      <w:r w:rsidR="006E151D">
        <w:t>,</w:t>
      </w:r>
      <w:r>
        <w:t xml:space="preserve"> remove column</w:t>
      </w:r>
      <w:r w:rsidR="006E151D">
        <w:t xml:space="preserve">s and impute using </w:t>
      </w:r>
      <w:r w:rsidR="006E151D">
        <w:rPr>
          <w:rFonts w:cs="Arial"/>
        </w:rPr>
        <w:t>using the k-Nearest Neighbor</w:t>
      </w:r>
      <w:r w:rsidR="00016304">
        <w:rPr>
          <w:rFonts w:cs="Arial"/>
        </w:rPr>
        <w:t xml:space="preserve"> (kNN)</w:t>
      </w:r>
      <w:r w:rsidR="006E151D">
        <w:rPr>
          <w:rFonts w:cs="Arial"/>
        </w:rPr>
        <w:t xml:space="preserve"> method in the package </w:t>
      </w:r>
      <w:r w:rsidR="006E151D" w:rsidRPr="00016304">
        <w:rPr>
          <w:rFonts w:ascii="Courier New" w:hAnsi="Courier New" w:cs="Courier New"/>
        </w:rPr>
        <w:t>DMwR</w:t>
      </w:r>
      <w:r w:rsidR="006E151D">
        <w:rPr>
          <w:rFonts w:cs="Arial"/>
        </w:rPr>
        <w:t>.</w:t>
      </w:r>
      <w:r w:rsidR="00016304">
        <w:rPr>
          <w:rFonts w:cs="Arial"/>
        </w:rPr>
        <w:t xml:space="preserve">  If there is not enough data for kNN imputation column median imputation is used from the package </w:t>
      </w:r>
      <w:r w:rsidR="00016304" w:rsidRPr="00991EAF">
        <w:rPr>
          <w:rFonts w:ascii="Courier New" w:hAnsi="Courier New" w:cs="Courier New"/>
        </w:rPr>
        <w:t>imp</w:t>
      </w:r>
      <w:r w:rsidR="00991EAF" w:rsidRPr="00991EAF">
        <w:rPr>
          <w:rFonts w:ascii="Courier New" w:hAnsi="Courier New" w:cs="Courier New"/>
        </w:rPr>
        <w:t>uteTS</w:t>
      </w:r>
      <w:r w:rsidR="00991EAF">
        <w:rPr>
          <w:rFonts w:cs="Arial"/>
        </w:rPr>
        <w:t xml:space="preserve">.  This occurs in the </w:t>
      </w:r>
      <w:r w:rsidR="00991EAF" w:rsidRPr="00991EAF">
        <w:rPr>
          <w:rFonts w:ascii="Courier New" w:hAnsi="Courier New" w:cs="Courier New"/>
        </w:rPr>
        <w:t>tryCatch</w:t>
      </w:r>
      <w:r w:rsidR="00991EAF">
        <w:rPr>
          <w:rFonts w:cs="Arial"/>
        </w:rPr>
        <w:t xml:space="preserve"> loop as shown below.</w:t>
      </w:r>
    </w:p>
    <w:p w14:paraId="442DEEC9" w14:textId="3F1C7278" w:rsidR="00991EAF" w:rsidRPr="00991EAF" w:rsidRDefault="00991EAF" w:rsidP="005A2C39">
      <w:pPr>
        <w:rPr>
          <w:rFonts w:ascii="Courier New" w:hAnsi="Courier New" w:cs="Courier New"/>
        </w:rPr>
      </w:pPr>
    </w:p>
    <w:p w14:paraId="4688862C" w14:textId="77777777" w:rsidR="00991EAF" w:rsidRPr="00991EAF" w:rsidRDefault="00991EAF" w:rsidP="00991EAF">
      <w:pPr>
        <w:rPr>
          <w:rFonts w:ascii="Courier New" w:hAnsi="Courier New" w:cs="Courier New"/>
        </w:rPr>
      </w:pPr>
      <w:r w:rsidRPr="00991EAF">
        <w:rPr>
          <w:rFonts w:ascii="Courier New" w:hAnsi="Courier New" w:cs="Courier New"/>
        </w:rPr>
        <w:t xml:space="preserve">    impKnn = tryCatch({</w:t>
      </w:r>
    </w:p>
    <w:p w14:paraId="7E902105" w14:textId="77777777" w:rsidR="00991EAF" w:rsidRPr="00991EAF" w:rsidRDefault="00991EAF" w:rsidP="00991EAF">
      <w:pPr>
        <w:rPr>
          <w:rFonts w:ascii="Courier New" w:hAnsi="Courier New" w:cs="Courier New"/>
        </w:rPr>
      </w:pPr>
      <w:r w:rsidRPr="00991EAF">
        <w:rPr>
          <w:rFonts w:ascii="Courier New" w:hAnsi="Courier New" w:cs="Courier New"/>
        </w:rPr>
        <w:t xml:space="preserve">        DMwR::knnImputation(forImpute)</w:t>
      </w:r>
    </w:p>
    <w:p w14:paraId="7A4FB140" w14:textId="77777777" w:rsidR="00991EAF" w:rsidRPr="00991EAF" w:rsidRDefault="00991EAF" w:rsidP="00991EAF">
      <w:pPr>
        <w:rPr>
          <w:rFonts w:ascii="Courier New" w:hAnsi="Courier New" w:cs="Courier New"/>
        </w:rPr>
      </w:pPr>
      <w:r w:rsidRPr="00991EAF">
        <w:rPr>
          <w:rFonts w:ascii="Courier New" w:hAnsi="Courier New" w:cs="Courier New"/>
        </w:rPr>
        <w:t xml:space="preserve">         }, warning = function(cond) {</w:t>
      </w:r>
    </w:p>
    <w:p w14:paraId="5E4FEEF1" w14:textId="77777777" w:rsidR="00991EAF" w:rsidRPr="00991EAF" w:rsidRDefault="00991EAF" w:rsidP="00991EAF">
      <w:pPr>
        <w:rPr>
          <w:rFonts w:ascii="Courier New" w:hAnsi="Courier New" w:cs="Courier New"/>
        </w:rPr>
      </w:pPr>
      <w:r w:rsidRPr="00991EAF">
        <w:rPr>
          <w:rFonts w:ascii="Courier New" w:hAnsi="Courier New" w:cs="Courier New"/>
        </w:rPr>
        <w:t xml:space="preserve">            message('Warning in knn imputation')</w:t>
      </w:r>
    </w:p>
    <w:p w14:paraId="3B8E75C8" w14:textId="77777777" w:rsidR="00991EAF" w:rsidRPr="00991EAF" w:rsidRDefault="00991EAF" w:rsidP="00991EAF">
      <w:pPr>
        <w:rPr>
          <w:rFonts w:ascii="Courier New" w:hAnsi="Courier New" w:cs="Courier New"/>
        </w:rPr>
      </w:pPr>
      <w:r w:rsidRPr="00991EAF">
        <w:rPr>
          <w:rFonts w:ascii="Courier New" w:hAnsi="Courier New" w:cs="Courier New"/>
        </w:rPr>
        <w:t xml:space="preserve">            message(cond)</w:t>
      </w:r>
    </w:p>
    <w:p w14:paraId="63495883" w14:textId="77777777" w:rsidR="00991EAF" w:rsidRPr="00991EAF" w:rsidRDefault="00991EAF" w:rsidP="00991EAF">
      <w:pPr>
        <w:rPr>
          <w:rFonts w:ascii="Courier New" w:hAnsi="Courier New" w:cs="Courier New"/>
        </w:rPr>
      </w:pPr>
      <w:r w:rsidRPr="00991EAF">
        <w:rPr>
          <w:rFonts w:ascii="Courier New" w:hAnsi="Courier New" w:cs="Courier New"/>
        </w:rPr>
        <w:t xml:space="preserve">        }, error = function(cond) {</w:t>
      </w:r>
    </w:p>
    <w:p w14:paraId="0FD59826" w14:textId="77777777" w:rsidR="00991EAF" w:rsidRPr="00991EAF" w:rsidRDefault="00991EAF" w:rsidP="00991EAF">
      <w:pPr>
        <w:rPr>
          <w:rFonts w:ascii="Courier New" w:hAnsi="Courier New" w:cs="Courier New"/>
        </w:rPr>
      </w:pPr>
      <w:r w:rsidRPr="00991EAF">
        <w:rPr>
          <w:rFonts w:ascii="Courier New" w:hAnsi="Courier New" w:cs="Courier New"/>
        </w:rPr>
        <w:t xml:space="preserve">            message('Too many missing values for k Nearest Neighbor imputation, using column median instead')</w:t>
      </w:r>
    </w:p>
    <w:p w14:paraId="103A9544" w14:textId="77777777" w:rsidR="00991EAF" w:rsidRPr="00991EAF" w:rsidRDefault="00991EAF" w:rsidP="00991EAF">
      <w:pPr>
        <w:rPr>
          <w:rFonts w:ascii="Courier New" w:hAnsi="Courier New" w:cs="Courier New"/>
        </w:rPr>
      </w:pPr>
      <w:r w:rsidRPr="00991EAF">
        <w:rPr>
          <w:rFonts w:ascii="Courier New" w:hAnsi="Courier New" w:cs="Courier New"/>
        </w:rPr>
        <w:t xml:space="preserve">            impKnn &lt;- imputeTS::na.mean(forImpute, option = 'median')</w:t>
      </w:r>
    </w:p>
    <w:p w14:paraId="327D12AB" w14:textId="77777777" w:rsidR="00991EAF" w:rsidRPr="00991EAF" w:rsidRDefault="00991EAF" w:rsidP="00991EAF">
      <w:pPr>
        <w:rPr>
          <w:rFonts w:ascii="Courier New" w:hAnsi="Courier New" w:cs="Courier New"/>
        </w:rPr>
      </w:pPr>
      <w:r w:rsidRPr="00991EAF">
        <w:rPr>
          <w:rFonts w:ascii="Courier New" w:hAnsi="Courier New" w:cs="Courier New"/>
        </w:rPr>
        <w:t xml:space="preserve">        }, finally = {</w:t>
      </w:r>
    </w:p>
    <w:p w14:paraId="0341F01C" w14:textId="77777777" w:rsidR="00991EAF" w:rsidRPr="00991EAF" w:rsidRDefault="00991EAF" w:rsidP="00991EAF">
      <w:pPr>
        <w:rPr>
          <w:rFonts w:ascii="Courier New" w:hAnsi="Courier New" w:cs="Courier New"/>
        </w:rPr>
      </w:pPr>
      <w:r w:rsidRPr="00991EAF">
        <w:rPr>
          <w:rFonts w:ascii="Courier New" w:hAnsi="Courier New" w:cs="Courier New"/>
        </w:rPr>
        <w:t xml:space="preserve">            # nothing</w:t>
      </w:r>
    </w:p>
    <w:p w14:paraId="41604534" w14:textId="13A50850" w:rsidR="00991EAF" w:rsidRDefault="00991EAF" w:rsidP="00991EAF">
      <w:pPr>
        <w:rPr>
          <w:rFonts w:cs="Arial"/>
        </w:rPr>
      </w:pPr>
      <w:r w:rsidRPr="00991EAF">
        <w:rPr>
          <w:rFonts w:ascii="Courier New" w:hAnsi="Courier New" w:cs="Courier New"/>
        </w:rPr>
        <w:t xml:space="preserve">        } )</w:t>
      </w:r>
    </w:p>
    <w:p w14:paraId="65F6E2D5" w14:textId="1C1BA8E5" w:rsidR="00AE6D7D" w:rsidRDefault="00AE6D7D" w:rsidP="00E21E0C">
      <w:pPr>
        <w:pStyle w:val="Heading2"/>
      </w:pPr>
      <w:bookmarkStart w:id="43" w:name="_Toc528674030"/>
      <w:r>
        <w:t>Require</w:t>
      </w:r>
      <w:r w:rsidR="00CE0A43">
        <w:t>d</w:t>
      </w:r>
      <w:r w:rsidR="00EC66E2">
        <w:t xml:space="preserve"> </w:t>
      </w:r>
      <w:r>
        <w:t>packages and libraries</w:t>
      </w:r>
      <w:bookmarkEnd w:id="43"/>
    </w:p>
    <w:p w14:paraId="6C2B0C5D" w14:textId="4E41D933" w:rsidR="00E21E0C" w:rsidRPr="00E21E0C" w:rsidRDefault="00E21E0C" w:rsidP="00E21E0C">
      <w:r>
        <w:t xml:space="preserve">Packages for each machine learning method must be loaded.  You may need to install quite a few packages, but nicely, </w:t>
      </w:r>
      <w:r w:rsidRPr="00E21E0C">
        <w:rPr>
          <w:rFonts w:ascii="Courier New" w:hAnsi="Courier New" w:cs="Courier New"/>
        </w:rPr>
        <w:t>caret</w:t>
      </w:r>
      <w:r>
        <w:t xml:space="preserve"> will prompt you to install needed packages during code execution.</w:t>
      </w:r>
    </w:p>
    <w:p w14:paraId="664ABB45" w14:textId="77777777" w:rsidR="006E151D" w:rsidRDefault="006E151D" w:rsidP="006E151D"/>
    <w:p w14:paraId="5AF71D13" w14:textId="77777777" w:rsidR="00991EAF" w:rsidRPr="00991EAF" w:rsidRDefault="00991EAF" w:rsidP="00991EAF">
      <w:pPr>
        <w:rPr>
          <w:rFonts w:ascii="Courier New" w:hAnsi="Courier New" w:cs="Courier New"/>
        </w:rPr>
      </w:pPr>
      <w:r w:rsidRPr="00991EAF">
        <w:rPr>
          <w:rFonts w:ascii="Courier New" w:hAnsi="Courier New" w:cs="Courier New"/>
        </w:rPr>
        <w:t>library(caret)              # the program is constructed using this package</w:t>
      </w:r>
    </w:p>
    <w:p w14:paraId="55235345" w14:textId="77777777" w:rsidR="00991EAF" w:rsidRPr="00991EAF" w:rsidRDefault="00991EAF" w:rsidP="00991EAF">
      <w:pPr>
        <w:rPr>
          <w:rFonts w:ascii="Courier New" w:hAnsi="Courier New" w:cs="Courier New"/>
        </w:rPr>
      </w:pPr>
    </w:p>
    <w:p w14:paraId="473E5116" w14:textId="77777777" w:rsidR="00991EAF" w:rsidRPr="00991EAF" w:rsidRDefault="00991EAF" w:rsidP="00991EAF">
      <w:pPr>
        <w:rPr>
          <w:rFonts w:ascii="Courier New" w:hAnsi="Courier New" w:cs="Courier New"/>
        </w:rPr>
      </w:pPr>
      <w:r w:rsidRPr="00991EAF">
        <w:rPr>
          <w:rFonts w:ascii="Courier New" w:hAnsi="Courier New" w:cs="Courier New"/>
        </w:rPr>
        <w:t># Machine learning</w:t>
      </w:r>
    </w:p>
    <w:p w14:paraId="3CB99CB9" w14:textId="77777777" w:rsidR="00991EAF" w:rsidRPr="00991EAF" w:rsidRDefault="00991EAF" w:rsidP="00991EAF">
      <w:pPr>
        <w:rPr>
          <w:rFonts w:ascii="Courier New" w:hAnsi="Courier New" w:cs="Courier New"/>
        </w:rPr>
      </w:pPr>
      <w:r w:rsidRPr="00991EAF">
        <w:rPr>
          <w:rFonts w:ascii="Courier New" w:hAnsi="Courier New" w:cs="Courier New"/>
        </w:rPr>
        <w:t>library(randomForest)       # random forest</w:t>
      </w:r>
    </w:p>
    <w:p w14:paraId="37BE35FB" w14:textId="77777777" w:rsidR="00991EAF" w:rsidRPr="00991EAF" w:rsidRDefault="00991EAF" w:rsidP="00991EAF">
      <w:pPr>
        <w:rPr>
          <w:rFonts w:ascii="Courier New" w:hAnsi="Courier New" w:cs="Courier New"/>
        </w:rPr>
      </w:pPr>
      <w:r w:rsidRPr="00991EAF">
        <w:rPr>
          <w:rFonts w:ascii="Courier New" w:hAnsi="Courier New" w:cs="Courier New"/>
        </w:rPr>
        <w:t>library(xgboost)            # xgbLinear</w:t>
      </w:r>
    </w:p>
    <w:p w14:paraId="1729B0AF" w14:textId="77777777" w:rsidR="00991EAF" w:rsidRPr="00991EAF" w:rsidRDefault="00991EAF" w:rsidP="00991EAF">
      <w:pPr>
        <w:rPr>
          <w:rFonts w:ascii="Courier New" w:hAnsi="Courier New" w:cs="Courier New"/>
        </w:rPr>
      </w:pPr>
      <w:r w:rsidRPr="00991EAF">
        <w:rPr>
          <w:rFonts w:ascii="Courier New" w:hAnsi="Courier New" w:cs="Courier New"/>
        </w:rPr>
        <w:t>library(kernlab)            # svmRadial</w:t>
      </w:r>
    </w:p>
    <w:p w14:paraId="356BDC87" w14:textId="77777777" w:rsidR="00991EAF" w:rsidRPr="00991EAF" w:rsidRDefault="00991EAF" w:rsidP="00991EAF">
      <w:pPr>
        <w:rPr>
          <w:rFonts w:ascii="Courier New" w:hAnsi="Courier New" w:cs="Courier New"/>
        </w:rPr>
      </w:pPr>
      <w:r w:rsidRPr="00991EAF">
        <w:rPr>
          <w:rFonts w:ascii="Courier New" w:hAnsi="Courier New" w:cs="Courier New"/>
        </w:rPr>
        <w:t>library(kknn)               # k nearest neighbor</w:t>
      </w:r>
    </w:p>
    <w:p w14:paraId="05F7EE4E" w14:textId="77777777" w:rsidR="00991EAF" w:rsidRPr="00991EAF" w:rsidRDefault="00991EAF" w:rsidP="00991EAF">
      <w:pPr>
        <w:rPr>
          <w:rFonts w:ascii="Courier New" w:hAnsi="Courier New" w:cs="Courier New"/>
        </w:rPr>
      </w:pPr>
      <w:r w:rsidRPr="00991EAF">
        <w:rPr>
          <w:rFonts w:ascii="Courier New" w:hAnsi="Courier New" w:cs="Courier New"/>
        </w:rPr>
        <w:t>library(rpart)              # CART (decision tree)</w:t>
      </w:r>
    </w:p>
    <w:p w14:paraId="137DCFD9" w14:textId="77777777" w:rsidR="00991EAF" w:rsidRPr="00991EAF" w:rsidRDefault="00991EAF" w:rsidP="00991EAF">
      <w:pPr>
        <w:rPr>
          <w:rFonts w:ascii="Courier New" w:hAnsi="Courier New" w:cs="Courier New"/>
        </w:rPr>
      </w:pPr>
      <w:r w:rsidRPr="00991EAF">
        <w:rPr>
          <w:rFonts w:ascii="Courier New" w:hAnsi="Courier New" w:cs="Courier New"/>
        </w:rPr>
        <w:t>library(C50)                # C5.0</w:t>
      </w:r>
    </w:p>
    <w:p w14:paraId="5C9B836F" w14:textId="77777777" w:rsidR="00991EAF" w:rsidRPr="00991EAF" w:rsidRDefault="00991EAF" w:rsidP="00991EAF">
      <w:pPr>
        <w:rPr>
          <w:rFonts w:ascii="Courier New" w:hAnsi="Courier New" w:cs="Courier New"/>
        </w:rPr>
      </w:pPr>
    </w:p>
    <w:p w14:paraId="550E1DBA" w14:textId="77777777" w:rsidR="00991EAF" w:rsidRPr="00991EAF" w:rsidRDefault="00991EAF" w:rsidP="00991EAF">
      <w:pPr>
        <w:rPr>
          <w:rFonts w:ascii="Courier New" w:hAnsi="Courier New" w:cs="Courier New"/>
        </w:rPr>
      </w:pPr>
      <w:r w:rsidRPr="00991EAF">
        <w:rPr>
          <w:rFonts w:ascii="Courier New" w:hAnsi="Courier New" w:cs="Courier New"/>
        </w:rPr>
        <w:t># imputation</w:t>
      </w:r>
    </w:p>
    <w:p w14:paraId="199751B3" w14:textId="77777777" w:rsidR="00991EAF" w:rsidRPr="00991EAF" w:rsidRDefault="00991EAF" w:rsidP="00991EAF">
      <w:pPr>
        <w:rPr>
          <w:rFonts w:ascii="Courier New" w:hAnsi="Courier New" w:cs="Courier New"/>
        </w:rPr>
      </w:pPr>
      <w:r w:rsidRPr="00991EAF">
        <w:rPr>
          <w:rFonts w:ascii="Courier New" w:hAnsi="Courier New" w:cs="Courier New"/>
        </w:rPr>
        <w:t>library(DMwR)               # knn imputation</w:t>
      </w:r>
    </w:p>
    <w:p w14:paraId="5D25ED6F" w14:textId="77777777" w:rsidR="00991EAF" w:rsidRPr="00991EAF" w:rsidRDefault="00991EAF" w:rsidP="00991EAF">
      <w:pPr>
        <w:rPr>
          <w:rFonts w:ascii="Courier New" w:hAnsi="Courier New" w:cs="Courier New"/>
        </w:rPr>
      </w:pPr>
      <w:r w:rsidRPr="00991EAF">
        <w:rPr>
          <w:rFonts w:ascii="Courier New" w:hAnsi="Courier New" w:cs="Courier New"/>
        </w:rPr>
        <w:t>library(imputeTS)           # median imputation</w:t>
      </w:r>
    </w:p>
    <w:p w14:paraId="13129803" w14:textId="77777777" w:rsidR="00991EAF" w:rsidRPr="00991EAF" w:rsidRDefault="00991EAF" w:rsidP="00991EAF">
      <w:pPr>
        <w:rPr>
          <w:rFonts w:ascii="Courier New" w:hAnsi="Courier New" w:cs="Courier New"/>
        </w:rPr>
      </w:pPr>
    </w:p>
    <w:p w14:paraId="4B5E7904" w14:textId="77777777" w:rsidR="00991EAF" w:rsidRPr="00991EAF" w:rsidRDefault="00991EAF" w:rsidP="00991EAF">
      <w:pPr>
        <w:rPr>
          <w:rFonts w:ascii="Courier New" w:hAnsi="Courier New" w:cs="Courier New"/>
        </w:rPr>
      </w:pPr>
      <w:r w:rsidRPr="00991EAF">
        <w:rPr>
          <w:rFonts w:ascii="Courier New" w:hAnsi="Courier New" w:cs="Courier New"/>
        </w:rPr>
        <w:t>library(corrplot)           # for examination of variable correlations</w:t>
      </w:r>
    </w:p>
    <w:p w14:paraId="025564B3" w14:textId="77777777" w:rsidR="00991EAF" w:rsidRPr="00991EAF" w:rsidRDefault="00991EAF" w:rsidP="00991EAF">
      <w:pPr>
        <w:rPr>
          <w:rFonts w:ascii="Courier New" w:hAnsi="Courier New" w:cs="Courier New"/>
        </w:rPr>
      </w:pPr>
      <w:r w:rsidRPr="00991EAF">
        <w:rPr>
          <w:rFonts w:ascii="Courier New" w:hAnsi="Courier New" w:cs="Courier New"/>
        </w:rPr>
        <w:t>library(reshape)            # for melt</w:t>
      </w:r>
    </w:p>
    <w:p w14:paraId="2104DD21" w14:textId="77777777" w:rsidR="00991EAF" w:rsidRPr="00991EAF" w:rsidRDefault="00991EAF" w:rsidP="00991EAF">
      <w:pPr>
        <w:rPr>
          <w:rFonts w:ascii="Courier New" w:hAnsi="Courier New" w:cs="Courier New"/>
        </w:rPr>
      </w:pPr>
      <w:r w:rsidRPr="00991EAF">
        <w:rPr>
          <w:rFonts w:ascii="Courier New" w:hAnsi="Courier New" w:cs="Courier New"/>
        </w:rPr>
        <w:t>library(dplyr)              # for merge</w:t>
      </w:r>
    </w:p>
    <w:p w14:paraId="52A3F403" w14:textId="77777777" w:rsidR="00991EAF" w:rsidRPr="00991EAF" w:rsidRDefault="00991EAF" w:rsidP="00991EAF">
      <w:pPr>
        <w:rPr>
          <w:rFonts w:ascii="Courier New" w:hAnsi="Courier New" w:cs="Courier New"/>
        </w:rPr>
      </w:pPr>
    </w:p>
    <w:p w14:paraId="488BF856" w14:textId="76D4EA55" w:rsidR="00A37E21" w:rsidRDefault="00991EAF" w:rsidP="00991EAF">
      <w:pPr>
        <w:rPr>
          <w:rFonts w:ascii="Courier New" w:hAnsi="Courier New" w:cs="Courier New"/>
        </w:rPr>
      </w:pPr>
      <w:r w:rsidRPr="00991EAF">
        <w:rPr>
          <w:rFonts w:ascii="Courier New" w:hAnsi="Courier New" w:cs="Courier New"/>
        </w:rPr>
        <w:t>library(mlbench)            # for Boston Housing dataset which is used as the default dataset for regression</w:t>
      </w:r>
    </w:p>
    <w:p w14:paraId="523B69E7" w14:textId="77777777" w:rsidR="00834F1E" w:rsidRDefault="00834F1E" w:rsidP="006E151D"/>
    <w:p w14:paraId="76E928C3" w14:textId="4810B733" w:rsidR="00AE6D7D" w:rsidRDefault="00EC66E2" w:rsidP="00834F1E">
      <w:pPr>
        <w:pStyle w:val="Heading2"/>
      </w:pPr>
      <w:bookmarkStart w:id="44" w:name="_Toc528674031"/>
      <w:r>
        <w:t>R</w:t>
      </w:r>
      <w:r w:rsidR="00AE6D7D">
        <w:t>equired files</w:t>
      </w:r>
      <w:bookmarkEnd w:id="44"/>
    </w:p>
    <w:p w14:paraId="4450F180" w14:textId="3E788391" w:rsidR="00991EAF" w:rsidRPr="0024554B" w:rsidRDefault="00991EAF" w:rsidP="00991EAF">
      <w:pPr>
        <w:rPr>
          <w:rFonts w:ascii="Courier New" w:hAnsi="Courier New" w:cs="Courier New"/>
        </w:rPr>
      </w:pPr>
      <w:r w:rsidRPr="0024554B">
        <w:rPr>
          <w:rFonts w:ascii="Courier New" w:hAnsi="Courier New" w:cs="Courier New"/>
        </w:rPr>
        <w:t>deleteHighlyCorrelated_&lt;&lt;DATE&gt;&gt;.R</w:t>
      </w:r>
    </w:p>
    <w:p w14:paraId="305C1E54" w14:textId="27FC9237" w:rsidR="00991EAF" w:rsidRPr="00991EAF" w:rsidRDefault="00991EAF" w:rsidP="00991EAF">
      <w:r w:rsidRPr="0024554B">
        <w:rPr>
          <w:rFonts w:ascii="Courier New" w:hAnsi="Courier New" w:cs="Courier New"/>
        </w:rPr>
        <w:t>deleteNearZeroVariance_&lt;&lt;DATE&gt;&gt;.R</w:t>
      </w:r>
    </w:p>
    <w:p w14:paraId="442DC0A1" w14:textId="5A1AF3F7" w:rsidR="00EC66E2" w:rsidRDefault="00991EAF" w:rsidP="00AE6D7D">
      <w:pPr>
        <w:rPr>
          <w:rFonts w:ascii="Courier New" w:hAnsi="Courier New" w:cs="Courier New"/>
        </w:rPr>
      </w:pPr>
      <w:r>
        <w:rPr>
          <w:rFonts w:ascii="Courier New" w:hAnsi="Courier New" w:cs="Courier New"/>
        </w:rPr>
        <w:t>GetDefaultDataset_&lt;&lt;DATE&gt;&gt;.R</w:t>
      </w:r>
    </w:p>
    <w:p w14:paraId="570E2F35" w14:textId="1C29AAD4" w:rsidR="0024554B" w:rsidRDefault="0024554B" w:rsidP="00AE6D7D">
      <w:pPr>
        <w:rPr>
          <w:rFonts w:ascii="Courier New" w:hAnsi="Courier New" w:cs="Courier New"/>
        </w:rPr>
      </w:pPr>
      <w:r w:rsidRPr="00834F1E">
        <w:rPr>
          <w:rFonts w:ascii="Courier New" w:hAnsi="Courier New" w:cs="Courier New"/>
        </w:rPr>
        <w:t>MissingValueHandlerImpute_&lt;&lt;DATE&gt;&gt;.R</w:t>
      </w:r>
    </w:p>
    <w:p w14:paraId="42855B1E" w14:textId="24600157" w:rsidR="0024554B" w:rsidRPr="0024554B" w:rsidRDefault="0024554B" w:rsidP="00AE6D7D">
      <w:pPr>
        <w:rPr>
          <w:rFonts w:ascii="Courier New" w:hAnsi="Courier New" w:cs="Courier New"/>
          <w:b/>
        </w:rPr>
      </w:pPr>
      <w:r w:rsidRPr="0024554B">
        <w:rPr>
          <w:rFonts w:ascii="Courier New" w:hAnsi="Courier New" w:cs="Courier New"/>
          <w:b/>
        </w:rPr>
        <w:t>machine_learning_pipeline_ &lt;&lt;DATE&gt;&gt;   # MAIN PROGRAM, EXECUTE THIS</w:t>
      </w:r>
    </w:p>
    <w:p w14:paraId="4938A105" w14:textId="2D0289FB" w:rsidR="006E151D" w:rsidRPr="00834F1E" w:rsidRDefault="00834F1E" w:rsidP="00AE6D7D">
      <w:pPr>
        <w:rPr>
          <w:rFonts w:ascii="Courier New" w:hAnsi="Courier New" w:cs="Courier New"/>
        </w:rPr>
      </w:pPr>
      <w:r w:rsidRPr="00834F1E">
        <w:rPr>
          <w:rFonts w:ascii="Courier New" w:hAnsi="Courier New" w:cs="Courier New"/>
        </w:rPr>
        <w:t>NAs_Delete_Percent_Cols_</w:t>
      </w:r>
      <w:r w:rsidR="00991EAF" w:rsidRPr="00834F1E">
        <w:rPr>
          <w:rFonts w:ascii="Courier New" w:hAnsi="Courier New" w:cs="Courier New"/>
        </w:rPr>
        <w:t>&lt;&lt;DATE&gt;&gt;</w:t>
      </w:r>
      <w:r w:rsidRPr="00834F1E">
        <w:rPr>
          <w:rFonts w:ascii="Courier New" w:hAnsi="Courier New" w:cs="Courier New"/>
        </w:rPr>
        <w:t>.R</w:t>
      </w:r>
    </w:p>
    <w:p w14:paraId="445CED4F" w14:textId="2FD96BA9" w:rsidR="00834F1E" w:rsidRDefault="00834F1E" w:rsidP="00AE6D7D">
      <w:pPr>
        <w:rPr>
          <w:rFonts w:ascii="Courier New" w:hAnsi="Courier New" w:cs="Courier New"/>
        </w:rPr>
      </w:pPr>
      <w:r w:rsidRPr="00834F1E">
        <w:rPr>
          <w:rFonts w:ascii="Courier New" w:hAnsi="Courier New" w:cs="Courier New"/>
        </w:rPr>
        <w:t>NAs_Delete_Percent_Rows_</w:t>
      </w:r>
      <w:r w:rsidR="00991EAF" w:rsidRPr="00834F1E">
        <w:rPr>
          <w:rFonts w:ascii="Courier New" w:hAnsi="Courier New" w:cs="Courier New"/>
        </w:rPr>
        <w:t>&lt;&lt;DATE&gt;&gt;</w:t>
      </w:r>
      <w:r w:rsidR="00991EAF">
        <w:rPr>
          <w:rFonts w:ascii="Courier New" w:hAnsi="Courier New" w:cs="Courier New"/>
        </w:rPr>
        <w:t>.R</w:t>
      </w:r>
    </w:p>
    <w:p w14:paraId="4303F3E2" w14:textId="6A52720A" w:rsidR="00AE2529" w:rsidRDefault="00AE2529" w:rsidP="00AE6D7D">
      <w:pPr>
        <w:rPr>
          <w:rFonts w:ascii="Courier New" w:hAnsi="Courier New" w:cs="Courier New"/>
        </w:rPr>
      </w:pPr>
      <w:r w:rsidRPr="00AE2529">
        <w:rPr>
          <w:rFonts w:ascii="Courier New" w:hAnsi="Courier New" w:cs="Courier New"/>
        </w:rPr>
        <w:t>visualization.R</w:t>
      </w:r>
    </w:p>
    <w:p w14:paraId="7E53D226" w14:textId="28674643" w:rsidR="00991EAF" w:rsidRPr="00834F1E" w:rsidRDefault="00991EAF" w:rsidP="00AE6D7D">
      <w:pPr>
        <w:rPr>
          <w:rFonts w:ascii="Courier New" w:hAnsi="Courier New" w:cs="Courier New"/>
        </w:rPr>
      </w:pPr>
    </w:p>
    <w:p w14:paraId="08F34C7C" w14:textId="0C526F4D" w:rsidR="00141E6E" w:rsidRPr="00C10397" w:rsidRDefault="003C29C6" w:rsidP="00E21E0C">
      <w:pPr>
        <w:pStyle w:val="Heading2"/>
      </w:pPr>
      <w:bookmarkStart w:id="45" w:name="_Toc528674032"/>
      <w:r w:rsidRPr="00C10397">
        <w:t xml:space="preserve">Table </w:t>
      </w:r>
      <w:r w:rsidR="00D16F31" w:rsidRPr="00C10397">
        <w:t>o</w:t>
      </w:r>
      <w:r w:rsidRPr="00C10397">
        <w:t>f Contents</w:t>
      </w:r>
      <w:r w:rsidRPr="00C10397">
        <w:rPr>
          <w:rStyle w:val="a-size-extra-large"/>
        </w:rPr>
        <w:t xml:space="preserve"> </w:t>
      </w:r>
      <w:r w:rsidR="00D16F31" w:rsidRPr="00C10397">
        <w:rPr>
          <w:rStyle w:val="a-size-extra-large"/>
        </w:rPr>
        <w:t>o</w:t>
      </w:r>
      <w:r w:rsidRPr="00C10397">
        <w:rPr>
          <w:rStyle w:val="a-size-extra-large"/>
        </w:rPr>
        <w:t>f The Book "</w:t>
      </w:r>
      <w:r w:rsidR="00141E6E" w:rsidRPr="00C10397">
        <w:rPr>
          <w:rStyle w:val="a-size-extra-large"/>
        </w:rPr>
        <w:t>Applied Predictive Modeling</w:t>
      </w:r>
      <w:r w:rsidRPr="00C10397">
        <w:rPr>
          <w:rStyle w:val="a-size-extra-large"/>
        </w:rPr>
        <w:t>"</w:t>
      </w:r>
      <w:bookmarkEnd w:id="45"/>
    </w:p>
    <w:p w14:paraId="0F16F6F3" w14:textId="0FA641EF" w:rsidR="00141E6E" w:rsidRDefault="00E136E1" w:rsidP="00141E6E">
      <w:r>
        <w:t xml:space="preserve">Max Kuhn is the author of </w:t>
      </w:r>
      <w:r w:rsidR="00E21E0C">
        <w:t xml:space="preserve"> the </w:t>
      </w:r>
      <w:r w:rsidR="00E21E0C" w:rsidRPr="00E136E1">
        <w:rPr>
          <w:rFonts w:ascii="Courier New" w:hAnsi="Courier New" w:cs="Courier New"/>
        </w:rPr>
        <w:t>caret</w:t>
      </w:r>
      <w:r w:rsidR="00E21E0C">
        <w:t xml:space="preserve"> package and</w:t>
      </w:r>
      <w:r>
        <w:t xml:space="preserve"> this book</w:t>
      </w:r>
      <w:r w:rsidR="00E21E0C">
        <w:t xml:space="preserve"> is highly recommended.</w:t>
      </w:r>
    </w:p>
    <w:p w14:paraId="7B1E0269" w14:textId="77777777" w:rsidR="00E21E0C" w:rsidRDefault="00E21E0C" w:rsidP="00141E6E"/>
    <w:p w14:paraId="7ECEEEE8" w14:textId="77777777" w:rsidR="00141E6E" w:rsidRDefault="00141E6E" w:rsidP="00141E6E">
      <w:r>
        <w:t xml:space="preserve">The Amazon.com URL is: </w:t>
      </w:r>
    </w:p>
    <w:p w14:paraId="7E995B04" w14:textId="5773EA86" w:rsidR="00141E6E" w:rsidRDefault="0008008F" w:rsidP="00141E6E">
      <w:hyperlink r:id="rId47" w:history="1">
        <w:r w:rsidR="00141E6E" w:rsidRPr="006F3F18">
          <w:rPr>
            <w:rStyle w:val="Hyperlink"/>
          </w:rPr>
          <w:t>https://www.amazon.com/Applied-Predictive-Modeling-Max-Kuhn/dp/1461468485</w:t>
        </w:r>
      </w:hyperlink>
    </w:p>
    <w:p w14:paraId="3DCA3318" w14:textId="48545563" w:rsidR="00141E6E" w:rsidRDefault="00141E6E" w:rsidP="00141E6E"/>
    <w:p w14:paraId="665C8F14" w14:textId="0F0B4AEF" w:rsidR="00141E6E" w:rsidRDefault="00141E6E" w:rsidP="00141E6E">
      <w:r>
        <w:rPr>
          <w:noProof/>
        </w:rPr>
        <w:drawing>
          <wp:inline distT="0" distB="0" distL="0" distR="0" wp14:anchorId="5124B485" wp14:editId="0B9CE039">
            <wp:extent cx="2713994" cy="294184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725213" cy="2954009"/>
                    </a:xfrm>
                    <a:prstGeom prst="rect">
                      <a:avLst/>
                    </a:prstGeom>
                  </pic:spPr>
                </pic:pic>
              </a:graphicData>
            </a:graphic>
          </wp:inline>
        </w:drawing>
      </w:r>
      <w:r w:rsidR="00557461">
        <w:t xml:space="preserve"> </w:t>
      </w:r>
      <w:r>
        <w:rPr>
          <w:noProof/>
        </w:rPr>
        <w:drawing>
          <wp:inline distT="0" distB="0" distL="0" distR="0" wp14:anchorId="74A3A6C5" wp14:editId="3753CCEC">
            <wp:extent cx="3039693" cy="4189250"/>
            <wp:effectExtent l="0" t="0" r="8890" b="190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048784" cy="4201779"/>
                    </a:xfrm>
                    <a:prstGeom prst="rect">
                      <a:avLst/>
                    </a:prstGeom>
                  </pic:spPr>
                </pic:pic>
              </a:graphicData>
            </a:graphic>
          </wp:inline>
        </w:drawing>
      </w:r>
    </w:p>
    <w:p w14:paraId="1CE6213E" w14:textId="234CC3E6" w:rsidR="00141E6E" w:rsidRDefault="00141E6E" w:rsidP="00141E6E"/>
    <w:p w14:paraId="53041104" w14:textId="66AF97D4" w:rsidR="00141E6E" w:rsidRPr="00141E6E" w:rsidRDefault="00141E6E" w:rsidP="00141E6E">
      <w:r>
        <w:rPr>
          <w:noProof/>
        </w:rPr>
        <w:lastRenderedPageBreak/>
        <w:drawing>
          <wp:inline distT="0" distB="0" distL="0" distR="0" wp14:anchorId="5D36E88E" wp14:editId="0211FDF8">
            <wp:extent cx="2667000" cy="3634258"/>
            <wp:effectExtent l="0" t="0" r="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2688430" cy="3663460"/>
                    </a:xfrm>
                    <a:prstGeom prst="rect">
                      <a:avLst/>
                    </a:prstGeom>
                  </pic:spPr>
                </pic:pic>
              </a:graphicData>
            </a:graphic>
          </wp:inline>
        </w:drawing>
      </w:r>
      <w:r w:rsidR="00557461">
        <w:t xml:space="preserve"> </w:t>
      </w:r>
      <w:r>
        <w:rPr>
          <w:noProof/>
        </w:rPr>
        <w:drawing>
          <wp:inline distT="0" distB="0" distL="0" distR="0" wp14:anchorId="3C5FDBC8" wp14:editId="462B492F">
            <wp:extent cx="2783971" cy="3636891"/>
            <wp:effectExtent l="0" t="0" r="0" b="190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793862" cy="3649812"/>
                    </a:xfrm>
                    <a:prstGeom prst="rect">
                      <a:avLst/>
                    </a:prstGeom>
                  </pic:spPr>
                </pic:pic>
              </a:graphicData>
            </a:graphic>
          </wp:inline>
        </w:drawing>
      </w:r>
    </w:p>
    <w:p w14:paraId="7E8EE00A" w14:textId="7CD51FAD" w:rsidR="00141E6E" w:rsidRDefault="00141E6E" w:rsidP="00141E6E"/>
    <w:p w14:paraId="172D2E54" w14:textId="5515E902" w:rsidR="00141E6E" w:rsidRDefault="00141E6E" w:rsidP="00141E6E"/>
    <w:p w14:paraId="4498CC9D" w14:textId="3D9BB8F5" w:rsidR="00141E6E" w:rsidRPr="00141E6E" w:rsidRDefault="00141E6E" w:rsidP="00141E6E">
      <w:r>
        <w:rPr>
          <w:noProof/>
        </w:rPr>
        <w:lastRenderedPageBreak/>
        <w:drawing>
          <wp:inline distT="0" distB="0" distL="0" distR="0" wp14:anchorId="1A136A0B" wp14:editId="1EF2B182">
            <wp:extent cx="3049750" cy="3503741"/>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64004" cy="3520117"/>
                    </a:xfrm>
                    <a:prstGeom prst="rect">
                      <a:avLst/>
                    </a:prstGeom>
                  </pic:spPr>
                </pic:pic>
              </a:graphicData>
            </a:graphic>
          </wp:inline>
        </w:drawing>
      </w:r>
    </w:p>
    <w:p w14:paraId="16E87B8F" w14:textId="77777777" w:rsidR="00141E6E" w:rsidRPr="00141E6E" w:rsidRDefault="00141E6E">
      <w:pPr>
        <w:pStyle w:val="Heading1"/>
      </w:pPr>
    </w:p>
    <w:sectPr w:rsidR="00141E6E" w:rsidRPr="00141E6E" w:rsidSect="00466065">
      <w:footerReference w:type="default" r:id="rId53"/>
      <w:pgSz w:w="15840" w:h="12240" w:orient="landscape"/>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072ECC" w14:textId="77777777" w:rsidR="0008008F" w:rsidRDefault="0008008F" w:rsidP="00303692">
      <w:pPr>
        <w:spacing w:line="240" w:lineRule="auto"/>
      </w:pPr>
      <w:r>
        <w:separator/>
      </w:r>
    </w:p>
  </w:endnote>
  <w:endnote w:type="continuationSeparator" w:id="0">
    <w:p w14:paraId="2BA211D8" w14:textId="77777777" w:rsidR="0008008F" w:rsidRDefault="0008008F" w:rsidP="0030369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4962797"/>
      <w:docPartObj>
        <w:docPartGallery w:val="Page Numbers (Bottom of Page)"/>
        <w:docPartUnique/>
      </w:docPartObj>
    </w:sdtPr>
    <w:sdtEndPr/>
    <w:sdtContent>
      <w:sdt>
        <w:sdtPr>
          <w:id w:val="24962798"/>
          <w:docPartObj>
            <w:docPartGallery w:val="Page Numbers (Top of Page)"/>
            <w:docPartUnique/>
          </w:docPartObj>
        </w:sdtPr>
        <w:sdtEndPr/>
        <w:sdtContent>
          <w:p w14:paraId="6B14A26B" w14:textId="08DADB5E" w:rsidR="002A31EE" w:rsidRDefault="002A31EE" w:rsidP="00AD195F">
            <w:r w:rsidRPr="003617CE">
              <w:rPr>
                <w:sz w:val="18"/>
                <w:szCs w:val="18"/>
              </w:rPr>
              <w:t xml:space="preserve">Page </w:t>
            </w:r>
            <w:r w:rsidRPr="003617CE">
              <w:rPr>
                <w:sz w:val="18"/>
                <w:szCs w:val="18"/>
              </w:rPr>
              <w:fldChar w:fldCharType="begin"/>
            </w:r>
            <w:r w:rsidRPr="003617CE">
              <w:rPr>
                <w:sz w:val="18"/>
                <w:szCs w:val="18"/>
              </w:rPr>
              <w:instrText xml:space="preserve"> PAGE </w:instrText>
            </w:r>
            <w:r w:rsidRPr="003617CE">
              <w:rPr>
                <w:sz w:val="18"/>
                <w:szCs w:val="18"/>
              </w:rPr>
              <w:fldChar w:fldCharType="separate"/>
            </w:r>
            <w:r w:rsidR="00FB1D51">
              <w:rPr>
                <w:noProof/>
                <w:sz w:val="18"/>
                <w:szCs w:val="18"/>
              </w:rPr>
              <w:t>22</w:t>
            </w:r>
            <w:r w:rsidRPr="003617CE">
              <w:rPr>
                <w:sz w:val="18"/>
                <w:szCs w:val="18"/>
              </w:rPr>
              <w:fldChar w:fldCharType="end"/>
            </w:r>
            <w:r w:rsidRPr="003617CE">
              <w:rPr>
                <w:sz w:val="18"/>
                <w:szCs w:val="18"/>
              </w:rPr>
              <w:t xml:space="preserve"> of </w:t>
            </w:r>
            <w:r w:rsidRPr="003617CE">
              <w:rPr>
                <w:sz w:val="18"/>
                <w:szCs w:val="18"/>
              </w:rPr>
              <w:fldChar w:fldCharType="begin"/>
            </w:r>
            <w:r w:rsidRPr="003617CE">
              <w:rPr>
                <w:sz w:val="18"/>
                <w:szCs w:val="18"/>
              </w:rPr>
              <w:instrText xml:space="preserve"> NUMPAGES  </w:instrText>
            </w:r>
            <w:r w:rsidRPr="003617CE">
              <w:rPr>
                <w:sz w:val="18"/>
                <w:szCs w:val="18"/>
              </w:rPr>
              <w:fldChar w:fldCharType="separate"/>
            </w:r>
            <w:r w:rsidR="00FB1D51">
              <w:rPr>
                <w:noProof/>
                <w:sz w:val="18"/>
                <w:szCs w:val="18"/>
              </w:rPr>
              <w:t>28</w:t>
            </w:r>
            <w:r w:rsidRPr="003617CE">
              <w:rPr>
                <w:sz w:val="18"/>
                <w:szCs w:val="18"/>
              </w:rPr>
              <w:fldChar w:fldCharType="end"/>
            </w:r>
            <w:r>
              <w:rPr>
                <w:sz w:val="18"/>
                <w:szCs w:val="18"/>
              </w:rPr>
              <w:t xml:space="preserve"> </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00CD47A" w14:textId="77777777" w:rsidR="0008008F" w:rsidRDefault="0008008F" w:rsidP="00303692">
      <w:pPr>
        <w:spacing w:line="240" w:lineRule="auto"/>
      </w:pPr>
      <w:r>
        <w:separator/>
      </w:r>
    </w:p>
  </w:footnote>
  <w:footnote w:type="continuationSeparator" w:id="0">
    <w:p w14:paraId="4CB8389F" w14:textId="77777777" w:rsidR="0008008F" w:rsidRDefault="0008008F" w:rsidP="00303692">
      <w:pPr>
        <w:spacing w:line="240" w:lineRule="auto"/>
      </w:pPr>
      <w:r>
        <w:continuationSeparator/>
      </w:r>
    </w:p>
  </w:footnote>
  <w:footnote w:id="1">
    <w:p w14:paraId="313C1787" w14:textId="343961FE" w:rsidR="002A31EE" w:rsidRDefault="002A31EE">
      <w:pPr>
        <w:pStyle w:val="FootnoteText"/>
      </w:pPr>
      <w:r>
        <w:rPr>
          <w:rStyle w:val="FootnoteReference"/>
        </w:rPr>
        <w:footnoteRef/>
      </w:r>
      <w:r>
        <w:t xml:space="preserve"> </w:t>
      </w:r>
      <w:hyperlink r:id="rId1" w:history="1">
        <w:r w:rsidRPr="00697EA9">
          <w:rPr>
            <w:rStyle w:val="Hyperlink"/>
          </w:rPr>
          <w:t>http://scienceblogs.com/mixingmemory/2007/07/01/the-basics-of-statistics-ii-st/</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61D81"/>
    <w:multiLevelType w:val="hybridMultilevel"/>
    <w:tmpl w:val="2794BE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B53D8F"/>
    <w:multiLevelType w:val="hybridMultilevel"/>
    <w:tmpl w:val="D550DA5C"/>
    <w:lvl w:ilvl="0" w:tplc="04090001">
      <w:start w:val="1"/>
      <w:numFmt w:val="bullet"/>
      <w:lvlText w:val=""/>
      <w:lvlJc w:val="left"/>
      <w:pPr>
        <w:ind w:left="775" w:hanging="360"/>
      </w:pPr>
      <w:rPr>
        <w:rFonts w:ascii="Symbol" w:hAnsi="Symbol" w:hint="default"/>
      </w:rPr>
    </w:lvl>
    <w:lvl w:ilvl="1" w:tplc="04090003" w:tentative="1">
      <w:start w:val="1"/>
      <w:numFmt w:val="bullet"/>
      <w:lvlText w:val="o"/>
      <w:lvlJc w:val="left"/>
      <w:pPr>
        <w:ind w:left="1495" w:hanging="360"/>
      </w:pPr>
      <w:rPr>
        <w:rFonts w:ascii="Courier New" w:hAnsi="Courier New" w:cs="Courier New" w:hint="default"/>
      </w:rPr>
    </w:lvl>
    <w:lvl w:ilvl="2" w:tplc="04090005" w:tentative="1">
      <w:start w:val="1"/>
      <w:numFmt w:val="bullet"/>
      <w:lvlText w:val=""/>
      <w:lvlJc w:val="left"/>
      <w:pPr>
        <w:ind w:left="2215" w:hanging="360"/>
      </w:pPr>
      <w:rPr>
        <w:rFonts w:ascii="Wingdings" w:hAnsi="Wingdings" w:hint="default"/>
      </w:rPr>
    </w:lvl>
    <w:lvl w:ilvl="3" w:tplc="04090001" w:tentative="1">
      <w:start w:val="1"/>
      <w:numFmt w:val="bullet"/>
      <w:lvlText w:val=""/>
      <w:lvlJc w:val="left"/>
      <w:pPr>
        <w:ind w:left="2935" w:hanging="360"/>
      </w:pPr>
      <w:rPr>
        <w:rFonts w:ascii="Symbol" w:hAnsi="Symbol" w:hint="default"/>
      </w:rPr>
    </w:lvl>
    <w:lvl w:ilvl="4" w:tplc="04090003" w:tentative="1">
      <w:start w:val="1"/>
      <w:numFmt w:val="bullet"/>
      <w:lvlText w:val="o"/>
      <w:lvlJc w:val="left"/>
      <w:pPr>
        <w:ind w:left="3655" w:hanging="360"/>
      </w:pPr>
      <w:rPr>
        <w:rFonts w:ascii="Courier New" w:hAnsi="Courier New" w:cs="Courier New" w:hint="default"/>
      </w:rPr>
    </w:lvl>
    <w:lvl w:ilvl="5" w:tplc="04090005" w:tentative="1">
      <w:start w:val="1"/>
      <w:numFmt w:val="bullet"/>
      <w:lvlText w:val=""/>
      <w:lvlJc w:val="left"/>
      <w:pPr>
        <w:ind w:left="4375" w:hanging="360"/>
      </w:pPr>
      <w:rPr>
        <w:rFonts w:ascii="Wingdings" w:hAnsi="Wingdings" w:hint="default"/>
      </w:rPr>
    </w:lvl>
    <w:lvl w:ilvl="6" w:tplc="04090001" w:tentative="1">
      <w:start w:val="1"/>
      <w:numFmt w:val="bullet"/>
      <w:lvlText w:val=""/>
      <w:lvlJc w:val="left"/>
      <w:pPr>
        <w:ind w:left="5095" w:hanging="360"/>
      </w:pPr>
      <w:rPr>
        <w:rFonts w:ascii="Symbol" w:hAnsi="Symbol" w:hint="default"/>
      </w:rPr>
    </w:lvl>
    <w:lvl w:ilvl="7" w:tplc="04090003" w:tentative="1">
      <w:start w:val="1"/>
      <w:numFmt w:val="bullet"/>
      <w:lvlText w:val="o"/>
      <w:lvlJc w:val="left"/>
      <w:pPr>
        <w:ind w:left="5815" w:hanging="360"/>
      </w:pPr>
      <w:rPr>
        <w:rFonts w:ascii="Courier New" w:hAnsi="Courier New" w:cs="Courier New" w:hint="default"/>
      </w:rPr>
    </w:lvl>
    <w:lvl w:ilvl="8" w:tplc="04090005" w:tentative="1">
      <w:start w:val="1"/>
      <w:numFmt w:val="bullet"/>
      <w:lvlText w:val=""/>
      <w:lvlJc w:val="left"/>
      <w:pPr>
        <w:ind w:left="6535" w:hanging="360"/>
      </w:pPr>
      <w:rPr>
        <w:rFonts w:ascii="Wingdings" w:hAnsi="Wingdings" w:hint="default"/>
      </w:rPr>
    </w:lvl>
  </w:abstractNum>
  <w:abstractNum w:abstractNumId="2" w15:restartNumberingAfterBreak="0">
    <w:nsid w:val="36314594"/>
    <w:multiLevelType w:val="hybridMultilevel"/>
    <w:tmpl w:val="DDC8BF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CE67D11"/>
    <w:multiLevelType w:val="hybridMultilevel"/>
    <w:tmpl w:val="7FCE60B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2113EB1"/>
    <w:multiLevelType w:val="hybridMultilevel"/>
    <w:tmpl w:val="0B4E020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28A7828"/>
    <w:multiLevelType w:val="hybridMultilevel"/>
    <w:tmpl w:val="D9541CEA"/>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6" w15:restartNumberingAfterBreak="0">
    <w:nsid w:val="498C4C09"/>
    <w:multiLevelType w:val="hybridMultilevel"/>
    <w:tmpl w:val="788C03E6"/>
    <w:lvl w:ilvl="0" w:tplc="04090001">
      <w:start w:val="1"/>
      <w:numFmt w:val="bullet"/>
      <w:lvlText w:val=""/>
      <w:lvlJc w:val="left"/>
      <w:pPr>
        <w:ind w:left="720" w:hanging="360"/>
      </w:pPr>
      <w:rPr>
        <w:rFonts w:ascii="Symbol" w:hAnsi="Symbol"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7" w15:restartNumberingAfterBreak="0">
    <w:nsid w:val="4DCF5086"/>
    <w:multiLevelType w:val="hybridMultilevel"/>
    <w:tmpl w:val="EE4092E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E07193B"/>
    <w:multiLevelType w:val="hybridMultilevel"/>
    <w:tmpl w:val="4DD8E6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5131DB"/>
    <w:multiLevelType w:val="hybridMultilevel"/>
    <w:tmpl w:val="CB3EA6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B4A422F"/>
    <w:multiLevelType w:val="hybridMultilevel"/>
    <w:tmpl w:val="B1D60E5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4"/>
  </w:num>
  <w:num w:numId="4">
    <w:abstractNumId w:val="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10"/>
  </w:num>
  <w:num w:numId="7">
    <w:abstractNumId w:val="7"/>
  </w:num>
  <w:num w:numId="8">
    <w:abstractNumId w:val="1"/>
  </w:num>
  <w:num w:numId="9">
    <w:abstractNumId w:val="8"/>
  </w:num>
  <w:num w:numId="10">
    <w:abstractNumId w:val="9"/>
  </w:num>
  <w:num w:numId="1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Layout" w:val="&lt;ENLayout&gt;&lt;Style&gt;00 Author Date&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z0er9e2wsfxfxee0ts6px0fotadtaafz20z0&quot;&gt;Collaborative Cross&lt;record-ids&gt;&lt;item&gt;1&lt;/item&gt;&lt;item&gt;4&lt;/item&gt;&lt;item&gt;5&lt;/item&gt;&lt;item&gt;31&lt;/item&gt;&lt;item&gt;35&lt;/item&gt;&lt;item&gt;51&lt;/item&gt;&lt;item&gt;52&lt;/item&gt;&lt;item&gt;53&lt;/item&gt;&lt;item&gt;54&lt;/item&gt;&lt;item&gt;55&lt;/item&gt;&lt;item&gt;56&lt;/item&gt;&lt;item&gt;58&lt;/item&gt;&lt;item&gt;61&lt;/item&gt;&lt;item&gt;65&lt;/item&gt;&lt;/record-ids&gt;&lt;/item&gt;&lt;/Libraries&gt;"/>
  </w:docVars>
  <w:rsids>
    <w:rsidRoot w:val="00303692"/>
    <w:rsid w:val="0000385E"/>
    <w:rsid w:val="0000572A"/>
    <w:rsid w:val="00006CDB"/>
    <w:rsid w:val="00006D38"/>
    <w:rsid w:val="000120AE"/>
    <w:rsid w:val="00016304"/>
    <w:rsid w:val="00020BEB"/>
    <w:rsid w:val="0002489D"/>
    <w:rsid w:val="00026813"/>
    <w:rsid w:val="00026DA9"/>
    <w:rsid w:val="00031981"/>
    <w:rsid w:val="00035FF6"/>
    <w:rsid w:val="000360CE"/>
    <w:rsid w:val="000372EC"/>
    <w:rsid w:val="000463EB"/>
    <w:rsid w:val="000537BF"/>
    <w:rsid w:val="00053B8F"/>
    <w:rsid w:val="00063749"/>
    <w:rsid w:val="000662C5"/>
    <w:rsid w:val="000675CD"/>
    <w:rsid w:val="00070405"/>
    <w:rsid w:val="00072B39"/>
    <w:rsid w:val="00077B85"/>
    <w:rsid w:val="0008008F"/>
    <w:rsid w:val="00084BB5"/>
    <w:rsid w:val="000A2B1D"/>
    <w:rsid w:val="000B7A56"/>
    <w:rsid w:val="000C14BE"/>
    <w:rsid w:val="000C18D5"/>
    <w:rsid w:val="000D0173"/>
    <w:rsid w:val="000D6E2F"/>
    <w:rsid w:val="000D79FA"/>
    <w:rsid w:val="000E3EC8"/>
    <w:rsid w:val="00101DB2"/>
    <w:rsid w:val="00106080"/>
    <w:rsid w:val="001111B9"/>
    <w:rsid w:val="00112873"/>
    <w:rsid w:val="00114F49"/>
    <w:rsid w:val="00120645"/>
    <w:rsid w:val="00131500"/>
    <w:rsid w:val="00141E6E"/>
    <w:rsid w:val="0014336E"/>
    <w:rsid w:val="0014434F"/>
    <w:rsid w:val="00147CB1"/>
    <w:rsid w:val="00154DC7"/>
    <w:rsid w:val="00155278"/>
    <w:rsid w:val="00155C29"/>
    <w:rsid w:val="00155E9F"/>
    <w:rsid w:val="00160B7F"/>
    <w:rsid w:val="001615DB"/>
    <w:rsid w:val="00164AA2"/>
    <w:rsid w:val="00164C92"/>
    <w:rsid w:val="00172191"/>
    <w:rsid w:val="0017223C"/>
    <w:rsid w:val="00173515"/>
    <w:rsid w:val="001752B2"/>
    <w:rsid w:val="00186093"/>
    <w:rsid w:val="001B2200"/>
    <w:rsid w:val="001C2BEA"/>
    <w:rsid w:val="001C4502"/>
    <w:rsid w:val="001D07C0"/>
    <w:rsid w:val="001D1A20"/>
    <w:rsid w:val="001F2F45"/>
    <w:rsid w:val="001F6548"/>
    <w:rsid w:val="002063D8"/>
    <w:rsid w:val="00212C3B"/>
    <w:rsid w:val="00216E74"/>
    <w:rsid w:val="002263AF"/>
    <w:rsid w:val="002264C8"/>
    <w:rsid w:val="00235695"/>
    <w:rsid w:val="00237F96"/>
    <w:rsid w:val="0024279B"/>
    <w:rsid w:val="0024554B"/>
    <w:rsid w:val="00247F4C"/>
    <w:rsid w:val="00253938"/>
    <w:rsid w:val="0028050B"/>
    <w:rsid w:val="00280561"/>
    <w:rsid w:val="00283C4C"/>
    <w:rsid w:val="00291837"/>
    <w:rsid w:val="002923CE"/>
    <w:rsid w:val="00293A5A"/>
    <w:rsid w:val="002950F7"/>
    <w:rsid w:val="002A31EE"/>
    <w:rsid w:val="002A698E"/>
    <w:rsid w:val="002A7B35"/>
    <w:rsid w:val="002B23BD"/>
    <w:rsid w:val="002C05F6"/>
    <w:rsid w:val="002D43ED"/>
    <w:rsid w:val="002E0F7C"/>
    <w:rsid w:val="002E2662"/>
    <w:rsid w:val="002E462B"/>
    <w:rsid w:val="002E593B"/>
    <w:rsid w:val="002F277A"/>
    <w:rsid w:val="002F328A"/>
    <w:rsid w:val="002F778C"/>
    <w:rsid w:val="002F7D11"/>
    <w:rsid w:val="00303692"/>
    <w:rsid w:val="003066EE"/>
    <w:rsid w:val="00307827"/>
    <w:rsid w:val="00315EF4"/>
    <w:rsid w:val="003302DB"/>
    <w:rsid w:val="003377E7"/>
    <w:rsid w:val="003432E7"/>
    <w:rsid w:val="00343501"/>
    <w:rsid w:val="0034762B"/>
    <w:rsid w:val="003528C0"/>
    <w:rsid w:val="0035536A"/>
    <w:rsid w:val="003617CE"/>
    <w:rsid w:val="00362A7C"/>
    <w:rsid w:val="0037282C"/>
    <w:rsid w:val="00375D1B"/>
    <w:rsid w:val="00375DE3"/>
    <w:rsid w:val="003776E3"/>
    <w:rsid w:val="003822F4"/>
    <w:rsid w:val="00383245"/>
    <w:rsid w:val="00392164"/>
    <w:rsid w:val="00396521"/>
    <w:rsid w:val="003A2BD7"/>
    <w:rsid w:val="003B03D4"/>
    <w:rsid w:val="003B5FD0"/>
    <w:rsid w:val="003C1AFF"/>
    <w:rsid w:val="003C29C6"/>
    <w:rsid w:val="003C3982"/>
    <w:rsid w:val="003D47CA"/>
    <w:rsid w:val="003E6FAA"/>
    <w:rsid w:val="003E7770"/>
    <w:rsid w:val="003F030D"/>
    <w:rsid w:val="003F2730"/>
    <w:rsid w:val="004006A6"/>
    <w:rsid w:val="004015A6"/>
    <w:rsid w:val="00402046"/>
    <w:rsid w:val="00404B25"/>
    <w:rsid w:val="004163A4"/>
    <w:rsid w:val="004165BA"/>
    <w:rsid w:val="004222C8"/>
    <w:rsid w:val="00423508"/>
    <w:rsid w:val="004336E8"/>
    <w:rsid w:val="00443C52"/>
    <w:rsid w:val="00451D34"/>
    <w:rsid w:val="00465327"/>
    <w:rsid w:val="004659F3"/>
    <w:rsid w:val="00466065"/>
    <w:rsid w:val="004677AA"/>
    <w:rsid w:val="00475CD4"/>
    <w:rsid w:val="00480605"/>
    <w:rsid w:val="004A2B24"/>
    <w:rsid w:val="004A58CD"/>
    <w:rsid w:val="004B1311"/>
    <w:rsid w:val="004B25E0"/>
    <w:rsid w:val="004B7DEF"/>
    <w:rsid w:val="004C0C5E"/>
    <w:rsid w:val="004C27F2"/>
    <w:rsid w:val="004C5A51"/>
    <w:rsid w:val="004D38C0"/>
    <w:rsid w:val="004D4552"/>
    <w:rsid w:val="004D624E"/>
    <w:rsid w:val="004D73FC"/>
    <w:rsid w:val="004E06C8"/>
    <w:rsid w:val="004E5170"/>
    <w:rsid w:val="004F0D94"/>
    <w:rsid w:val="004F2B8A"/>
    <w:rsid w:val="004F6F75"/>
    <w:rsid w:val="00500C63"/>
    <w:rsid w:val="00502B03"/>
    <w:rsid w:val="005124C6"/>
    <w:rsid w:val="00515A39"/>
    <w:rsid w:val="00530448"/>
    <w:rsid w:val="0053446A"/>
    <w:rsid w:val="0054159F"/>
    <w:rsid w:val="005456C4"/>
    <w:rsid w:val="0054683C"/>
    <w:rsid w:val="00557461"/>
    <w:rsid w:val="0057185E"/>
    <w:rsid w:val="00575869"/>
    <w:rsid w:val="0057655E"/>
    <w:rsid w:val="005823D5"/>
    <w:rsid w:val="005A2C39"/>
    <w:rsid w:val="005A5B3E"/>
    <w:rsid w:val="005A5F27"/>
    <w:rsid w:val="005B16F0"/>
    <w:rsid w:val="005B4EC8"/>
    <w:rsid w:val="005C2A06"/>
    <w:rsid w:val="005C5C9C"/>
    <w:rsid w:val="005D5176"/>
    <w:rsid w:val="005F177F"/>
    <w:rsid w:val="0060059A"/>
    <w:rsid w:val="00607704"/>
    <w:rsid w:val="00615E94"/>
    <w:rsid w:val="00616616"/>
    <w:rsid w:val="00626661"/>
    <w:rsid w:val="006301EF"/>
    <w:rsid w:val="00633A8F"/>
    <w:rsid w:val="006407EB"/>
    <w:rsid w:val="006469C5"/>
    <w:rsid w:val="00656A8C"/>
    <w:rsid w:val="006724FF"/>
    <w:rsid w:val="0067321B"/>
    <w:rsid w:val="00674303"/>
    <w:rsid w:val="00675914"/>
    <w:rsid w:val="006871DA"/>
    <w:rsid w:val="00691246"/>
    <w:rsid w:val="006A02A2"/>
    <w:rsid w:val="006B4362"/>
    <w:rsid w:val="006B6E8D"/>
    <w:rsid w:val="006C3CBD"/>
    <w:rsid w:val="006C6877"/>
    <w:rsid w:val="006D1E1F"/>
    <w:rsid w:val="006E0FF9"/>
    <w:rsid w:val="006E151D"/>
    <w:rsid w:val="006E1BA4"/>
    <w:rsid w:val="006F69D0"/>
    <w:rsid w:val="00712AF1"/>
    <w:rsid w:val="007165B4"/>
    <w:rsid w:val="00716BFF"/>
    <w:rsid w:val="00725CEC"/>
    <w:rsid w:val="007344A0"/>
    <w:rsid w:val="007363C5"/>
    <w:rsid w:val="00736BF0"/>
    <w:rsid w:val="007412A1"/>
    <w:rsid w:val="007458CD"/>
    <w:rsid w:val="00746ACF"/>
    <w:rsid w:val="00755C0D"/>
    <w:rsid w:val="00761799"/>
    <w:rsid w:val="007764B4"/>
    <w:rsid w:val="00784ABF"/>
    <w:rsid w:val="007941ED"/>
    <w:rsid w:val="00794A9F"/>
    <w:rsid w:val="007A3A1B"/>
    <w:rsid w:val="007A4468"/>
    <w:rsid w:val="007B2D34"/>
    <w:rsid w:val="007B6B0F"/>
    <w:rsid w:val="007D0400"/>
    <w:rsid w:val="007D0E5B"/>
    <w:rsid w:val="007D1BB6"/>
    <w:rsid w:val="007F2C5E"/>
    <w:rsid w:val="007F67B2"/>
    <w:rsid w:val="007F7770"/>
    <w:rsid w:val="00806B7C"/>
    <w:rsid w:val="008129C1"/>
    <w:rsid w:val="00815547"/>
    <w:rsid w:val="008207B7"/>
    <w:rsid w:val="00824283"/>
    <w:rsid w:val="00824C2F"/>
    <w:rsid w:val="008309DF"/>
    <w:rsid w:val="00834F1E"/>
    <w:rsid w:val="00850B3D"/>
    <w:rsid w:val="00857414"/>
    <w:rsid w:val="00870C9C"/>
    <w:rsid w:val="00871CFA"/>
    <w:rsid w:val="008765A6"/>
    <w:rsid w:val="00876697"/>
    <w:rsid w:val="008841E9"/>
    <w:rsid w:val="008864C0"/>
    <w:rsid w:val="00887355"/>
    <w:rsid w:val="008A33F5"/>
    <w:rsid w:val="008B03FA"/>
    <w:rsid w:val="008D48A0"/>
    <w:rsid w:val="008D5CA0"/>
    <w:rsid w:val="008D7D43"/>
    <w:rsid w:val="008E1625"/>
    <w:rsid w:val="008E28BA"/>
    <w:rsid w:val="008E326A"/>
    <w:rsid w:val="008E41CD"/>
    <w:rsid w:val="008E6A45"/>
    <w:rsid w:val="008F023A"/>
    <w:rsid w:val="008F47E6"/>
    <w:rsid w:val="008F5700"/>
    <w:rsid w:val="00903490"/>
    <w:rsid w:val="00904418"/>
    <w:rsid w:val="009163F2"/>
    <w:rsid w:val="00923D72"/>
    <w:rsid w:val="009254A6"/>
    <w:rsid w:val="0093672B"/>
    <w:rsid w:val="00946DDE"/>
    <w:rsid w:val="00946E9B"/>
    <w:rsid w:val="00946FBA"/>
    <w:rsid w:val="00947FAD"/>
    <w:rsid w:val="009650CB"/>
    <w:rsid w:val="00966BBD"/>
    <w:rsid w:val="00973B02"/>
    <w:rsid w:val="0098490F"/>
    <w:rsid w:val="00987624"/>
    <w:rsid w:val="00991457"/>
    <w:rsid w:val="00991EAF"/>
    <w:rsid w:val="00996B9C"/>
    <w:rsid w:val="00997042"/>
    <w:rsid w:val="009A0C05"/>
    <w:rsid w:val="009B65FB"/>
    <w:rsid w:val="009B6D78"/>
    <w:rsid w:val="009C175E"/>
    <w:rsid w:val="009C5B9A"/>
    <w:rsid w:val="009D2A72"/>
    <w:rsid w:val="009D2BC4"/>
    <w:rsid w:val="009D6051"/>
    <w:rsid w:val="009D7350"/>
    <w:rsid w:val="009F0094"/>
    <w:rsid w:val="009F1299"/>
    <w:rsid w:val="009F514C"/>
    <w:rsid w:val="00A02505"/>
    <w:rsid w:val="00A14385"/>
    <w:rsid w:val="00A17598"/>
    <w:rsid w:val="00A21B6C"/>
    <w:rsid w:val="00A27DAC"/>
    <w:rsid w:val="00A329A8"/>
    <w:rsid w:val="00A37E21"/>
    <w:rsid w:val="00A409ED"/>
    <w:rsid w:val="00A45D42"/>
    <w:rsid w:val="00A57481"/>
    <w:rsid w:val="00A57AC7"/>
    <w:rsid w:val="00A623DA"/>
    <w:rsid w:val="00A70FEC"/>
    <w:rsid w:val="00A77395"/>
    <w:rsid w:val="00A8288E"/>
    <w:rsid w:val="00A82A0E"/>
    <w:rsid w:val="00A84BB2"/>
    <w:rsid w:val="00A858E8"/>
    <w:rsid w:val="00A87B92"/>
    <w:rsid w:val="00AA61D0"/>
    <w:rsid w:val="00AB05CE"/>
    <w:rsid w:val="00AC1809"/>
    <w:rsid w:val="00AC1DE7"/>
    <w:rsid w:val="00AC32E9"/>
    <w:rsid w:val="00AD195F"/>
    <w:rsid w:val="00AD2B3C"/>
    <w:rsid w:val="00AD4926"/>
    <w:rsid w:val="00AD5969"/>
    <w:rsid w:val="00AE112F"/>
    <w:rsid w:val="00AE2529"/>
    <w:rsid w:val="00AE3F6C"/>
    <w:rsid w:val="00AE6D7D"/>
    <w:rsid w:val="00AE790C"/>
    <w:rsid w:val="00B009A2"/>
    <w:rsid w:val="00B01BF5"/>
    <w:rsid w:val="00B01EF4"/>
    <w:rsid w:val="00B07BD8"/>
    <w:rsid w:val="00B10272"/>
    <w:rsid w:val="00B104C2"/>
    <w:rsid w:val="00B141A6"/>
    <w:rsid w:val="00B14C67"/>
    <w:rsid w:val="00B178B2"/>
    <w:rsid w:val="00B23436"/>
    <w:rsid w:val="00B26CC6"/>
    <w:rsid w:val="00B30B5D"/>
    <w:rsid w:val="00B40AA6"/>
    <w:rsid w:val="00B424DF"/>
    <w:rsid w:val="00B64D79"/>
    <w:rsid w:val="00B65493"/>
    <w:rsid w:val="00B67608"/>
    <w:rsid w:val="00B70DE4"/>
    <w:rsid w:val="00B74552"/>
    <w:rsid w:val="00B75E3D"/>
    <w:rsid w:val="00B767CE"/>
    <w:rsid w:val="00B81BF6"/>
    <w:rsid w:val="00B84227"/>
    <w:rsid w:val="00B85DF8"/>
    <w:rsid w:val="00B86B63"/>
    <w:rsid w:val="00B93D9C"/>
    <w:rsid w:val="00BA43DE"/>
    <w:rsid w:val="00BB327F"/>
    <w:rsid w:val="00BC251B"/>
    <w:rsid w:val="00BC27AC"/>
    <w:rsid w:val="00BC3A4C"/>
    <w:rsid w:val="00BD6BE3"/>
    <w:rsid w:val="00BE44AE"/>
    <w:rsid w:val="00C01132"/>
    <w:rsid w:val="00C03A60"/>
    <w:rsid w:val="00C056EB"/>
    <w:rsid w:val="00C10397"/>
    <w:rsid w:val="00C111AC"/>
    <w:rsid w:val="00C23134"/>
    <w:rsid w:val="00C26110"/>
    <w:rsid w:val="00C31C91"/>
    <w:rsid w:val="00C34F72"/>
    <w:rsid w:val="00C60BBF"/>
    <w:rsid w:val="00C64D54"/>
    <w:rsid w:val="00C711AE"/>
    <w:rsid w:val="00C7651E"/>
    <w:rsid w:val="00C8231B"/>
    <w:rsid w:val="00C9189C"/>
    <w:rsid w:val="00C92CA6"/>
    <w:rsid w:val="00CA16C6"/>
    <w:rsid w:val="00CA215A"/>
    <w:rsid w:val="00CA242A"/>
    <w:rsid w:val="00CA5DDA"/>
    <w:rsid w:val="00CA61C5"/>
    <w:rsid w:val="00CC3B3F"/>
    <w:rsid w:val="00CC7D9C"/>
    <w:rsid w:val="00CD4E82"/>
    <w:rsid w:val="00CD6CBF"/>
    <w:rsid w:val="00CE0A43"/>
    <w:rsid w:val="00CE2B9D"/>
    <w:rsid w:val="00CE5269"/>
    <w:rsid w:val="00CF2CC7"/>
    <w:rsid w:val="00CF4022"/>
    <w:rsid w:val="00D0349A"/>
    <w:rsid w:val="00D03B11"/>
    <w:rsid w:val="00D0478B"/>
    <w:rsid w:val="00D1037B"/>
    <w:rsid w:val="00D10C13"/>
    <w:rsid w:val="00D1494D"/>
    <w:rsid w:val="00D16F31"/>
    <w:rsid w:val="00D17A7F"/>
    <w:rsid w:val="00D36E9B"/>
    <w:rsid w:val="00D515B3"/>
    <w:rsid w:val="00D57E4C"/>
    <w:rsid w:val="00D6327A"/>
    <w:rsid w:val="00DA2504"/>
    <w:rsid w:val="00DA45F5"/>
    <w:rsid w:val="00DA6E94"/>
    <w:rsid w:val="00DB1BF8"/>
    <w:rsid w:val="00DB1EA7"/>
    <w:rsid w:val="00DB3B51"/>
    <w:rsid w:val="00DB5123"/>
    <w:rsid w:val="00DC5D3B"/>
    <w:rsid w:val="00DD5E95"/>
    <w:rsid w:val="00DD61AF"/>
    <w:rsid w:val="00DE43CE"/>
    <w:rsid w:val="00DF6E58"/>
    <w:rsid w:val="00E01BF7"/>
    <w:rsid w:val="00E07DEE"/>
    <w:rsid w:val="00E136E1"/>
    <w:rsid w:val="00E1395B"/>
    <w:rsid w:val="00E14EA7"/>
    <w:rsid w:val="00E21E0C"/>
    <w:rsid w:val="00E24C43"/>
    <w:rsid w:val="00E25A60"/>
    <w:rsid w:val="00E31527"/>
    <w:rsid w:val="00E402DF"/>
    <w:rsid w:val="00E41246"/>
    <w:rsid w:val="00E422C5"/>
    <w:rsid w:val="00E56510"/>
    <w:rsid w:val="00E616DF"/>
    <w:rsid w:val="00E65A8F"/>
    <w:rsid w:val="00E66BF3"/>
    <w:rsid w:val="00E70BA3"/>
    <w:rsid w:val="00E717C9"/>
    <w:rsid w:val="00E72174"/>
    <w:rsid w:val="00E726D5"/>
    <w:rsid w:val="00E816FF"/>
    <w:rsid w:val="00E8176E"/>
    <w:rsid w:val="00E82FD9"/>
    <w:rsid w:val="00E93B2E"/>
    <w:rsid w:val="00E9779C"/>
    <w:rsid w:val="00EA7FC4"/>
    <w:rsid w:val="00EB128E"/>
    <w:rsid w:val="00EC310C"/>
    <w:rsid w:val="00EC3909"/>
    <w:rsid w:val="00EC66E2"/>
    <w:rsid w:val="00ED058A"/>
    <w:rsid w:val="00ED3BD7"/>
    <w:rsid w:val="00EE7399"/>
    <w:rsid w:val="00EE7873"/>
    <w:rsid w:val="00EF1567"/>
    <w:rsid w:val="00EF15DC"/>
    <w:rsid w:val="00F0276A"/>
    <w:rsid w:val="00F11059"/>
    <w:rsid w:val="00F129A0"/>
    <w:rsid w:val="00F208B7"/>
    <w:rsid w:val="00F2469A"/>
    <w:rsid w:val="00F25D8D"/>
    <w:rsid w:val="00F27EDE"/>
    <w:rsid w:val="00F322D0"/>
    <w:rsid w:val="00F3445E"/>
    <w:rsid w:val="00F409BE"/>
    <w:rsid w:val="00F40F09"/>
    <w:rsid w:val="00F42189"/>
    <w:rsid w:val="00F42585"/>
    <w:rsid w:val="00F44ADB"/>
    <w:rsid w:val="00F50231"/>
    <w:rsid w:val="00F50DD5"/>
    <w:rsid w:val="00F629DE"/>
    <w:rsid w:val="00F62D80"/>
    <w:rsid w:val="00F71D7E"/>
    <w:rsid w:val="00F824AB"/>
    <w:rsid w:val="00F9452D"/>
    <w:rsid w:val="00FA0235"/>
    <w:rsid w:val="00FA1672"/>
    <w:rsid w:val="00FB1D51"/>
    <w:rsid w:val="00FD4924"/>
    <w:rsid w:val="00FD60AD"/>
    <w:rsid w:val="00FE3F89"/>
    <w:rsid w:val="00FF25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3E922D"/>
  <w15:docId w15:val="{0FC42CA5-078D-43A8-BE1A-95C771C148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9D2A72"/>
    <w:pPr>
      <w:spacing w:after="0"/>
    </w:pPr>
    <w:rPr>
      <w:rFonts w:ascii="Arial" w:hAnsi="Arial"/>
    </w:rPr>
  </w:style>
  <w:style w:type="paragraph" w:styleId="Heading1">
    <w:name w:val="heading 1"/>
    <w:basedOn w:val="Normal"/>
    <w:next w:val="Normal"/>
    <w:link w:val="Heading1Char"/>
    <w:autoRedefine/>
    <w:uiPriority w:val="9"/>
    <w:qFormat/>
    <w:rsid w:val="00D16F31"/>
    <w:pPr>
      <w:shd w:val="clear" w:color="auto" w:fill="FFFFFF"/>
      <w:outlineLvl w:val="0"/>
    </w:pPr>
    <w:rPr>
      <w:rFonts w:eastAsiaTheme="majorEastAsia" w:cs="Arial"/>
      <w:b/>
      <w:bCs/>
      <w:color w:val="111111"/>
      <w:sz w:val="32"/>
      <w:szCs w:val="32"/>
    </w:rPr>
  </w:style>
  <w:style w:type="paragraph" w:styleId="Heading2">
    <w:name w:val="heading 2"/>
    <w:basedOn w:val="Normal"/>
    <w:next w:val="Normal"/>
    <w:link w:val="Heading2Char"/>
    <w:autoRedefine/>
    <w:uiPriority w:val="9"/>
    <w:unhideWhenUsed/>
    <w:qFormat/>
    <w:rsid w:val="00F3445E"/>
    <w:pPr>
      <w:keepNext/>
      <w:keepLines/>
      <w:spacing w:before="200" w:after="120"/>
      <w:outlineLvl w:val="1"/>
    </w:pPr>
    <w:rPr>
      <w:rFonts w:eastAsiaTheme="majorEastAsia" w:cstheme="majorBidi"/>
      <w:b/>
      <w:bCs/>
      <w:sz w:val="28"/>
      <w:szCs w:val="26"/>
    </w:rPr>
  </w:style>
  <w:style w:type="paragraph" w:styleId="Heading3">
    <w:name w:val="heading 3"/>
    <w:basedOn w:val="Normal"/>
    <w:next w:val="Normal"/>
    <w:link w:val="Heading3Char"/>
    <w:autoRedefine/>
    <w:uiPriority w:val="9"/>
    <w:unhideWhenUsed/>
    <w:qFormat/>
    <w:rsid w:val="005A2C39"/>
    <w:pPr>
      <w:keepNext/>
      <w:keepLines/>
      <w:spacing w:before="200"/>
      <w:outlineLvl w:val="2"/>
    </w:pPr>
    <w:rPr>
      <w:rFonts w:ascii="Courier New" w:eastAsiaTheme="majorEastAsia" w:hAnsi="Courier New" w:cs="Courier New"/>
      <w:b/>
      <w:bCs/>
      <w:sz w:val="24"/>
    </w:rPr>
  </w:style>
  <w:style w:type="paragraph" w:styleId="Heading4">
    <w:name w:val="heading 4"/>
    <w:basedOn w:val="Normal"/>
    <w:next w:val="Normal"/>
    <w:link w:val="Heading4Char"/>
    <w:autoRedefine/>
    <w:uiPriority w:val="9"/>
    <w:unhideWhenUsed/>
    <w:qFormat/>
    <w:rsid w:val="00C31C91"/>
    <w:pPr>
      <w:keepNext/>
      <w:keepLines/>
      <w:spacing w:before="200"/>
      <w:outlineLvl w:val="3"/>
    </w:pPr>
    <w:rPr>
      <w:rFonts w:eastAsiaTheme="majorEastAsia" w:cstheme="majorBidi"/>
      <w:b/>
      <w:bCs/>
      <w:iCs/>
      <w:sz w:val="24"/>
    </w:rPr>
  </w:style>
  <w:style w:type="paragraph" w:styleId="Heading5">
    <w:name w:val="heading 5"/>
    <w:basedOn w:val="Normal"/>
    <w:next w:val="Normal"/>
    <w:link w:val="Heading5Char"/>
    <w:autoRedefine/>
    <w:uiPriority w:val="9"/>
    <w:unhideWhenUsed/>
    <w:qFormat/>
    <w:rsid w:val="00164AA2"/>
    <w:pPr>
      <w:keepNext/>
      <w:keepLines/>
      <w:spacing w:before="40"/>
      <w:outlineLvl w:val="4"/>
    </w:pPr>
    <w:rPr>
      <w:rFonts w:eastAsiaTheme="majorEastAsia" w:cstheme="majorBidi"/>
      <w:b/>
    </w:rPr>
  </w:style>
  <w:style w:type="paragraph" w:styleId="Heading6">
    <w:name w:val="heading 6"/>
    <w:basedOn w:val="Normal"/>
    <w:next w:val="Normal"/>
    <w:link w:val="Heading6Char"/>
    <w:uiPriority w:val="9"/>
    <w:unhideWhenUsed/>
    <w:qFormat/>
    <w:rsid w:val="00164AA2"/>
    <w:pPr>
      <w:keepNext/>
      <w:keepLines/>
      <w:spacing w:before="40"/>
      <w:outlineLvl w:val="5"/>
    </w:pPr>
    <w:rPr>
      <w:rFonts w:asciiTheme="majorHAnsi" w:eastAsiaTheme="majorEastAsia" w:hAnsiTheme="majorHAnsi" w:cstheme="majorBidi"/>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303692"/>
    <w:pPr>
      <w:ind w:left="720"/>
      <w:contextualSpacing/>
    </w:pPr>
  </w:style>
  <w:style w:type="paragraph" w:styleId="Header">
    <w:name w:val="header"/>
    <w:basedOn w:val="Normal"/>
    <w:link w:val="HeaderChar"/>
    <w:uiPriority w:val="99"/>
    <w:unhideWhenUsed/>
    <w:rsid w:val="00303692"/>
    <w:pPr>
      <w:tabs>
        <w:tab w:val="center" w:pos="4680"/>
        <w:tab w:val="right" w:pos="9360"/>
      </w:tabs>
      <w:spacing w:line="240" w:lineRule="auto"/>
    </w:pPr>
  </w:style>
  <w:style w:type="character" w:customStyle="1" w:styleId="HeaderChar">
    <w:name w:val="Header Char"/>
    <w:basedOn w:val="DefaultParagraphFont"/>
    <w:link w:val="Header"/>
    <w:uiPriority w:val="99"/>
    <w:rsid w:val="00303692"/>
    <w:rPr>
      <w:rFonts w:ascii="Arial" w:hAnsi="Arial"/>
    </w:rPr>
  </w:style>
  <w:style w:type="paragraph" w:styleId="Footer">
    <w:name w:val="footer"/>
    <w:basedOn w:val="Normal"/>
    <w:link w:val="FooterChar"/>
    <w:uiPriority w:val="99"/>
    <w:unhideWhenUsed/>
    <w:rsid w:val="00303692"/>
    <w:pPr>
      <w:tabs>
        <w:tab w:val="center" w:pos="4680"/>
        <w:tab w:val="right" w:pos="9360"/>
      </w:tabs>
      <w:spacing w:line="240" w:lineRule="auto"/>
    </w:pPr>
  </w:style>
  <w:style w:type="character" w:customStyle="1" w:styleId="FooterChar">
    <w:name w:val="Footer Char"/>
    <w:basedOn w:val="DefaultParagraphFont"/>
    <w:link w:val="Footer"/>
    <w:uiPriority w:val="99"/>
    <w:rsid w:val="00303692"/>
    <w:rPr>
      <w:rFonts w:ascii="Arial" w:hAnsi="Arial"/>
    </w:rPr>
  </w:style>
  <w:style w:type="paragraph" w:styleId="BalloonText">
    <w:name w:val="Balloon Text"/>
    <w:basedOn w:val="Normal"/>
    <w:link w:val="BalloonTextChar"/>
    <w:uiPriority w:val="99"/>
    <w:semiHidden/>
    <w:unhideWhenUsed/>
    <w:rsid w:val="00303692"/>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03692"/>
    <w:rPr>
      <w:rFonts w:ascii="Tahoma" w:hAnsi="Tahoma" w:cs="Tahoma"/>
      <w:sz w:val="16"/>
      <w:szCs w:val="16"/>
    </w:rPr>
  </w:style>
  <w:style w:type="character" w:customStyle="1" w:styleId="Heading1Char">
    <w:name w:val="Heading 1 Char"/>
    <w:basedOn w:val="DefaultParagraphFont"/>
    <w:link w:val="Heading1"/>
    <w:uiPriority w:val="9"/>
    <w:rsid w:val="00D16F31"/>
    <w:rPr>
      <w:rFonts w:ascii="Arial" w:eastAsiaTheme="majorEastAsia" w:hAnsi="Arial" w:cs="Arial"/>
      <w:b/>
      <w:bCs/>
      <w:color w:val="111111"/>
      <w:sz w:val="32"/>
      <w:szCs w:val="32"/>
      <w:shd w:val="clear" w:color="auto" w:fill="FFFFFF"/>
    </w:rPr>
  </w:style>
  <w:style w:type="character" w:customStyle="1" w:styleId="Heading2Char">
    <w:name w:val="Heading 2 Char"/>
    <w:basedOn w:val="DefaultParagraphFont"/>
    <w:link w:val="Heading2"/>
    <w:uiPriority w:val="9"/>
    <w:rsid w:val="00F3445E"/>
    <w:rPr>
      <w:rFonts w:ascii="Arial" w:eastAsiaTheme="majorEastAsia" w:hAnsi="Arial" w:cstheme="majorBidi"/>
      <w:b/>
      <w:bCs/>
      <w:sz w:val="28"/>
      <w:szCs w:val="26"/>
    </w:rPr>
  </w:style>
  <w:style w:type="character" w:customStyle="1" w:styleId="Heading3Char">
    <w:name w:val="Heading 3 Char"/>
    <w:basedOn w:val="DefaultParagraphFont"/>
    <w:link w:val="Heading3"/>
    <w:uiPriority w:val="9"/>
    <w:rsid w:val="005A2C39"/>
    <w:rPr>
      <w:rFonts w:ascii="Courier New" w:eastAsiaTheme="majorEastAsia" w:hAnsi="Courier New" w:cs="Courier New"/>
      <w:b/>
      <w:bCs/>
      <w:sz w:val="24"/>
    </w:rPr>
  </w:style>
  <w:style w:type="paragraph" w:styleId="FootnoteText">
    <w:name w:val="footnote text"/>
    <w:basedOn w:val="Normal"/>
    <w:link w:val="FootnoteTextChar"/>
    <w:uiPriority w:val="99"/>
    <w:semiHidden/>
    <w:unhideWhenUsed/>
    <w:rsid w:val="00DD61AF"/>
    <w:pPr>
      <w:spacing w:line="240" w:lineRule="auto"/>
    </w:pPr>
    <w:rPr>
      <w:sz w:val="20"/>
      <w:szCs w:val="20"/>
    </w:rPr>
  </w:style>
  <w:style w:type="character" w:customStyle="1" w:styleId="FootnoteTextChar">
    <w:name w:val="Footnote Text Char"/>
    <w:basedOn w:val="DefaultParagraphFont"/>
    <w:link w:val="FootnoteText"/>
    <w:uiPriority w:val="99"/>
    <w:semiHidden/>
    <w:rsid w:val="00DD61AF"/>
    <w:rPr>
      <w:rFonts w:ascii="Arial" w:hAnsi="Arial"/>
      <w:sz w:val="20"/>
      <w:szCs w:val="20"/>
    </w:rPr>
  </w:style>
  <w:style w:type="character" w:styleId="FootnoteReference">
    <w:name w:val="footnote reference"/>
    <w:basedOn w:val="DefaultParagraphFont"/>
    <w:uiPriority w:val="99"/>
    <w:semiHidden/>
    <w:unhideWhenUsed/>
    <w:rsid w:val="00DD61AF"/>
    <w:rPr>
      <w:vertAlign w:val="superscript"/>
    </w:rPr>
  </w:style>
  <w:style w:type="character" w:styleId="Hyperlink">
    <w:name w:val="Hyperlink"/>
    <w:basedOn w:val="DefaultParagraphFont"/>
    <w:uiPriority w:val="99"/>
    <w:unhideWhenUsed/>
    <w:rsid w:val="00DD61AF"/>
    <w:rPr>
      <w:color w:val="0000FF"/>
      <w:u w:val="single"/>
    </w:rPr>
  </w:style>
  <w:style w:type="character" w:styleId="FollowedHyperlink">
    <w:name w:val="FollowedHyperlink"/>
    <w:basedOn w:val="DefaultParagraphFont"/>
    <w:uiPriority w:val="99"/>
    <w:semiHidden/>
    <w:unhideWhenUsed/>
    <w:rsid w:val="00343501"/>
    <w:rPr>
      <w:color w:val="800080" w:themeColor="followedHyperlink"/>
      <w:u w:val="single"/>
    </w:rPr>
  </w:style>
  <w:style w:type="paragraph" w:styleId="Caption">
    <w:name w:val="caption"/>
    <w:basedOn w:val="Normal"/>
    <w:next w:val="Normal"/>
    <w:uiPriority w:val="35"/>
    <w:unhideWhenUsed/>
    <w:qFormat/>
    <w:rsid w:val="00026813"/>
    <w:pPr>
      <w:spacing w:after="200" w:line="240" w:lineRule="auto"/>
    </w:pPr>
    <w:rPr>
      <w:b/>
      <w:bCs/>
      <w:color w:val="4F81BD" w:themeColor="accent1"/>
      <w:sz w:val="18"/>
      <w:szCs w:val="18"/>
    </w:rPr>
  </w:style>
  <w:style w:type="paragraph" w:styleId="TOCHeading">
    <w:name w:val="TOC Heading"/>
    <w:basedOn w:val="Heading1"/>
    <w:next w:val="Normal"/>
    <w:uiPriority w:val="39"/>
    <w:unhideWhenUsed/>
    <w:qFormat/>
    <w:rsid w:val="00615E94"/>
    <w:pPr>
      <w:outlineLvl w:val="9"/>
    </w:pPr>
    <w:rPr>
      <w:rFonts w:asciiTheme="majorHAnsi" w:hAnsiTheme="majorHAnsi"/>
      <w:color w:val="365F91" w:themeColor="accent1" w:themeShade="BF"/>
      <w:sz w:val="28"/>
    </w:rPr>
  </w:style>
  <w:style w:type="paragraph" w:styleId="TOC1">
    <w:name w:val="toc 1"/>
    <w:basedOn w:val="Normal"/>
    <w:next w:val="Normal"/>
    <w:autoRedefine/>
    <w:uiPriority w:val="39"/>
    <w:unhideWhenUsed/>
    <w:rsid w:val="00615E94"/>
    <w:pPr>
      <w:spacing w:after="100"/>
    </w:pPr>
  </w:style>
  <w:style w:type="paragraph" w:styleId="TOC2">
    <w:name w:val="toc 2"/>
    <w:basedOn w:val="Normal"/>
    <w:next w:val="Normal"/>
    <w:autoRedefine/>
    <w:uiPriority w:val="39"/>
    <w:unhideWhenUsed/>
    <w:rsid w:val="00615E94"/>
    <w:pPr>
      <w:spacing w:after="100"/>
      <w:ind w:left="220"/>
    </w:pPr>
  </w:style>
  <w:style w:type="paragraph" w:styleId="TOC3">
    <w:name w:val="toc 3"/>
    <w:basedOn w:val="Normal"/>
    <w:next w:val="Normal"/>
    <w:autoRedefine/>
    <w:uiPriority w:val="39"/>
    <w:unhideWhenUsed/>
    <w:rsid w:val="00615E94"/>
    <w:pPr>
      <w:spacing w:after="100"/>
      <w:ind w:left="440"/>
    </w:pPr>
  </w:style>
  <w:style w:type="character" w:customStyle="1" w:styleId="apple-converted-space">
    <w:name w:val="apple-converted-space"/>
    <w:basedOn w:val="DefaultParagraphFont"/>
    <w:rsid w:val="00B178B2"/>
  </w:style>
  <w:style w:type="character" w:styleId="CommentReference">
    <w:name w:val="annotation reference"/>
    <w:basedOn w:val="DefaultParagraphFont"/>
    <w:uiPriority w:val="99"/>
    <w:semiHidden/>
    <w:unhideWhenUsed/>
    <w:rsid w:val="00946DDE"/>
    <w:rPr>
      <w:sz w:val="16"/>
      <w:szCs w:val="16"/>
    </w:rPr>
  </w:style>
  <w:style w:type="paragraph" w:styleId="CommentText">
    <w:name w:val="annotation text"/>
    <w:basedOn w:val="Normal"/>
    <w:link w:val="CommentTextChar"/>
    <w:uiPriority w:val="99"/>
    <w:semiHidden/>
    <w:unhideWhenUsed/>
    <w:rsid w:val="00946DDE"/>
    <w:pPr>
      <w:spacing w:line="240" w:lineRule="auto"/>
    </w:pPr>
    <w:rPr>
      <w:sz w:val="20"/>
      <w:szCs w:val="20"/>
    </w:rPr>
  </w:style>
  <w:style w:type="character" w:customStyle="1" w:styleId="CommentTextChar">
    <w:name w:val="Comment Text Char"/>
    <w:basedOn w:val="DefaultParagraphFont"/>
    <w:link w:val="CommentText"/>
    <w:uiPriority w:val="99"/>
    <w:semiHidden/>
    <w:rsid w:val="00946DDE"/>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946DDE"/>
    <w:rPr>
      <w:b/>
      <w:bCs/>
    </w:rPr>
  </w:style>
  <w:style w:type="character" w:customStyle="1" w:styleId="CommentSubjectChar">
    <w:name w:val="Comment Subject Char"/>
    <w:basedOn w:val="CommentTextChar"/>
    <w:link w:val="CommentSubject"/>
    <w:uiPriority w:val="99"/>
    <w:semiHidden/>
    <w:rsid w:val="00946DDE"/>
    <w:rPr>
      <w:rFonts w:ascii="Arial" w:hAnsi="Arial"/>
      <w:b/>
      <w:bCs/>
      <w:sz w:val="20"/>
      <w:szCs w:val="20"/>
    </w:rPr>
  </w:style>
  <w:style w:type="character" w:customStyle="1" w:styleId="Heading4Char">
    <w:name w:val="Heading 4 Char"/>
    <w:basedOn w:val="DefaultParagraphFont"/>
    <w:link w:val="Heading4"/>
    <w:uiPriority w:val="9"/>
    <w:rsid w:val="00C31C91"/>
    <w:rPr>
      <w:rFonts w:ascii="Arial" w:eastAsiaTheme="majorEastAsia" w:hAnsi="Arial" w:cstheme="majorBidi"/>
      <w:b/>
      <w:bCs/>
      <w:iCs/>
      <w:sz w:val="24"/>
    </w:rPr>
  </w:style>
  <w:style w:type="character" w:customStyle="1" w:styleId="Heading5Char">
    <w:name w:val="Heading 5 Char"/>
    <w:basedOn w:val="DefaultParagraphFont"/>
    <w:link w:val="Heading5"/>
    <w:uiPriority w:val="9"/>
    <w:rsid w:val="00164AA2"/>
    <w:rPr>
      <w:rFonts w:ascii="Arial" w:eastAsiaTheme="majorEastAsia" w:hAnsi="Arial" w:cstheme="majorBidi"/>
      <w:b/>
    </w:rPr>
  </w:style>
  <w:style w:type="character" w:customStyle="1" w:styleId="Heading6Char">
    <w:name w:val="Heading 6 Char"/>
    <w:basedOn w:val="DefaultParagraphFont"/>
    <w:link w:val="Heading6"/>
    <w:uiPriority w:val="9"/>
    <w:rsid w:val="00164AA2"/>
    <w:rPr>
      <w:rFonts w:asciiTheme="majorHAnsi" w:eastAsiaTheme="majorEastAsia" w:hAnsiTheme="majorHAnsi" w:cstheme="majorBidi"/>
      <w:color w:val="243F60" w:themeColor="accent1" w:themeShade="7F"/>
    </w:rPr>
  </w:style>
  <w:style w:type="character" w:customStyle="1" w:styleId="UnresolvedMention1">
    <w:name w:val="Unresolved Mention1"/>
    <w:basedOn w:val="DefaultParagraphFont"/>
    <w:uiPriority w:val="99"/>
    <w:semiHidden/>
    <w:unhideWhenUsed/>
    <w:rsid w:val="007D0E5B"/>
    <w:rPr>
      <w:color w:val="808080"/>
      <w:shd w:val="clear" w:color="auto" w:fill="E6E6E6"/>
    </w:rPr>
  </w:style>
  <w:style w:type="character" w:customStyle="1" w:styleId="a-size-extra-large">
    <w:name w:val="a-size-extra-large"/>
    <w:basedOn w:val="DefaultParagraphFont"/>
    <w:rsid w:val="00141E6E"/>
  </w:style>
  <w:style w:type="paragraph" w:styleId="HTMLPreformatted">
    <w:name w:val="HTML Preformatted"/>
    <w:basedOn w:val="Normal"/>
    <w:link w:val="HTMLPreformattedChar"/>
    <w:uiPriority w:val="99"/>
    <w:semiHidden/>
    <w:unhideWhenUsed/>
    <w:rsid w:val="00C60BB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C60BBF"/>
    <w:rPr>
      <w:rFonts w:ascii="Courier New" w:eastAsia="Times New Roman" w:hAnsi="Courier New" w:cs="Courier New"/>
      <w:sz w:val="20"/>
      <w:szCs w:val="20"/>
    </w:rPr>
  </w:style>
  <w:style w:type="character" w:customStyle="1" w:styleId="gnkrckgcgsb">
    <w:name w:val="gnkrckgcgsb"/>
    <w:basedOn w:val="DefaultParagraphFont"/>
    <w:rsid w:val="00C60BBF"/>
  </w:style>
  <w:style w:type="character" w:styleId="UnresolvedMention">
    <w:name w:val="Unresolved Mention"/>
    <w:basedOn w:val="DefaultParagraphFont"/>
    <w:uiPriority w:val="99"/>
    <w:semiHidden/>
    <w:unhideWhenUsed/>
    <w:rsid w:val="00131500"/>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8371540">
      <w:bodyDiv w:val="1"/>
      <w:marLeft w:val="0"/>
      <w:marRight w:val="0"/>
      <w:marTop w:val="0"/>
      <w:marBottom w:val="0"/>
      <w:divBdr>
        <w:top w:val="none" w:sz="0" w:space="0" w:color="auto"/>
        <w:left w:val="none" w:sz="0" w:space="0" w:color="auto"/>
        <w:bottom w:val="none" w:sz="0" w:space="0" w:color="auto"/>
        <w:right w:val="none" w:sz="0" w:space="0" w:color="auto"/>
      </w:divBdr>
    </w:div>
    <w:div w:id="400099306">
      <w:bodyDiv w:val="1"/>
      <w:marLeft w:val="0"/>
      <w:marRight w:val="0"/>
      <w:marTop w:val="0"/>
      <w:marBottom w:val="0"/>
      <w:divBdr>
        <w:top w:val="none" w:sz="0" w:space="0" w:color="auto"/>
        <w:left w:val="none" w:sz="0" w:space="0" w:color="auto"/>
        <w:bottom w:val="none" w:sz="0" w:space="0" w:color="auto"/>
        <w:right w:val="none" w:sz="0" w:space="0" w:color="auto"/>
      </w:divBdr>
    </w:div>
    <w:div w:id="437145746">
      <w:bodyDiv w:val="1"/>
      <w:marLeft w:val="0"/>
      <w:marRight w:val="0"/>
      <w:marTop w:val="0"/>
      <w:marBottom w:val="0"/>
      <w:divBdr>
        <w:top w:val="none" w:sz="0" w:space="0" w:color="auto"/>
        <w:left w:val="none" w:sz="0" w:space="0" w:color="auto"/>
        <w:bottom w:val="none" w:sz="0" w:space="0" w:color="auto"/>
        <w:right w:val="none" w:sz="0" w:space="0" w:color="auto"/>
      </w:divBdr>
    </w:div>
    <w:div w:id="505940443">
      <w:bodyDiv w:val="1"/>
      <w:marLeft w:val="0"/>
      <w:marRight w:val="0"/>
      <w:marTop w:val="0"/>
      <w:marBottom w:val="0"/>
      <w:divBdr>
        <w:top w:val="none" w:sz="0" w:space="0" w:color="auto"/>
        <w:left w:val="none" w:sz="0" w:space="0" w:color="auto"/>
        <w:bottom w:val="none" w:sz="0" w:space="0" w:color="auto"/>
        <w:right w:val="none" w:sz="0" w:space="0" w:color="auto"/>
      </w:divBdr>
    </w:div>
    <w:div w:id="855390530">
      <w:bodyDiv w:val="1"/>
      <w:marLeft w:val="0"/>
      <w:marRight w:val="0"/>
      <w:marTop w:val="0"/>
      <w:marBottom w:val="0"/>
      <w:divBdr>
        <w:top w:val="none" w:sz="0" w:space="0" w:color="auto"/>
        <w:left w:val="none" w:sz="0" w:space="0" w:color="auto"/>
        <w:bottom w:val="none" w:sz="0" w:space="0" w:color="auto"/>
        <w:right w:val="none" w:sz="0" w:space="0" w:color="auto"/>
      </w:divBdr>
      <w:divsChild>
        <w:div w:id="584731314">
          <w:marLeft w:val="0"/>
          <w:marRight w:val="0"/>
          <w:marTop w:val="0"/>
          <w:marBottom w:val="0"/>
          <w:divBdr>
            <w:top w:val="none" w:sz="0" w:space="0" w:color="auto"/>
            <w:left w:val="none" w:sz="0" w:space="0" w:color="auto"/>
            <w:bottom w:val="none" w:sz="0" w:space="0" w:color="auto"/>
            <w:right w:val="none" w:sz="0" w:space="0" w:color="auto"/>
          </w:divBdr>
        </w:div>
      </w:divsChild>
    </w:div>
    <w:div w:id="964504862">
      <w:bodyDiv w:val="1"/>
      <w:marLeft w:val="0"/>
      <w:marRight w:val="0"/>
      <w:marTop w:val="0"/>
      <w:marBottom w:val="0"/>
      <w:divBdr>
        <w:top w:val="none" w:sz="0" w:space="0" w:color="auto"/>
        <w:left w:val="none" w:sz="0" w:space="0" w:color="auto"/>
        <w:bottom w:val="none" w:sz="0" w:space="0" w:color="auto"/>
        <w:right w:val="none" w:sz="0" w:space="0" w:color="auto"/>
      </w:divBdr>
    </w:div>
    <w:div w:id="1125544669">
      <w:bodyDiv w:val="1"/>
      <w:marLeft w:val="23"/>
      <w:marRight w:val="23"/>
      <w:marTop w:val="0"/>
      <w:marBottom w:val="0"/>
      <w:divBdr>
        <w:top w:val="none" w:sz="0" w:space="0" w:color="auto"/>
        <w:left w:val="none" w:sz="0" w:space="0" w:color="auto"/>
        <w:bottom w:val="none" w:sz="0" w:space="0" w:color="auto"/>
        <w:right w:val="none" w:sz="0" w:space="0" w:color="auto"/>
      </w:divBdr>
      <w:divsChild>
        <w:div w:id="531501973">
          <w:marLeft w:val="0"/>
          <w:marRight w:val="0"/>
          <w:marTop w:val="0"/>
          <w:marBottom w:val="0"/>
          <w:divBdr>
            <w:top w:val="none" w:sz="0" w:space="0" w:color="auto"/>
            <w:left w:val="none" w:sz="0" w:space="0" w:color="auto"/>
            <w:bottom w:val="none" w:sz="0" w:space="0" w:color="auto"/>
            <w:right w:val="none" w:sz="0" w:space="0" w:color="auto"/>
          </w:divBdr>
          <w:divsChild>
            <w:div w:id="206066471">
              <w:marLeft w:val="0"/>
              <w:marRight w:val="0"/>
              <w:marTop w:val="0"/>
              <w:marBottom w:val="0"/>
              <w:divBdr>
                <w:top w:val="none" w:sz="0" w:space="0" w:color="auto"/>
                <w:left w:val="none" w:sz="0" w:space="0" w:color="auto"/>
                <w:bottom w:val="none" w:sz="0" w:space="0" w:color="auto"/>
                <w:right w:val="none" w:sz="0" w:space="0" w:color="auto"/>
              </w:divBdr>
              <w:divsChild>
                <w:div w:id="1204097679">
                  <w:marLeft w:val="138"/>
                  <w:marRight w:val="0"/>
                  <w:marTop w:val="0"/>
                  <w:marBottom w:val="0"/>
                  <w:divBdr>
                    <w:top w:val="none" w:sz="0" w:space="0" w:color="auto"/>
                    <w:left w:val="none" w:sz="0" w:space="0" w:color="auto"/>
                    <w:bottom w:val="none" w:sz="0" w:space="0" w:color="auto"/>
                    <w:right w:val="none" w:sz="0" w:space="0" w:color="auto"/>
                  </w:divBdr>
                  <w:divsChild>
                    <w:div w:id="55472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20551407">
      <w:bodyDiv w:val="1"/>
      <w:marLeft w:val="0"/>
      <w:marRight w:val="0"/>
      <w:marTop w:val="0"/>
      <w:marBottom w:val="0"/>
      <w:divBdr>
        <w:top w:val="none" w:sz="0" w:space="0" w:color="auto"/>
        <w:left w:val="none" w:sz="0" w:space="0" w:color="auto"/>
        <w:bottom w:val="none" w:sz="0" w:space="0" w:color="auto"/>
        <w:right w:val="none" w:sz="0" w:space="0" w:color="auto"/>
      </w:divBdr>
    </w:div>
    <w:div w:id="1576623690">
      <w:bodyDiv w:val="1"/>
      <w:marLeft w:val="0"/>
      <w:marRight w:val="0"/>
      <w:marTop w:val="0"/>
      <w:marBottom w:val="0"/>
      <w:divBdr>
        <w:top w:val="none" w:sz="0" w:space="0" w:color="auto"/>
        <w:left w:val="none" w:sz="0" w:space="0" w:color="auto"/>
        <w:bottom w:val="none" w:sz="0" w:space="0" w:color="auto"/>
        <w:right w:val="none" w:sz="0" w:space="0" w:color="auto"/>
      </w:divBdr>
    </w:div>
    <w:div w:id="1735548436">
      <w:bodyDiv w:val="1"/>
      <w:marLeft w:val="0"/>
      <w:marRight w:val="0"/>
      <w:marTop w:val="0"/>
      <w:marBottom w:val="0"/>
      <w:divBdr>
        <w:top w:val="none" w:sz="0" w:space="0" w:color="auto"/>
        <w:left w:val="none" w:sz="0" w:space="0" w:color="auto"/>
        <w:bottom w:val="none" w:sz="0" w:space="0" w:color="auto"/>
        <w:right w:val="none" w:sz="0" w:space="0" w:color="auto"/>
      </w:divBdr>
    </w:div>
    <w:div w:id="1829244253">
      <w:bodyDiv w:val="1"/>
      <w:marLeft w:val="23"/>
      <w:marRight w:val="23"/>
      <w:marTop w:val="0"/>
      <w:marBottom w:val="0"/>
      <w:divBdr>
        <w:top w:val="none" w:sz="0" w:space="0" w:color="auto"/>
        <w:left w:val="none" w:sz="0" w:space="0" w:color="auto"/>
        <w:bottom w:val="none" w:sz="0" w:space="0" w:color="auto"/>
        <w:right w:val="none" w:sz="0" w:space="0" w:color="auto"/>
      </w:divBdr>
      <w:divsChild>
        <w:div w:id="74672668">
          <w:marLeft w:val="0"/>
          <w:marRight w:val="0"/>
          <w:marTop w:val="0"/>
          <w:marBottom w:val="0"/>
          <w:divBdr>
            <w:top w:val="none" w:sz="0" w:space="0" w:color="auto"/>
            <w:left w:val="none" w:sz="0" w:space="0" w:color="auto"/>
            <w:bottom w:val="none" w:sz="0" w:space="0" w:color="auto"/>
            <w:right w:val="none" w:sz="0" w:space="0" w:color="auto"/>
          </w:divBdr>
          <w:divsChild>
            <w:div w:id="375930951">
              <w:marLeft w:val="0"/>
              <w:marRight w:val="0"/>
              <w:marTop w:val="0"/>
              <w:marBottom w:val="0"/>
              <w:divBdr>
                <w:top w:val="none" w:sz="0" w:space="0" w:color="auto"/>
                <w:left w:val="none" w:sz="0" w:space="0" w:color="auto"/>
                <w:bottom w:val="none" w:sz="0" w:space="0" w:color="auto"/>
                <w:right w:val="none" w:sz="0" w:space="0" w:color="auto"/>
              </w:divBdr>
              <w:divsChild>
                <w:div w:id="1144079672">
                  <w:marLeft w:val="138"/>
                  <w:marRight w:val="0"/>
                  <w:marTop w:val="0"/>
                  <w:marBottom w:val="0"/>
                  <w:divBdr>
                    <w:top w:val="none" w:sz="0" w:space="0" w:color="auto"/>
                    <w:left w:val="none" w:sz="0" w:space="0" w:color="auto"/>
                    <w:bottom w:val="none" w:sz="0" w:space="0" w:color="auto"/>
                    <w:right w:val="none" w:sz="0" w:space="0" w:color="auto"/>
                  </w:divBdr>
                  <w:divsChild>
                    <w:div w:id="136940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5987436">
          <w:marLeft w:val="0"/>
          <w:marRight w:val="0"/>
          <w:marTop w:val="0"/>
          <w:marBottom w:val="0"/>
          <w:divBdr>
            <w:top w:val="none" w:sz="0" w:space="0" w:color="auto"/>
            <w:left w:val="none" w:sz="0" w:space="0" w:color="auto"/>
            <w:bottom w:val="none" w:sz="0" w:space="0" w:color="auto"/>
            <w:right w:val="none" w:sz="0" w:space="0" w:color="auto"/>
          </w:divBdr>
          <w:divsChild>
            <w:div w:id="302195888">
              <w:marLeft w:val="0"/>
              <w:marRight w:val="0"/>
              <w:marTop w:val="0"/>
              <w:marBottom w:val="0"/>
              <w:divBdr>
                <w:top w:val="none" w:sz="0" w:space="0" w:color="auto"/>
                <w:left w:val="none" w:sz="0" w:space="0" w:color="auto"/>
                <w:bottom w:val="none" w:sz="0" w:space="0" w:color="auto"/>
                <w:right w:val="none" w:sz="0" w:space="0" w:color="auto"/>
              </w:divBdr>
              <w:divsChild>
                <w:div w:id="767046984">
                  <w:marLeft w:val="138"/>
                  <w:marRight w:val="0"/>
                  <w:marTop w:val="0"/>
                  <w:marBottom w:val="0"/>
                  <w:divBdr>
                    <w:top w:val="none" w:sz="0" w:space="0" w:color="auto"/>
                    <w:left w:val="none" w:sz="0" w:space="0" w:color="auto"/>
                    <w:bottom w:val="none" w:sz="0" w:space="0" w:color="auto"/>
                    <w:right w:val="none" w:sz="0" w:space="0" w:color="auto"/>
                  </w:divBdr>
                  <w:divsChild>
                    <w:div w:id="1811053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6647571">
      <w:bodyDiv w:val="1"/>
      <w:marLeft w:val="0"/>
      <w:marRight w:val="0"/>
      <w:marTop w:val="0"/>
      <w:marBottom w:val="0"/>
      <w:divBdr>
        <w:top w:val="none" w:sz="0" w:space="0" w:color="auto"/>
        <w:left w:val="none" w:sz="0" w:space="0" w:color="auto"/>
        <w:bottom w:val="none" w:sz="0" w:space="0" w:color="auto"/>
        <w:right w:val="none" w:sz="0" w:space="0" w:color="auto"/>
      </w:divBdr>
    </w:div>
    <w:div w:id="2051415522">
      <w:bodyDiv w:val="1"/>
      <w:marLeft w:val="0"/>
      <w:marRight w:val="0"/>
      <w:marTop w:val="0"/>
      <w:marBottom w:val="0"/>
      <w:divBdr>
        <w:top w:val="none" w:sz="0" w:space="0" w:color="auto"/>
        <w:left w:val="none" w:sz="0" w:space="0" w:color="auto"/>
        <w:bottom w:val="none" w:sz="0" w:space="0" w:color="auto"/>
        <w:right w:val="none" w:sz="0" w:space="0" w:color="auto"/>
      </w:divBdr>
    </w:div>
    <w:div w:id="20544966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amazon.com/Applied-Predictive-Modeling-Max-Kuhn/dp/1461468485"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4.png"/><Relationship Id="rId21" Type="http://schemas.openxmlformats.org/officeDocument/2006/relationships/image" Target="media/image8.png"/><Relationship Id="rId34" Type="http://schemas.openxmlformats.org/officeDocument/2006/relationships/image" Target="media/image19.png"/><Relationship Id="rId42" Type="http://schemas.openxmlformats.org/officeDocument/2006/relationships/hyperlink" Target="https://topepo.github.io/caret/data-sets.html" TargetMode="External"/><Relationship Id="rId47" Type="http://schemas.openxmlformats.org/officeDocument/2006/relationships/hyperlink" Target="https://www.amazon.com/Applied-Predictive-Modeling-Max-Kuhn/dp/1461468485" TargetMode="External"/><Relationship Id="rId50" Type="http://schemas.openxmlformats.org/officeDocument/2006/relationships/image" Target="media/image30.pn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http://topepo.github.io/caret/index.html"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hyperlink" Target="http://topepo.github.io/caret/model-training-and-tuning.html"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analyticsvidhya.com/blog/2017/01/t-sne-implementation-r-python/" TargetMode="External"/><Relationship Id="rId41" Type="http://schemas.openxmlformats.org/officeDocument/2006/relationships/image" Target="media/image26.png"/><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neal.cariello@gmail.com" TargetMode="External"/><Relationship Id="rId24" Type="http://schemas.openxmlformats.org/officeDocument/2006/relationships/image" Target="media/image11.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hyperlink" Target="https://bmcbioinformatics.biomedcentral.com/articles/10.1186/1471-2105-8-340" TargetMode="External"/><Relationship Id="rId53"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1.png"/><Relationship Id="rId49" Type="http://schemas.openxmlformats.org/officeDocument/2006/relationships/image" Target="media/image29.png"/><Relationship Id="rId10" Type="http://schemas.openxmlformats.org/officeDocument/2006/relationships/hyperlink" Target="mailto:ncariello@ils-inc.com" TargetMode="External"/><Relationship Id="rId19" Type="http://schemas.openxmlformats.org/officeDocument/2006/relationships/image" Target="media/image6.png"/><Relationship Id="rId31" Type="http://schemas.openxmlformats.org/officeDocument/2006/relationships/image" Target="media/image16.png"/><Relationship Id="rId44" Type="http://schemas.openxmlformats.org/officeDocument/2006/relationships/image" Target="media/image27.png"/><Relationship Id="rId52"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hyperlink" Target="mailto:cariello@niehs.nih.gov" TargetMode="Externa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hyperlink" Target="https://www.displayr.com/using-t-sne-to-visualize-data-before-prediction/" TargetMode="External"/><Relationship Id="rId35" Type="http://schemas.openxmlformats.org/officeDocument/2006/relationships/image" Target="media/image20.png"/><Relationship Id="rId43" Type="http://schemas.openxmlformats.org/officeDocument/2006/relationships/hyperlink" Target="https://bmcbioinformatics.biomedcentral.com/articles/10.1186/1471-2105-8-340" TargetMode="External"/><Relationship Id="rId48" Type="http://schemas.openxmlformats.org/officeDocument/2006/relationships/image" Target="media/image28.png"/><Relationship Id="rId8" Type="http://schemas.openxmlformats.org/officeDocument/2006/relationships/hyperlink" Target="https://www.niehs.nih.gov/research/atniehs/dntp/assoc/niceatm/index.cfm" TargetMode="External"/><Relationship Id="rId51" Type="http://schemas.openxmlformats.org/officeDocument/2006/relationships/image" Target="media/image3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1" Type="http://schemas.openxmlformats.org/officeDocument/2006/relationships/hyperlink" Target="http://scienceblogs.com/mixingmemory/2007/07/01/the-basics-of-statistics-ii-s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6725B09-5531-4408-8A7A-A25C8DFFA6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Pages>
  <Words>3385</Words>
  <Characters>19296</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GlaxoSmithKline</Company>
  <LinksUpToDate>false</LinksUpToDate>
  <CharactersWithSpaces>22636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Neal Cariello</dc:creator>
  <cp:keywords/>
  <cp:lastModifiedBy>Neal F Cariello</cp:lastModifiedBy>
  <cp:revision>11</cp:revision>
  <cp:lastPrinted>2018-07-25T17:24:00Z</cp:lastPrinted>
  <dcterms:created xsi:type="dcterms:W3CDTF">2018-10-29T19:06:00Z</dcterms:created>
  <dcterms:modified xsi:type="dcterms:W3CDTF">2018-11-05T18:46:00Z</dcterms:modified>
</cp:coreProperties>
</file>