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4FF359" w14:textId="24F9409D" w:rsidR="004D0DFE" w:rsidRPr="00351532" w:rsidRDefault="00FD297C" w:rsidP="004D7C73">
      <w:pPr>
        <w:ind w:leftChars="0" w:left="0" w:firstLineChars="0" w:firstLine="0"/>
        <w:jc w:val="center"/>
        <w:rPr>
          <w:rFonts w:ascii="Arial" w:eastAsia="Arial" w:hAnsi="Arial" w:cs="Arial"/>
          <w:sz w:val="24"/>
          <w:szCs w:val="24"/>
          <w:u w:val="single"/>
        </w:rPr>
      </w:pPr>
      <w:r w:rsidRPr="00351532">
        <w:rPr>
          <w:rFonts w:ascii="Arial" w:eastAsia="Arial" w:hAnsi="Arial" w:cs="Arial"/>
          <w:b/>
          <w:sz w:val="24"/>
          <w:szCs w:val="24"/>
          <w:u w:val="single"/>
        </w:rPr>
        <w:t>CONTRATO DE COMPRA</w:t>
      </w:r>
      <w:r w:rsidR="009B3872" w:rsidRPr="00351532">
        <w:rPr>
          <w:rFonts w:ascii="Arial" w:eastAsia="Arial" w:hAnsi="Arial" w:cs="Arial"/>
          <w:b/>
          <w:sz w:val="24"/>
          <w:szCs w:val="24"/>
          <w:u w:val="single"/>
        </w:rPr>
        <w:t xml:space="preserve"> DE </w:t>
      </w:r>
      <w:r w:rsidR="005F2386" w:rsidRPr="00351532">
        <w:rPr>
          <w:rFonts w:ascii="Arial" w:eastAsia="Arial" w:hAnsi="Arial" w:cs="Arial"/>
          <w:b/>
          <w:sz w:val="24"/>
          <w:szCs w:val="24"/>
          <w:u w:val="single"/>
        </w:rPr>
        <w:t>#041#</w:t>
      </w:r>
      <w:r w:rsidR="003F7F6A" w:rsidRPr="00351532">
        <w:rPr>
          <w:rFonts w:ascii="Arial" w:eastAsia="Arial" w:hAnsi="Arial" w:cs="Arial"/>
          <w:b/>
          <w:sz w:val="24"/>
          <w:szCs w:val="24"/>
          <w:u w:val="single"/>
        </w:rPr>
        <w:t xml:space="preserve"> </w:t>
      </w:r>
      <w:r w:rsidR="009B3872" w:rsidRPr="00351532">
        <w:rPr>
          <w:rFonts w:ascii="Arial" w:eastAsia="Arial" w:hAnsi="Arial" w:cs="Arial"/>
          <w:b/>
          <w:sz w:val="24"/>
          <w:szCs w:val="24"/>
          <w:u w:val="single"/>
        </w:rPr>
        <w:t xml:space="preserve">COM PREÇO </w:t>
      </w:r>
      <w:r w:rsidR="004C25CD" w:rsidRPr="00351532">
        <w:rPr>
          <w:rFonts w:ascii="Arial" w:eastAsia="Arial" w:hAnsi="Arial" w:cs="Arial"/>
          <w:b/>
          <w:sz w:val="24"/>
          <w:szCs w:val="24"/>
          <w:u w:val="single"/>
        </w:rPr>
        <w:t>FIXO N.º</w:t>
      </w:r>
      <w:r w:rsidR="00A521CC" w:rsidRPr="00351532">
        <w:rPr>
          <w:rFonts w:ascii="Arial" w:eastAsia="Arial" w:hAnsi="Arial" w:cs="Arial"/>
          <w:b/>
          <w:sz w:val="24"/>
          <w:szCs w:val="24"/>
          <w:u w:val="single"/>
        </w:rPr>
        <w:t xml:space="preserve"> </w:t>
      </w:r>
      <w:r w:rsidR="0026259E" w:rsidRPr="00351532">
        <w:rPr>
          <w:rFonts w:ascii="Arial" w:eastAsia="Arial" w:hAnsi="Arial" w:cs="Arial"/>
          <w:b/>
          <w:sz w:val="24"/>
          <w:szCs w:val="24"/>
          <w:u w:val="single"/>
        </w:rPr>
        <w:t>#023#</w:t>
      </w:r>
    </w:p>
    <w:p w14:paraId="53379704" w14:textId="77777777" w:rsidR="00104881" w:rsidRPr="00351532" w:rsidRDefault="004C25CD" w:rsidP="00D66081">
      <w:pPr>
        <w:spacing w:after="0"/>
        <w:ind w:left="0" w:hanging="2"/>
        <w:jc w:val="both"/>
        <w:rPr>
          <w:rFonts w:ascii="Arial" w:eastAsia="Arial" w:hAnsi="Arial" w:cs="Arial"/>
          <w:sz w:val="24"/>
          <w:szCs w:val="24"/>
        </w:rPr>
      </w:pPr>
      <w:r w:rsidRPr="00351532">
        <w:rPr>
          <w:rFonts w:ascii="Arial" w:eastAsia="Arial" w:hAnsi="Arial" w:cs="Arial"/>
          <w:sz w:val="24"/>
          <w:szCs w:val="24"/>
        </w:rPr>
        <w:t xml:space="preserve">As partes devidamente qualificadas abaixo têm, entre si, </w:t>
      </w:r>
      <w:r w:rsidR="009B3872" w:rsidRPr="00351532">
        <w:rPr>
          <w:rFonts w:ascii="Arial" w:eastAsia="Arial" w:hAnsi="Arial" w:cs="Arial"/>
          <w:sz w:val="24"/>
          <w:szCs w:val="24"/>
        </w:rPr>
        <w:t xml:space="preserve">justo e acertado o presente </w:t>
      </w:r>
      <w:r w:rsidRPr="00351532">
        <w:rPr>
          <w:rFonts w:ascii="Arial" w:eastAsia="Arial" w:hAnsi="Arial" w:cs="Arial"/>
          <w:sz w:val="24"/>
          <w:szCs w:val="24"/>
        </w:rPr>
        <w:t>Contrato de Compra e Venda</w:t>
      </w:r>
      <w:r w:rsidR="009B3872" w:rsidRPr="00351532">
        <w:rPr>
          <w:rFonts w:ascii="Arial" w:eastAsia="Arial" w:hAnsi="Arial" w:cs="Arial"/>
          <w:sz w:val="24"/>
          <w:szCs w:val="24"/>
        </w:rPr>
        <w:t xml:space="preserve">, </w:t>
      </w:r>
      <w:r w:rsidR="00F77E43" w:rsidRPr="00351532">
        <w:rPr>
          <w:rFonts w:ascii="Arial" w:eastAsia="Arial" w:hAnsi="Arial" w:cs="Arial"/>
          <w:sz w:val="24"/>
          <w:szCs w:val="24"/>
        </w:rPr>
        <w:t xml:space="preserve">com fulcro no artigo 481, e seguintes, do Código Civil, </w:t>
      </w:r>
      <w:r w:rsidR="009B3872" w:rsidRPr="00351532">
        <w:rPr>
          <w:rFonts w:ascii="Arial" w:eastAsia="Arial" w:hAnsi="Arial" w:cs="Arial"/>
          <w:sz w:val="24"/>
          <w:szCs w:val="24"/>
        </w:rPr>
        <w:t>cuja relação se regerá pelas cláusulas e condições a seguir descritas:</w:t>
      </w:r>
    </w:p>
    <w:p w14:paraId="16A94DB2" w14:textId="77777777" w:rsidR="004D0DFE" w:rsidRPr="00351532" w:rsidRDefault="004D0DFE">
      <w:pPr>
        <w:spacing w:after="0"/>
        <w:ind w:left="0" w:hanging="2"/>
        <w:jc w:val="both"/>
        <w:rPr>
          <w:rFonts w:ascii="Arial" w:eastAsia="Arial" w:hAnsi="Arial" w:cs="Arial"/>
          <w:sz w:val="24"/>
          <w:szCs w:val="24"/>
        </w:rPr>
      </w:pPr>
    </w:p>
    <w:p w14:paraId="781665F3" w14:textId="77777777" w:rsidR="00A221B9" w:rsidRPr="00351532" w:rsidRDefault="00E64B23" w:rsidP="00A221B9">
      <w:pPr>
        <w:numPr>
          <w:ilvl w:val="0"/>
          <w:numId w:val="11"/>
        </w:numPr>
        <w:ind w:leftChars="0" w:firstLineChars="0"/>
        <w:rPr>
          <w:rFonts w:ascii="Arial" w:eastAsia="Arial" w:hAnsi="Arial" w:cs="Arial"/>
          <w:b/>
          <w:sz w:val="24"/>
          <w:szCs w:val="24"/>
          <w:u w:val="single"/>
        </w:rPr>
      </w:pPr>
      <w:r w:rsidRPr="00351532">
        <w:rPr>
          <w:rFonts w:ascii="Arial" w:eastAsia="Arial" w:hAnsi="Arial" w:cs="Arial"/>
          <w:b/>
          <w:sz w:val="24"/>
          <w:szCs w:val="24"/>
          <w:u w:val="single"/>
        </w:rPr>
        <w:t>DOS DADOS ESPECÍFICOS DA CONTRATAÇÃO</w:t>
      </w:r>
    </w:p>
    <w:p w14:paraId="0E5215A3" w14:textId="77777777" w:rsidR="00A221B9" w:rsidRPr="00351532" w:rsidRDefault="00A221B9" w:rsidP="00A221B9">
      <w:pPr>
        <w:spacing w:after="0"/>
        <w:ind w:leftChars="0" w:firstLineChars="0" w:firstLine="0"/>
        <w:rPr>
          <w:rFonts w:ascii="Arial" w:eastAsia="Arial" w:hAnsi="Arial" w:cs="Arial"/>
          <w:b/>
          <w:sz w:val="24"/>
          <w:szCs w:val="24"/>
        </w:rPr>
      </w:pPr>
      <w:r w:rsidRPr="00351532">
        <w:rPr>
          <w:rFonts w:ascii="Arial" w:eastAsia="Arial" w:hAnsi="Arial" w:cs="Arial"/>
          <w:b/>
          <w:sz w:val="24"/>
          <w:szCs w:val="24"/>
          <w:u w:val="single"/>
        </w:rPr>
        <w:t>PARTE VENDEDORA</w:t>
      </w:r>
    </w:p>
    <w:p w14:paraId="7E14D984" w14:textId="77777777" w:rsidR="00A221B9" w:rsidRPr="00351532" w:rsidRDefault="00A221B9" w:rsidP="00A221B9">
      <w:pPr>
        <w:spacing w:after="0"/>
        <w:ind w:leftChars="0" w:firstLineChars="0" w:firstLine="0"/>
        <w:rPr>
          <w:rFonts w:ascii="Arial" w:eastAsia="Arial" w:hAnsi="Arial" w:cs="Arial"/>
          <w:b/>
          <w:sz w:val="24"/>
          <w:szCs w:val="24"/>
        </w:rPr>
      </w:pPr>
      <w:r w:rsidRPr="00351532">
        <w:rPr>
          <w:rFonts w:ascii="Arial" w:eastAsia="Arial" w:hAnsi="Arial" w:cs="Arial"/>
          <w:b/>
          <w:sz w:val="24"/>
          <w:szCs w:val="24"/>
        </w:rPr>
        <w:t xml:space="preserve">Identificação: </w:t>
      </w:r>
      <w:r w:rsidR="0026259E" w:rsidRPr="00351532">
        <w:rPr>
          <w:rFonts w:ascii="Arial" w:eastAsia="Arial" w:hAnsi="Arial" w:cs="Arial"/>
          <w:bCs/>
          <w:sz w:val="24"/>
          <w:szCs w:val="24"/>
        </w:rPr>
        <w:t>#009#</w:t>
      </w:r>
    </w:p>
    <w:p w14:paraId="00E98BDA" w14:textId="77777777" w:rsidR="00A221B9" w:rsidRPr="00351532" w:rsidRDefault="002E45A7" w:rsidP="00A221B9">
      <w:pPr>
        <w:spacing w:after="0"/>
        <w:ind w:leftChars="0" w:firstLineChars="0" w:firstLine="0"/>
        <w:rPr>
          <w:rFonts w:ascii="Arial" w:eastAsia="Arial" w:hAnsi="Arial" w:cs="Arial"/>
          <w:b/>
          <w:sz w:val="24"/>
          <w:szCs w:val="24"/>
        </w:rPr>
      </w:pPr>
      <w:r w:rsidRPr="00351532">
        <w:rPr>
          <w:rFonts w:ascii="Arial" w:eastAsia="Arial" w:hAnsi="Arial" w:cs="Arial"/>
          <w:b/>
          <w:sz w:val="24"/>
          <w:szCs w:val="24"/>
        </w:rPr>
        <w:t>CNPJ/</w:t>
      </w:r>
      <w:r w:rsidR="00A221B9" w:rsidRPr="00351532">
        <w:rPr>
          <w:rFonts w:ascii="Arial" w:eastAsia="Arial" w:hAnsi="Arial" w:cs="Arial"/>
          <w:b/>
          <w:sz w:val="24"/>
          <w:szCs w:val="24"/>
        </w:rPr>
        <w:t xml:space="preserve">CPF: </w:t>
      </w:r>
      <w:r w:rsidR="0026259E" w:rsidRPr="00351532">
        <w:rPr>
          <w:rFonts w:ascii="Arial" w:eastAsia="Arial" w:hAnsi="Arial" w:cs="Arial"/>
          <w:bCs/>
          <w:sz w:val="24"/>
          <w:szCs w:val="24"/>
        </w:rPr>
        <w:t>#012#</w:t>
      </w:r>
    </w:p>
    <w:p w14:paraId="1AA6D714" w14:textId="6EEAADC3" w:rsidR="00A221B9" w:rsidRPr="00351532" w:rsidRDefault="00A221B9" w:rsidP="0031771F">
      <w:pPr>
        <w:spacing w:after="0"/>
        <w:ind w:leftChars="0" w:firstLineChars="0" w:firstLine="0"/>
        <w:rPr>
          <w:rFonts w:ascii="Arial" w:eastAsia="Arial" w:hAnsi="Arial" w:cs="Arial"/>
          <w:b/>
          <w:sz w:val="24"/>
          <w:szCs w:val="24"/>
        </w:rPr>
      </w:pPr>
      <w:r w:rsidRPr="00351532">
        <w:rPr>
          <w:rFonts w:ascii="Arial" w:eastAsia="Arial" w:hAnsi="Arial" w:cs="Arial"/>
          <w:b/>
          <w:sz w:val="24"/>
          <w:szCs w:val="24"/>
        </w:rPr>
        <w:t>Inscrição Estadual</w:t>
      </w:r>
      <w:r w:rsidRPr="00351532">
        <w:rPr>
          <w:rFonts w:ascii="Arial" w:eastAsia="Arial" w:hAnsi="Arial" w:cs="Arial"/>
          <w:bCs/>
          <w:sz w:val="24"/>
          <w:szCs w:val="24"/>
        </w:rPr>
        <w:t xml:space="preserve">:  </w:t>
      </w:r>
      <w:r w:rsidR="0031771F" w:rsidRPr="00351532">
        <w:rPr>
          <w:rFonts w:ascii="Arial" w:eastAsia="Arial" w:hAnsi="Arial" w:cs="Arial"/>
          <w:bCs/>
          <w:sz w:val="24"/>
          <w:szCs w:val="24"/>
        </w:rPr>
        <w:t>#106#</w:t>
      </w:r>
    </w:p>
    <w:p w14:paraId="0D95EC8B" w14:textId="22A1A4B9" w:rsidR="0026259E" w:rsidRPr="00351532" w:rsidRDefault="00A221B9" w:rsidP="00A221B9">
      <w:pPr>
        <w:spacing w:after="0"/>
        <w:ind w:leftChars="0" w:firstLineChars="0" w:firstLine="0"/>
        <w:rPr>
          <w:rFonts w:ascii="Arial" w:eastAsia="Arial" w:hAnsi="Arial" w:cs="Arial"/>
          <w:bCs/>
          <w:sz w:val="24"/>
          <w:szCs w:val="24"/>
        </w:rPr>
      </w:pPr>
      <w:r w:rsidRPr="00351532">
        <w:rPr>
          <w:rFonts w:ascii="Arial" w:eastAsia="Arial" w:hAnsi="Arial" w:cs="Arial"/>
          <w:b/>
          <w:sz w:val="24"/>
          <w:szCs w:val="24"/>
        </w:rPr>
        <w:t>Endereço:</w:t>
      </w:r>
      <w:r w:rsidR="00CB0228" w:rsidRPr="00351532">
        <w:rPr>
          <w:rFonts w:ascii="Arial" w:eastAsia="Arial" w:hAnsi="Arial" w:cs="Arial"/>
          <w:b/>
          <w:sz w:val="24"/>
          <w:szCs w:val="24"/>
        </w:rPr>
        <w:t xml:space="preserve"> </w:t>
      </w:r>
      <w:r w:rsidR="008C24FF" w:rsidRPr="00351532">
        <w:rPr>
          <w:rFonts w:ascii="Arial" w:eastAsia="Arial" w:hAnsi="Arial" w:cs="Arial"/>
          <w:bCs/>
          <w:sz w:val="24"/>
          <w:szCs w:val="24"/>
        </w:rPr>
        <w:t>#104##107#</w:t>
      </w:r>
    </w:p>
    <w:p w14:paraId="4BA03A0B" w14:textId="77777777" w:rsidR="00A221B9" w:rsidRPr="00351532" w:rsidRDefault="00A221B9" w:rsidP="00A221B9">
      <w:pPr>
        <w:spacing w:after="0"/>
        <w:ind w:leftChars="0" w:firstLineChars="0" w:firstLine="0"/>
        <w:rPr>
          <w:rFonts w:ascii="Arial" w:eastAsia="Arial" w:hAnsi="Arial" w:cs="Arial"/>
          <w:b/>
          <w:sz w:val="24"/>
          <w:szCs w:val="24"/>
        </w:rPr>
      </w:pPr>
      <w:r w:rsidRPr="00351532">
        <w:rPr>
          <w:rFonts w:ascii="Arial" w:eastAsia="Arial" w:hAnsi="Arial" w:cs="Arial"/>
          <w:b/>
          <w:sz w:val="24"/>
          <w:szCs w:val="24"/>
        </w:rPr>
        <w:t xml:space="preserve">Contato/WhatsApp: </w:t>
      </w:r>
      <w:r w:rsidR="0026259E" w:rsidRPr="00351532">
        <w:rPr>
          <w:rFonts w:ascii="Arial" w:eastAsia="Arial" w:hAnsi="Arial" w:cs="Arial"/>
          <w:bCs/>
          <w:sz w:val="24"/>
          <w:szCs w:val="24"/>
        </w:rPr>
        <w:t>#014#</w:t>
      </w:r>
    </w:p>
    <w:p w14:paraId="5CDF9A43" w14:textId="34F91FB2" w:rsidR="0026259E" w:rsidRPr="00351532" w:rsidRDefault="00A221B9" w:rsidP="000957A3">
      <w:pPr>
        <w:spacing w:after="0"/>
        <w:ind w:leftChars="0" w:firstLineChars="0" w:firstLine="0"/>
        <w:rPr>
          <w:rFonts w:ascii="Arial" w:eastAsia="Arial" w:hAnsi="Arial" w:cs="Arial"/>
          <w:b/>
          <w:sz w:val="24"/>
          <w:szCs w:val="24"/>
        </w:rPr>
      </w:pPr>
      <w:r w:rsidRPr="00351532">
        <w:rPr>
          <w:rFonts w:ascii="Arial" w:eastAsia="Arial" w:hAnsi="Arial" w:cs="Arial"/>
          <w:b/>
          <w:sz w:val="24"/>
          <w:szCs w:val="24"/>
        </w:rPr>
        <w:t xml:space="preserve">Cidade/UF: </w:t>
      </w:r>
      <w:r w:rsidR="000957A3" w:rsidRPr="00351532">
        <w:rPr>
          <w:rFonts w:ascii="Arial" w:eastAsia="Arial" w:hAnsi="Arial" w:cs="Arial"/>
          <w:bCs/>
          <w:sz w:val="24"/>
          <w:szCs w:val="24"/>
        </w:rPr>
        <w:t>#115# / #116#</w:t>
      </w:r>
    </w:p>
    <w:p w14:paraId="092DF1D5" w14:textId="77777777" w:rsidR="00A221B9" w:rsidRPr="00351532" w:rsidRDefault="00A221B9" w:rsidP="00A221B9">
      <w:pPr>
        <w:spacing w:after="0"/>
        <w:ind w:leftChars="0" w:firstLineChars="0" w:firstLine="0"/>
        <w:rPr>
          <w:rFonts w:ascii="Arial" w:eastAsia="Arial" w:hAnsi="Arial" w:cs="Arial"/>
          <w:bCs/>
          <w:sz w:val="24"/>
          <w:szCs w:val="24"/>
        </w:rPr>
      </w:pPr>
      <w:r w:rsidRPr="00351532">
        <w:rPr>
          <w:rFonts w:ascii="Arial" w:eastAsia="Arial" w:hAnsi="Arial" w:cs="Arial"/>
          <w:b/>
          <w:sz w:val="24"/>
          <w:szCs w:val="24"/>
        </w:rPr>
        <w:t xml:space="preserve">E-mail: </w:t>
      </w:r>
      <w:r w:rsidR="0026259E" w:rsidRPr="00351532">
        <w:rPr>
          <w:rFonts w:ascii="Arial" w:eastAsia="Arial" w:hAnsi="Arial" w:cs="Arial"/>
          <w:bCs/>
          <w:sz w:val="24"/>
          <w:szCs w:val="24"/>
        </w:rPr>
        <w:t>#154#</w:t>
      </w:r>
    </w:p>
    <w:p w14:paraId="42A324A9" w14:textId="77777777" w:rsidR="00A221B9" w:rsidRPr="00351532" w:rsidRDefault="00A221B9" w:rsidP="00A221B9">
      <w:pPr>
        <w:spacing w:after="0"/>
        <w:ind w:leftChars="0" w:firstLineChars="0" w:firstLine="0"/>
        <w:rPr>
          <w:rFonts w:ascii="Arial" w:eastAsia="Arial" w:hAnsi="Arial" w:cs="Arial"/>
          <w:b/>
          <w:sz w:val="24"/>
          <w:szCs w:val="24"/>
        </w:rPr>
      </w:pPr>
    </w:p>
    <w:p w14:paraId="07C24EA6" w14:textId="77777777" w:rsidR="00A221B9" w:rsidRPr="00351532" w:rsidRDefault="00A221B9" w:rsidP="00A221B9">
      <w:pPr>
        <w:spacing w:after="0"/>
        <w:ind w:leftChars="0" w:firstLineChars="0" w:firstLine="0"/>
        <w:rPr>
          <w:rFonts w:ascii="Arial" w:eastAsia="Arial" w:hAnsi="Arial" w:cs="Arial"/>
          <w:b/>
          <w:sz w:val="24"/>
          <w:szCs w:val="24"/>
        </w:rPr>
      </w:pPr>
      <w:r w:rsidRPr="00351532">
        <w:rPr>
          <w:rFonts w:ascii="Arial" w:eastAsia="Arial" w:hAnsi="Arial" w:cs="Arial"/>
          <w:b/>
          <w:sz w:val="24"/>
          <w:szCs w:val="24"/>
          <w:u w:val="single"/>
        </w:rPr>
        <w:t>PARTE COMPRADORA</w:t>
      </w:r>
    </w:p>
    <w:p w14:paraId="444FF552" w14:textId="77777777" w:rsidR="00A221B9" w:rsidRPr="00351532" w:rsidRDefault="00A221B9" w:rsidP="00A221B9">
      <w:pPr>
        <w:spacing w:after="0"/>
        <w:ind w:leftChars="0" w:firstLineChars="0" w:firstLine="0"/>
        <w:rPr>
          <w:rFonts w:ascii="Arial" w:eastAsia="Arial" w:hAnsi="Arial" w:cs="Arial"/>
          <w:b/>
          <w:sz w:val="24"/>
          <w:szCs w:val="24"/>
        </w:rPr>
      </w:pPr>
      <w:r w:rsidRPr="00351532">
        <w:rPr>
          <w:rFonts w:ascii="Arial" w:eastAsia="Arial" w:hAnsi="Arial" w:cs="Arial"/>
          <w:b/>
          <w:sz w:val="24"/>
          <w:szCs w:val="24"/>
        </w:rPr>
        <w:t xml:space="preserve">Identificação: </w:t>
      </w:r>
      <w:r w:rsidR="00C63399" w:rsidRPr="00351532">
        <w:rPr>
          <w:rFonts w:ascii="Arial" w:eastAsia="Arial" w:hAnsi="Arial" w:cs="Arial"/>
          <w:bCs/>
          <w:sz w:val="24"/>
          <w:szCs w:val="24"/>
        </w:rPr>
        <w:t>#001#</w:t>
      </w:r>
      <w:r w:rsidRPr="00351532">
        <w:rPr>
          <w:rFonts w:ascii="Arial" w:eastAsia="Arial" w:hAnsi="Arial" w:cs="Arial"/>
          <w:b/>
          <w:sz w:val="24"/>
          <w:szCs w:val="24"/>
        </w:rPr>
        <w:t xml:space="preserve">                    </w:t>
      </w:r>
    </w:p>
    <w:p w14:paraId="4A831B69" w14:textId="77777777" w:rsidR="00A221B9" w:rsidRPr="00351532" w:rsidRDefault="00A221B9" w:rsidP="00A221B9">
      <w:pPr>
        <w:spacing w:after="0"/>
        <w:ind w:leftChars="0" w:firstLineChars="0" w:firstLine="0"/>
        <w:rPr>
          <w:rFonts w:ascii="Arial" w:eastAsia="Arial" w:hAnsi="Arial" w:cs="Arial"/>
          <w:b/>
          <w:sz w:val="24"/>
          <w:szCs w:val="24"/>
        </w:rPr>
      </w:pPr>
      <w:r w:rsidRPr="00351532">
        <w:rPr>
          <w:rFonts w:ascii="Arial" w:eastAsia="Arial" w:hAnsi="Arial" w:cs="Arial"/>
          <w:b/>
          <w:sz w:val="24"/>
          <w:szCs w:val="24"/>
        </w:rPr>
        <w:t xml:space="preserve">CNPJ/CPF: </w:t>
      </w:r>
      <w:r w:rsidR="00C63399" w:rsidRPr="00351532">
        <w:rPr>
          <w:rFonts w:ascii="Arial" w:eastAsia="Arial" w:hAnsi="Arial" w:cs="Arial"/>
          <w:bCs/>
          <w:sz w:val="24"/>
          <w:szCs w:val="24"/>
        </w:rPr>
        <w:t>#004#</w:t>
      </w:r>
    </w:p>
    <w:p w14:paraId="22BF7612" w14:textId="77777777" w:rsidR="00A221B9" w:rsidRPr="00351532" w:rsidRDefault="00A221B9" w:rsidP="00A221B9">
      <w:pPr>
        <w:spacing w:after="0"/>
        <w:ind w:leftChars="0" w:firstLineChars="0" w:firstLine="0"/>
        <w:rPr>
          <w:rFonts w:ascii="Arial" w:eastAsia="Arial" w:hAnsi="Arial" w:cs="Arial"/>
          <w:b/>
          <w:sz w:val="24"/>
          <w:szCs w:val="24"/>
        </w:rPr>
      </w:pPr>
      <w:r w:rsidRPr="00351532">
        <w:rPr>
          <w:rFonts w:ascii="Arial" w:eastAsia="Arial" w:hAnsi="Arial" w:cs="Arial"/>
          <w:b/>
          <w:sz w:val="24"/>
          <w:szCs w:val="24"/>
        </w:rPr>
        <w:t>Inscrição Estadual</w:t>
      </w:r>
      <w:r w:rsidRPr="00351532">
        <w:rPr>
          <w:rFonts w:ascii="Arial" w:eastAsia="Arial" w:hAnsi="Arial" w:cs="Arial"/>
          <w:bCs/>
          <w:sz w:val="24"/>
          <w:szCs w:val="24"/>
        </w:rPr>
        <w:t xml:space="preserve">:  </w:t>
      </w:r>
      <w:r w:rsidR="00C63399" w:rsidRPr="00351532">
        <w:rPr>
          <w:rFonts w:ascii="Arial" w:eastAsia="Arial" w:hAnsi="Arial" w:cs="Arial"/>
          <w:bCs/>
          <w:sz w:val="24"/>
          <w:szCs w:val="24"/>
        </w:rPr>
        <w:t>#005#</w:t>
      </w:r>
    </w:p>
    <w:p w14:paraId="26214BBC" w14:textId="5F7101FD" w:rsidR="00C63399" w:rsidRPr="00351532" w:rsidRDefault="00A221B9" w:rsidP="00A221B9">
      <w:pPr>
        <w:spacing w:after="0"/>
        <w:ind w:leftChars="0" w:firstLineChars="0" w:firstLine="0"/>
        <w:rPr>
          <w:rFonts w:ascii="Arial" w:eastAsia="Arial" w:hAnsi="Arial" w:cs="Arial"/>
          <w:bCs/>
          <w:sz w:val="24"/>
          <w:szCs w:val="24"/>
        </w:rPr>
      </w:pPr>
      <w:r w:rsidRPr="00351532">
        <w:rPr>
          <w:rFonts w:ascii="Arial" w:eastAsia="Arial" w:hAnsi="Arial" w:cs="Arial"/>
          <w:b/>
          <w:sz w:val="24"/>
          <w:szCs w:val="24"/>
        </w:rPr>
        <w:t xml:space="preserve">Endereço:  </w:t>
      </w:r>
      <w:r w:rsidR="00C63399" w:rsidRPr="00351532">
        <w:rPr>
          <w:rFonts w:ascii="Arial" w:eastAsia="Arial" w:hAnsi="Arial" w:cs="Arial"/>
          <w:bCs/>
          <w:sz w:val="24"/>
          <w:szCs w:val="24"/>
        </w:rPr>
        <w:t>#002##007#</w:t>
      </w:r>
    </w:p>
    <w:p w14:paraId="666331CD" w14:textId="77777777" w:rsidR="00A221B9" w:rsidRPr="00351532" w:rsidRDefault="00A221B9" w:rsidP="00A221B9">
      <w:pPr>
        <w:spacing w:after="0"/>
        <w:ind w:leftChars="0" w:firstLineChars="0" w:firstLine="0"/>
        <w:rPr>
          <w:rFonts w:ascii="Arial" w:eastAsia="Arial" w:hAnsi="Arial" w:cs="Arial"/>
          <w:b/>
          <w:sz w:val="24"/>
          <w:szCs w:val="24"/>
        </w:rPr>
      </w:pPr>
      <w:r w:rsidRPr="00351532">
        <w:rPr>
          <w:rFonts w:ascii="Arial" w:eastAsia="Arial" w:hAnsi="Arial" w:cs="Arial"/>
          <w:b/>
          <w:sz w:val="24"/>
          <w:szCs w:val="24"/>
        </w:rPr>
        <w:t>Contato/WhatsApp</w:t>
      </w:r>
      <w:r w:rsidR="00C63399" w:rsidRPr="00351532">
        <w:rPr>
          <w:rFonts w:ascii="Arial" w:eastAsia="Arial" w:hAnsi="Arial" w:cs="Arial"/>
          <w:b/>
          <w:sz w:val="24"/>
          <w:szCs w:val="24"/>
        </w:rPr>
        <w:t xml:space="preserve">: </w:t>
      </w:r>
      <w:r w:rsidR="00C63399" w:rsidRPr="00351532">
        <w:rPr>
          <w:rFonts w:ascii="Arial" w:eastAsia="Arial" w:hAnsi="Arial" w:cs="Arial"/>
          <w:bCs/>
          <w:sz w:val="24"/>
          <w:szCs w:val="24"/>
        </w:rPr>
        <w:t>#006#</w:t>
      </w:r>
    </w:p>
    <w:p w14:paraId="067A82C2" w14:textId="77777777" w:rsidR="00C63399" w:rsidRPr="00351532" w:rsidRDefault="00A221B9" w:rsidP="00C63399">
      <w:pPr>
        <w:spacing w:after="0"/>
        <w:ind w:leftChars="0" w:firstLineChars="0" w:firstLine="0"/>
        <w:rPr>
          <w:rFonts w:ascii="Arial" w:eastAsia="Arial" w:hAnsi="Arial" w:cs="Arial"/>
          <w:bCs/>
          <w:sz w:val="24"/>
          <w:szCs w:val="24"/>
        </w:rPr>
      </w:pPr>
      <w:r w:rsidRPr="00351532">
        <w:rPr>
          <w:rFonts w:ascii="Arial" w:eastAsia="Arial" w:hAnsi="Arial" w:cs="Arial"/>
          <w:b/>
          <w:sz w:val="24"/>
          <w:szCs w:val="24"/>
        </w:rPr>
        <w:t xml:space="preserve">Cidade/UF: </w:t>
      </w:r>
      <w:r w:rsidR="00C63399" w:rsidRPr="00351532">
        <w:rPr>
          <w:rFonts w:ascii="Arial" w:eastAsia="Arial" w:hAnsi="Arial" w:cs="Arial"/>
          <w:bCs/>
          <w:sz w:val="24"/>
          <w:szCs w:val="24"/>
        </w:rPr>
        <w:t>#003#/#094#</w:t>
      </w:r>
    </w:p>
    <w:p w14:paraId="24F6F491" w14:textId="4251C281" w:rsidR="00A221B9" w:rsidRPr="00351532" w:rsidRDefault="00A221B9" w:rsidP="00C63399">
      <w:pPr>
        <w:spacing w:after="0"/>
        <w:ind w:leftChars="0" w:firstLineChars="0" w:firstLine="0"/>
        <w:rPr>
          <w:rFonts w:ascii="Arial" w:eastAsia="Arial" w:hAnsi="Arial" w:cs="Arial"/>
          <w:bCs/>
          <w:sz w:val="24"/>
          <w:szCs w:val="24"/>
        </w:rPr>
      </w:pPr>
      <w:r w:rsidRPr="00351532">
        <w:rPr>
          <w:rFonts w:ascii="Arial" w:eastAsia="Arial" w:hAnsi="Arial" w:cs="Arial"/>
          <w:b/>
          <w:sz w:val="24"/>
          <w:szCs w:val="24"/>
        </w:rPr>
        <w:t xml:space="preserve">E-mail: </w:t>
      </w:r>
      <w:hyperlink r:id="rId9" w:history="1">
        <w:r w:rsidR="002E45A7" w:rsidRPr="00351532">
          <w:rPr>
            <w:rStyle w:val="Hyperlink"/>
            <w:rFonts w:ascii="Arial" w:eastAsia="Arial" w:hAnsi="Arial" w:cs="Arial"/>
            <w:bCs/>
            <w:sz w:val="24"/>
            <w:szCs w:val="24"/>
          </w:rPr>
          <w:t>adm.contratos@nutriagroindustria.com.br</w:t>
        </w:r>
      </w:hyperlink>
      <w:r w:rsidR="002E45A7" w:rsidRPr="00351532">
        <w:rPr>
          <w:rFonts w:ascii="Arial" w:eastAsia="Arial" w:hAnsi="Arial" w:cs="Arial"/>
          <w:bCs/>
          <w:sz w:val="24"/>
          <w:szCs w:val="24"/>
        </w:rPr>
        <w:t xml:space="preserve"> </w:t>
      </w:r>
    </w:p>
    <w:p w14:paraId="311118F9" w14:textId="77777777" w:rsidR="00A221B9" w:rsidRPr="00351532" w:rsidRDefault="00A221B9" w:rsidP="00A221B9">
      <w:pPr>
        <w:spacing w:after="0"/>
        <w:ind w:leftChars="0" w:firstLineChars="0" w:firstLine="0"/>
        <w:rPr>
          <w:rFonts w:ascii="Arial" w:eastAsia="Arial" w:hAnsi="Arial" w:cs="Arial"/>
          <w:bCs/>
          <w:sz w:val="24"/>
          <w:szCs w:val="24"/>
        </w:rPr>
      </w:pPr>
    </w:p>
    <w:p w14:paraId="77F7C811" w14:textId="77777777" w:rsidR="00A221B9" w:rsidRPr="00351532" w:rsidRDefault="00DA68D8" w:rsidP="00DA68D8">
      <w:pPr>
        <w:spacing w:after="0"/>
        <w:ind w:leftChars="0" w:left="0" w:firstLineChars="0" w:firstLine="0"/>
        <w:rPr>
          <w:rFonts w:ascii="Arial" w:eastAsia="Arial" w:hAnsi="Arial" w:cs="Arial"/>
          <w:b/>
          <w:sz w:val="24"/>
          <w:szCs w:val="24"/>
        </w:rPr>
      </w:pPr>
      <w:r w:rsidRPr="00351532">
        <w:rPr>
          <w:rFonts w:ascii="Arial" w:eastAsia="Arial" w:hAnsi="Arial" w:cs="Arial"/>
          <w:b/>
          <w:sz w:val="24"/>
          <w:szCs w:val="24"/>
        </w:rPr>
        <w:t xml:space="preserve">2) </w:t>
      </w:r>
      <w:r w:rsidR="00A221B9" w:rsidRPr="00351532">
        <w:rPr>
          <w:rFonts w:ascii="Arial" w:eastAsia="Arial" w:hAnsi="Arial" w:cs="Arial"/>
          <w:b/>
          <w:sz w:val="24"/>
          <w:szCs w:val="24"/>
          <w:u w:val="single"/>
        </w:rPr>
        <w:t>DO OBJETO CONTRATUAL</w:t>
      </w:r>
    </w:p>
    <w:p w14:paraId="77C33C8B" w14:textId="77777777" w:rsidR="00DA68D8" w:rsidRPr="00351532" w:rsidRDefault="00DA68D8" w:rsidP="00A221B9">
      <w:pPr>
        <w:spacing w:after="0"/>
        <w:ind w:leftChars="0" w:firstLineChars="0" w:firstLine="0"/>
        <w:rPr>
          <w:rFonts w:ascii="Arial" w:eastAsia="Arial" w:hAnsi="Arial" w:cs="Arial"/>
          <w:b/>
          <w:sz w:val="24"/>
          <w:szCs w:val="24"/>
        </w:rPr>
      </w:pPr>
    </w:p>
    <w:p w14:paraId="17F690D1" w14:textId="77777777" w:rsidR="00DA68D8" w:rsidRPr="00351532" w:rsidRDefault="00DA68D8" w:rsidP="00DA68D8">
      <w:pPr>
        <w:spacing w:after="0"/>
        <w:ind w:leftChars="0" w:left="-2" w:firstLineChars="0" w:firstLine="0"/>
        <w:jc w:val="both"/>
        <w:rPr>
          <w:rFonts w:ascii="Arial" w:eastAsia="Arial" w:hAnsi="Arial" w:cs="Arial"/>
          <w:bCs/>
          <w:sz w:val="24"/>
          <w:szCs w:val="24"/>
        </w:rPr>
      </w:pPr>
      <w:r w:rsidRPr="00351532">
        <w:rPr>
          <w:rFonts w:ascii="Arial" w:eastAsia="Arial" w:hAnsi="Arial" w:cs="Arial"/>
          <w:b/>
          <w:sz w:val="24"/>
          <w:szCs w:val="24"/>
        </w:rPr>
        <w:t xml:space="preserve">2.1. </w:t>
      </w:r>
      <w:r w:rsidRPr="00351532">
        <w:rPr>
          <w:rFonts w:ascii="Arial" w:eastAsia="Arial" w:hAnsi="Arial" w:cs="Arial"/>
          <w:bCs/>
          <w:sz w:val="24"/>
          <w:szCs w:val="24"/>
        </w:rPr>
        <w:t xml:space="preserve">O(A) </w:t>
      </w:r>
      <w:r w:rsidRPr="00351532">
        <w:rPr>
          <w:rFonts w:ascii="Arial" w:eastAsia="Arial" w:hAnsi="Arial" w:cs="Arial"/>
          <w:b/>
          <w:sz w:val="24"/>
          <w:szCs w:val="24"/>
        </w:rPr>
        <w:t>VENDEDOR(A)</w:t>
      </w:r>
      <w:r w:rsidRPr="00351532">
        <w:rPr>
          <w:rFonts w:ascii="Arial" w:eastAsia="Arial" w:hAnsi="Arial" w:cs="Arial"/>
          <w:bCs/>
          <w:sz w:val="24"/>
          <w:szCs w:val="24"/>
        </w:rPr>
        <w:t xml:space="preserve"> é proprietário(a) dos grãos a serem comercializados, conforme especificações abaixo: </w:t>
      </w:r>
    </w:p>
    <w:p w14:paraId="691E6030" w14:textId="77777777" w:rsidR="00A221B9" w:rsidRPr="00351532" w:rsidRDefault="00A221B9" w:rsidP="00A221B9">
      <w:pPr>
        <w:spacing w:after="0"/>
        <w:ind w:leftChars="0" w:firstLineChars="0" w:firstLine="0"/>
        <w:rPr>
          <w:rFonts w:ascii="Arial" w:eastAsia="Arial" w:hAnsi="Arial" w:cs="Arial"/>
          <w:bCs/>
          <w:sz w:val="24"/>
          <w:szCs w:val="24"/>
        </w:rPr>
      </w:pPr>
    </w:p>
    <w:p w14:paraId="4D5D0F77" w14:textId="2AED8187" w:rsidR="00A221B9" w:rsidRPr="00255CFB" w:rsidRDefault="00A221B9" w:rsidP="00255CFB">
      <w:pPr>
        <w:pStyle w:val="PargrafodaLista"/>
        <w:numPr>
          <w:ilvl w:val="0"/>
          <w:numId w:val="26"/>
        </w:numPr>
        <w:spacing w:after="0"/>
        <w:ind w:leftChars="0" w:left="714" w:firstLineChars="0" w:hanging="720"/>
        <w:rPr>
          <w:rFonts w:ascii="Arial" w:eastAsia="Arial" w:hAnsi="Arial" w:cs="Arial"/>
          <w:bCs/>
          <w:sz w:val="24"/>
          <w:szCs w:val="24"/>
        </w:rPr>
      </w:pPr>
      <w:r w:rsidRPr="00255CFB">
        <w:rPr>
          <w:rFonts w:ascii="Arial" w:eastAsia="Arial" w:hAnsi="Arial" w:cs="Arial"/>
          <w:b/>
          <w:sz w:val="24"/>
          <w:szCs w:val="24"/>
        </w:rPr>
        <w:t xml:space="preserve">Produto: </w:t>
      </w:r>
      <w:r w:rsidR="00C63399" w:rsidRPr="00255CFB">
        <w:rPr>
          <w:rFonts w:ascii="Arial" w:eastAsia="Arial" w:hAnsi="Arial" w:cs="Arial"/>
          <w:bCs/>
          <w:sz w:val="24"/>
          <w:szCs w:val="24"/>
        </w:rPr>
        <w:t>#041#</w:t>
      </w:r>
      <w:r w:rsidRPr="00255CFB">
        <w:rPr>
          <w:rFonts w:ascii="Arial" w:eastAsia="Arial" w:hAnsi="Arial" w:cs="Arial"/>
          <w:bCs/>
          <w:sz w:val="24"/>
          <w:szCs w:val="24"/>
        </w:rPr>
        <w:t>;</w:t>
      </w:r>
    </w:p>
    <w:p w14:paraId="06273601" w14:textId="507E323F" w:rsidR="00A221B9" w:rsidRPr="00255CFB" w:rsidRDefault="00A221B9" w:rsidP="00255CFB">
      <w:pPr>
        <w:pStyle w:val="PargrafodaLista"/>
        <w:numPr>
          <w:ilvl w:val="0"/>
          <w:numId w:val="26"/>
        </w:numPr>
        <w:spacing w:after="0"/>
        <w:ind w:leftChars="0" w:left="714" w:firstLineChars="0" w:hanging="720"/>
        <w:rPr>
          <w:rFonts w:ascii="Arial" w:eastAsia="Arial" w:hAnsi="Arial" w:cs="Arial"/>
          <w:bCs/>
          <w:sz w:val="24"/>
          <w:szCs w:val="24"/>
        </w:rPr>
      </w:pPr>
      <w:r w:rsidRPr="00255CFB">
        <w:rPr>
          <w:rFonts w:ascii="Arial" w:eastAsia="Arial" w:hAnsi="Arial" w:cs="Arial"/>
          <w:b/>
          <w:sz w:val="24"/>
          <w:szCs w:val="24"/>
        </w:rPr>
        <w:t xml:space="preserve">Safra de </w:t>
      </w:r>
      <w:r w:rsidR="00CD32B0" w:rsidRPr="00255CFB">
        <w:rPr>
          <w:rFonts w:ascii="Arial" w:eastAsia="Arial" w:hAnsi="Arial" w:cs="Arial"/>
          <w:b/>
          <w:sz w:val="24"/>
          <w:szCs w:val="24"/>
        </w:rPr>
        <w:t>P</w:t>
      </w:r>
      <w:r w:rsidRPr="00255CFB">
        <w:rPr>
          <w:rFonts w:ascii="Arial" w:eastAsia="Arial" w:hAnsi="Arial" w:cs="Arial"/>
          <w:b/>
          <w:sz w:val="24"/>
          <w:szCs w:val="24"/>
        </w:rPr>
        <w:t>rodução:</w:t>
      </w:r>
      <w:r w:rsidRPr="00255CFB">
        <w:rPr>
          <w:rFonts w:ascii="Arial" w:eastAsia="Arial" w:hAnsi="Arial" w:cs="Arial"/>
          <w:bCs/>
          <w:sz w:val="24"/>
          <w:szCs w:val="24"/>
        </w:rPr>
        <w:t xml:space="preserve"> </w:t>
      </w:r>
      <w:r w:rsidR="00C63399" w:rsidRPr="00255CFB">
        <w:rPr>
          <w:rFonts w:ascii="Arial" w:eastAsia="Arial" w:hAnsi="Arial" w:cs="Arial"/>
          <w:bCs/>
          <w:sz w:val="24"/>
          <w:szCs w:val="24"/>
        </w:rPr>
        <w:t>#020#</w:t>
      </w:r>
      <w:r w:rsidRPr="00255CFB">
        <w:rPr>
          <w:rFonts w:ascii="Arial" w:eastAsia="Arial" w:hAnsi="Arial" w:cs="Arial"/>
          <w:bCs/>
          <w:sz w:val="24"/>
          <w:szCs w:val="24"/>
        </w:rPr>
        <w:t>;</w:t>
      </w:r>
    </w:p>
    <w:p w14:paraId="294F7BD0" w14:textId="55593274" w:rsidR="00DA68D8" w:rsidRPr="00255CFB" w:rsidRDefault="00A221B9" w:rsidP="00255CFB">
      <w:pPr>
        <w:pStyle w:val="PargrafodaLista"/>
        <w:numPr>
          <w:ilvl w:val="0"/>
          <w:numId w:val="26"/>
        </w:numPr>
        <w:spacing w:after="0"/>
        <w:ind w:leftChars="0" w:left="714" w:firstLineChars="0" w:hanging="720"/>
        <w:rPr>
          <w:rFonts w:ascii="Arial" w:eastAsia="Arial" w:hAnsi="Arial" w:cs="Arial"/>
          <w:bCs/>
          <w:sz w:val="24"/>
          <w:szCs w:val="24"/>
        </w:rPr>
      </w:pPr>
      <w:r w:rsidRPr="00255CFB">
        <w:rPr>
          <w:rFonts w:ascii="Arial" w:eastAsia="Arial" w:hAnsi="Arial" w:cs="Arial"/>
          <w:b/>
          <w:sz w:val="24"/>
          <w:szCs w:val="24"/>
        </w:rPr>
        <w:t xml:space="preserve">Quantidade </w:t>
      </w:r>
      <w:r w:rsidR="00DA68D8" w:rsidRPr="00255CFB">
        <w:rPr>
          <w:rFonts w:ascii="Arial" w:eastAsia="Arial" w:hAnsi="Arial" w:cs="Arial"/>
          <w:b/>
          <w:sz w:val="24"/>
          <w:szCs w:val="24"/>
        </w:rPr>
        <w:t>(KG)</w:t>
      </w:r>
      <w:r w:rsidRPr="00255CFB">
        <w:rPr>
          <w:rFonts w:ascii="Arial" w:eastAsia="Arial" w:hAnsi="Arial" w:cs="Arial"/>
          <w:b/>
          <w:sz w:val="24"/>
          <w:szCs w:val="24"/>
        </w:rPr>
        <w:t>:</w:t>
      </w:r>
      <w:r w:rsidRPr="00255CFB">
        <w:rPr>
          <w:rFonts w:ascii="Arial" w:eastAsia="Arial" w:hAnsi="Arial" w:cs="Arial"/>
          <w:bCs/>
          <w:sz w:val="24"/>
          <w:szCs w:val="24"/>
        </w:rPr>
        <w:t xml:space="preserve"> </w:t>
      </w:r>
      <w:r w:rsidR="00C63399" w:rsidRPr="00255CFB">
        <w:rPr>
          <w:rFonts w:ascii="Arial" w:eastAsia="Arial" w:hAnsi="Arial" w:cs="Arial"/>
          <w:bCs/>
          <w:sz w:val="24"/>
          <w:szCs w:val="24"/>
        </w:rPr>
        <w:t>#048#</w:t>
      </w:r>
      <w:r w:rsidRPr="00255CFB">
        <w:rPr>
          <w:rFonts w:ascii="Arial" w:eastAsia="Arial" w:hAnsi="Arial" w:cs="Arial"/>
          <w:bCs/>
          <w:sz w:val="24"/>
          <w:szCs w:val="24"/>
        </w:rPr>
        <w:t xml:space="preserve"> kg (</w:t>
      </w:r>
      <w:r w:rsidR="00C63399" w:rsidRPr="00255CFB">
        <w:rPr>
          <w:rFonts w:ascii="Arial" w:eastAsia="Arial" w:hAnsi="Arial" w:cs="Arial"/>
          <w:bCs/>
          <w:sz w:val="24"/>
          <w:szCs w:val="24"/>
        </w:rPr>
        <w:t>#119#</w:t>
      </w:r>
      <w:r w:rsidR="00DA68D8" w:rsidRPr="00255CFB">
        <w:rPr>
          <w:rFonts w:ascii="Arial" w:eastAsia="Arial" w:hAnsi="Arial" w:cs="Arial"/>
          <w:bCs/>
          <w:sz w:val="24"/>
          <w:szCs w:val="24"/>
        </w:rPr>
        <w:t>)</w:t>
      </w:r>
      <w:r w:rsidR="00255CFB">
        <w:rPr>
          <w:rFonts w:ascii="Arial" w:eastAsia="Arial" w:hAnsi="Arial" w:cs="Arial"/>
          <w:bCs/>
          <w:sz w:val="24"/>
          <w:szCs w:val="24"/>
        </w:rPr>
        <w:t>;</w:t>
      </w:r>
    </w:p>
    <w:p w14:paraId="694D9DEC" w14:textId="59ECB568" w:rsidR="00A221B9" w:rsidRPr="00255CFB" w:rsidRDefault="00DA68D8" w:rsidP="00255CFB">
      <w:pPr>
        <w:pStyle w:val="PargrafodaLista"/>
        <w:numPr>
          <w:ilvl w:val="0"/>
          <w:numId w:val="26"/>
        </w:numPr>
        <w:spacing w:after="0"/>
        <w:ind w:leftChars="0" w:left="714" w:firstLineChars="0" w:hanging="720"/>
        <w:rPr>
          <w:rFonts w:ascii="Arial" w:eastAsia="Arial" w:hAnsi="Arial" w:cs="Arial"/>
          <w:bCs/>
          <w:sz w:val="24"/>
          <w:szCs w:val="24"/>
        </w:rPr>
      </w:pPr>
      <w:r w:rsidRPr="00255CFB">
        <w:rPr>
          <w:rFonts w:ascii="Arial" w:eastAsia="Arial" w:hAnsi="Arial" w:cs="Arial"/>
          <w:b/>
          <w:sz w:val="24"/>
          <w:szCs w:val="24"/>
        </w:rPr>
        <w:t>Quantidade (SC):</w:t>
      </w:r>
      <w:r w:rsidRPr="00255CFB">
        <w:rPr>
          <w:rFonts w:ascii="Arial" w:eastAsia="Arial" w:hAnsi="Arial" w:cs="Arial"/>
          <w:bCs/>
          <w:sz w:val="24"/>
          <w:szCs w:val="24"/>
        </w:rPr>
        <w:t xml:space="preserve"> </w:t>
      </w:r>
      <w:r w:rsidR="00C63399" w:rsidRPr="00255CFB">
        <w:rPr>
          <w:rFonts w:ascii="Arial" w:eastAsia="Arial" w:hAnsi="Arial" w:cs="Arial"/>
          <w:bCs/>
          <w:sz w:val="24"/>
          <w:szCs w:val="24"/>
        </w:rPr>
        <w:t>#149#</w:t>
      </w:r>
      <w:r w:rsidRPr="00255CFB">
        <w:rPr>
          <w:rFonts w:ascii="Arial" w:eastAsia="Arial" w:hAnsi="Arial" w:cs="Arial"/>
          <w:bCs/>
          <w:sz w:val="24"/>
          <w:szCs w:val="24"/>
        </w:rPr>
        <w:t xml:space="preserve"> </w:t>
      </w:r>
      <w:proofErr w:type="spellStart"/>
      <w:r w:rsidRPr="00255CFB">
        <w:rPr>
          <w:rFonts w:ascii="Arial" w:eastAsia="Arial" w:hAnsi="Arial" w:cs="Arial"/>
          <w:bCs/>
          <w:sz w:val="24"/>
          <w:szCs w:val="24"/>
        </w:rPr>
        <w:t>sc</w:t>
      </w:r>
      <w:proofErr w:type="spellEnd"/>
      <w:r w:rsidRPr="00255CFB">
        <w:rPr>
          <w:rFonts w:ascii="Arial" w:eastAsia="Arial" w:hAnsi="Arial" w:cs="Arial"/>
          <w:bCs/>
          <w:sz w:val="24"/>
          <w:szCs w:val="24"/>
        </w:rPr>
        <w:t xml:space="preserve"> (</w:t>
      </w:r>
      <w:r w:rsidR="00C63399" w:rsidRPr="00255CFB">
        <w:rPr>
          <w:rFonts w:ascii="Arial" w:eastAsia="Arial" w:hAnsi="Arial" w:cs="Arial"/>
          <w:bCs/>
          <w:sz w:val="24"/>
          <w:szCs w:val="24"/>
        </w:rPr>
        <w:t>#150#</w:t>
      </w:r>
      <w:r w:rsidR="00A221B9" w:rsidRPr="00255CFB">
        <w:rPr>
          <w:rFonts w:ascii="Arial" w:eastAsia="Arial" w:hAnsi="Arial" w:cs="Arial"/>
          <w:bCs/>
          <w:sz w:val="24"/>
          <w:szCs w:val="24"/>
        </w:rPr>
        <w:t xml:space="preserve">) de 60 </w:t>
      </w:r>
      <w:r w:rsidRPr="00255CFB">
        <w:rPr>
          <w:rFonts w:ascii="Arial" w:eastAsia="Arial" w:hAnsi="Arial" w:cs="Arial"/>
          <w:bCs/>
          <w:sz w:val="24"/>
          <w:szCs w:val="24"/>
        </w:rPr>
        <w:t>k</w:t>
      </w:r>
      <w:r w:rsidR="00A221B9" w:rsidRPr="00255CFB">
        <w:rPr>
          <w:rFonts w:ascii="Arial" w:eastAsia="Arial" w:hAnsi="Arial" w:cs="Arial"/>
          <w:bCs/>
          <w:sz w:val="24"/>
          <w:szCs w:val="24"/>
        </w:rPr>
        <w:t>g (sessenta quilos)</w:t>
      </w:r>
      <w:r w:rsidRPr="00255CFB">
        <w:rPr>
          <w:rFonts w:ascii="Arial" w:eastAsia="Arial" w:hAnsi="Arial" w:cs="Arial"/>
          <w:bCs/>
          <w:sz w:val="24"/>
          <w:szCs w:val="24"/>
        </w:rPr>
        <w:t xml:space="preserve"> a saca</w:t>
      </w:r>
      <w:r w:rsidR="00A221B9" w:rsidRPr="00255CFB">
        <w:rPr>
          <w:rFonts w:ascii="Arial" w:eastAsia="Arial" w:hAnsi="Arial" w:cs="Arial"/>
          <w:bCs/>
          <w:sz w:val="24"/>
          <w:szCs w:val="24"/>
        </w:rPr>
        <w:t>;</w:t>
      </w:r>
    </w:p>
    <w:p w14:paraId="61B04BE3" w14:textId="5F893524" w:rsidR="00A221B9" w:rsidRPr="00255CFB" w:rsidRDefault="00A221B9" w:rsidP="00255CFB">
      <w:pPr>
        <w:pStyle w:val="PargrafodaLista"/>
        <w:numPr>
          <w:ilvl w:val="0"/>
          <w:numId w:val="26"/>
        </w:numPr>
        <w:spacing w:after="0"/>
        <w:ind w:leftChars="0" w:left="714" w:firstLineChars="0" w:hanging="720"/>
        <w:rPr>
          <w:rFonts w:ascii="Arial" w:eastAsia="Arial" w:hAnsi="Arial" w:cs="Arial"/>
          <w:bCs/>
          <w:sz w:val="24"/>
          <w:szCs w:val="24"/>
        </w:rPr>
      </w:pPr>
      <w:r w:rsidRPr="00255CFB">
        <w:rPr>
          <w:rFonts w:ascii="Arial" w:eastAsia="Arial" w:hAnsi="Arial" w:cs="Arial"/>
          <w:b/>
          <w:sz w:val="24"/>
          <w:szCs w:val="24"/>
        </w:rPr>
        <w:t xml:space="preserve">Preço de Aquisição </w:t>
      </w:r>
      <w:r w:rsidR="00DA68D8" w:rsidRPr="00255CFB">
        <w:rPr>
          <w:rFonts w:ascii="Arial" w:eastAsia="Arial" w:hAnsi="Arial" w:cs="Arial"/>
          <w:b/>
          <w:sz w:val="24"/>
          <w:szCs w:val="24"/>
        </w:rPr>
        <w:t>por SC</w:t>
      </w:r>
      <w:r w:rsidRPr="00255CFB">
        <w:rPr>
          <w:rFonts w:ascii="Arial" w:eastAsia="Arial" w:hAnsi="Arial" w:cs="Arial"/>
          <w:b/>
          <w:sz w:val="24"/>
          <w:szCs w:val="24"/>
        </w:rPr>
        <w:t>:</w:t>
      </w:r>
      <w:r w:rsidRPr="00255CFB">
        <w:rPr>
          <w:rFonts w:ascii="Arial" w:eastAsia="Arial" w:hAnsi="Arial" w:cs="Arial"/>
          <w:bCs/>
          <w:sz w:val="24"/>
          <w:szCs w:val="24"/>
        </w:rPr>
        <w:t xml:space="preserve"> R$ </w:t>
      </w:r>
      <w:r w:rsidR="00C63399" w:rsidRPr="00255CFB">
        <w:rPr>
          <w:rFonts w:ascii="Arial" w:eastAsia="Arial" w:hAnsi="Arial" w:cs="Arial"/>
          <w:bCs/>
          <w:sz w:val="24"/>
          <w:szCs w:val="24"/>
        </w:rPr>
        <w:t>#151#</w:t>
      </w:r>
      <w:r w:rsidRPr="00255CFB">
        <w:rPr>
          <w:rFonts w:ascii="Arial" w:eastAsia="Arial" w:hAnsi="Arial" w:cs="Arial"/>
          <w:bCs/>
          <w:sz w:val="24"/>
          <w:szCs w:val="24"/>
        </w:rPr>
        <w:t xml:space="preserve"> (</w:t>
      </w:r>
      <w:r w:rsidR="00C63399" w:rsidRPr="00255CFB">
        <w:rPr>
          <w:rFonts w:ascii="Arial" w:eastAsia="Arial" w:hAnsi="Arial" w:cs="Arial"/>
          <w:bCs/>
          <w:sz w:val="24"/>
          <w:szCs w:val="24"/>
        </w:rPr>
        <w:t>#152#</w:t>
      </w:r>
      <w:r w:rsidRPr="00255CFB">
        <w:rPr>
          <w:rFonts w:ascii="Arial" w:eastAsia="Arial" w:hAnsi="Arial" w:cs="Arial"/>
          <w:bCs/>
          <w:sz w:val="24"/>
          <w:szCs w:val="24"/>
        </w:rPr>
        <w:t xml:space="preserve">) </w:t>
      </w:r>
      <w:r w:rsidR="00DA68D8" w:rsidRPr="00255CFB">
        <w:rPr>
          <w:rFonts w:ascii="Arial" w:eastAsia="Arial" w:hAnsi="Arial" w:cs="Arial"/>
          <w:bCs/>
          <w:sz w:val="24"/>
          <w:szCs w:val="24"/>
        </w:rPr>
        <w:t xml:space="preserve">bruto </w:t>
      </w:r>
      <w:r w:rsidRPr="00255CFB">
        <w:rPr>
          <w:rFonts w:ascii="Arial" w:eastAsia="Arial" w:hAnsi="Arial" w:cs="Arial"/>
          <w:bCs/>
          <w:sz w:val="24"/>
          <w:szCs w:val="24"/>
        </w:rPr>
        <w:t>por saca de 60 kg (sessenta quilos);</w:t>
      </w:r>
    </w:p>
    <w:p w14:paraId="435C258C" w14:textId="7B1B1B2B" w:rsidR="00A221B9" w:rsidRPr="00255CFB" w:rsidRDefault="00A221B9" w:rsidP="00255CFB">
      <w:pPr>
        <w:pStyle w:val="PargrafodaLista"/>
        <w:numPr>
          <w:ilvl w:val="0"/>
          <w:numId w:val="26"/>
        </w:numPr>
        <w:spacing w:after="0"/>
        <w:ind w:leftChars="0" w:left="714" w:firstLineChars="0" w:hanging="720"/>
        <w:rPr>
          <w:rFonts w:ascii="Arial" w:eastAsia="Arial" w:hAnsi="Arial" w:cs="Arial"/>
          <w:bCs/>
          <w:sz w:val="24"/>
          <w:szCs w:val="24"/>
        </w:rPr>
      </w:pPr>
      <w:r w:rsidRPr="00255CFB">
        <w:rPr>
          <w:rFonts w:ascii="Arial" w:eastAsia="Arial" w:hAnsi="Arial" w:cs="Arial"/>
          <w:b/>
          <w:sz w:val="24"/>
          <w:szCs w:val="24"/>
        </w:rPr>
        <w:t xml:space="preserve">Preço Total Bruto: </w:t>
      </w:r>
      <w:r w:rsidRPr="00255CFB">
        <w:rPr>
          <w:rFonts w:ascii="Arial" w:eastAsia="Arial" w:hAnsi="Arial" w:cs="Arial"/>
          <w:bCs/>
          <w:sz w:val="24"/>
          <w:szCs w:val="24"/>
        </w:rPr>
        <w:t xml:space="preserve">R$ </w:t>
      </w:r>
      <w:r w:rsidR="00C63399" w:rsidRPr="00255CFB">
        <w:rPr>
          <w:rFonts w:ascii="Arial" w:eastAsia="Arial" w:hAnsi="Arial" w:cs="Arial"/>
          <w:bCs/>
          <w:sz w:val="24"/>
          <w:szCs w:val="24"/>
        </w:rPr>
        <w:t>#050#</w:t>
      </w:r>
      <w:r w:rsidR="00276219" w:rsidRPr="00255CFB">
        <w:rPr>
          <w:rFonts w:ascii="Arial" w:eastAsia="Arial" w:hAnsi="Arial" w:cs="Arial"/>
          <w:bCs/>
          <w:sz w:val="24"/>
          <w:szCs w:val="24"/>
        </w:rPr>
        <w:t xml:space="preserve"> </w:t>
      </w:r>
      <w:r w:rsidRPr="00255CFB">
        <w:rPr>
          <w:rFonts w:ascii="Arial" w:eastAsia="Arial" w:hAnsi="Arial" w:cs="Arial"/>
          <w:bCs/>
          <w:sz w:val="24"/>
          <w:szCs w:val="24"/>
        </w:rPr>
        <w:t>(</w:t>
      </w:r>
      <w:r w:rsidR="00C63399" w:rsidRPr="00255CFB">
        <w:rPr>
          <w:rFonts w:ascii="Arial" w:eastAsia="Arial" w:hAnsi="Arial" w:cs="Arial"/>
          <w:bCs/>
          <w:sz w:val="24"/>
          <w:szCs w:val="24"/>
        </w:rPr>
        <w:t>#121#</w:t>
      </w:r>
      <w:r w:rsidRPr="00255CFB">
        <w:rPr>
          <w:rFonts w:ascii="Arial" w:eastAsia="Arial" w:hAnsi="Arial" w:cs="Arial"/>
          <w:bCs/>
          <w:sz w:val="24"/>
          <w:szCs w:val="24"/>
        </w:rPr>
        <w:t>);</w:t>
      </w:r>
    </w:p>
    <w:p w14:paraId="41193CC8" w14:textId="078BF89C" w:rsidR="00A221B9" w:rsidRPr="00255CFB" w:rsidRDefault="00A221B9" w:rsidP="00255CFB">
      <w:pPr>
        <w:pStyle w:val="PargrafodaLista"/>
        <w:numPr>
          <w:ilvl w:val="0"/>
          <w:numId w:val="26"/>
        </w:numPr>
        <w:spacing w:after="0"/>
        <w:ind w:leftChars="0" w:left="714" w:firstLineChars="0" w:hanging="720"/>
        <w:rPr>
          <w:rFonts w:ascii="Arial" w:eastAsia="Arial" w:hAnsi="Arial" w:cs="Arial"/>
          <w:sz w:val="24"/>
          <w:szCs w:val="24"/>
        </w:rPr>
      </w:pPr>
      <w:r w:rsidRPr="00255CFB">
        <w:rPr>
          <w:rFonts w:ascii="Arial" w:eastAsia="Arial" w:hAnsi="Arial" w:cs="Arial"/>
          <w:b/>
          <w:sz w:val="24"/>
          <w:szCs w:val="24"/>
        </w:rPr>
        <w:t>Desconto Legal Total</w:t>
      </w:r>
      <w:r w:rsidR="00DA68D8" w:rsidRPr="00255CFB">
        <w:rPr>
          <w:rFonts w:ascii="Arial" w:eastAsia="Arial" w:hAnsi="Arial" w:cs="Arial"/>
          <w:b/>
          <w:sz w:val="24"/>
          <w:szCs w:val="24"/>
        </w:rPr>
        <w:t xml:space="preserve"> (Impostos)</w:t>
      </w:r>
      <w:r w:rsidRPr="00255CFB">
        <w:rPr>
          <w:rFonts w:ascii="Arial" w:eastAsia="Arial" w:hAnsi="Arial" w:cs="Arial"/>
          <w:b/>
          <w:sz w:val="24"/>
          <w:szCs w:val="24"/>
        </w:rPr>
        <w:t>:</w:t>
      </w:r>
      <w:r w:rsidRPr="00255CFB">
        <w:rPr>
          <w:rFonts w:ascii="Arial" w:eastAsia="Arial" w:hAnsi="Arial" w:cs="Arial"/>
          <w:bCs/>
          <w:sz w:val="24"/>
          <w:szCs w:val="24"/>
        </w:rPr>
        <w:t xml:space="preserve"> </w:t>
      </w:r>
      <w:r w:rsidR="00611EFE" w:rsidRPr="00255CFB">
        <w:rPr>
          <w:rFonts w:ascii="Arial" w:eastAsia="Arial" w:hAnsi="Arial" w:cs="Arial"/>
          <w:sz w:val="24"/>
          <w:szCs w:val="24"/>
        </w:rPr>
        <w:t>#145#</w:t>
      </w:r>
    </w:p>
    <w:p w14:paraId="19083456" w14:textId="385157D5" w:rsidR="00E91B9F" w:rsidRPr="00255CFB" w:rsidRDefault="00A221B9" w:rsidP="00255CFB">
      <w:pPr>
        <w:pStyle w:val="PargrafodaLista"/>
        <w:numPr>
          <w:ilvl w:val="0"/>
          <w:numId w:val="26"/>
        </w:numPr>
        <w:spacing w:after="0"/>
        <w:ind w:leftChars="0" w:left="714" w:firstLineChars="0" w:hanging="720"/>
        <w:rPr>
          <w:rFonts w:ascii="Arial" w:eastAsia="Arial" w:hAnsi="Arial" w:cs="Arial"/>
          <w:bCs/>
          <w:sz w:val="24"/>
          <w:szCs w:val="24"/>
        </w:rPr>
      </w:pPr>
      <w:r w:rsidRPr="00255CFB">
        <w:rPr>
          <w:rFonts w:ascii="Arial" w:eastAsia="Arial" w:hAnsi="Arial" w:cs="Arial"/>
          <w:b/>
          <w:sz w:val="24"/>
          <w:szCs w:val="24"/>
        </w:rPr>
        <w:t xml:space="preserve">Valor Total Líquido: </w:t>
      </w:r>
      <w:r w:rsidRPr="00255CFB">
        <w:rPr>
          <w:rFonts w:ascii="Arial" w:eastAsia="Arial" w:hAnsi="Arial" w:cs="Arial"/>
          <w:bCs/>
          <w:sz w:val="24"/>
          <w:szCs w:val="24"/>
        </w:rPr>
        <w:t xml:space="preserve">R$ </w:t>
      </w:r>
      <w:r w:rsidR="00611EFE" w:rsidRPr="00255CFB">
        <w:rPr>
          <w:rFonts w:ascii="Arial" w:eastAsia="Arial" w:hAnsi="Arial" w:cs="Arial"/>
          <w:bCs/>
          <w:sz w:val="24"/>
          <w:szCs w:val="24"/>
        </w:rPr>
        <w:t>#143#</w:t>
      </w:r>
      <w:r w:rsidRPr="00255CFB">
        <w:rPr>
          <w:rFonts w:ascii="Arial" w:eastAsia="Arial" w:hAnsi="Arial" w:cs="Arial"/>
          <w:bCs/>
          <w:sz w:val="24"/>
          <w:szCs w:val="24"/>
        </w:rPr>
        <w:t xml:space="preserve"> (</w:t>
      </w:r>
      <w:r w:rsidR="00611EFE" w:rsidRPr="00255CFB">
        <w:rPr>
          <w:rFonts w:ascii="Arial" w:eastAsia="Arial" w:hAnsi="Arial" w:cs="Arial"/>
          <w:bCs/>
          <w:sz w:val="24"/>
          <w:szCs w:val="24"/>
        </w:rPr>
        <w:t>#144#</w:t>
      </w:r>
      <w:r w:rsidRPr="00255CFB">
        <w:rPr>
          <w:rFonts w:ascii="Arial" w:eastAsia="Arial" w:hAnsi="Arial" w:cs="Arial"/>
          <w:bCs/>
          <w:sz w:val="24"/>
          <w:szCs w:val="24"/>
        </w:rPr>
        <w:t>);</w:t>
      </w:r>
    </w:p>
    <w:p w14:paraId="57F3346D" w14:textId="0959A6E6" w:rsidR="00DA68D8" w:rsidRPr="00255CFB" w:rsidRDefault="00DA68D8" w:rsidP="00255CFB">
      <w:pPr>
        <w:pStyle w:val="PargrafodaLista"/>
        <w:numPr>
          <w:ilvl w:val="0"/>
          <w:numId w:val="26"/>
        </w:numPr>
        <w:spacing w:after="0"/>
        <w:ind w:leftChars="0" w:left="714" w:firstLineChars="0" w:hanging="720"/>
        <w:rPr>
          <w:rFonts w:ascii="Arial" w:eastAsia="Arial" w:hAnsi="Arial" w:cs="Arial"/>
          <w:bCs/>
          <w:sz w:val="24"/>
          <w:szCs w:val="24"/>
        </w:rPr>
      </w:pPr>
      <w:r w:rsidRPr="00255CFB">
        <w:rPr>
          <w:rFonts w:ascii="Arial" w:eastAsia="Arial" w:hAnsi="Arial" w:cs="Arial"/>
          <w:b/>
          <w:sz w:val="24"/>
          <w:szCs w:val="24"/>
        </w:rPr>
        <w:t>Data de Pagamento:</w:t>
      </w:r>
      <w:r w:rsidRPr="00255CFB">
        <w:rPr>
          <w:rFonts w:ascii="Arial" w:eastAsia="Arial" w:hAnsi="Arial" w:cs="Arial"/>
          <w:bCs/>
          <w:sz w:val="24"/>
          <w:szCs w:val="24"/>
        </w:rPr>
        <w:t xml:space="preserve"> </w:t>
      </w:r>
    </w:p>
    <w:p w14:paraId="341D2C50" w14:textId="1A6D22D4" w:rsidR="00DA68D8" w:rsidRPr="009B3DAB" w:rsidRDefault="00611EFE" w:rsidP="009B3DAB">
      <w:pPr>
        <w:pStyle w:val="PargrafodaLista"/>
        <w:numPr>
          <w:ilvl w:val="0"/>
          <w:numId w:val="30"/>
        </w:numPr>
        <w:spacing w:after="0"/>
        <w:ind w:leftChars="0" w:left="729" w:firstLineChars="0"/>
        <w:rPr>
          <w:rFonts w:ascii="Arial" w:eastAsia="Arial" w:hAnsi="Arial" w:cs="Arial"/>
          <w:bCs/>
          <w:sz w:val="24"/>
          <w:szCs w:val="24"/>
        </w:rPr>
      </w:pPr>
      <w:r w:rsidRPr="009B3DAB">
        <w:rPr>
          <w:rFonts w:ascii="Arial" w:eastAsia="Arial" w:hAnsi="Arial" w:cs="Arial"/>
          <w:sz w:val="24"/>
          <w:szCs w:val="24"/>
          <w:u w:val="single"/>
        </w:rPr>
        <w:t>#074#</w:t>
      </w:r>
      <w:r w:rsidR="00DA68D8" w:rsidRPr="009B3DAB">
        <w:rPr>
          <w:rFonts w:ascii="Arial" w:eastAsia="Arial" w:hAnsi="Arial" w:cs="Arial"/>
          <w:sz w:val="24"/>
          <w:szCs w:val="24"/>
        </w:rPr>
        <w:t>;</w:t>
      </w:r>
    </w:p>
    <w:p w14:paraId="5E39BD05" w14:textId="68ACD019" w:rsidR="00A221B9" w:rsidRPr="00255CFB" w:rsidRDefault="00DA68D8" w:rsidP="00255CFB">
      <w:pPr>
        <w:pStyle w:val="PargrafodaLista"/>
        <w:numPr>
          <w:ilvl w:val="0"/>
          <w:numId w:val="26"/>
        </w:numPr>
        <w:spacing w:after="0"/>
        <w:ind w:leftChars="0" w:left="714" w:firstLineChars="0" w:hanging="720"/>
        <w:rPr>
          <w:rFonts w:ascii="Arial" w:eastAsia="Arial" w:hAnsi="Arial" w:cs="Arial"/>
          <w:bCs/>
          <w:sz w:val="24"/>
          <w:szCs w:val="24"/>
        </w:rPr>
      </w:pPr>
      <w:r w:rsidRPr="00255CFB">
        <w:rPr>
          <w:rFonts w:ascii="Arial" w:eastAsia="Arial" w:hAnsi="Arial" w:cs="Arial"/>
          <w:b/>
          <w:sz w:val="24"/>
          <w:szCs w:val="24"/>
        </w:rPr>
        <w:lastRenderedPageBreak/>
        <w:t>Dados Bancários:</w:t>
      </w:r>
      <w:r w:rsidRPr="00255CFB">
        <w:rPr>
          <w:rFonts w:ascii="Arial" w:eastAsia="Arial" w:hAnsi="Arial" w:cs="Arial"/>
          <w:bCs/>
          <w:sz w:val="24"/>
          <w:szCs w:val="24"/>
        </w:rPr>
        <w:t xml:space="preserve"> </w:t>
      </w:r>
      <w:r w:rsidR="00611EFE" w:rsidRPr="00255CFB">
        <w:rPr>
          <w:rFonts w:ascii="Arial" w:eastAsia="Arial" w:hAnsi="Arial" w:cs="Arial"/>
          <w:sz w:val="24"/>
          <w:szCs w:val="24"/>
        </w:rPr>
        <w:t>#063# - #064#</w:t>
      </w:r>
      <w:r w:rsidRPr="00255CFB">
        <w:rPr>
          <w:rFonts w:ascii="Arial" w:eastAsia="Arial" w:hAnsi="Arial" w:cs="Arial"/>
          <w:sz w:val="24"/>
          <w:szCs w:val="24"/>
        </w:rPr>
        <w:t>, A</w:t>
      </w:r>
      <w:r w:rsidR="00E339BB" w:rsidRPr="00255CFB">
        <w:rPr>
          <w:rFonts w:ascii="Arial" w:eastAsia="Arial" w:hAnsi="Arial" w:cs="Arial"/>
          <w:sz w:val="24"/>
          <w:szCs w:val="24"/>
        </w:rPr>
        <w:t>gência</w:t>
      </w:r>
      <w:r w:rsidRPr="00255CFB">
        <w:rPr>
          <w:rFonts w:ascii="Arial" w:eastAsia="Arial" w:hAnsi="Arial" w:cs="Arial"/>
          <w:sz w:val="24"/>
          <w:szCs w:val="24"/>
        </w:rPr>
        <w:t xml:space="preserve"> </w:t>
      </w:r>
      <w:r w:rsidR="00611EFE" w:rsidRPr="00255CFB">
        <w:rPr>
          <w:rFonts w:ascii="Arial" w:eastAsia="Arial" w:hAnsi="Arial" w:cs="Arial"/>
          <w:sz w:val="24"/>
          <w:szCs w:val="24"/>
        </w:rPr>
        <w:t>#090#</w:t>
      </w:r>
      <w:r w:rsidRPr="00255CFB">
        <w:rPr>
          <w:rFonts w:ascii="Arial" w:eastAsia="Arial" w:hAnsi="Arial" w:cs="Arial"/>
          <w:sz w:val="24"/>
          <w:szCs w:val="24"/>
        </w:rPr>
        <w:t xml:space="preserve">, </w:t>
      </w:r>
      <w:r w:rsidR="00E339BB" w:rsidRPr="00255CFB">
        <w:rPr>
          <w:rFonts w:ascii="Arial" w:eastAsia="Arial" w:hAnsi="Arial" w:cs="Arial"/>
          <w:sz w:val="24"/>
          <w:szCs w:val="24"/>
        </w:rPr>
        <w:t>Co</w:t>
      </w:r>
      <w:r w:rsidR="00821147" w:rsidRPr="00255CFB">
        <w:rPr>
          <w:rFonts w:ascii="Arial" w:eastAsia="Arial" w:hAnsi="Arial" w:cs="Arial"/>
          <w:sz w:val="24"/>
          <w:szCs w:val="24"/>
        </w:rPr>
        <w:t>n</w:t>
      </w:r>
      <w:r w:rsidR="00E339BB" w:rsidRPr="00255CFB">
        <w:rPr>
          <w:rFonts w:ascii="Arial" w:eastAsia="Arial" w:hAnsi="Arial" w:cs="Arial"/>
          <w:sz w:val="24"/>
          <w:szCs w:val="24"/>
        </w:rPr>
        <w:t>ta Corrente:</w:t>
      </w:r>
      <w:r w:rsidRPr="00255CFB">
        <w:rPr>
          <w:rFonts w:ascii="Arial" w:eastAsia="Arial" w:hAnsi="Arial" w:cs="Arial"/>
          <w:sz w:val="24"/>
          <w:szCs w:val="24"/>
        </w:rPr>
        <w:t xml:space="preserve"> </w:t>
      </w:r>
      <w:r w:rsidR="00611EFE" w:rsidRPr="00255CFB">
        <w:rPr>
          <w:rFonts w:ascii="Arial" w:eastAsia="Arial" w:hAnsi="Arial" w:cs="Arial"/>
          <w:sz w:val="24"/>
          <w:szCs w:val="24"/>
        </w:rPr>
        <w:t>#091#</w:t>
      </w:r>
      <w:r w:rsidRPr="00255CFB">
        <w:rPr>
          <w:rFonts w:ascii="Arial" w:eastAsia="Arial" w:hAnsi="Arial" w:cs="Arial"/>
          <w:sz w:val="24"/>
          <w:szCs w:val="24"/>
        </w:rPr>
        <w:t>,</w:t>
      </w:r>
      <w:r w:rsidR="00E339BB" w:rsidRPr="00255CFB">
        <w:rPr>
          <w:rFonts w:ascii="Arial" w:eastAsia="Arial" w:hAnsi="Arial" w:cs="Arial"/>
          <w:sz w:val="24"/>
          <w:szCs w:val="24"/>
        </w:rPr>
        <w:t xml:space="preserve"> </w:t>
      </w:r>
      <w:r w:rsidR="00586790" w:rsidRPr="00255CFB">
        <w:rPr>
          <w:rFonts w:ascii="Arial" w:eastAsia="Arial" w:hAnsi="Arial" w:cs="Arial"/>
          <w:sz w:val="24"/>
          <w:szCs w:val="24"/>
        </w:rPr>
        <w:t>CNPJ/</w:t>
      </w:r>
      <w:r w:rsidR="00E339BB" w:rsidRPr="00255CFB">
        <w:rPr>
          <w:rFonts w:ascii="Arial" w:eastAsia="Arial" w:hAnsi="Arial" w:cs="Arial"/>
          <w:sz w:val="24"/>
          <w:szCs w:val="24"/>
        </w:rPr>
        <w:t>CPF</w:t>
      </w:r>
      <w:r w:rsidRPr="00255CFB">
        <w:rPr>
          <w:rFonts w:ascii="Arial" w:eastAsia="Arial" w:hAnsi="Arial" w:cs="Arial"/>
          <w:sz w:val="24"/>
          <w:szCs w:val="24"/>
        </w:rPr>
        <w:t>:</w:t>
      </w:r>
      <w:r w:rsidR="00611EFE" w:rsidRPr="00255CFB">
        <w:rPr>
          <w:rFonts w:ascii="Arial" w:eastAsia="Arial" w:hAnsi="Arial" w:cs="Arial"/>
          <w:sz w:val="24"/>
          <w:szCs w:val="24"/>
        </w:rPr>
        <w:t xml:space="preserve"> #012#</w:t>
      </w:r>
      <w:r w:rsidRPr="00255CFB">
        <w:rPr>
          <w:rFonts w:ascii="Arial" w:eastAsia="Arial" w:hAnsi="Arial" w:cs="Arial"/>
          <w:sz w:val="24"/>
          <w:szCs w:val="24"/>
        </w:rPr>
        <w:t>, T</w:t>
      </w:r>
      <w:r w:rsidR="007F1D68" w:rsidRPr="00255CFB">
        <w:rPr>
          <w:rFonts w:ascii="Arial" w:eastAsia="Arial" w:hAnsi="Arial" w:cs="Arial"/>
          <w:sz w:val="24"/>
          <w:szCs w:val="24"/>
        </w:rPr>
        <w:t>itular</w:t>
      </w:r>
      <w:r w:rsidRPr="00255CFB">
        <w:rPr>
          <w:rFonts w:ascii="Arial" w:eastAsia="Arial" w:hAnsi="Arial" w:cs="Arial"/>
          <w:sz w:val="24"/>
          <w:szCs w:val="24"/>
        </w:rPr>
        <w:t xml:space="preserve">: </w:t>
      </w:r>
      <w:r w:rsidR="00611EFE" w:rsidRPr="00255CFB">
        <w:rPr>
          <w:rFonts w:ascii="Arial" w:eastAsia="Arial" w:hAnsi="Arial" w:cs="Arial"/>
          <w:sz w:val="24"/>
          <w:szCs w:val="24"/>
        </w:rPr>
        <w:t>#009#</w:t>
      </w:r>
      <w:r w:rsidRPr="00255CFB">
        <w:rPr>
          <w:rFonts w:ascii="Arial" w:eastAsia="Arial" w:hAnsi="Arial" w:cs="Arial"/>
          <w:sz w:val="24"/>
          <w:szCs w:val="24"/>
        </w:rPr>
        <w:t>.</w:t>
      </w:r>
    </w:p>
    <w:p w14:paraId="68155F5A" w14:textId="77777777" w:rsidR="004D7C73" w:rsidRPr="00351532" w:rsidRDefault="004D7C73" w:rsidP="004D7C73">
      <w:pPr>
        <w:spacing w:after="0"/>
        <w:ind w:leftChars="0" w:left="0" w:firstLineChars="0" w:firstLine="0"/>
        <w:jc w:val="both"/>
        <w:rPr>
          <w:rFonts w:ascii="Arial" w:eastAsia="Arial" w:hAnsi="Arial" w:cs="Arial"/>
          <w:b/>
          <w:bCs/>
          <w:sz w:val="24"/>
          <w:szCs w:val="24"/>
          <w:u w:val="single"/>
        </w:rPr>
      </w:pPr>
    </w:p>
    <w:p w14:paraId="16F7E72D" w14:textId="77777777" w:rsidR="004D7C73" w:rsidRPr="00351532" w:rsidRDefault="00DA68D8" w:rsidP="00DA68D8">
      <w:pPr>
        <w:spacing w:after="0"/>
        <w:ind w:leftChars="0" w:left="0" w:firstLineChars="0" w:firstLine="0"/>
        <w:jc w:val="both"/>
        <w:rPr>
          <w:rFonts w:ascii="Arial" w:eastAsia="Arial" w:hAnsi="Arial" w:cs="Arial"/>
          <w:b/>
          <w:bCs/>
          <w:sz w:val="24"/>
          <w:szCs w:val="24"/>
          <w:u w:val="single"/>
        </w:rPr>
      </w:pPr>
      <w:r w:rsidRPr="00351532">
        <w:rPr>
          <w:rFonts w:ascii="Arial" w:eastAsia="Arial" w:hAnsi="Arial" w:cs="Arial"/>
          <w:b/>
          <w:bCs/>
          <w:sz w:val="24"/>
          <w:szCs w:val="24"/>
        </w:rPr>
        <w:t xml:space="preserve">3) </w:t>
      </w:r>
      <w:r w:rsidR="001072FD" w:rsidRPr="00351532">
        <w:rPr>
          <w:rFonts w:ascii="Arial" w:eastAsia="Arial" w:hAnsi="Arial" w:cs="Arial"/>
          <w:b/>
          <w:bCs/>
          <w:sz w:val="24"/>
          <w:szCs w:val="24"/>
          <w:u w:val="single"/>
        </w:rPr>
        <w:t>DA MODALIDADE, PRAZO, LOCAL E CONDIÇÕES DE ENTREGA E TRANSPORTE</w:t>
      </w:r>
    </w:p>
    <w:p w14:paraId="3F6C56E8" w14:textId="77777777" w:rsidR="00284197" w:rsidRPr="00351532" w:rsidRDefault="00284197" w:rsidP="00284197">
      <w:pPr>
        <w:spacing w:after="0"/>
        <w:ind w:leftChars="0" w:left="0" w:firstLineChars="0" w:firstLine="0"/>
        <w:jc w:val="both"/>
        <w:rPr>
          <w:rFonts w:ascii="Arial" w:eastAsia="Arial" w:hAnsi="Arial" w:cs="Arial"/>
          <w:b/>
          <w:bCs/>
          <w:sz w:val="24"/>
          <w:szCs w:val="24"/>
          <w:u w:val="single"/>
        </w:rPr>
      </w:pPr>
    </w:p>
    <w:p w14:paraId="3A4EC68B" w14:textId="77777777" w:rsidR="00284197" w:rsidRPr="00351532" w:rsidRDefault="00284197" w:rsidP="00284197">
      <w:pPr>
        <w:spacing w:after="0"/>
        <w:ind w:leftChars="0" w:left="0" w:firstLineChars="0" w:firstLine="0"/>
        <w:jc w:val="both"/>
        <w:rPr>
          <w:rFonts w:ascii="Arial" w:eastAsia="Arial" w:hAnsi="Arial" w:cs="Arial"/>
          <w:sz w:val="24"/>
          <w:szCs w:val="24"/>
        </w:rPr>
      </w:pPr>
      <w:r w:rsidRPr="00351532">
        <w:rPr>
          <w:rFonts w:ascii="Arial" w:eastAsia="Arial" w:hAnsi="Arial" w:cs="Arial"/>
          <w:b/>
          <w:bCs/>
          <w:sz w:val="24"/>
          <w:szCs w:val="24"/>
        </w:rPr>
        <w:t>3.1.</w:t>
      </w:r>
      <w:r w:rsidRPr="00351532">
        <w:rPr>
          <w:rFonts w:ascii="Arial" w:eastAsia="Arial" w:hAnsi="Arial" w:cs="Arial"/>
          <w:sz w:val="24"/>
          <w:szCs w:val="24"/>
        </w:rPr>
        <w:t xml:space="preserve"> Serão adotados ainda no que tange a modalidade, prazo, local, condições de entrega e transporte, as disposições a seguir:</w:t>
      </w:r>
    </w:p>
    <w:p w14:paraId="7B23882D" w14:textId="256088B1" w:rsidR="006C05FE" w:rsidRPr="00255CFB" w:rsidRDefault="006C05FE" w:rsidP="00255CFB">
      <w:pPr>
        <w:pStyle w:val="PargrafodaLista"/>
        <w:numPr>
          <w:ilvl w:val="0"/>
          <w:numId w:val="28"/>
        </w:numPr>
        <w:spacing w:after="0"/>
        <w:ind w:leftChars="0" w:left="714" w:firstLineChars="0" w:hanging="720"/>
        <w:jc w:val="both"/>
        <w:rPr>
          <w:rFonts w:ascii="Arial" w:eastAsia="Arial" w:hAnsi="Arial" w:cs="Arial"/>
          <w:sz w:val="24"/>
          <w:szCs w:val="24"/>
        </w:rPr>
      </w:pPr>
      <w:r w:rsidRPr="00255CFB">
        <w:rPr>
          <w:rFonts w:ascii="Arial" w:eastAsia="Arial" w:hAnsi="Arial" w:cs="Arial"/>
          <w:b/>
          <w:bCs/>
          <w:sz w:val="24"/>
          <w:szCs w:val="24"/>
        </w:rPr>
        <w:t xml:space="preserve">Modalidade de Entrega e Transporte (CIF ou FOB): </w:t>
      </w:r>
      <w:r w:rsidR="00611EFE" w:rsidRPr="00255CFB">
        <w:rPr>
          <w:rFonts w:ascii="Arial" w:eastAsia="Arial" w:hAnsi="Arial" w:cs="Arial"/>
          <w:sz w:val="24"/>
          <w:szCs w:val="24"/>
        </w:rPr>
        <w:t>#058#</w:t>
      </w:r>
      <w:r w:rsidR="00255CFB">
        <w:rPr>
          <w:rFonts w:ascii="Arial" w:eastAsia="Arial" w:hAnsi="Arial" w:cs="Arial"/>
          <w:sz w:val="24"/>
          <w:szCs w:val="24"/>
        </w:rPr>
        <w:t>;</w:t>
      </w:r>
    </w:p>
    <w:p w14:paraId="1D2C23B5" w14:textId="62CAC1AB" w:rsidR="006C05FE" w:rsidRPr="00255CFB" w:rsidRDefault="006C05FE" w:rsidP="00255CFB">
      <w:pPr>
        <w:pStyle w:val="PargrafodaLista"/>
        <w:numPr>
          <w:ilvl w:val="0"/>
          <w:numId w:val="28"/>
        </w:numPr>
        <w:spacing w:after="0"/>
        <w:ind w:leftChars="0" w:left="714" w:firstLineChars="0" w:hanging="720"/>
        <w:jc w:val="both"/>
        <w:rPr>
          <w:rFonts w:ascii="Arial" w:eastAsia="Arial" w:hAnsi="Arial" w:cs="Arial"/>
          <w:sz w:val="24"/>
          <w:szCs w:val="24"/>
        </w:rPr>
      </w:pPr>
      <w:r w:rsidRPr="00255CFB">
        <w:rPr>
          <w:rFonts w:ascii="Arial" w:eastAsia="Arial" w:hAnsi="Arial" w:cs="Arial"/>
          <w:b/>
          <w:bCs/>
          <w:sz w:val="24"/>
          <w:szCs w:val="24"/>
        </w:rPr>
        <w:t xml:space="preserve">Prazo de Disponibilidade (FOB) ou Entrega do Produto (CIF): </w:t>
      </w:r>
      <w:r w:rsidRPr="00255CFB">
        <w:rPr>
          <w:rFonts w:ascii="Arial" w:eastAsia="Arial" w:hAnsi="Arial" w:cs="Arial"/>
          <w:sz w:val="24"/>
          <w:szCs w:val="24"/>
        </w:rPr>
        <w:t xml:space="preserve">De </w:t>
      </w:r>
      <w:r w:rsidR="00CB0228" w:rsidRPr="00255CFB">
        <w:rPr>
          <w:rFonts w:ascii="Arial" w:eastAsia="Arial" w:hAnsi="Arial" w:cs="Arial"/>
          <w:sz w:val="24"/>
          <w:szCs w:val="24"/>
        </w:rPr>
        <w:t>#026#</w:t>
      </w:r>
      <w:r w:rsidRPr="00255CFB">
        <w:rPr>
          <w:rFonts w:ascii="Arial" w:eastAsia="Arial" w:hAnsi="Arial" w:cs="Arial"/>
          <w:sz w:val="24"/>
          <w:szCs w:val="24"/>
        </w:rPr>
        <w:t xml:space="preserve"> a </w:t>
      </w:r>
      <w:r w:rsidR="00CB0228" w:rsidRPr="00255CFB">
        <w:rPr>
          <w:rFonts w:ascii="Arial" w:eastAsia="Arial" w:hAnsi="Arial" w:cs="Arial"/>
          <w:sz w:val="24"/>
          <w:szCs w:val="24"/>
        </w:rPr>
        <w:t>#027#</w:t>
      </w:r>
      <w:r w:rsidR="00255CFB">
        <w:rPr>
          <w:rFonts w:ascii="Arial" w:eastAsia="Arial" w:hAnsi="Arial" w:cs="Arial"/>
          <w:sz w:val="24"/>
          <w:szCs w:val="24"/>
        </w:rPr>
        <w:t>;</w:t>
      </w:r>
    </w:p>
    <w:p w14:paraId="416285E2" w14:textId="15C8F8B3" w:rsidR="006C05FE" w:rsidRPr="00255CFB" w:rsidRDefault="006C05FE" w:rsidP="00255CFB">
      <w:pPr>
        <w:pStyle w:val="PargrafodaLista"/>
        <w:numPr>
          <w:ilvl w:val="0"/>
          <w:numId w:val="28"/>
        </w:numPr>
        <w:spacing w:after="0"/>
        <w:ind w:leftChars="0" w:left="714" w:firstLineChars="0" w:hanging="720"/>
        <w:jc w:val="both"/>
        <w:rPr>
          <w:rFonts w:ascii="Arial" w:eastAsia="Arial" w:hAnsi="Arial" w:cs="Arial"/>
          <w:sz w:val="24"/>
          <w:szCs w:val="24"/>
        </w:rPr>
      </w:pPr>
      <w:r w:rsidRPr="00255CFB">
        <w:rPr>
          <w:rFonts w:ascii="Arial" w:eastAsia="Arial" w:hAnsi="Arial" w:cs="Arial"/>
          <w:b/>
          <w:bCs/>
          <w:sz w:val="24"/>
          <w:szCs w:val="24"/>
        </w:rPr>
        <w:t xml:space="preserve">Local de Disponibilidade (FOB) ou Entrega do Produto (CIF): </w:t>
      </w:r>
      <w:r w:rsidR="002B44C5" w:rsidRPr="002B44C5">
        <w:rPr>
          <w:rFonts w:ascii="Arial" w:eastAsia="Arial" w:hAnsi="Arial" w:cs="Arial"/>
          <w:sz w:val="24"/>
          <w:szCs w:val="24"/>
        </w:rPr>
        <w:t>#155#;</w:t>
      </w:r>
    </w:p>
    <w:p w14:paraId="7BB7129A" w14:textId="77777777" w:rsidR="00E64738" w:rsidRPr="00351532" w:rsidRDefault="00E64738" w:rsidP="00284197">
      <w:pPr>
        <w:spacing w:after="0"/>
        <w:ind w:leftChars="0" w:left="0" w:firstLineChars="0" w:firstLine="0"/>
        <w:jc w:val="both"/>
        <w:rPr>
          <w:rFonts w:ascii="Arial" w:eastAsia="Arial" w:hAnsi="Arial" w:cs="Arial"/>
          <w:b/>
          <w:bCs/>
          <w:sz w:val="24"/>
          <w:szCs w:val="24"/>
        </w:rPr>
      </w:pPr>
    </w:p>
    <w:p w14:paraId="3951A68A" w14:textId="77777777" w:rsidR="00284197" w:rsidRPr="00351532" w:rsidRDefault="00DA68D8" w:rsidP="00DA68D8">
      <w:pPr>
        <w:spacing w:after="0"/>
        <w:ind w:leftChars="0" w:left="0" w:firstLineChars="0" w:firstLine="0"/>
        <w:jc w:val="both"/>
        <w:rPr>
          <w:rFonts w:ascii="Arial" w:eastAsia="Arial" w:hAnsi="Arial" w:cs="Arial"/>
          <w:sz w:val="24"/>
          <w:szCs w:val="24"/>
          <w:u w:val="single"/>
        </w:rPr>
      </w:pPr>
      <w:r w:rsidRPr="00351532">
        <w:rPr>
          <w:rFonts w:ascii="Arial" w:eastAsia="Arial" w:hAnsi="Arial" w:cs="Arial"/>
          <w:b/>
          <w:bCs/>
          <w:sz w:val="24"/>
          <w:szCs w:val="24"/>
        </w:rPr>
        <w:t xml:space="preserve">4) </w:t>
      </w:r>
      <w:r w:rsidR="00284197" w:rsidRPr="00351532">
        <w:rPr>
          <w:rFonts w:ascii="Arial" w:eastAsia="Arial" w:hAnsi="Arial" w:cs="Arial"/>
          <w:b/>
          <w:bCs/>
          <w:sz w:val="24"/>
          <w:szCs w:val="24"/>
          <w:u w:val="single"/>
        </w:rPr>
        <w:t xml:space="preserve">DA CLASSIFICAÇÃO </w:t>
      </w:r>
      <w:r w:rsidR="00733E75" w:rsidRPr="00351532">
        <w:rPr>
          <w:rFonts w:ascii="Arial" w:eastAsia="Arial" w:hAnsi="Arial" w:cs="Arial"/>
          <w:b/>
          <w:bCs/>
          <w:sz w:val="24"/>
          <w:szCs w:val="24"/>
          <w:u w:val="single"/>
        </w:rPr>
        <w:t>DO PRODUTO E PADRÃO DE QUALIDADE</w:t>
      </w:r>
    </w:p>
    <w:p w14:paraId="0C6EDB12" w14:textId="77777777" w:rsidR="00284197" w:rsidRPr="00351532" w:rsidRDefault="00284197" w:rsidP="00284197">
      <w:pPr>
        <w:spacing w:after="0"/>
        <w:ind w:leftChars="0" w:left="0" w:firstLineChars="0" w:firstLine="0"/>
        <w:jc w:val="both"/>
        <w:rPr>
          <w:rFonts w:ascii="Arial" w:eastAsia="Arial" w:hAnsi="Arial" w:cs="Arial"/>
          <w:b/>
          <w:bCs/>
          <w:sz w:val="24"/>
          <w:szCs w:val="24"/>
          <w:u w:val="single"/>
        </w:rPr>
      </w:pPr>
    </w:p>
    <w:p w14:paraId="448F13DB" w14:textId="29224687" w:rsidR="00E91B9F" w:rsidRDefault="00284197" w:rsidP="008D50CB">
      <w:pPr>
        <w:spacing w:after="0"/>
        <w:ind w:leftChars="0" w:left="0" w:firstLineChars="0" w:firstLine="0"/>
        <w:jc w:val="both"/>
        <w:rPr>
          <w:rFonts w:ascii="Arial" w:eastAsia="Arial" w:hAnsi="Arial" w:cs="Arial"/>
          <w:sz w:val="24"/>
          <w:szCs w:val="24"/>
        </w:rPr>
      </w:pPr>
      <w:r w:rsidRPr="00351532">
        <w:rPr>
          <w:rFonts w:ascii="Arial" w:eastAsia="Arial" w:hAnsi="Arial" w:cs="Arial"/>
          <w:b/>
          <w:bCs/>
          <w:sz w:val="24"/>
          <w:szCs w:val="24"/>
        </w:rPr>
        <w:t xml:space="preserve">4.1. </w:t>
      </w:r>
      <w:r w:rsidRPr="00351532">
        <w:rPr>
          <w:rFonts w:ascii="Arial" w:eastAsia="Arial" w:hAnsi="Arial" w:cs="Arial"/>
          <w:sz w:val="24"/>
          <w:szCs w:val="24"/>
        </w:rPr>
        <w:t xml:space="preserve">No que tange </w:t>
      </w:r>
      <w:r w:rsidRPr="00351532">
        <w:rPr>
          <w:rFonts w:ascii="Arial" w:eastAsia="Arial" w:hAnsi="Arial" w:cs="Arial"/>
          <w:b/>
          <w:bCs/>
          <w:sz w:val="24"/>
          <w:szCs w:val="24"/>
        </w:rPr>
        <w:t>a classificação do produto</w:t>
      </w:r>
      <w:r w:rsidRPr="00351532">
        <w:rPr>
          <w:rFonts w:ascii="Arial" w:eastAsia="Arial" w:hAnsi="Arial" w:cs="Arial"/>
          <w:sz w:val="24"/>
          <w:szCs w:val="24"/>
        </w:rPr>
        <w:t xml:space="preserve">, </w:t>
      </w:r>
      <w:r w:rsidR="00733E75" w:rsidRPr="00351532">
        <w:rPr>
          <w:rFonts w:ascii="Arial" w:eastAsia="Arial" w:hAnsi="Arial" w:cs="Arial"/>
          <w:sz w:val="24"/>
          <w:szCs w:val="24"/>
        </w:rPr>
        <w:t xml:space="preserve">na hipótese da modalidade de frete </w:t>
      </w:r>
      <w:r w:rsidR="00733E75" w:rsidRPr="00351532">
        <w:rPr>
          <w:rFonts w:ascii="Arial" w:eastAsia="Arial" w:hAnsi="Arial" w:cs="Arial"/>
          <w:b/>
          <w:bCs/>
          <w:sz w:val="24"/>
          <w:szCs w:val="24"/>
        </w:rPr>
        <w:t>CIF</w:t>
      </w:r>
      <w:r w:rsidR="00733E75" w:rsidRPr="00351532">
        <w:rPr>
          <w:rFonts w:ascii="Arial" w:eastAsia="Arial" w:hAnsi="Arial" w:cs="Arial"/>
          <w:sz w:val="24"/>
          <w:szCs w:val="24"/>
        </w:rPr>
        <w:t xml:space="preserve"> será considerado </w:t>
      </w:r>
      <w:r w:rsidR="00733E75" w:rsidRPr="00351532">
        <w:rPr>
          <w:rFonts w:ascii="Arial" w:eastAsia="Arial" w:hAnsi="Arial" w:cs="Arial"/>
          <w:sz w:val="24"/>
          <w:szCs w:val="24"/>
          <w:u w:val="single"/>
        </w:rPr>
        <w:t>o peso e a classificação do destino</w:t>
      </w:r>
      <w:r w:rsidR="00733E75" w:rsidRPr="00351532">
        <w:rPr>
          <w:rFonts w:ascii="Arial" w:eastAsia="Arial" w:hAnsi="Arial" w:cs="Arial"/>
          <w:sz w:val="24"/>
          <w:szCs w:val="24"/>
        </w:rPr>
        <w:t xml:space="preserve">; no que tange a modalidade de frete </w:t>
      </w:r>
      <w:r w:rsidR="00733E75" w:rsidRPr="00351532">
        <w:rPr>
          <w:rFonts w:ascii="Arial" w:eastAsia="Arial" w:hAnsi="Arial" w:cs="Arial"/>
          <w:b/>
          <w:bCs/>
          <w:sz w:val="24"/>
          <w:szCs w:val="24"/>
        </w:rPr>
        <w:t xml:space="preserve">FOB </w:t>
      </w:r>
      <w:r w:rsidR="00733E75" w:rsidRPr="00351532">
        <w:rPr>
          <w:rFonts w:ascii="Arial" w:eastAsia="Arial" w:hAnsi="Arial" w:cs="Arial"/>
          <w:sz w:val="24"/>
          <w:szCs w:val="24"/>
        </w:rPr>
        <w:t xml:space="preserve">será considerado </w:t>
      </w:r>
      <w:r w:rsidR="00733E75" w:rsidRPr="00351532">
        <w:rPr>
          <w:rFonts w:ascii="Arial" w:eastAsia="Arial" w:hAnsi="Arial" w:cs="Arial"/>
          <w:sz w:val="24"/>
          <w:szCs w:val="24"/>
          <w:u w:val="single"/>
        </w:rPr>
        <w:t>o peso a classificação da origem</w:t>
      </w:r>
      <w:r w:rsidR="00733E75" w:rsidRPr="00351532">
        <w:rPr>
          <w:rFonts w:ascii="Arial" w:eastAsia="Arial" w:hAnsi="Arial" w:cs="Arial"/>
          <w:sz w:val="24"/>
          <w:szCs w:val="24"/>
        </w:rPr>
        <w:t>.</w:t>
      </w:r>
    </w:p>
    <w:p w14:paraId="2F918E81" w14:textId="77777777" w:rsidR="008D50CB" w:rsidRDefault="008D50CB" w:rsidP="008D50CB">
      <w:pPr>
        <w:spacing w:after="0"/>
        <w:ind w:leftChars="0" w:left="0" w:firstLineChars="0" w:firstLine="0"/>
        <w:jc w:val="both"/>
        <w:rPr>
          <w:rFonts w:ascii="Arial" w:eastAsia="Arial" w:hAnsi="Arial" w:cs="Arial"/>
          <w:b/>
          <w:sz w:val="24"/>
          <w:szCs w:val="24"/>
        </w:rPr>
      </w:pPr>
    </w:p>
    <w:p w14:paraId="4CC52BCA" w14:textId="6ACC8ECC" w:rsidR="00351532" w:rsidRPr="006A4796" w:rsidRDefault="00351532" w:rsidP="00351532">
      <w:pPr>
        <w:spacing w:after="0"/>
        <w:ind w:leftChars="0" w:left="0" w:firstLineChars="0" w:firstLine="0"/>
        <w:jc w:val="both"/>
        <w:rPr>
          <w:rFonts w:ascii="Arial" w:eastAsia="Arial" w:hAnsi="Arial" w:cs="Arial"/>
          <w:sz w:val="24"/>
          <w:szCs w:val="24"/>
          <w:u w:val="single"/>
        </w:rPr>
      </w:pPr>
      <w:r w:rsidRPr="006A4796">
        <w:rPr>
          <w:rFonts w:ascii="Arial" w:eastAsia="Arial" w:hAnsi="Arial" w:cs="Arial"/>
          <w:b/>
          <w:sz w:val="24"/>
          <w:szCs w:val="24"/>
        </w:rPr>
        <w:t xml:space="preserve">5) </w:t>
      </w:r>
      <w:r w:rsidRPr="006A4796">
        <w:rPr>
          <w:rFonts w:ascii="Arial" w:eastAsia="Arial" w:hAnsi="Arial" w:cs="Arial"/>
          <w:b/>
          <w:sz w:val="24"/>
          <w:szCs w:val="24"/>
          <w:u w:val="single"/>
        </w:rPr>
        <w:t>DAS DESPESAS E DOS TRIBUTOS</w:t>
      </w:r>
    </w:p>
    <w:p w14:paraId="432DCB1C" w14:textId="77777777" w:rsidR="00351532" w:rsidRPr="006A4796" w:rsidRDefault="00351532" w:rsidP="00351532">
      <w:pPr>
        <w:spacing w:after="0"/>
        <w:ind w:leftChars="0" w:left="0" w:firstLineChars="0" w:firstLine="0"/>
        <w:jc w:val="both"/>
        <w:rPr>
          <w:rFonts w:ascii="Arial" w:eastAsia="Arial" w:hAnsi="Arial" w:cs="Arial"/>
          <w:sz w:val="24"/>
          <w:szCs w:val="24"/>
        </w:rPr>
      </w:pPr>
    </w:p>
    <w:p w14:paraId="4ED5CC22" w14:textId="77777777" w:rsidR="00351532" w:rsidRPr="006A4796" w:rsidRDefault="00351532" w:rsidP="00351532">
      <w:pPr>
        <w:spacing w:after="0"/>
        <w:ind w:left="0" w:hanging="2"/>
        <w:jc w:val="both"/>
        <w:rPr>
          <w:rFonts w:ascii="Arial" w:eastAsia="Arial" w:hAnsi="Arial" w:cs="Arial"/>
          <w:b/>
          <w:bCs/>
          <w:sz w:val="24"/>
          <w:szCs w:val="24"/>
          <w:u w:val="single"/>
        </w:rPr>
      </w:pPr>
      <w:r w:rsidRPr="006A4796">
        <w:rPr>
          <w:rFonts w:ascii="Arial" w:eastAsia="Arial" w:hAnsi="Arial" w:cs="Arial"/>
          <w:b/>
          <w:bCs/>
          <w:sz w:val="24"/>
          <w:szCs w:val="24"/>
        </w:rPr>
        <w:t>5.1. DOS IMPOSTOS</w:t>
      </w:r>
    </w:p>
    <w:p w14:paraId="7B0521D2" w14:textId="77777777" w:rsidR="00351532" w:rsidRPr="006A4796" w:rsidRDefault="00351532" w:rsidP="00351532">
      <w:pPr>
        <w:spacing w:after="0"/>
        <w:ind w:left="0" w:hanging="2"/>
        <w:jc w:val="both"/>
        <w:rPr>
          <w:rFonts w:ascii="Arial" w:eastAsia="Arial" w:hAnsi="Arial" w:cs="Arial"/>
          <w:b/>
          <w:bCs/>
          <w:sz w:val="24"/>
          <w:szCs w:val="24"/>
          <w:u w:val="single"/>
        </w:rPr>
      </w:pPr>
    </w:p>
    <w:p w14:paraId="0EEF5D98" w14:textId="77777777" w:rsidR="00351532" w:rsidRPr="006A4796" w:rsidRDefault="00351532" w:rsidP="00351532">
      <w:pPr>
        <w:pStyle w:val="PargrafodaLista"/>
        <w:numPr>
          <w:ilvl w:val="0"/>
          <w:numId w:val="25"/>
        </w:numPr>
        <w:spacing w:after="0"/>
        <w:ind w:leftChars="0" w:firstLineChars="0"/>
        <w:jc w:val="both"/>
        <w:rPr>
          <w:rFonts w:ascii="Arial" w:eastAsia="Arial" w:hAnsi="Arial" w:cs="Arial"/>
          <w:bCs/>
          <w:sz w:val="24"/>
          <w:szCs w:val="24"/>
        </w:rPr>
      </w:pPr>
      <w:r w:rsidRPr="006A4796">
        <w:rPr>
          <w:rFonts w:ascii="Arial" w:eastAsia="Arial" w:hAnsi="Arial" w:cs="Arial"/>
          <w:bCs/>
          <w:sz w:val="24"/>
          <w:szCs w:val="24"/>
        </w:rPr>
        <w:t xml:space="preserve">Na data de pagamento do valor líquido será considerado o </w:t>
      </w:r>
      <w:r w:rsidRPr="006A4796">
        <w:rPr>
          <w:rFonts w:ascii="Arial" w:eastAsia="Arial" w:hAnsi="Arial" w:cs="Arial"/>
          <w:b/>
          <w:bCs/>
          <w:sz w:val="24"/>
          <w:szCs w:val="24"/>
          <w:u w:val="single"/>
        </w:rPr>
        <w:t>desconto legal total</w:t>
      </w:r>
      <w:r w:rsidRPr="006A4796">
        <w:rPr>
          <w:rFonts w:ascii="Arial" w:eastAsia="Arial" w:hAnsi="Arial" w:cs="Arial"/>
          <w:bCs/>
          <w:sz w:val="24"/>
          <w:szCs w:val="24"/>
        </w:rPr>
        <w:t xml:space="preserve"> referente aos impostos incidentes, tais como IAGRO e/ou FETHAB, baseado no valor da UPF/MT vigente no período da entrega do produto, a ser corrigido semestralmente, de acordo com a Lei n.º 7.263 e demais disposições pertinentes, respectivamente; assim como a contribuição destinada ao SENAR (equivalente à 0 %) e ao FUNRURAL (</w:t>
      </w:r>
      <w:r>
        <w:rPr>
          <w:rFonts w:ascii="Arial" w:eastAsia="Arial" w:hAnsi="Arial" w:cs="Arial"/>
          <w:bCs/>
          <w:sz w:val="24"/>
          <w:szCs w:val="24"/>
        </w:rPr>
        <w:t>e</w:t>
      </w:r>
      <w:r w:rsidRPr="006A4796">
        <w:rPr>
          <w:rFonts w:ascii="Arial" w:eastAsia="Arial" w:hAnsi="Arial" w:cs="Arial"/>
          <w:bCs/>
          <w:sz w:val="24"/>
          <w:szCs w:val="24"/>
        </w:rPr>
        <w:t>quivalente à 0 %), conforme preconiza a legislação vigente;</w:t>
      </w:r>
    </w:p>
    <w:p w14:paraId="0FE63DB4" w14:textId="77777777" w:rsidR="00351532" w:rsidRPr="006A4796" w:rsidRDefault="00351532" w:rsidP="00351532">
      <w:pPr>
        <w:pStyle w:val="PargrafodaLista"/>
        <w:numPr>
          <w:ilvl w:val="0"/>
          <w:numId w:val="25"/>
        </w:numPr>
        <w:spacing w:after="0"/>
        <w:ind w:leftChars="0" w:firstLineChars="0"/>
        <w:jc w:val="both"/>
        <w:rPr>
          <w:rFonts w:ascii="Arial" w:eastAsia="Arial" w:hAnsi="Arial" w:cs="Arial"/>
          <w:bCs/>
          <w:sz w:val="24"/>
          <w:szCs w:val="24"/>
        </w:rPr>
      </w:pPr>
      <w:r w:rsidRPr="006A4796">
        <w:rPr>
          <w:rFonts w:ascii="Arial" w:eastAsia="Arial" w:hAnsi="Arial" w:cs="Arial"/>
          <w:bCs/>
          <w:sz w:val="24"/>
          <w:szCs w:val="24"/>
        </w:rPr>
        <w:t xml:space="preserve">Na hipótese o produtor ser optante pelo recolhimento do FUNRURAL sobre a folha de pagamento, a </w:t>
      </w:r>
      <w:r w:rsidRPr="006A4796">
        <w:rPr>
          <w:rFonts w:ascii="Arial" w:eastAsia="Arial" w:hAnsi="Arial" w:cs="Arial"/>
          <w:b/>
          <w:sz w:val="24"/>
          <w:szCs w:val="24"/>
        </w:rPr>
        <w:t>COMPRADORA</w:t>
      </w:r>
      <w:r w:rsidRPr="006A4796">
        <w:rPr>
          <w:rFonts w:ascii="Arial" w:eastAsia="Arial" w:hAnsi="Arial" w:cs="Arial"/>
          <w:bCs/>
          <w:sz w:val="24"/>
          <w:szCs w:val="24"/>
        </w:rPr>
        <w:t xml:space="preserve"> não fará o desconto deste imposto, entretanto repassará o valor devido aos </w:t>
      </w:r>
      <w:r w:rsidRPr="006A4796">
        <w:rPr>
          <w:rFonts w:ascii="Arial" w:eastAsia="Arial" w:hAnsi="Arial" w:cs="Arial"/>
          <w:b/>
          <w:sz w:val="24"/>
          <w:szCs w:val="24"/>
        </w:rPr>
        <w:t>VENDEDOR(ES)</w:t>
      </w:r>
      <w:r w:rsidRPr="006A4796">
        <w:rPr>
          <w:rFonts w:ascii="Arial" w:eastAsia="Arial" w:hAnsi="Arial" w:cs="Arial"/>
          <w:bCs/>
          <w:sz w:val="24"/>
          <w:szCs w:val="24"/>
        </w:rPr>
        <w:t xml:space="preserve"> para que este(s) promova(m) o respectivo repasse à instituição, afastando qualquer obrigação e/ou pendência financeira da </w:t>
      </w:r>
      <w:r w:rsidRPr="006A4796">
        <w:rPr>
          <w:rFonts w:ascii="Arial" w:eastAsia="Arial" w:hAnsi="Arial" w:cs="Arial"/>
          <w:b/>
          <w:sz w:val="24"/>
          <w:szCs w:val="24"/>
        </w:rPr>
        <w:t>COMPRADORA</w:t>
      </w:r>
      <w:r w:rsidRPr="006A4796">
        <w:rPr>
          <w:rFonts w:ascii="Arial" w:eastAsia="Arial" w:hAnsi="Arial" w:cs="Arial"/>
          <w:bCs/>
          <w:sz w:val="24"/>
          <w:szCs w:val="24"/>
        </w:rPr>
        <w:t xml:space="preserve">. Ademais, para que ocorra a comprovação do recolhimento sobre a folha de salário, o(s) </w:t>
      </w:r>
      <w:r w:rsidRPr="006A4796">
        <w:rPr>
          <w:rFonts w:ascii="Arial" w:eastAsia="Arial" w:hAnsi="Arial" w:cs="Arial"/>
          <w:b/>
          <w:sz w:val="24"/>
          <w:szCs w:val="24"/>
        </w:rPr>
        <w:t>VENDEDOR(ES)</w:t>
      </w:r>
      <w:r w:rsidRPr="006A4796">
        <w:rPr>
          <w:rFonts w:ascii="Arial" w:eastAsia="Arial" w:hAnsi="Arial" w:cs="Arial"/>
          <w:bCs/>
          <w:sz w:val="24"/>
          <w:szCs w:val="24"/>
        </w:rPr>
        <w:t xml:space="preserve"> deverão, obrigatoriamente, assinar a Declaração de Funrural do ano vigente, bem como emitir as respectivas guias de </w:t>
      </w:r>
      <w:proofErr w:type="spellStart"/>
      <w:r w:rsidRPr="006A4796">
        <w:rPr>
          <w:rFonts w:ascii="Arial" w:eastAsia="Arial" w:hAnsi="Arial" w:cs="Arial"/>
          <w:bCs/>
          <w:sz w:val="24"/>
          <w:szCs w:val="24"/>
        </w:rPr>
        <w:t>GFIPs</w:t>
      </w:r>
      <w:proofErr w:type="spellEnd"/>
      <w:r w:rsidRPr="006A4796">
        <w:rPr>
          <w:rFonts w:ascii="Arial" w:eastAsia="Arial" w:hAnsi="Arial" w:cs="Arial"/>
          <w:bCs/>
          <w:sz w:val="24"/>
          <w:szCs w:val="24"/>
        </w:rPr>
        <w:t>;</w:t>
      </w:r>
    </w:p>
    <w:p w14:paraId="0ED9DFAF" w14:textId="77777777" w:rsidR="00351532" w:rsidRPr="006A4796" w:rsidRDefault="00351532" w:rsidP="00351532">
      <w:pPr>
        <w:pStyle w:val="PargrafodaLista"/>
        <w:numPr>
          <w:ilvl w:val="0"/>
          <w:numId w:val="25"/>
        </w:numPr>
        <w:spacing w:after="0"/>
        <w:ind w:leftChars="0" w:firstLineChars="0"/>
        <w:jc w:val="both"/>
        <w:rPr>
          <w:rFonts w:ascii="Arial" w:eastAsia="Arial" w:hAnsi="Arial" w:cs="Arial"/>
          <w:bCs/>
          <w:sz w:val="24"/>
          <w:szCs w:val="24"/>
        </w:rPr>
      </w:pPr>
      <w:r w:rsidRPr="006A4796">
        <w:rPr>
          <w:rFonts w:ascii="Arial" w:eastAsia="Arial" w:hAnsi="Arial" w:cs="Arial"/>
          <w:bCs/>
          <w:sz w:val="24"/>
          <w:szCs w:val="24"/>
        </w:rPr>
        <w:t xml:space="preserve">Todos os tributos, taxas, contribuições, custos e despesas decorrentes do presente Contrato e/ou da legislação aplicável, inclusive os que vieram a ser criados após a assinatura deste Contrato, no âmbito municipal, estadual e </w:t>
      </w:r>
      <w:r w:rsidRPr="006A4796">
        <w:rPr>
          <w:rFonts w:ascii="Arial" w:eastAsia="Arial" w:hAnsi="Arial" w:cs="Arial"/>
          <w:bCs/>
          <w:sz w:val="24"/>
          <w:szCs w:val="24"/>
        </w:rPr>
        <w:lastRenderedPageBreak/>
        <w:t xml:space="preserve">federal, seja mercadoria destinada à mercado interno (interestadual ou não) ou exportação, o(s) </w:t>
      </w:r>
      <w:r w:rsidRPr="006A4796">
        <w:rPr>
          <w:rFonts w:ascii="Arial" w:eastAsia="Arial" w:hAnsi="Arial" w:cs="Arial"/>
          <w:b/>
          <w:sz w:val="24"/>
          <w:szCs w:val="24"/>
        </w:rPr>
        <w:t>VENDEDOR(ES)</w:t>
      </w:r>
      <w:r w:rsidRPr="006A4796">
        <w:rPr>
          <w:rFonts w:ascii="Arial" w:eastAsia="Arial" w:hAnsi="Arial" w:cs="Arial"/>
          <w:bCs/>
          <w:sz w:val="24"/>
          <w:szCs w:val="24"/>
        </w:rPr>
        <w:t xml:space="preserve">, desde já, autoriza o desconto no ato do pagamento, bem como a anuência expressa de tal ato, sendo de responsabilidade exclusiva do(s) </w:t>
      </w:r>
      <w:r w:rsidRPr="006A4796">
        <w:rPr>
          <w:rFonts w:ascii="Arial" w:eastAsia="Arial" w:hAnsi="Arial" w:cs="Arial"/>
          <w:b/>
          <w:sz w:val="24"/>
          <w:szCs w:val="24"/>
        </w:rPr>
        <w:t>VENDEDOR(ES);</w:t>
      </w:r>
    </w:p>
    <w:p w14:paraId="57670661" w14:textId="77777777" w:rsidR="00351532" w:rsidRPr="006A4796" w:rsidRDefault="00351532" w:rsidP="00351532">
      <w:pPr>
        <w:pStyle w:val="PargrafodaLista"/>
        <w:numPr>
          <w:ilvl w:val="0"/>
          <w:numId w:val="25"/>
        </w:numPr>
        <w:spacing w:after="0"/>
        <w:ind w:leftChars="0" w:firstLineChars="0"/>
        <w:jc w:val="both"/>
        <w:rPr>
          <w:rFonts w:ascii="Arial" w:eastAsia="Arial" w:hAnsi="Arial" w:cs="Arial"/>
          <w:bCs/>
          <w:sz w:val="24"/>
          <w:szCs w:val="24"/>
        </w:rPr>
      </w:pPr>
      <w:r w:rsidRPr="006A4796">
        <w:rPr>
          <w:rFonts w:ascii="Arial" w:eastAsia="Arial" w:hAnsi="Arial" w:cs="Arial"/>
          <w:bCs/>
          <w:sz w:val="24"/>
          <w:szCs w:val="24"/>
        </w:rPr>
        <w:t xml:space="preserve">A parte </w:t>
      </w:r>
      <w:r w:rsidRPr="006A4796">
        <w:rPr>
          <w:rFonts w:ascii="Arial" w:eastAsia="Arial" w:hAnsi="Arial" w:cs="Arial"/>
          <w:b/>
          <w:sz w:val="24"/>
          <w:szCs w:val="24"/>
        </w:rPr>
        <w:t>VENDEDORA</w:t>
      </w:r>
      <w:r w:rsidRPr="006A4796">
        <w:rPr>
          <w:rFonts w:ascii="Arial" w:eastAsia="Arial" w:hAnsi="Arial" w:cs="Arial"/>
          <w:bCs/>
          <w:sz w:val="24"/>
          <w:szCs w:val="24"/>
        </w:rPr>
        <w:t xml:space="preserve"> declara estar ciente que havendo direito a ingresso judicial para fins de compensação de tributos pagos indevidamente, oriundo da comercialização do presente contrato, o direito ao recebimento do referido crédito tributário recairá para empresa </w:t>
      </w:r>
      <w:r w:rsidRPr="006A4796">
        <w:rPr>
          <w:rFonts w:ascii="Arial" w:eastAsia="Arial" w:hAnsi="Arial" w:cs="Arial"/>
          <w:b/>
          <w:sz w:val="24"/>
          <w:szCs w:val="24"/>
        </w:rPr>
        <w:t>COMPRADORA</w:t>
      </w:r>
      <w:r w:rsidRPr="006A4796">
        <w:rPr>
          <w:rFonts w:ascii="Arial" w:eastAsia="Arial" w:hAnsi="Arial" w:cs="Arial"/>
          <w:bCs/>
          <w:sz w:val="24"/>
          <w:szCs w:val="24"/>
        </w:rPr>
        <w:t xml:space="preserve">, ainda que decorrente de Funrural, </w:t>
      </w:r>
      <w:proofErr w:type="spellStart"/>
      <w:r w:rsidRPr="006A4796">
        <w:rPr>
          <w:rFonts w:ascii="Arial" w:eastAsia="Arial" w:hAnsi="Arial" w:cs="Arial"/>
          <w:bCs/>
          <w:sz w:val="24"/>
          <w:szCs w:val="24"/>
        </w:rPr>
        <w:t>Fethab</w:t>
      </w:r>
      <w:proofErr w:type="spellEnd"/>
      <w:r w:rsidRPr="006A4796">
        <w:rPr>
          <w:rFonts w:ascii="Arial" w:eastAsia="Arial" w:hAnsi="Arial" w:cs="Arial"/>
          <w:bCs/>
          <w:sz w:val="24"/>
          <w:szCs w:val="24"/>
        </w:rPr>
        <w:t>, Pis/</w:t>
      </w:r>
      <w:proofErr w:type="spellStart"/>
      <w:r w:rsidRPr="006A4796">
        <w:rPr>
          <w:rFonts w:ascii="Arial" w:eastAsia="Arial" w:hAnsi="Arial" w:cs="Arial"/>
          <w:bCs/>
          <w:sz w:val="24"/>
          <w:szCs w:val="24"/>
        </w:rPr>
        <w:t>Cofins</w:t>
      </w:r>
      <w:proofErr w:type="spellEnd"/>
      <w:r w:rsidRPr="006A4796">
        <w:rPr>
          <w:rFonts w:ascii="Arial" w:eastAsia="Arial" w:hAnsi="Arial" w:cs="Arial"/>
          <w:bCs/>
          <w:sz w:val="24"/>
          <w:szCs w:val="24"/>
        </w:rPr>
        <w:t>, ICMS, e quaisquer outros tributos diretos e indiretos.</w:t>
      </w:r>
    </w:p>
    <w:p w14:paraId="266C8DDB" w14:textId="77777777" w:rsidR="00351532" w:rsidRPr="006A4796" w:rsidRDefault="00351532" w:rsidP="00351532">
      <w:pPr>
        <w:spacing w:after="0"/>
        <w:ind w:leftChars="0" w:left="0" w:firstLineChars="0" w:firstLine="0"/>
        <w:jc w:val="both"/>
        <w:rPr>
          <w:rFonts w:ascii="Arial" w:eastAsia="Arial" w:hAnsi="Arial" w:cs="Arial"/>
          <w:b/>
          <w:sz w:val="24"/>
          <w:szCs w:val="24"/>
        </w:rPr>
      </w:pPr>
    </w:p>
    <w:p w14:paraId="2D8AE380" w14:textId="77777777" w:rsidR="00351532" w:rsidRPr="006A4796" w:rsidRDefault="00351532" w:rsidP="00351532">
      <w:pPr>
        <w:spacing w:after="0"/>
        <w:ind w:leftChars="0" w:left="0" w:firstLineChars="0" w:firstLine="0"/>
        <w:jc w:val="both"/>
        <w:rPr>
          <w:rFonts w:ascii="Arial" w:eastAsia="Arial" w:hAnsi="Arial" w:cs="Arial"/>
          <w:sz w:val="24"/>
          <w:szCs w:val="24"/>
          <w:u w:val="single"/>
        </w:rPr>
      </w:pPr>
      <w:r w:rsidRPr="006A4796">
        <w:rPr>
          <w:rFonts w:ascii="Arial" w:eastAsia="Arial" w:hAnsi="Arial" w:cs="Arial"/>
          <w:b/>
          <w:sz w:val="24"/>
          <w:szCs w:val="24"/>
        </w:rPr>
        <w:t xml:space="preserve">6) </w:t>
      </w:r>
      <w:r w:rsidRPr="006A4796">
        <w:rPr>
          <w:rFonts w:ascii="Arial" w:eastAsia="Arial" w:hAnsi="Arial" w:cs="Arial"/>
          <w:b/>
          <w:sz w:val="24"/>
          <w:szCs w:val="24"/>
          <w:u w:val="single"/>
        </w:rPr>
        <w:t>DO PREÇO E DO PAGAMENTO</w:t>
      </w:r>
    </w:p>
    <w:p w14:paraId="30D3B78B" w14:textId="77777777" w:rsidR="00351532" w:rsidRPr="006A4796" w:rsidRDefault="00351532" w:rsidP="00351532">
      <w:pPr>
        <w:spacing w:after="0"/>
        <w:ind w:leftChars="0" w:left="0" w:firstLineChars="0" w:firstLine="0"/>
        <w:jc w:val="both"/>
        <w:rPr>
          <w:rFonts w:ascii="Arial" w:eastAsia="Arial" w:hAnsi="Arial" w:cs="Arial"/>
          <w:sz w:val="24"/>
          <w:szCs w:val="24"/>
        </w:rPr>
      </w:pPr>
    </w:p>
    <w:p w14:paraId="45352C8F" w14:textId="77777777" w:rsidR="00351532" w:rsidRPr="006A4796" w:rsidRDefault="00351532" w:rsidP="00351532">
      <w:pPr>
        <w:spacing w:after="0"/>
        <w:ind w:leftChars="0" w:left="0" w:firstLineChars="0" w:firstLine="0"/>
        <w:jc w:val="both"/>
        <w:rPr>
          <w:rFonts w:ascii="Arial" w:eastAsia="Arial" w:hAnsi="Arial" w:cs="Arial"/>
          <w:sz w:val="24"/>
          <w:szCs w:val="24"/>
        </w:rPr>
      </w:pPr>
      <w:r w:rsidRPr="006A4796">
        <w:rPr>
          <w:rFonts w:ascii="Arial" w:eastAsia="Arial" w:hAnsi="Arial" w:cs="Arial"/>
          <w:b/>
          <w:bCs/>
          <w:sz w:val="24"/>
          <w:szCs w:val="24"/>
        </w:rPr>
        <w:t>6.1</w:t>
      </w:r>
      <w:r w:rsidRPr="006A4796">
        <w:rPr>
          <w:rFonts w:ascii="Arial" w:eastAsia="Arial" w:hAnsi="Arial" w:cs="Arial"/>
          <w:sz w:val="24"/>
          <w:szCs w:val="24"/>
        </w:rPr>
        <w:t xml:space="preserve"> Considerando a data de pagamento do </w:t>
      </w:r>
      <w:r w:rsidRPr="006A4796">
        <w:rPr>
          <w:rFonts w:ascii="Arial" w:eastAsia="Arial" w:hAnsi="Arial" w:cs="Arial"/>
          <w:b/>
          <w:sz w:val="24"/>
          <w:szCs w:val="24"/>
          <w:u w:val="single"/>
        </w:rPr>
        <w:t>valor total líquido</w:t>
      </w:r>
      <w:r w:rsidRPr="006A4796">
        <w:rPr>
          <w:rFonts w:ascii="Arial" w:eastAsia="Arial" w:hAnsi="Arial" w:cs="Arial"/>
          <w:sz w:val="24"/>
          <w:szCs w:val="24"/>
        </w:rPr>
        <w:t xml:space="preserve"> convencionado entre o(s) </w:t>
      </w:r>
      <w:r w:rsidRPr="006A4796">
        <w:rPr>
          <w:rFonts w:ascii="Arial" w:eastAsia="Arial" w:hAnsi="Arial" w:cs="Arial"/>
          <w:b/>
          <w:sz w:val="24"/>
          <w:szCs w:val="24"/>
        </w:rPr>
        <w:t>VENDEDOR(ES)</w:t>
      </w:r>
      <w:r w:rsidRPr="006A4796">
        <w:rPr>
          <w:rFonts w:ascii="Arial" w:eastAsia="Arial" w:hAnsi="Arial" w:cs="Arial"/>
          <w:sz w:val="24"/>
          <w:szCs w:val="24"/>
        </w:rPr>
        <w:t xml:space="preserve"> e o(a) </w:t>
      </w:r>
      <w:r w:rsidRPr="006A4796">
        <w:rPr>
          <w:rFonts w:ascii="Arial" w:eastAsia="Arial" w:hAnsi="Arial" w:cs="Arial"/>
          <w:b/>
          <w:sz w:val="24"/>
          <w:szCs w:val="24"/>
        </w:rPr>
        <w:t>COMPRADOR(A)</w:t>
      </w:r>
      <w:r w:rsidRPr="006A4796">
        <w:rPr>
          <w:rFonts w:ascii="Arial" w:eastAsia="Arial" w:hAnsi="Arial" w:cs="Arial"/>
          <w:sz w:val="24"/>
          <w:szCs w:val="24"/>
        </w:rPr>
        <w:t xml:space="preserve">, bem como o </w:t>
      </w:r>
      <w:r w:rsidRPr="006A4796">
        <w:rPr>
          <w:rFonts w:ascii="Arial" w:eastAsia="Arial" w:hAnsi="Arial" w:cs="Arial"/>
          <w:b/>
          <w:sz w:val="24"/>
          <w:szCs w:val="24"/>
          <w:u w:val="single"/>
        </w:rPr>
        <w:t>desconto legal total</w:t>
      </w:r>
      <w:r w:rsidRPr="006A4796">
        <w:rPr>
          <w:rFonts w:ascii="Arial" w:eastAsia="Arial" w:hAnsi="Arial" w:cs="Arial"/>
          <w:sz w:val="24"/>
          <w:szCs w:val="24"/>
        </w:rPr>
        <w:t xml:space="preserve">, referente aos impostos dispostos no item “5”, conforme objeto contratual, o pagamento deverá ocorrer mediante transferência bancária em conta bancária exclusiva do(s) </w:t>
      </w:r>
      <w:r w:rsidRPr="006A4796">
        <w:rPr>
          <w:rFonts w:ascii="Arial" w:eastAsia="Arial" w:hAnsi="Arial" w:cs="Arial"/>
          <w:b/>
          <w:sz w:val="24"/>
          <w:szCs w:val="24"/>
        </w:rPr>
        <w:t>VENDEDOR(ES)</w:t>
      </w:r>
      <w:r w:rsidRPr="006A4796">
        <w:rPr>
          <w:rFonts w:ascii="Arial" w:eastAsia="Arial" w:hAnsi="Arial" w:cs="Arial"/>
          <w:sz w:val="24"/>
          <w:szCs w:val="24"/>
        </w:rPr>
        <w:t xml:space="preserve">, mediante a apresentação de comprovante bancário. Na hipótese de não apresentação do respectivo comprovante bancário de forma antecipada, a </w:t>
      </w:r>
      <w:r w:rsidRPr="006A4796">
        <w:rPr>
          <w:rFonts w:ascii="Arial" w:eastAsia="Arial" w:hAnsi="Arial" w:cs="Arial"/>
          <w:b/>
          <w:bCs/>
          <w:sz w:val="24"/>
          <w:szCs w:val="24"/>
        </w:rPr>
        <w:t>COMPRADORA</w:t>
      </w:r>
      <w:r w:rsidRPr="006A4796">
        <w:rPr>
          <w:rFonts w:ascii="Arial" w:eastAsia="Arial" w:hAnsi="Arial" w:cs="Arial"/>
          <w:sz w:val="24"/>
          <w:szCs w:val="24"/>
        </w:rPr>
        <w:t xml:space="preserve"> se exime de quaisquer atrasos e/ou pagamento em titularidade diversa do Contrato;</w:t>
      </w:r>
    </w:p>
    <w:p w14:paraId="23FB345B" w14:textId="77777777" w:rsidR="00351532" w:rsidRPr="006A4796" w:rsidRDefault="00351532" w:rsidP="00351532">
      <w:pPr>
        <w:spacing w:after="0"/>
        <w:ind w:leftChars="0" w:left="0" w:firstLineChars="0" w:firstLine="0"/>
        <w:jc w:val="both"/>
        <w:rPr>
          <w:rFonts w:ascii="Arial" w:eastAsia="Arial" w:hAnsi="Arial" w:cs="Arial"/>
          <w:sz w:val="24"/>
          <w:szCs w:val="24"/>
        </w:rPr>
      </w:pPr>
    </w:p>
    <w:p w14:paraId="771448B1" w14:textId="77777777" w:rsidR="00351532" w:rsidRPr="006A4796" w:rsidRDefault="00351532" w:rsidP="00351532">
      <w:pPr>
        <w:spacing w:after="0"/>
        <w:ind w:leftChars="0" w:left="0" w:firstLineChars="0" w:firstLine="0"/>
        <w:jc w:val="both"/>
        <w:rPr>
          <w:rFonts w:ascii="Arial" w:eastAsia="Arial" w:hAnsi="Arial" w:cs="Arial"/>
          <w:sz w:val="24"/>
          <w:szCs w:val="24"/>
        </w:rPr>
      </w:pPr>
      <w:r w:rsidRPr="006A4796">
        <w:rPr>
          <w:rFonts w:ascii="Arial" w:eastAsia="Arial" w:hAnsi="Arial" w:cs="Arial"/>
          <w:b/>
          <w:bCs/>
          <w:sz w:val="24"/>
          <w:szCs w:val="24"/>
        </w:rPr>
        <w:t>6.2</w:t>
      </w:r>
      <w:r w:rsidRPr="006A4796">
        <w:rPr>
          <w:rFonts w:ascii="Arial" w:eastAsia="Arial" w:hAnsi="Arial" w:cs="Arial"/>
          <w:sz w:val="24"/>
          <w:szCs w:val="24"/>
        </w:rPr>
        <w:t xml:space="preserve"> Na hipótese de alteração da conta bancária de titularidade diversa, as partes declaram-se cientes da obrigatoriedade da celebração de Cessão de Crédito no valor a ser pago ao outrem, ambos com o cumprimento dos requisitos de autenticidade, legalidade e validade previstos em lei, com antecedência mínima de 10 (dez) dias úteis da data do pagamento;</w:t>
      </w:r>
    </w:p>
    <w:p w14:paraId="6035B2FF" w14:textId="77777777" w:rsidR="00351532" w:rsidRPr="006A4796" w:rsidRDefault="00351532" w:rsidP="00351532">
      <w:pPr>
        <w:spacing w:after="0"/>
        <w:ind w:leftChars="0" w:left="0" w:firstLineChars="0" w:firstLine="0"/>
        <w:jc w:val="both"/>
        <w:rPr>
          <w:rFonts w:ascii="Arial" w:eastAsia="Arial" w:hAnsi="Arial" w:cs="Arial"/>
          <w:sz w:val="24"/>
          <w:szCs w:val="24"/>
        </w:rPr>
      </w:pPr>
    </w:p>
    <w:p w14:paraId="0720D4DB" w14:textId="77777777" w:rsidR="00351532" w:rsidRPr="006A4796" w:rsidRDefault="00351532" w:rsidP="00351532">
      <w:pPr>
        <w:spacing w:after="0"/>
        <w:ind w:leftChars="0" w:left="0" w:firstLineChars="0" w:firstLine="0"/>
        <w:jc w:val="both"/>
        <w:rPr>
          <w:rFonts w:ascii="Arial" w:eastAsia="Arial" w:hAnsi="Arial" w:cs="Arial"/>
          <w:sz w:val="24"/>
          <w:szCs w:val="24"/>
        </w:rPr>
      </w:pPr>
      <w:r w:rsidRPr="006A4796">
        <w:rPr>
          <w:rFonts w:ascii="Arial" w:eastAsia="Arial" w:hAnsi="Arial" w:cs="Arial"/>
          <w:b/>
          <w:bCs/>
          <w:sz w:val="24"/>
          <w:szCs w:val="24"/>
        </w:rPr>
        <w:t>6.3</w:t>
      </w:r>
      <w:r w:rsidRPr="006A4796">
        <w:rPr>
          <w:rFonts w:ascii="Arial" w:eastAsia="Arial" w:hAnsi="Arial" w:cs="Arial"/>
          <w:sz w:val="24"/>
          <w:szCs w:val="24"/>
        </w:rPr>
        <w:t xml:space="preserve"> Todo e qualquer ajuste será realizado de maneira formal e expressamente entre as partes mediante aditivo contratual específico e escrito.</w:t>
      </w:r>
    </w:p>
    <w:p w14:paraId="11927E79" w14:textId="77777777" w:rsidR="00351532" w:rsidRPr="006A4796" w:rsidRDefault="00351532" w:rsidP="00351532">
      <w:pPr>
        <w:spacing w:after="0"/>
        <w:ind w:leftChars="0" w:left="0" w:firstLineChars="0" w:firstLine="0"/>
        <w:jc w:val="both"/>
        <w:rPr>
          <w:rFonts w:ascii="Arial" w:eastAsia="Arial" w:hAnsi="Arial" w:cs="Arial"/>
          <w:sz w:val="24"/>
          <w:szCs w:val="24"/>
        </w:rPr>
      </w:pPr>
    </w:p>
    <w:p w14:paraId="3C0AA22D" w14:textId="77777777" w:rsidR="00351532" w:rsidRPr="006A4796" w:rsidRDefault="00351532" w:rsidP="00351532">
      <w:pPr>
        <w:spacing w:after="0"/>
        <w:ind w:leftChars="0" w:left="0" w:firstLineChars="0" w:firstLine="0"/>
        <w:jc w:val="both"/>
        <w:rPr>
          <w:rFonts w:ascii="Arial" w:eastAsia="Arial" w:hAnsi="Arial" w:cs="Arial"/>
          <w:sz w:val="24"/>
          <w:szCs w:val="24"/>
        </w:rPr>
      </w:pPr>
      <w:r w:rsidRPr="006A4796">
        <w:rPr>
          <w:rFonts w:ascii="Arial" w:eastAsia="Arial" w:hAnsi="Arial" w:cs="Arial"/>
          <w:b/>
          <w:bCs/>
          <w:sz w:val="24"/>
          <w:szCs w:val="24"/>
        </w:rPr>
        <w:t>6.4</w:t>
      </w:r>
      <w:r w:rsidRPr="006A4796">
        <w:rPr>
          <w:rFonts w:ascii="Arial" w:eastAsia="Arial" w:hAnsi="Arial" w:cs="Arial"/>
          <w:sz w:val="24"/>
          <w:szCs w:val="24"/>
        </w:rPr>
        <w:t xml:space="preserve"> O pagamento do Preço Final (a ser apurado de acordo com o acima disposto e com base na quantidade de produto efetivamente entregue pelo(s) </w:t>
      </w:r>
      <w:r w:rsidRPr="006A4796">
        <w:rPr>
          <w:rFonts w:ascii="Arial" w:eastAsia="Arial" w:hAnsi="Arial" w:cs="Arial"/>
          <w:b/>
          <w:sz w:val="24"/>
          <w:szCs w:val="24"/>
        </w:rPr>
        <w:t>VENDEDOR(ES)</w:t>
      </w:r>
      <w:r w:rsidRPr="006A4796">
        <w:rPr>
          <w:rFonts w:ascii="Arial" w:eastAsia="Arial" w:hAnsi="Arial" w:cs="Arial"/>
          <w:sz w:val="24"/>
          <w:szCs w:val="24"/>
        </w:rPr>
        <w:t xml:space="preserve"> à(o) </w:t>
      </w:r>
      <w:r w:rsidRPr="006A4796">
        <w:rPr>
          <w:rFonts w:ascii="Arial" w:eastAsia="Arial" w:hAnsi="Arial" w:cs="Arial"/>
          <w:b/>
          <w:sz w:val="24"/>
          <w:szCs w:val="24"/>
        </w:rPr>
        <w:t>COMPRADOR(A)</w:t>
      </w:r>
      <w:r w:rsidRPr="006A4796">
        <w:rPr>
          <w:rFonts w:ascii="Arial" w:eastAsia="Arial" w:hAnsi="Arial" w:cs="Arial"/>
          <w:sz w:val="24"/>
          <w:szCs w:val="24"/>
        </w:rPr>
        <w:t xml:space="preserve"> no local de entrega de acordo com as condições ajustadas neste Contrato), será efetuado em moeda corrente na data ajustada no preâmbulo deste instrumento, desde que as condições contratuais sejam totalmente cumpridas.</w:t>
      </w:r>
    </w:p>
    <w:p w14:paraId="7EFC775A" w14:textId="77777777" w:rsidR="00351532" w:rsidRPr="006A4796" w:rsidRDefault="00351532" w:rsidP="00351532">
      <w:pPr>
        <w:spacing w:after="0"/>
        <w:ind w:leftChars="0" w:left="0" w:firstLineChars="0" w:firstLine="0"/>
        <w:jc w:val="both"/>
        <w:rPr>
          <w:rFonts w:ascii="Arial" w:eastAsia="Arial" w:hAnsi="Arial" w:cs="Arial"/>
          <w:sz w:val="24"/>
          <w:szCs w:val="24"/>
        </w:rPr>
      </w:pPr>
    </w:p>
    <w:p w14:paraId="367BC430" w14:textId="77777777" w:rsidR="00351532" w:rsidRPr="006A4796" w:rsidRDefault="00351532" w:rsidP="00351532">
      <w:pPr>
        <w:spacing w:after="0"/>
        <w:ind w:leftChars="0" w:left="0" w:firstLineChars="0" w:firstLine="0"/>
        <w:jc w:val="both"/>
        <w:rPr>
          <w:rFonts w:ascii="Arial" w:eastAsia="Arial" w:hAnsi="Arial" w:cs="Arial"/>
          <w:sz w:val="24"/>
          <w:szCs w:val="24"/>
          <w:u w:val="single"/>
        </w:rPr>
      </w:pPr>
      <w:r w:rsidRPr="006A4796">
        <w:rPr>
          <w:rFonts w:ascii="Arial" w:eastAsia="Arial" w:hAnsi="Arial" w:cs="Arial"/>
          <w:b/>
          <w:sz w:val="24"/>
          <w:szCs w:val="24"/>
        </w:rPr>
        <w:t xml:space="preserve">7) </w:t>
      </w:r>
      <w:r w:rsidRPr="006A4796">
        <w:rPr>
          <w:rFonts w:ascii="Arial" w:eastAsia="Arial" w:hAnsi="Arial" w:cs="Arial"/>
          <w:b/>
          <w:sz w:val="24"/>
          <w:szCs w:val="24"/>
          <w:u w:val="single"/>
        </w:rPr>
        <w:t>DO PRODUTO</w:t>
      </w:r>
    </w:p>
    <w:p w14:paraId="45222F18" w14:textId="77777777" w:rsidR="00351532" w:rsidRPr="006A4796" w:rsidRDefault="00351532" w:rsidP="00351532">
      <w:pPr>
        <w:spacing w:after="0"/>
        <w:ind w:leftChars="0" w:left="0" w:firstLineChars="0" w:firstLine="0"/>
        <w:jc w:val="both"/>
        <w:rPr>
          <w:rFonts w:ascii="Arial" w:eastAsia="Arial" w:hAnsi="Arial" w:cs="Arial"/>
          <w:b/>
          <w:bCs/>
          <w:sz w:val="24"/>
          <w:szCs w:val="24"/>
        </w:rPr>
      </w:pPr>
    </w:p>
    <w:p w14:paraId="4B757466" w14:textId="77777777" w:rsidR="00351532" w:rsidRPr="006A4796" w:rsidRDefault="00351532" w:rsidP="00351532">
      <w:pPr>
        <w:spacing w:after="0"/>
        <w:ind w:leftChars="0" w:left="0" w:firstLineChars="0" w:firstLine="0"/>
        <w:jc w:val="both"/>
        <w:rPr>
          <w:rFonts w:ascii="Arial" w:eastAsia="Arial" w:hAnsi="Arial" w:cs="Arial"/>
          <w:sz w:val="24"/>
          <w:szCs w:val="24"/>
        </w:rPr>
      </w:pPr>
      <w:r w:rsidRPr="006A4796">
        <w:rPr>
          <w:rFonts w:ascii="Arial" w:eastAsia="Arial" w:hAnsi="Arial" w:cs="Arial"/>
          <w:b/>
          <w:bCs/>
          <w:sz w:val="24"/>
          <w:szCs w:val="24"/>
        </w:rPr>
        <w:t xml:space="preserve">7.1. </w:t>
      </w:r>
      <w:r w:rsidRPr="006A4796">
        <w:rPr>
          <w:rFonts w:ascii="Arial" w:eastAsia="Arial" w:hAnsi="Arial" w:cs="Arial"/>
          <w:sz w:val="24"/>
          <w:szCs w:val="24"/>
        </w:rPr>
        <w:t xml:space="preserve">O(s) </w:t>
      </w:r>
      <w:r w:rsidRPr="006A4796">
        <w:rPr>
          <w:rFonts w:ascii="Arial" w:eastAsia="Arial" w:hAnsi="Arial" w:cs="Arial"/>
          <w:b/>
          <w:sz w:val="24"/>
          <w:szCs w:val="24"/>
        </w:rPr>
        <w:t>VENDEDOR(ES)</w:t>
      </w:r>
      <w:r w:rsidRPr="006A4796">
        <w:rPr>
          <w:rFonts w:ascii="Arial" w:eastAsia="Arial" w:hAnsi="Arial" w:cs="Arial"/>
          <w:sz w:val="24"/>
          <w:szCs w:val="24"/>
        </w:rPr>
        <w:t xml:space="preserve"> declara(m) que o referido produto é de sua(s) exclusiva(s) propriedade(s), e se encontra livre e desembaraçado, durante toda a vigência deste </w:t>
      </w:r>
      <w:r w:rsidRPr="006A4796">
        <w:rPr>
          <w:rFonts w:ascii="Arial" w:eastAsia="Arial" w:hAnsi="Arial" w:cs="Arial"/>
          <w:sz w:val="24"/>
          <w:szCs w:val="24"/>
        </w:rPr>
        <w:lastRenderedPageBreak/>
        <w:t xml:space="preserve">Contrato, de quaisquer ônus, gravames, dívidas, opções, penhor agrícola em favor de terceiros, despesas e encargos de qualquer natureza judiciais ou extrajudiciais e que não pertencem a terceiros, cujo produto deverá ser disponibilizado nas condições especificadas em Cláusula 4, bem como o cumprimento de todas as orientações, normativas e regulamentos dispostos neste instrumento contratual, de modo que o produto não é (e assim permanecerá até a transferência de sua titularidade à(o) </w:t>
      </w:r>
      <w:r w:rsidRPr="006A4796">
        <w:rPr>
          <w:rFonts w:ascii="Arial" w:eastAsia="Arial" w:hAnsi="Arial" w:cs="Arial"/>
          <w:b/>
          <w:sz w:val="24"/>
          <w:szCs w:val="24"/>
        </w:rPr>
        <w:t>COMPRADOR(A)</w:t>
      </w:r>
      <w:r w:rsidRPr="006A4796">
        <w:rPr>
          <w:rFonts w:ascii="Arial" w:eastAsia="Arial" w:hAnsi="Arial" w:cs="Arial"/>
          <w:sz w:val="24"/>
          <w:szCs w:val="24"/>
        </w:rPr>
        <w:t xml:space="preserve"> objeto de qualquer outra transação comercial, inclusive contrato de compra e venda ou contrato de opção de compra e venda celebrado por terceiros, sendo que na hipótese de a </w:t>
      </w:r>
      <w:r w:rsidRPr="006A4796">
        <w:rPr>
          <w:rFonts w:ascii="Arial" w:eastAsia="Arial" w:hAnsi="Arial" w:cs="Arial"/>
          <w:b/>
          <w:bCs/>
          <w:sz w:val="24"/>
          <w:szCs w:val="24"/>
        </w:rPr>
        <w:t>COMPRADORA</w:t>
      </w:r>
      <w:r w:rsidRPr="006A4796">
        <w:rPr>
          <w:rFonts w:ascii="Arial" w:eastAsia="Arial" w:hAnsi="Arial" w:cs="Arial"/>
          <w:sz w:val="24"/>
          <w:szCs w:val="24"/>
        </w:rPr>
        <w:t xml:space="preserve"> ser prejudicada pela existência de quaisquer restrições, a parte </w:t>
      </w:r>
      <w:r w:rsidRPr="006A4796">
        <w:rPr>
          <w:rFonts w:ascii="Arial" w:eastAsia="Arial" w:hAnsi="Arial" w:cs="Arial"/>
          <w:b/>
          <w:bCs/>
          <w:sz w:val="24"/>
          <w:szCs w:val="24"/>
        </w:rPr>
        <w:t>VENDEDORA</w:t>
      </w:r>
      <w:r w:rsidRPr="006A4796">
        <w:rPr>
          <w:rFonts w:ascii="Arial" w:eastAsia="Arial" w:hAnsi="Arial" w:cs="Arial"/>
          <w:sz w:val="24"/>
          <w:szCs w:val="24"/>
        </w:rPr>
        <w:t xml:space="preserve"> se responsabiliza expressamente;</w:t>
      </w:r>
    </w:p>
    <w:p w14:paraId="73FF4E3C" w14:textId="77777777" w:rsidR="00351532" w:rsidRPr="006A4796" w:rsidRDefault="00351532" w:rsidP="00351532">
      <w:pPr>
        <w:spacing w:after="0"/>
        <w:ind w:leftChars="0" w:left="0" w:firstLineChars="0" w:firstLine="0"/>
        <w:jc w:val="both"/>
        <w:rPr>
          <w:rFonts w:ascii="Arial" w:eastAsia="Arial" w:hAnsi="Arial" w:cs="Arial"/>
          <w:sz w:val="24"/>
          <w:szCs w:val="24"/>
        </w:rPr>
      </w:pPr>
    </w:p>
    <w:p w14:paraId="24694431" w14:textId="77777777" w:rsidR="00351532" w:rsidRPr="006A4796" w:rsidRDefault="00351532" w:rsidP="00351532">
      <w:pPr>
        <w:ind w:leftChars="0" w:left="0" w:firstLineChars="0" w:firstLine="0"/>
        <w:jc w:val="both"/>
        <w:rPr>
          <w:rFonts w:ascii="Arial" w:eastAsia="Arial" w:hAnsi="Arial" w:cs="Arial"/>
          <w:sz w:val="24"/>
          <w:szCs w:val="24"/>
        </w:rPr>
      </w:pPr>
      <w:r w:rsidRPr="006A4796">
        <w:rPr>
          <w:rFonts w:ascii="Arial" w:eastAsia="Arial" w:hAnsi="Arial" w:cs="Arial"/>
          <w:b/>
          <w:bCs/>
          <w:sz w:val="24"/>
          <w:szCs w:val="24"/>
        </w:rPr>
        <w:t>7.1.1.</w:t>
      </w:r>
      <w:r w:rsidRPr="006A4796">
        <w:rPr>
          <w:rFonts w:ascii="Arial" w:eastAsia="Arial" w:hAnsi="Arial" w:cs="Arial"/>
          <w:sz w:val="24"/>
          <w:szCs w:val="24"/>
        </w:rPr>
        <w:t xml:space="preserve"> Na hipótese da existência de penhores em nome do(s) </w:t>
      </w:r>
      <w:r w:rsidRPr="006A4796">
        <w:rPr>
          <w:rFonts w:ascii="Arial" w:eastAsia="Arial" w:hAnsi="Arial" w:cs="Arial"/>
          <w:b/>
          <w:bCs/>
          <w:sz w:val="24"/>
          <w:szCs w:val="24"/>
        </w:rPr>
        <w:t>VENDEDOR(ES)</w:t>
      </w:r>
      <w:r w:rsidRPr="006A4796">
        <w:rPr>
          <w:rFonts w:ascii="Arial" w:eastAsia="Arial" w:hAnsi="Arial" w:cs="Arial"/>
          <w:sz w:val="24"/>
          <w:szCs w:val="24"/>
        </w:rPr>
        <w:t xml:space="preserve"> com outras empresas e/ou instituições que possuam preferência sobre a comercialização de grãos, a parte </w:t>
      </w:r>
      <w:r w:rsidRPr="006A4796">
        <w:rPr>
          <w:rFonts w:ascii="Arial" w:eastAsia="Arial" w:hAnsi="Arial" w:cs="Arial"/>
          <w:b/>
          <w:bCs/>
          <w:sz w:val="24"/>
          <w:szCs w:val="24"/>
        </w:rPr>
        <w:t xml:space="preserve">VENDEDORA </w:t>
      </w:r>
      <w:r w:rsidRPr="006A4796">
        <w:rPr>
          <w:rFonts w:ascii="Arial" w:eastAsia="Arial" w:hAnsi="Arial" w:cs="Arial"/>
          <w:sz w:val="24"/>
          <w:szCs w:val="24"/>
        </w:rPr>
        <w:t>declara ciência que o pagamento mencionado na Cláusula 2, somente será realizado após a devida baixa e/ou liberação das respectivas empresas.</w:t>
      </w:r>
    </w:p>
    <w:p w14:paraId="7569D0F5" w14:textId="77777777" w:rsidR="00351532" w:rsidRPr="006A4796" w:rsidRDefault="00351532" w:rsidP="00351532">
      <w:pPr>
        <w:spacing w:after="0"/>
        <w:ind w:left="0" w:hanging="2"/>
        <w:jc w:val="both"/>
        <w:rPr>
          <w:rFonts w:ascii="Arial" w:eastAsia="Arial" w:hAnsi="Arial" w:cs="Arial"/>
          <w:sz w:val="24"/>
          <w:szCs w:val="24"/>
        </w:rPr>
      </w:pPr>
      <w:r w:rsidRPr="006A4796">
        <w:rPr>
          <w:rFonts w:ascii="Arial" w:eastAsia="Arial" w:hAnsi="Arial" w:cs="Arial"/>
          <w:b/>
          <w:sz w:val="24"/>
          <w:szCs w:val="24"/>
        </w:rPr>
        <w:t>7.2.</w:t>
      </w:r>
      <w:r w:rsidRPr="006A4796">
        <w:rPr>
          <w:rFonts w:ascii="Arial" w:eastAsia="Arial" w:hAnsi="Arial" w:cs="Arial"/>
          <w:sz w:val="24"/>
          <w:szCs w:val="24"/>
        </w:rPr>
        <w:t xml:space="preserve"> O(A) </w:t>
      </w:r>
      <w:r w:rsidRPr="006A4796">
        <w:rPr>
          <w:rFonts w:ascii="Arial" w:eastAsia="Arial" w:hAnsi="Arial" w:cs="Arial"/>
          <w:b/>
          <w:sz w:val="24"/>
          <w:szCs w:val="24"/>
        </w:rPr>
        <w:t>COMPRADOR(A)</w:t>
      </w:r>
      <w:r w:rsidRPr="006A4796">
        <w:rPr>
          <w:rFonts w:ascii="Arial" w:eastAsia="Arial" w:hAnsi="Arial" w:cs="Arial"/>
          <w:sz w:val="24"/>
          <w:szCs w:val="24"/>
        </w:rPr>
        <w:t xml:space="preserve"> e o(s) </w:t>
      </w:r>
      <w:r w:rsidRPr="006A4796">
        <w:rPr>
          <w:rFonts w:ascii="Arial" w:eastAsia="Arial" w:hAnsi="Arial" w:cs="Arial"/>
          <w:b/>
          <w:sz w:val="24"/>
          <w:szCs w:val="24"/>
        </w:rPr>
        <w:t>VENDEDOR(ES)</w:t>
      </w:r>
      <w:r w:rsidRPr="006A4796">
        <w:rPr>
          <w:rFonts w:ascii="Arial" w:eastAsia="Arial" w:hAnsi="Arial" w:cs="Arial"/>
          <w:sz w:val="24"/>
          <w:szCs w:val="24"/>
        </w:rPr>
        <w:t xml:space="preserve"> neste ato declara(m) que já possuem experiência em contratos semelhantes a este Contrato e/ou Contratos e compromissos a ele relacionados.</w:t>
      </w:r>
    </w:p>
    <w:p w14:paraId="778239F1" w14:textId="77777777" w:rsidR="00351532" w:rsidRPr="006A4796" w:rsidRDefault="00351532" w:rsidP="00351532">
      <w:pPr>
        <w:spacing w:after="0"/>
        <w:ind w:left="0" w:hanging="2"/>
        <w:jc w:val="both"/>
        <w:rPr>
          <w:rFonts w:ascii="Arial" w:eastAsia="Arial" w:hAnsi="Arial" w:cs="Arial"/>
          <w:sz w:val="24"/>
          <w:szCs w:val="24"/>
        </w:rPr>
      </w:pPr>
    </w:p>
    <w:p w14:paraId="59F5C4F7" w14:textId="77777777" w:rsidR="00351532" w:rsidRPr="006A4796" w:rsidRDefault="00351532" w:rsidP="00351532">
      <w:pPr>
        <w:spacing w:after="0"/>
        <w:ind w:left="0" w:hanging="2"/>
        <w:jc w:val="both"/>
        <w:rPr>
          <w:rFonts w:ascii="Arial" w:eastAsia="Arial" w:hAnsi="Arial" w:cs="Arial"/>
          <w:sz w:val="24"/>
          <w:szCs w:val="24"/>
        </w:rPr>
      </w:pPr>
      <w:r w:rsidRPr="006A4796">
        <w:rPr>
          <w:rFonts w:ascii="Arial" w:eastAsia="Arial" w:hAnsi="Arial" w:cs="Arial"/>
          <w:b/>
          <w:sz w:val="24"/>
          <w:szCs w:val="24"/>
        </w:rPr>
        <w:t>7.3.</w:t>
      </w:r>
      <w:r w:rsidRPr="006A4796">
        <w:rPr>
          <w:rFonts w:ascii="Arial" w:eastAsia="Arial" w:hAnsi="Arial" w:cs="Arial"/>
          <w:sz w:val="24"/>
          <w:szCs w:val="24"/>
        </w:rPr>
        <w:t xml:space="preserve"> O(s) </w:t>
      </w:r>
      <w:r w:rsidRPr="006A4796">
        <w:rPr>
          <w:rFonts w:ascii="Arial" w:eastAsia="Arial" w:hAnsi="Arial" w:cs="Arial"/>
          <w:b/>
          <w:sz w:val="24"/>
          <w:szCs w:val="24"/>
        </w:rPr>
        <w:t>VENDEDOR(ES)</w:t>
      </w:r>
      <w:r w:rsidRPr="006A4796">
        <w:rPr>
          <w:rFonts w:ascii="Arial" w:eastAsia="Arial" w:hAnsi="Arial" w:cs="Arial"/>
          <w:sz w:val="24"/>
          <w:szCs w:val="24"/>
        </w:rPr>
        <w:t xml:space="preserve"> declara(m), sob pena de serem responsabilizados criminalmente e civilmente, que:</w:t>
      </w:r>
    </w:p>
    <w:p w14:paraId="44921FA8" w14:textId="77777777" w:rsidR="00351532" w:rsidRPr="006A4796" w:rsidRDefault="00351532" w:rsidP="00351532">
      <w:pPr>
        <w:spacing w:after="0"/>
        <w:ind w:left="0" w:hanging="2"/>
        <w:jc w:val="both"/>
        <w:rPr>
          <w:rFonts w:ascii="Arial" w:eastAsia="Arial" w:hAnsi="Arial" w:cs="Arial"/>
          <w:sz w:val="24"/>
          <w:szCs w:val="24"/>
        </w:rPr>
      </w:pPr>
    </w:p>
    <w:p w14:paraId="34D54766" w14:textId="77777777" w:rsidR="00351532" w:rsidRPr="006A4796" w:rsidRDefault="00351532" w:rsidP="00351532">
      <w:pPr>
        <w:pBdr>
          <w:top w:val="nil"/>
          <w:left w:val="nil"/>
          <w:bottom w:val="nil"/>
          <w:right w:val="nil"/>
          <w:between w:val="nil"/>
        </w:pBdr>
        <w:spacing w:after="0"/>
        <w:ind w:leftChars="0" w:left="0" w:firstLineChars="0" w:firstLine="0"/>
        <w:jc w:val="both"/>
        <w:rPr>
          <w:rFonts w:ascii="Arial" w:eastAsia="Arial" w:hAnsi="Arial" w:cs="Arial"/>
          <w:sz w:val="24"/>
          <w:szCs w:val="24"/>
        </w:rPr>
      </w:pPr>
      <w:r w:rsidRPr="006A4796">
        <w:rPr>
          <w:rFonts w:ascii="Arial" w:eastAsia="Arial" w:hAnsi="Arial" w:cs="Arial"/>
          <w:b/>
          <w:sz w:val="24"/>
          <w:szCs w:val="24"/>
        </w:rPr>
        <w:t>7.3.1.</w:t>
      </w:r>
      <w:r w:rsidRPr="006A4796">
        <w:rPr>
          <w:rFonts w:ascii="Arial" w:eastAsia="Arial" w:hAnsi="Arial" w:cs="Arial"/>
          <w:sz w:val="24"/>
          <w:szCs w:val="24"/>
        </w:rPr>
        <w:t xml:space="preserve"> O produto não pertence (e assim permanecerá até a transferência de sua titularidade à(o) </w:t>
      </w:r>
      <w:r w:rsidRPr="006A4796">
        <w:rPr>
          <w:rFonts w:ascii="Arial" w:eastAsia="Arial" w:hAnsi="Arial" w:cs="Arial"/>
          <w:b/>
          <w:sz w:val="24"/>
          <w:szCs w:val="24"/>
        </w:rPr>
        <w:t>COMPRADOR(A</w:t>
      </w:r>
      <w:r w:rsidRPr="006A4796">
        <w:rPr>
          <w:rFonts w:ascii="Arial" w:eastAsia="Arial" w:hAnsi="Arial" w:cs="Arial"/>
          <w:sz w:val="24"/>
          <w:szCs w:val="24"/>
        </w:rPr>
        <w:t>)), à arrendantes, arrendatários, cooperados, meeiros, parceiros ou empreiteiros, vinculados ou não a seus estabelecimentos agrícolas/rurais ou a estabelecimentos agrícolas/rurais de terceiros;</w:t>
      </w:r>
    </w:p>
    <w:p w14:paraId="7520E5F3" w14:textId="77777777" w:rsidR="00351532" w:rsidRPr="006A4796" w:rsidRDefault="00351532" w:rsidP="00351532">
      <w:pPr>
        <w:pBdr>
          <w:top w:val="nil"/>
          <w:left w:val="nil"/>
          <w:bottom w:val="nil"/>
          <w:right w:val="nil"/>
          <w:between w:val="nil"/>
        </w:pBdr>
        <w:spacing w:after="0"/>
        <w:ind w:leftChars="0" w:left="0" w:firstLineChars="0" w:firstLine="0"/>
        <w:jc w:val="both"/>
        <w:rPr>
          <w:rFonts w:ascii="Arial" w:eastAsia="Arial" w:hAnsi="Arial" w:cs="Arial"/>
          <w:sz w:val="24"/>
          <w:szCs w:val="24"/>
        </w:rPr>
      </w:pPr>
    </w:p>
    <w:p w14:paraId="0A228993" w14:textId="77777777" w:rsidR="00351532" w:rsidRPr="006A4796" w:rsidRDefault="00351532" w:rsidP="00351532">
      <w:pPr>
        <w:pStyle w:val="PargrafodaLista"/>
        <w:numPr>
          <w:ilvl w:val="0"/>
          <w:numId w:val="19"/>
        </w:numPr>
        <w:pBdr>
          <w:top w:val="nil"/>
          <w:left w:val="nil"/>
          <w:bottom w:val="nil"/>
          <w:right w:val="nil"/>
          <w:between w:val="nil"/>
        </w:pBdr>
        <w:spacing w:after="0"/>
        <w:ind w:leftChars="0" w:firstLineChars="0"/>
        <w:contextualSpacing w:val="0"/>
        <w:jc w:val="both"/>
        <w:rPr>
          <w:rFonts w:ascii="Arial" w:eastAsia="Arial" w:hAnsi="Arial" w:cs="Arial"/>
          <w:vanish/>
          <w:sz w:val="24"/>
          <w:szCs w:val="24"/>
        </w:rPr>
      </w:pPr>
    </w:p>
    <w:p w14:paraId="6A048E43" w14:textId="77777777" w:rsidR="00351532" w:rsidRPr="006A4796" w:rsidRDefault="00351532" w:rsidP="00351532">
      <w:pPr>
        <w:pStyle w:val="PargrafodaLista"/>
        <w:numPr>
          <w:ilvl w:val="0"/>
          <w:numId w:val="19"/>
        </w:numPr>
        <w:pBdr>
          <w:top w:val="nil"/>
          <w:left w:val="nil"/>
          <w:bottom w:val="nil"/>
          <w:right w:val="nil"/>
          <w:between w:val="nil"/>
        </w:pBdr>
        <w:spacing w:after="0"/>
        <w:ind w:leftChars="0" w:firstLineChars="0"/>
        <w:contextualSpacing w:val="0"/>
        <w:jc w:val="both"/>
        <w:rPr>
          <w:rFonts w:ascii="Arial" w:eastAsia="Arial" w:hAnsi="Arial" w:cs="Arial"/>
          <w:vanish/>
          <w:sz w:val="24"/>
          <w:szCs w:val="24"/>
        </w:rPr>
      </w:pPr>
    </w:p>
    <w:p w14:paraId="4BD29394" w14:textId="77777777" w:rsidR="00351532" w:rsidRPr="006A4796" w:rsidRDefault="00351532" w:rsidP="00351532">
      <w:pPr>
        <w:pStyle w:val="PargrafodaLista"/>
        <w:numPr>
          <w:ilvl w:val="1"/>
          <w:numId w:val="19"/>
        </w:numPr>
        <w:pBdr>
          <w:top w:val="nil"/>
          <w:left w:val="nil"/>
          <w:bottom w:val="nil"/>
          <w:right w:val="nil"/>
          <w:between w:val="nil"/>
        </w:pBdr>
        <w:spacing w:after="0"/>
        <w:ind w:leftChars="0" w:firstLineChars="0"/>
        <w:contextualSpacing w:val="0"/>
        <w:jc w:val="both"/>
        <w:rPr>
          <w:rFonts w:ascii="Arial" w:eastAsia="Arial" w:hAnsi="Arial" w:cs="Arial"/>
          <w:vanish/>
          <w:sz w:val="24"/>
          <w:szCs w:val="24"/>
        </w:rPr>
      </w:pPr>
    </w:p>
    <w:p w14:paraId="68747C8A" w14:textId="77777777" w:rsidR="00351532" w:rsidRPr="006A4796" w:rsidRDefault="00351532" w:rsidP="00351532">
      <w:pPr>
        <w:numPr>
          <w:ilvl w:val="2"/>
          <w:numId w:val="19"/>
        </w:numPr>
        <w:pBdr>
          <w:top w:val="nil"/>
          <w:left w:val="nil"/>
          <w:bottom w:val="nil"/>
          <w:right w:val="nil"/>
          <w:between w:val="nil"/>
        </w:pBdr>
        <w:spacing w:after="0"/>
        <w:ind w:leftChars="0" w:left="0" w:firstLineChars="0" w:firstLine="0"/>
        <w:jc w:val="both"/>
        <w:rPr>
          <w:rFonts w:ascii="Arial" w:eastAsia="Arial" w:hAnsi="Arial" w:cs="Arial"/>
          <w:sz w:val="24"/>
          <w:szCs w:val="24"/>
        </w:rPr>
      </w:pPr>
      <w:r w:rsidRPr="006A4796">
        <w:rPr>
          <w:rFonts w:ascii="Arial" w:eastAsia="Arial" w:hAnsi="Arial" w:cs="Arial"/>
          <w:sz w:val="24"/>
          <w:szCs w:val="24"/>
        </w:rPr>
        <w:t>O produto não pertence a nenhum espólio ou massa falida, não é objeto de qualquer inventário, registro ou arrolamento, não dependendo de alvará judicial ou autorização de qualquer natureza para a sua comercialização;</w:t>
      </w:r>
    </w:p>
    <w:p w14:paraId="57DAA9ED" w14:textId="77777777" w:rsidR="00351532" w:rsidRPr="006A4796" w:rsidRDefault="00351532" w:rsidP="00351532">
      <w:pPr>
        <w:pBdr>
          <w:top w:val="nil"/>
          <w:left w:val="nil"/>
          <w:bottom w:val="nil"/>
          <w:right w:val="nil"/>
          <w:between w:val="nil"/>
        </w:pBdr>
        <w:spacing w:after="0"/>
        <w:ind w:leftChars="0" w:left="0" w:firstLineChars="0" w:firstLine="0"/>
        <w:jc w:val="both"/>
        <w:rPr>
          <w:rFonts w:ascii="Arial" w:eastAsia="Arial" w:hAnsi="Arial" w:cs="Arial"/>
          <w:sz w:val="24"/>
          <w:szCs w:val="24"/>
        </w:rPr>
      </w:pPr>
    </w:p>
    <w:p w14:paraId="7AB5C33C" w14:textId="77777777" w:rsidR="00351532" w:rsidRPr="006A4796" w:rsidRDefault="00351532" w:rsidP="00351532">
      <w:pPr>
        <w:numPr>
          <w:ilvl w:val="2"/>
          <w:numId w:val="19"/>
        </w:numPr>
        <w:pBdr>
          <w:top w:val="nil"/>
          <w:left w:val="nil"/>
          <w:bottom w:val="nil"/>
          <w:right w:val="nil"/>
          <w:between w:val="nil"/>
        </w:pBdr>
        <w:spacing w:after="0"/>
        <w:ind w:leftChars="0" w:left="0" w:firstLineChars="0" w:firstLine="0"/>
        <w:jc w:val="both"/>
        <w:rPr>
          <w:rFonts w:ascii="Arial" w:eastAsia="Arial" w:hAnsi="Arial" w:cs="Arial"/>
          <w:sz w:val="24"/>
          <w:szCs w:val="24"/>
        </w:rPr>
      </w:pPr>
      <w:r w:rsidRPr="006A4796">
        <w:rPr>
          <w:rFonts w:ascii="Arial" w:eastAsia="Arial" w:hAnsi="Arial" w:cs="Arial"/>
          <w:sz w:val="24"/>
          <w:szCs w:val="24"/>
        </w:rPr>
        <w:t xml:space="preserve">Durante o plantio, a colheita, a armazenagem e o transporte do produto até a sua respectiva entrega à(o) </w:t>
      </w:r>
      <w:r w:rsidRPr="006A4796">
        <w:rPr>
          <w:rFonts w:ascii="Arial" w:eastAsia="Arial" w:hAnsi="Arial" w:cs="Arial"/>
          <w:b/>
          <w:sz w:val="24"/>
          <w:szCs w:val="24"/>
        </w:rPr>
        <w:t>COMPRADORA</w:t>
      </w:r>
      <w:r w:rsidRPr="006A4796">
        <w:rPr>
          <w:rFonts w:ascii="Arial" w:eastAsia="Arial" w:hAnsi="Arial" w:cs="Arial"/>
          <w:sz w:val="24"/>
          <w:szCs w:val="24"/>
        </w:rPr>
        <w:t xml:space="preserve">, o(s) </w:t>
      </w:r>
      <w:r w:rsidRPr="006A4796">
        <w:rPr>
          <w:rFonts w:ascii="Arial" w:eastAsia="Arial" w:hAnsi="Arial" w:cs="Arial"/>
          <w:b/>
          <w:bCs/>
          <w:sz w:val="24"/>
          <w:szCs w:val="24"/>
        </w:rPr>
        <w:t xml:space="preserve">VENDEDOR(ES) </w:t>
      </w:r>
      <w:r w:rsidRPr="006A4796">
        <w:rPr>
          <w:rFonts w:ascii="Arial" w:eastAsia="Arial" w:hAnsi="Arial" w:cs="Arial"/>
          <w:sz w:val="24"/>
          <w:szCs w:val="24"/>
        </w:rPr>
        <w:t xml:space="preserve">se comprometem a: </w:t>
      </w:r>
      <w:r w:rsidRPr="006A4796">
        <w:rPr>
          <w:rFonts w:ascii="Arial" w:eastAsia="Arial" w:hAnsi="Arial" w:cs="Arial"/>
          <w:b/>
          <w:bCs/>
          <w:sz w:val="24"/>
          <w:szCs w:val="24"/>
        </w:rPr>
        <w:t>a)</w:t>
      </w:r>
      <w:r w:rsidRPr="006A4796">
        <w:rPr>
          <w:rFonts w:ascii="Arial" w:eastAsia="Arial" w:hAnsi="Arial" w:cs="Arial"/>
          <w:sz w:val="24"/>
          <w:szCs w:val="24"/>
        </w:rPr>
        <w:t xml:space="preserve"> não realizar nenhum tipo de exploração de trabalho em situação degradante, análoga à trabalho escravo, tampouco se beneficia ou coaduna com tais práticas, bem como </w:t>
      </w:r>
      <w:r w:rsidRPr="006A4796">
        <w:rPr>
          <w:rFonts w:ascii="Arial" w:eastAsia="Arial" w:hAnsi="Arial" w:cs="Arial"/>
          <w:b/>
          <w:bCs/>
          <w:sz w:val="24"/>
          <w:szCs w:val="24"/>
        </w:rPr>
        <w:t>b)</w:t>
      </w:r>
      <w:r w:rsidRPr="006A4796">
        <w:rPr>
          <w:rFonts w:ascii="Arial" w:eastAsia="Arial" w:hAnsi="Arial" w:cs="Arial"/>
          <w:sz w:val="24"/>
          <w:szCs w:val="24"/>
        </w:rPr>
        <w:t xml:space="preserve"> nenhum tipo de incentivo, estímulo e trabalho a ser realizado por menores de 18 (dezoito) anos em horário noturno, nem por menores de 16 (dezesseis) anos, salvo na condição de aprendiz a partir dos 14 (quatorze) anos conforme estabelecido no artigo 7º inciso XXXIII da Constituição Federal; e </w:t>
      </w:r>
      <w:r w:rsidRPr="006A4796">
        <w:rPr>
          <w:rFonts w:ascii="Arial" w:eastAsia="Arial" w:hAnsi="Arial" w:cs="Arial"/>
          <w:b/>
          <w:bCs/>
          <w:sz w:val="24"/>
          <w:szCs w:val="24"/>
        </w:rPr>
        <w:t xml:space="preserve">c) </w:t>
      </w:r>
      <w:r w:rsidRPr="006A4796">
        <w:rPr>
          <w:rFonts w:ascii="Arial" w:eastAsia="Arial" w:hAnsi="Arial" w:cs="Arial"/>
          <w:sz w:val="24"/>
          <w:szCs w:val="24"/>
        </w:rPr>
        <w:t xml:space="preserve">a cumprir(em) com toda a </w:t>
      </w:r>
      <w:r w:rsidRPr="006A4796">
        <w:rPr>
          <w:rFonts w:ascii="Arial" w:eastAsia="Arial" w:hAnsi="Arial" w:cs="Arial"/>
          <w:sz w:val="24"/>
          <w:szCs w:val="24"/>
        </w:rPr>
        <w:lastRenderedPageBreak/>
        <w:t xml:space="preserve">legislação e normas relativas </w:t>
      </w:r>
      <w:r>
        <w:rPr>
          <w:rFonts w:ascii="Arial" w:eastAsia="Arial" w:hAnsi="Arial" w:cs="Arial"/>
          <w:sz w:val="24"/>
          <w:szCs w:val="24"/>
        </w:rPr>
        <w:t>à</w:t>
      </w:r>
      <w:r w:rsidRPr="006A4796">
        <w:rPr>
          <w:rFonts w:ascii="Arial" w:eastAsia="Arial" w:hAnsi="Arial" w:cs="Arial"/>
          <w:sz w:val="24"/>
          <w:szCs w:val="24"/>
        </w:rPr>
        <w:t xml:space="preserve"> saúde e segurança do trabalhador bem como aquelas decorrentes da legislação/ normas trabalhistas e previdenciárias;</w:t>
      </w:r>
    </w:p>
    <w:p w14:paraId="2A0FC258" w14:textId="77777777" w:rsidR="00351532" w:rsidRPr="006A4796" w:rsidRDefault="00351532" w:rsidP="00351532">
      <w:pPr>
        <w:pBdr>
          <w:top w:val="nil"/>
          <w:left w:val="nil"/>
          <w:bottom w:val="nil"/>
          <w:right w:val="nil"/>
          <w:between w:val="nil"/>
        </w:pBdr>
        <w:spacing w:after="0"/>
        <w:ind w:leftChars="0" w:left="0" w:firstLineChars="0" w:firstLine="0"/>
        <w:jc w:val="both"/>
        <w:rPr>
          <w:rFonts w:ascii="Arial" w:eastAsia="Arial" w:hAnsi="Arial" w:cs="Arial"/>
          <w:sz w:val="24"/>
          <w:szCs w:val="24"/>
        </w:rPr>
      </w:pPr>
    </w:p>
    <w:p w14:paraId="399F7306" w14:textId="77777777" w:rsidR="00351532" w:rsidRPr="006A4796" w:rsidRDefault="00351532" w:rsidP="00351532">
      <w:pPr>
        <w:numPr>
          <w:ilvl w:val="2"/>
          <w:numId w:val="19"/>
        </w:numPr>
        <w:pBdr>
          <w:top w:val="nil"/>
          <w:left w:val="nil"/>
          <w:bottom w:val="nil"/>
          <w:right w:val="nil"/>
          <w:between w:val="nil"/>
        </w:pBdr>
        <w:spacing w:after="0"/>
        <w:ind w:leftChars="0" w:left="0" w:firstLineChars="0" w:firstLine="0"/>
        <w:jc w:val="both"/>
        <w:rPr>
          <w:rFonts w:ascii="Arial" w:eastAsia="Arial" w:hAnsi="Arial" w:cs="Arial"/>
          <w:sz w:val="24"/>
          <w:szCs w:val="24"/>
        </w:rPr>
      </w:pPr>
      <w:r w:rsidRPr="006A4796">
        <w:rPr>
          <w:rFonts w:ascii="Arial" w:eastAsia="Arial" w:hAnsi="Arial" w:cs="Arial"/>
          <w:sz w:val="24"/>
          <w:szCs w:val="24"/>
        </w:rPr>
        <w:t xml:space="preserve">O(s) </w:t>
      </w:r>
      <w:r w:rsidRPr="006A4796">
        <w:rPr>
          <w:rFonts w:ascii="Arial" w:eastAsia="Arial" w:hAnsi="Arial" w:cs="Arial"/>
          <w:b/>
          <w:sz w:val="24"/>
          <w:szCs w:val="24"/>
        </w:rPr>
        <w:t xml:space="preserve">VENDEDOR(ES) </w:t>
      </w:r>
      <w:r w:rsidRPr="006A4796">
        <w:rPr>
          <w:rFonts w:ascii="Arial" w:eastAsia="Arial" w:hAnsi="Arial" w:cs="Arial"/>
          <w:sz w:val="24"/>
          <w:szCs w:val="24"/>
        </w:rPr>
        <w:t>observa(m) estritamente e continuará(</w:t>
      </w:r>
      <w:proofErr w:type="spellStart"/>
      <w:r w:rsidRPr="006A4796">
        <w:rPr>
          <w:rFonts w:ascii="Arial" w:eastAsia="Arial" w:hAnsi="Arial" w:cs="Arial"/>
          <w:sz w:val="24"/>
          <w:szCs w:val="24"/>
        </w:rPr>
        <w:t>ão</w:t>
      </w:r>
      <w:proofErr w:type="spellEnd"/>
      <w:r w:rsidRPr="006A4796">
        <w:rPr>
          <w:rFonts w:ascii="Arial" w:eastAsia="Arial" w:hAnsi="Arial" w:cs="Arial"/>
          <w:sz w:val="24"/>
          <w:szCs w:val="24"/>
        </w:rPr>
        <w:t>) observando, durante a vigência deste contrato, toda a legislação e regulamentação que lhe é aplicável, em especial aquela natureza ambiental, e que o Produto e a área em que este foi produzido não afrontam as restrições impostas pelas normas ambientais brasileiras (não sendo o Produto, assim, oriundo de áreas desmatadas no bioma Amazônico após 24 de julho de 2006, sem prejuízo de outras restrições legais/regulamentares aplicáveis), bem como que assim permanecerá durante toda a vigência deste contrato qualquer restrição ou ônus de natureza ambiental, inclusive embargos ou autuações de agentes públicos em razão de descumprimentos de tais normas e/ou regulamentações.</w:t>
      </w:r>
    </w:p>
    <w:p w14:paraId="350C8AD7" w14:textId="77777777" w:rsidR="00351532" w:rsidRPr="006A4796" w:rsidRDefault="00351532" w:rsidP="00351532">
      <w:pPr>
        <w:pBdr>
          <w:top w:val="nil"/>
          <w:left w:val="nil"/>
          <w:bottom w:val="nil"/>
          <w:right w:val="nil"/>
          <w:between w:val="nil"/>
        </w:pBdr>
        <w:spacing w:after="0"/>
        <w:ind w:leftChars="0" w:left="0" w:firstLineChars="0" w:firstLine="0"/>
        <w:jc w:val="both"/>
        <w:rPr>
          <w:rFonts w:ascii="Arial" w:eastAsia="Arial" w:hAnsi="Arial" w:cs="Arial"/>
          <w:sz w:val="24"/>
          <w:szCs w:val="24"/>
        </w:rPr>
      </w:pPr>
    </w:p>
    <w:p w14:paraId="3D3735E5" w14:textId="77777777" w:rsidR="00351532" w:rsidRPr="006A4796" w:rsidRDefault="00351532" w:rsidP="00351532">
      <w:pPr>
        <w:numPr>
          <w:ilvl w:val="2"/>
          <w:numId w:val="19"/>
        </w:numPr>
        <w:pBdr>
          <w:top w:val="nil"/>
          <w:left w:val="nil"/>
          <w:bottom w:val="nil"/>
          <w:right w:val="nil"/>
          <w:between w:val="nil"/>
        </w:pBdr>
        <w:spacing w:after="0"/>
        <w:ind w:leftChars="0" w:left="0" w:firstLineChars="0" w:firstLine="0"/>
        <w:jc w:val="both"/>
        <w:rPr>
          <w:rFonts w:ascii="Arial" w:eastAsia="Arial" w:hAnsi="Arial" w:cs="Arial"/>
          <w:sz w:val="24"/>
          <w:szCs w:val="24"/>
        </w:rPr>
      </w:pPr>
      <w:r w:rsidRPr="006A4796">
        <w:rPr>
          <w:rFonts w:ascii="Arial" w:eastAsia="Arial" w:hAnsi="Arial" w:cs="Arial"/>
          <w:sz w:val="24"/>
          <w:szCs w:val="24"/>
        </w:rPr>
        <w:t xml:space="preserve">O produto a ser entregue pelo(s) </w:t>
      </w:r>
      <w:r w:rsidRPr="006A4796">
        <w:rPr>
          <w:rFonts w:ascii="Arial" w:eastAsia="Arial" w:hAnsi="Arial" w:cs="Arial"/>
          <w:b/>
          <w:sz w:val="24"/>
          <w:szCs w:val="24"/>
        </w:rPr>
        <w:t>VENDEDOR(ES)</w:t>
      </w:r>
      <w:r w:rsidRPr="006A4796">
        <w:rPr>
          <w:rFonts w:ascii="Arial" w:eastAsia="Arial" w:hAnsi="Arial" w:cs="Arial"/>
          <w:sz w:val="24"/>
          <w:szCs w:val="24"/>
        </w:rPr>
        <w:t xml:space="preserve"> à(o) </w:t>
      </w:r>
      <w:r w:rsidRPr="006A4796">
        <w:rPr>
          <w:rFonts w:ascii="Arial" w:eastAsia="Arial" w:hAnsi="Arial" w:cs="Arial"/>
          <w:b/>
          <w:sz w:val="24"/>
          <w:szCs w:val="24"/>
        </w:rPr>
        <w:t>COMPRADOR(A)</w:t>
      </w:r>
      <w:r w:rsidRPr="006A4796">
        <w:rPr>
          <w:rFonts w:ascii="Arial" w:eastAsia="Arial" w:hAnsi="Arial" w:cs="Arial"/>
          <w:sz w:val="24"/>
          <w:szCs w:val="24"/>
        </w:rPr>
        <w:t xml:space="preserve"> estará livre de sementes tóxicas tais como mamona e </w:t>
      </w:r>
      <w:proofErr w:type="spellStart"/>
      <w:r w:rsidRPr="006A4796">
        <w:rPr>
          <w:rFonts w:ascii="Arial" w:eastAsia="Arial" w:hAnsi="Arial" w:cs="Arial"/>
          <w:i/>
          <w:sz w:val="24"/>
          <w:szCs w:val="24"/>
        </w:rPr>
        <w:t>sorghum</w:t>
      </w:r>
      <w:proofErr w:type="spellEnd"/>
      <w:r w:rsidRPr="006A4796">
        <w:rPr>
          <w:rFonts w:ascii="Arial" w:eastAsia="Arial" w:hAnsi="Arial" w:cs="Arial"/>
          <w:i/>
          <w:sz w:val="24"/>
          <w:szCs w:val="24"/>
        </w:rPr>
        <w:t xml:space="preserve"> </w:t>
      </w:r>
      <w:proofErr w:type="spellStart"/>
      <w:r w:rsidRPr="006A4796">
        <w:rPr>
          <w:rFonts w:ascii="Arial" w:eastAsia="Arial" w:hAnsi="Arial" w:cs="Arial"/>
          <w:i/>
          <w:sz w:val="24"/>
          <w:szCs w:val="24"/>
        </w:rPr>
        <w:t>halepense</w:t>
      </w:r>
      <w:proofErr w:type="spellEnd"/>
      <w:r w:rsidRPr="006A4796">
        <w:rPr>
          <w:rFonts w:ascii="Arial" w:eastAsia="Arial" w:hAnsi="Arial" w:cs="Arial"/>
          <w:sz w:val="24"/>
          <w:szCs w:val="24"/>
        </w:rPr>
        <w:t xml:space="preserve"> etc., de insetos vivos, ou ainda, sem vestígios de sementes tratadas e/ou inoculadas com produtos químicos ou biológicos, e ou de resíduos de aflatoxina e/ou outras microtoxinas acima dos limites estabelecidos pela legislação vigente;</w:t>
      </w:r>
    </w:p>
    <w:p w14:paraId="0A1B593A" w14:textId="77777777" w:rsidR="00351532" w:rsidRPr="006A4796" w:rsidRDefault="00351532" w:rsidP="00351532">
      <w:pPr>
        <w:pBdr>
          <w:top w:val="nil"/>
          <w:left w:val="nil"/>
          <w:bottom w:val="nil"/>
          <w:right w:val="nil"/>
          <w:between w:val="nil"/>
        </w:pBdr>
        <w:spacing w:after="0"/>
        <w:ind w:leftChars="0" w:left="0" w:firstLineChars="0" w:firstLine="0"/>
        <w:jc w:val="both"/>
        <w:rPr>
          <w:rFonts w:ascii="Arial" w:eastAsia="Arial" w:hAnsi="Arial" w:cs="Arial"/>
          <w:sz w:val="24"/>
          <w:szCs w:val="24"/>
        </w:rPr>
      </w:pPr>
    </w:p>
    <w:p w14:paraId="563AC10A" w14:textId="77777777" w:rsidR="00351532" w:rsidRPr="006A4796" w:rsidRDefault="00351532" w:rsidP="00351532">
      <w:pPr>
        <w:numPr>
          <w:ilvl w:val="2"/>
          <w:numId w:val="19"/>
        </w:numPr>
        <w:pBdr>
          <w:top w:val="nil"/>
          <w:left w:val="nil"/>
          <w:bottom w:val="nil"/>
          <w:right w:val="nil"/>
          <w:between w:val="nil"/>
        </w:pBdr>
        <w:spacing w:after="0"/>
        <w:ind w:leftChars="0" w:left="0" w:firstLineChars="0" w:firstLine="0"/>
        <w:jc w:val="both"/>
        <w:rPr>
          <w:rFonts w:ascii="Arial" w:eastAsia="Arial" w:hAnsi="Arial" w:cs="Arial"/>
          <w:sz w:val="24"/>
          <w:szCs w:val="24"/>
        </w:rPr>
      </w:pPr>
      <w:r w:rsidRPr="006A4796">
        <w:rPr>
          <w:rFonts w:ascii="Arial" w:eastAsia="Arial" w:hAnsi="Arial" w:cs="Arial"/>
          <w:sz w:val="24"/>
          <w:szCs w:val="24"/>
        </w:rPr>
        <w:t xml:space="preserve">O(s) </w:t>
      </w:r>
      <w:r w:rsidRPr="006A4796">
        <w:rPr>
          <w:rFonts w:ascii="Arial" w:eastAsia="Arial" w:hAnsi="Arial" w:cs="Arial"/>
          <w:b/>
          <w:sz w:val="24"/>
          <w:szCs w:val="24"/>
        </w:rPr>
        <w:t>VENDEDOR(ES)</w:t>
      </w:r>
      <w:r w:rsidRPr="006A4796">
        <w:rPr>
          <w:rFonts w:ascii="Arial" w:eastAsia="Arial" w:hAnsi="Arial" w:cs="Arial"/>
          <w:sz w:val="24"/>
          <w:szCs w:val="24"/>
        </w:rPr>
        <w:t xml:space="preserve"> possui(em) e manterá(</w:t>
      </w:r>
      <w:proofErr w:type="spellStart"/>
      <w:r w:rsidRPr="006A4796">
        <w:rPr>
          <w:rFonts w:ascii="Arial" w:eastAsia="Arial" w:hAnsi="Arial" w:cs="Arial"/>
          <w:sz w:val="24"/>
          <w:szCs w:val="24"/>
        </w:rPr>
        <w:t>ão</w:t>
      </w:r>
      <w:proofErr w:type="spellEnd"/>
      <w:r w:rsidRPr="006A4796">
        <w:rPr>
          <w:rFonts w:ascii="Arial" w:eastAsia="Arial" w:hAnsi="Arial" w:cs="Arial"/>
          <w:sz w:val="24"/>
          <w:szCs w:val="24"/>
        </w:rPr>
        <w:t>) em pleno vigor durante toda a vigência desta contratação, todas as licenças, autorizações e regimes especiais necessários ao cumprimento de suas obrigações oriundas deste Contrato;</w:t>
      </w:r>
    </w:p>
    <w:p w14:paraId="270C749A" w14:textId="77777777" w:rsidR="00351532" w:rsidRPr="006A4796" w:rsidRDefault="00351532" w:rsidP="00351532">
      <w:pPr>
        <w:pBdr>
          <w:top w:val="nil"/>
          <w:left w:val="nil"/>
          <w:bottom w:val="nil"/>
          <w:right w:val="nil"/>
          <w:between w:val="nil"/>
        </w:pBdr>
        <w:spacing w:after="0"/>
        <w:ind w:leftChars="0" w:left="0" w:firstLineChars="0" w:firstLine="0"/>
        <w:jc w:val="both"/>
        <w:rPr>
          <w:rFonts w:ascii="Arial" w:eastAsia="Arial" w:hAnsi="Arial" w:cs="Arial"/>
          <w:sz w:val="24"/>
          <w:szCs w:val="24"/>
        </w:rPr>
      </w:pPr>
    </w:p>
    <w:p w14:paraId="23E1F4DD" w14:textId="77777777" w:rsidR="00351532" w:rsidRPr="006A4796" w:rsidRDefault="00351532" w:rsidP="00351532">
      <w:pPr>
        <w:numPr>
          <w:ilvl w:val="1"/>
          <w:numId w:val="19"/>
        </w:numPr>
        <w:pBdr>
          <w:top w:val="nil"/>
          <w:left w:val="nil"/>
          <w:bottom w:val="nil"/>
          <w:right w:val="nil"/>
          <w:between w:val="nil"/>
        </w:pBdr>
        <w:spacing w:after="0"/>
        <w:ind w:leftChars="0" w:left="0" w:firstLineChars="0" w:firstLine="0"/>
        <w:jc w:val="both"/>
        <w:rPr>
          <w:rFonts w:ascii="Arial" w:eastAsia="Arial" w:hAnsi="Arial" w:cs="Arial"/>
          <w:sz w:val="24"/>
          <w:szCs w:val="24"/>
        </w:rPr>
      </w:pPr>
      <w:r w:rsidRPr="006A4796">
        <w:rPr>
          <w:rFonts w:ascii="Arial" w:eastAsia="Arial" w:hAnsi="Arial" w:cs="Arial"/>
          <w:sz w:val="24"/>
          <w:szCs w:val="24"/>
        </w:rPr>
        <w:t xml:space="preserve">O(s) </w:t>
      </w:r>
      <w:r w:rsidRPr="006A4796">
        <w:rPr>
          <w:rFonts w:ascii="Arial" w:eastAsia="Arial" w:hAnsi="Arial" w:cs="Arial"/>
          <w:b/>
          <w:bCs/>
          <w:sz w:val="24"/>
          <w:szCs w:val="24"/>
        </w:rPr>
        <w:t xml:space="preserve">VENDEDOR(ES) </w:t>
      </w:r>
      <w:r w:rsidRPr="006A4796">
        <w:rPr>
          <w:rFonts w:ascii="Arial" w:eastAsia="Arial" w:hAnsi="Arial" w:cs="Arial"/>
          <w:sz w:val="24"/>
          <w:szCs w:val="24"/>
        </w:rPr>
        <w:t xml:space="preserve">se compromete(m) a emitir todas as notas fiscais pertinentes, bem como a correta documentação de regularização fiscal pertinente à operação realizada, cumprindo, portanto, as diretrizes apresentadas pela </w:t>
      </w:r>
      <w:r w:rsidRPr="006A4796">
        <w:rPr>
          <w:rFonts w:ascii="Arial" w:eastAsia="Arial" w:hAnsi="Arial" w:cs="Arial"/>
          <w:b/>
          <w:bCs/>
          <w:sz w:val="24"/>
          <w:szCs w:val="24"/>
        </w:rPr>
        <w:t xml:space="preserve">COMPRADOR(A) </w:t>
      </w:r>
      <w:r w:rsidRPr="006A4796">
        <w:rPr>
          <w:rFonts w:ascii="Arial" w:eastAsia="Arial" w:hAnsi="Arial" w:cs="Arial"/>
          <w:sz w:val="24"/>
          <w:szCs w:val="24"/>
        </w:rPr>
        <w:t xml:space="preserve">formalmente via endereço eletrônico, de forma que todo e qualquer prejuízo fiscal advindo de irregularidades por culta do(s) </w:t>
      </w:r>
      <w:r w:rsidRPr="006A4796">
        <w:rPr>
          <w:rFonts w:ascii="Arial" w:eastAsia="Arial" w:hAnsi="Arial" w:cs="Arial"/>
          <w:b/>
          <w:bCs/>
          <w:sz w:val="24"/>
          <w:szCs w:val="24"/>
        </w:rPr>
        <w:t>VENDEDOR(ES)</w:t>
      </w:r>
      <w:r w:rsidRPr="006A4796">
        <w:rPr>
          <w:rFonts w:ascii="Arial" w:eastAsia="Arial" w:hAnsi="Arial" w:cs="Arial"/>
          <w:sz w:val="24"/>
          <w:szCs w:val="24"/>
        </w:rPr>
        <w:t xml:space="preserve"> serão descontados do valor total do presente instrumento. </w:t>
      </w:r>
    </w:p>
    <w:p w14:paraId="2E7B8F9D" w14:textId="77777777" w:rsidR="00351532" w:rsidRPr="006A4796" w:rsidRDefault="00351532" w:rsidP="00351532">
      <w:pPr>
        <w:pBdr>
          <w:top w:val="nil"/>
          <w:left w:val="nil"/>
          <w:bottom w:val="nil"/>
          <w:right w:val="nil"/>
          <w:between w:val="nil"/>
        </w:pBdr>
        <w:spacing w:after="0"/>
        <w:ind w:leftChars="0" w:left="0" w:firstLineChars="0" w:firstLine="0"/>
        <w:jc w:val="both"/>
        <w:rPr>
          <w:rFonts w:ascii="Arial" w:eastAsia="Arial" w:hAnsi="Arial" w:cs="Arial"/>
          <w:sz w:val="24"/>
          <w:szCs w:val="24"/>
        </w:rPr>
      </w:pPr>
    </w:p>
    <w:p w14:paraId="55413EE5" w14:textId="77777777" w:rsidR="00351532" w:rsidRPr="006A4796" w:rsidRDefault="00351532" w:rsidP="00351532">
      <w:pPr>
        <w:spacing w:after="0"/>
        <w:ind w:leftChars="0" w:left="0" w:firstLineChars="0" w:firstLine="0"/>
        <w:jc w:val="both"/>
        <w:rPr>
          <w:rFonts w:ascii="Arial" w:eastAsia="Arial" w:hAnsi="Arial" w:cs="Arial"/>
          <w:sz w:val="24"/>
          <w:szCs w:val="24"/>
          <w:u w:val="single"/>
        </w:rPr>
      </w:pPr>
      <w:r w:rsidRPr="006A4796">
        <w:rPr>
          <w:rFonts w:ascii="Arial" w:eastAsia="Arial" w:hAnsi="Arial" w:cs="Arial"/>
          <w:b/>
          <w:sz w:val="24"/>
          <w:szCs w:val="24"/>
        </w:rPr>
        <w:t xml:space="preserve">8) </w:t>
      </w:r>
      <w:r w:rsidRPr="006A4796">
        <w:rPr>
          <w:rFonts w:ascii="Arial" w:eastAsia="Arial" w:hAnsi="Arial" w:cs="Arial"/>
          <w:b/>
          <w:sz w:val="24"/>
          <w:szCs w:val="24"/>
          <w:u w:val="single"/>
        </w:rPr>
        <w:t xml:space="preserve">DA ENTREGA/DISPONIBILIDADE DO PRODUTO </w:t>
      </w:r>
    </w:p>
    <w:p w14:paraId="4316AE42" w14:textId="77777777" w:rsidR="00351532" w:rsidRPr="006A4796" w:rsidRDefault="00351532" w:rsidP="00351532">
      <w:pPr>
        <w:spacing w:after="0"/>
        <w:ind w:left="0" w:hanging="2"/>
        <w:jc w:val="both"/>
        <w:rPr>
          <w:rFonts w:ascii="Arial" w:eastAsia="Arial" w:hAnsi="Arial" w:cs="Arial"/>
          <w:sz w:val="24"/>
          <w:szCs w:val="24"/>
        </w:rPr>
      </w:pPr>
    </w:p>
    <w:p w14:paraId="5827F65D" w14:textId="77777777" w:rsidR="00351532" w:rsidRPr="006A4796" w:rsidRDefault="00351532" w:rsidP="00351532">
      <w:pPr>
        <w:spacing w:after="0"/>
        <w:ind w:left="0" w:hanging="2"/>
        <w:jc w:val="both"/>
        <w:rPr>
          <w:rFonts w:ascii="Arial" w:eastAsia="Arial" w:hAnsi="Arial" w:cs="Arial"/>
          <w:bCs/>
          <w:sz w:val="24"/>
          <w:szCs w:val="24"/>
        </w:rPr>
      </w:pPr>
      <w:r w:rsidRPr="006A4796">
        <w:rPr>
          <w:rFonts w:ascii="Arial" w:eastAsia="Arial" w:hAnsi="Arial" w:cs="Arial"/>
          <w:b/>
          <w:bCs/>
          <w:sz w:val="24"/>
          <w:szCs w:val="24"/>
        </w:rPr>
        <w:t>8.1.</w:t>
      </w:r>
      <w:r w:rsidRPr="006A4796">
        <w:rPr>
          <w:rFonts w:ascii="Arial" w:eastAsia="Arial" w:hAnsi="Arial" w:cs="Arial"/>
          <w:b/>
          <w:sz w:val="24"/>
          <w:szCs w:val="24"/>
        </w:rPr>
        <w:t xml:space="preserve"> </w:t>
      </w:r>
      <w:r w:rsidRPr="006A4796">
        <w:rPr>
          <w:rFonts w:ascii="Arial" w:eastAsia="Arial" w:hAnsi="Arial" w:cs="Arial"/>
          <w:bCs/>
          <w:sz w:val="24"/>
          <w:szCs w:val="24"/>
        </w:rPr>
        <w:t xml:space="preserve">O produto será disponibilizado ou entregue no “Local de Entrega”, indicado no preâmbulo, dentro do “Prazo de Entrega” e por meio da Modalidade de Entrega, “CIF ou FOB”, também devidamente indicada; </w:t>
      </w:r>
    </w:p>
    <w:p w14:paraId="10232634" w14:textId="77777777" w:rsidR="00351532" w:rsidRPr="006A4796" w:rsidRDefault="00351532" w:rsidP="00351532">
      <w:pPr>
        <w:spacing w:after="0"/>
        <w:ind w:left="0" w:hanging="2"/>
        <w:jc w:val="both"/>
        <w:rPr>
          <w:rFonts w:ascii="Arial" w:eastAsia="Arial" w:hAnsi="Arial" w:cs="Arial"/>
          <w:bCs/>
          <w:sz w:val="24"/>
          <w:szCs w:val="24"/>
        </w:rPr>
      </w:pPr>
    </w:p>
    <w:p w14:paraId="2F7D5941" w14:textId="77777777" w:rsidR="00351532" w:rsidRPr="006A4796" w:rsidRDefault="00351532" w:rsidP="00351532">
      <w:pPr>
        <w:spacing w:after="0"/>
        <w:ind w:left="0" w:hanging="2"/>
        <w:jc w:val="both"/>
        <w:rPr>
          <w:rFonts w:ascii="Arial" w:eastAsia="Arial" w:hAnsi="Arial" w:cs="Arial"/>
          <w:bCs/>
          <w:sz w:val="24"/>
          <w:szCs w:val="24"/>
        </w:rPr>
      </w:pPr>
      <w:r w:rsidRPr="006A4796">
        <w:rPr>
          <w:rFonts w:ascii="Arial" w:eastAsia="Arial" w:hAnsi="Arial" w:cs="Arial"/>
          <w:b/>
          <w:sz w:val="24"/>
          <w:szCs w:val="24"/>
        </w:rPr>
        <w:t>8.1.1.</w:t>
      </w:r>
      <w:r w:rsidRPr="006A4796">
        <w:rPr>
          <w:rFonts w:ascii="Arial" w:eastAsia="Arial" w:hAnsi="Arial" w:cs="Arial"/>
          <w:bCs/>
          <w:sz w:val="24"/>
          <w:szCs w:val="24"/>
        </w:rPr>
        <w:t xml:space="preserve"> O(A) </w:t>
      </w:r>
      <w:r w:rsidRPr="006A4796">
        <w:rPr>
          <w:rFonts w:ascii="Arial" w:eastAsia="Arial" w:hAnsi="Arial" w:cs="Arial"/>
          <w:b/>
          <w:sz w:val="24"/>
          <w:szCs w:val="24"/>
        </w:rPr>
        <w:t>VENDEDOR(A)</w:t>
      </w:r>
      <w:r w:rsidRPr="006A4796">
        <w:rPr>
          <w:rFonts w:ascii="Arial" w:eastAsia="Arial" w:hAnsi="Arial" w:cs="Arial"/>
          <w:bCs/>
          <w:sz w:val="24"/>
          <w:szCs w:val="24"/>
        </w:rPr>
        <w:t xml:space="preserve"> poderá entregar o Produto em localidades distintas daquelas inicialmente acordadas com a parte </w:t>
      </w:r>
      <w:r w:rsidRPr="006A4796">
        <w:rPr>
          <w:rFonts w:ascii="Arial" w:eastAsia="Arial" w:hAnsi="Arial" w:cs="Arial"/>
          <w:b/>
          <w:sz w:val="24"/>
          <w:szCs w:val="24"/>
        </w:rPr>
        <w:t>COMPRADORA</w:t>
      </w:r>
      <w:r w:rsidRPr="006A4796">
        <w:rPr>
          <w:rFonts w:ascii="Arial" w:eastAsia="Arial" w:hAnsi="Arial" w:cs="Arial"/>
          <w:bCs/>
          <w:sz w:val="24"/>
          <w:szCs w:val="24"/>
        </w:rPr>
        <w:t xml:space="preserve">, desde que previamente autorizado por escrito pelo(a) </w:t>
      </w:r>
      <w:r w:rsidRPr="006A4796">
        <w:rPr>
          <w:rFonts w:ascii="Arial" w:eastAsia="Arial" w:hAnsi="Arial" w:cs="Arial"/>
          <w:b/>
          <w:sz w:val="24"/>
          <w:szCs w:val="24"/>
        </w:rPr>
        <w:t>COMPRADOR(A)</w:t>
      </w:r>
      <w:r w:rsidRPr="006A4796">
        <w:rPr>
          <w:rFonts w:ascii="Arial" w:eastAsia="Arial" w:hAnsi="Arial" w:cs="Arial"/>
          <w:bCs/>
          <w:sz w:val="24"/>
          <w:szCs w:val="24"/>
        </w:rPr>
        <w:t xml:space="preserve">, devendo a parte </w:t>
      </w:r>
      <w:r w:rsidRPr="006A4796">
        <w:rPr>
          <w:rFonts w:ascii="Arial" w:eastAsia="Arial" w:hAnsi="Arial" w:cs="Arial"/>
          <w:b/>
          <w:sz w:val="24"/>
          <w:szCs w:val="24"/>
        </w:rPr>
        <w:t>VENDEDORA</w:t>
      </w:r>
      <w:r w:rsidRPr="006A4796">
        <w:rPr>
          <w:rFonts w:ascii="Arial" w:eastAsia="Arial" w:hAnsi="Arial" w:cs="Arial"/>
          <w:bCs/>
          <w:sz w:val="24"/>
          <w:szCs w:val="24"/>
        </w:rPr>
        <w:t xml:space="preserve"> arcar com toda e qualquer despesa da respectiva operação;</w:t>
      </w:r>
    </w:p>
    <w:p w14:paraId="76D5ED93" w14:textId="77777777" w:rsidR="00351532" w:rsidRPr="006A4796" w:rsidRDefault="00351532" w:rsidP="00351532">
      <w:pPr>
        <w:spacing w:after="0"/>
        <w:ind w:left="0" w:hanging="2"/>
        <w:jc w:val="both"/>
        <w:rPr>
          <w:rFonts w:ascii="Arial" w:eastAsia="Arial" w:hAnsi="Arial" w:cs="Arial"/>
          <w:b/>
          <w:sz w:val="24"/>
          <w:szCs w:val="24"/>
        </w:rPr>
      </w:pPr>
    </w:p>
    <w:p w14:paraId="08080DE0" w14:textId="77777777" w:rsidR="00351532" w:rsidRPr="006A4796" w:rsidRDefault="00351532" w:rsidP="00351532">
      <w:pPr>
        <w:spacing w:after="0"/>
        <w:ind w:left="0" w:hanging="2"/>
        <w:jc w:val="both"/>
        <w:rPr>
          <w:rFonts w:ascii="Arial" w:eastAsia="Arial" w:hAnsi="Arial" w:cs="Arial"/>
          <w:sz w:val="24"/>
          <w:szCs w:val="24"/>
        </w:rPr>
      </w:pPr>
      <w:r w:rsidRPr="006A4796">
        <w:rPr>
          <w:rFonts w:ascii="Arial" w:eastAsia="Arial" w:hAnsi="Arial" w:cs="Arial"/>
          <w:b/>
          <w:sz w:val="24"/>
          <w:szCs w:val="24"/>
        </w:rPr>
        <w:t>8.2.</w:t>
      </w:r>
      <w:r w:rsidRPr="006A4796">
        <w:rPr>
          <w:rFonts w:ascii="Arial" w:eastAsia="Arial" w:hAnsi="Arial" w:cs="Arial"/>
          <w:bCs/>
          <w:sz w:val="24"/>
          <w:szCs w:val="24"/>
        </w:rPr>
        <w:t xml:space="preserve"> </w:t>
      </w:r>
      <w:r w:rsidRPr="006A4796">
        <w:rPr>
          <w:rFonts w:ascii="Arial" w:eastAsia="Arial" w:hAnsi="Arial" w:cs="Arial"/>
          <w:b/>
          <w:sz w:val="24"/>
          <w:szCs w:val="24"/>
          <w:u w:val="single"/>
        </w:rPr>
        <w:t>Na modalidade FOB</w:t>
      </w:r>
      <w:r w:rsidRPr="006A4796">
        <w:rPr>
          <w:rFonts w:ascii="Arial" w:eastAsia="Arial" w:hAnsi="Arial" w:cs="Arial"/>
          <w:b/>
          <w:sz w:val="24"/>
          <w:szCs w:val="24"/>
        </w:rPr>
        <w:t xml:space="preserve">, </w:t>
      </w:r>
      <w:r w:rsidRPr="006A4796">
        <w:rPr>
          <w:rFonts w:ascii="Arial" w:eastAsia="Arial" w:hAnsi="Arial" w:cs="Arial"/>
          <w:sz w:val="24"/>
          <w:szCs w:val="24"/>
        </w:rPr>
        <w:t>se</w:t>
      </w:r>
      <w:r w:rsidRPr="006A4796">
        <w:rPr>
          <w:rFonts w:ascii="Arial" w:eastAsia="Arial" w:hAnsi="Arial" w:cs="Arial"/>
          <w:b/>
          <w:sz w:val="24"/>
          <w:szCs w:val="24"/>
        </w:rPr>
        <w:t xml:space="preserve"> </w:t>
      </w:r>
      <w:r w:rsidRPr="006A4796">
        <w:rPr>
          <w:rFonts w:ascii="Arial" w:eastAsia="Arial" w:hAnsi="Arial" w:cs="Arial"/>
          <w:sz w:val="24"/>
          <w:szCs w:val="24"/>
        </w:rPr>
        <w:t>eleita expressamente pelas partes na Cláusula 3 do preâmbulo deste instrumento,</w:t>
      </w:r>
      <w:r w:rsidRPr="006A4796">
        <w:rPr>
          <w:rFonts w:ascii="Arial" w:eastAsia="Arial" w:hAnsi="Arial" w:cs="Arial"/>
          <w:b/>
          <w:sz w:val="24"/>
          <w:szCs w:val="24"/>
        </w:rPr>
        <w:t xml:space="preserve"> </w:t>
      </w:r>
      <w:r w:rsidRPr="006A4796">
        <w:rPr>
          <w:rFonts w:ascii="Arial" w:eastAsia="Arial" w:hAnsi="Arial" w:cs="Arial"/>
          <w:sz w:val="24"/>
          <w:szCs w:val="24"/>
        </w:rPr>
        <w:t xml:space="preserve">o(a) </w:t>
      </w:r>
      <w:r w:rsidRPr="006A4796">
        <w:rPr>
          <w:rFonts w:ascii="Arial" w:eastAsia="Arial" w:hAnsi="Arial" w:cs="Arial"/>
          <w:b/>
          <w:bCs/>
          <w:sz w:val="24"/>
          <w:szCs w:val="24"/>
        </w:rPr>
        <w:t>COMPRADOR(A)</w:t>
      </w:r>
      <w:r w:rsidRPr="006A4796">
        <w:rPr>
          <w:rFonts w:ascii="Arial" w:eastAsia="Arial" w:hAnsi="Arial" w:cs="Arial"/>
          <w:sz w:val="24"/>
          <w:szCs w:val="24"/>
        </w:rPr>
        <w:t xml:space="preserve"> deverá comunicar à(o) </w:t>
      </w:r>
      <w:r w:rsidRPr="006A4796">
        <w:rPr>
          <w:rFonts w:ascii="Arial" w:eastAsia="Arial" w:hAnsi="Arial" w:cs="Arial"/>
          <w:b/>
          <w:sz w:val="24"/>
          <w:szCs w:val="24"/>
        </w:rPr>
        <w:t>VENDEDOR(A)</w:t>
      </w:r>
      <w:r w:rsidRPr="006A4796">
        <w:rPr>
          <w:rFonts w:ascii="Arial" w:eastAsia="Arial" w:hAnsi="Arial" w:cs="Arial"/>
          <w:sz w:val="24"/>
          <w:szCs w:val="24"/>
        </w:rPr>
        <w:t xml:space="preserve"> a data de retirada do produto, assim fazendo no prazo mínimo de 10 (dez) dias de antecedência ao início do prazo estabelecido, sob pena de facultar à(o) </w:t>
      </w:r>
      <w:r w:rsidRPr="006A4796">
        <w:rPr>
          <w:rFonts w:ascii="Arial" w:eastAsia="Arial" w:hAnsi="Arial" w:cs="Arial"/>
          <w:b/>
          <w:sz w:val="24"/>
          <w:szCs w:val="24"/>
        </w:rPr>
        <w:t>VENDEDOR(A)</w:t>
      </w:r>
      <w:r w:rsidRPr="006A4796">
        <w:rPr>
          <w:rFonts w:ascii="Arial" w:eastAsia="Arial" w:hAnsi="Arial" w:cs="Arial"/>
          <w:sz w:val="24"/>
          <w:szCs w:val="24"/>
        </w:rPr>
        <w:t xml:space="preserve"> a prorrogação do seu prazo por igual período para retirada do produto, sem que seja caracterizada mora; </w:t>
      </w:r>
    </w:p>
    <w:p w14:paraId="38090C63" w14:textId="77777777" w:rsidR="00351532" w:rsidRPr="006A4796" w:rsidRDefault="00351532" w:rsidP="00351532">
      <w:pPr>
        <w:spacing w:after="0"/>
        <w:ind w:left="0" w:hanging="2"/>
        <w:jc w:val="both"/>
        <w:rPr>
          <w:rFonts w:ascii="Arial" w:eastAsia="Arial" w:hAnsi="Arial" w:cs="Arial"/>
          <w:sz w:val="24"/>
          <w:szCs w:val="24"/>
        </w:rPr>
      </w:pPr>
    </w:p>
    <w:p w14:paraId="4E2D0CC7" w14:textId="77777777" w:rsidR="00351532" w:rsidRPr="006A4796" w:rsidRDefault="00351532" w:rsidP="00351532">
      <w:pPr>
        <w:spacing w:after="0"/>
        <w:ind w:left="0" w:hanging="2"/>
        <w:jc w:val="both"/>
        <w:rPr>
          <w:rFonts w:ascii="Arial" w:eastAsia="Arial" w:hAnsi="Arial" w:cs="Arial"/>
          <w:sz w:val="24"/>
          <w:szCs w:val="24"/>
        </w:rPr>
      </w:pPr>
      <w:r w:rsidRPr="006A4796">
        <w:rPr>
          <w:rFonts w:ascii="Arial" w:eastAsia="Arial" w:hAnsi="Arial" w:cs="Arial"/>
          <w:b/>
          <w:bCs/>
          <w:sz w:val="24"/>
          <w:szCs w:val="24"/>
        </w:rPr>
        <w:t>8.2.1.</w:t>
      </w:r>
      <w:r w:rsidRPr="006A4796">
        <w:rPr>
          <w:rFonts w:ascii="Arial" w:eastAsia="Arial" w:hAnsi="Arial" w:cs="Arial"/>
          <w:sz w:val="24"/>
          <w:szCs w:val="24"/>
        </w:rPr>
        <w:t xml:space="preserve"> Ocorrendo a não retirada do produto no prazo estipulado, o(a) </w:t>
      </w:r>
      <w:r w:rsidRPr="006A4796">
        <w:rPr>
          <w:rFonts w:ascii="Arial" w:eastAsia="Arial" w:hAnsi="Arial" w:cs="Arial"/>
          <w:b/>
          <w:bCs/>
          <w:sz w:val="24"/>
          <w:szCs w:val="24"/>
        </w:rPr>
        <w:t>COMPRADOR(A)</w:t>
      </w:r>
      <w:r w:rsidRPr="006A4796">
        <w:rPr>
          <w:rFonts w:ascii="Arial" w:eastAsia="Arial" w:hAnsi="Arial" w:cs="Arial"/>
          <w:sz w:val="24"/>
          <w:szCs w:val="24"/>
        </w:rPr>
        <w:t xml:space="preserve"> deverá arcar com as taxas de armazenagem, bem como todo e qualquer custo que o(a) </w:t>
      </w:r>
      <w:r w:rsidRPr="006A4796">
        <w:rPr>
          <w:rFonts w:ascii="Arial" w:eastAsia="Arial" w:hAnsi="Arial" w:cs="Arial"/>
          <w:b/>
          <w:bCs/>
          <w:sz w:val="24"/>
          <w:szCs w:val="24"/>
        </w:rPr>
        <w:t>VENDEDOR(A)</w:t>
      </w:r>
      <w:r w:rsidRPr="006A4796">
        <w:rPr>
          <w:rFonts w:ascii="Arial" w:eastAsia="Arial" w:hAnsi="Arial" w:cs="Arial"/>
          <w:sz w:val="24"/>
          <w:szCs w:val="24"/>
        </w:rPr>
        <w:t xml:space="preserve"> possuir em razão do atraso e/ou não carregamento. </w:t>
      </w:r>
    </w:p>
    <w:p w14:paraId="31500DD4" w14:textId="77777777" w:rsidR="00351532" w:rsidRPr="006A4796" w:rsidRDefault="00351532" w:rsidP="00351532">
      <w:pPr>
        <w:spacing w:after="0"/>
        <w:ind w:leftChars="0" w:left="0" w:firstLineChars="0" w:firstLine="0"/>
        <w:jc w:val="both"/>
        <w:rPr>
          <w:rFonts w:ascii="Arial" w:eastAsia="Arial" w:hAnsi="Arial" w:cs="Arial"/>
          <w:sz w:val="24"/>
          <w:szCs w:val="24"/>
        </w:rPr>
      </w:pPr>
    </w:p>
    <w:p w14:paraId="672F4831" w14:textId="77777777" w:rsidR="00351532" w:rsidRPr="006A4796" w:rsidRDefault="00351532" w:rsidP="00351532">
      <w:pPr>
        <w:spacing w:after="0"/>
        <w:ind w:leftChars="0" w:left="2" w:hanging="2"/>
        <w:jc w:val="both"/>
        <w:rPr>
          <w:rFonts w:ascii="Arial" w:eastAsia="Arial" w:hAnsi="Arial" w:cs="Arial"/>
          <w:sz w:val="24"/>
          <w:szCs w:val="24"/>
        </w:rPr>
      </w:pPr>
      <w:r w:rsidRPr="006A4796">
        <w:rPr>
          <w:rFonts w:ascii="Arial" w:eastAsia="Arial" w:hAnsi="Arial" w:cs="Arial"/>
          <w:b/>
          <w:bCs/>
          <w:sz w:val="24"/>
          <w:szCs w:val="24"/>
        </w:rPr>
        <w:t xml:space="preserve">8.3. </w:t>
      </w:r>
      <w:r w:rsidRPr="006A4796">
        <w:rPr>
          <w:rFonts w:ascii="Arial" w:eastAsia="Arial" w:hAnsi="Arial" w:cs="Arial"/>
          <w:b/>
          <w:sz w:val="24"/>
          <w:szCs w:val="24"/>
          <w:u w:val="single"/>
        </w:rPr>
        <w:t>Na modalidade CIF</w:t>
      </w:r>
      <w:r w:rsidRPr="006A4796">
        <w:rPr>
          <w:rFonts w:ascii="Arial" w:eastAsia="Arial" w:hAnsi="Arial" w:cs="Arial"/>
          <w:sz w:val="24"/>
          <w:szCs w:val="24"/>
        </w:rPr>
        <w:t xml:space="preserve">, se eleita expressamente pelas partes na Cláusula 3 deste instrumento, o(s) </w:t>
      </w:r>
      <w:r w:rsidRPr="006A4796">
        <w:rPr>
          <w:rFonts w:ascii="Arial" w:eastAsia="Arial" w:hAnsi="Arial" w:cs="Arial"/>
          <w:b/>
          <w:sz w:val="24"/>
          <w:szCs w:val="24"/>
        </w:rPr>
        <w:t>VENDEDOR(ES)</w:t>
      </w:r>
      <w:r w:rsidRPr="006A4796">
        <w:rPr>
          <w:rFonts w:ascii="Arial" w:eastAsia="Arial" w:hAnsi="Arial" w:cs="Arial"/>
          <w:sz w:val="24"/>
          <w:szCs w:val="24"/>
        </w:rPr>
        <w:t xml:space="preserve"> se compromete expressamente a transportar e entregar os grãos, na data aprazada para disponibilização e entrega, no endereço indicado pela </w:t>
      </w:r>
      <w:r w:rsidRPr="006A4796">
        <w:rPr>
          <w:rFonts w:ascii="Arial" w:eastAsia="Arial" w:hAnsi="Arial" w:cs="Arial"/>
          <w:b/>
          <w:sz w:val="24"/>
          <w:szCs w:val="24"/>
        </w:rPr>
        <w:t>COMPRADORA</w:t>
      </w:r>
      <w:r w:rsidRPr="006A4796">
        <w:rPr>
          <w:rFonts w:ascii="Arial" w:eastAsia="Arial" w:hAnsi="Arial" w:cs="Arial"/>
          <w:sz w:val="24"/>
          <w:szCs w:val="24"/>
        </w:rPr>
        <w:t xml:space="preserve">, tudo conforme consta a Cláusula 3 do preâmbulo. Na hipótese de o </w:t>
      </w:r>
      <w:r w:rsidRPr="006A4796">
        <w:rPr>
          <w:rFonts w:ascii="Arial" w:eastAsia="Arial" w:hAnsi="Arial" w:cs="Arial"/>
          <w:b/>
          <w:bCs/>
          <w:sz w:val="24"/>
          <w:szCs w:val="24"/>
        </w:rPr>
        <w:t>COMPRADOR(A)</w:t>
      </w:r>
      <w:r w:rsidRPr="006A4796">
        <w:rPr>
          <w:rFonts w:ascii="Arial" w:eastAsia="Arial" w:hAnsi="Arial" w:cs="Arial"/>
          <w:sz w:val="24"/>
          <w:szCs w:val="24"/>
        </w:rPr>
        <w:t xml:space="preserve"> não disponibilizar as cotas diárias necessárias e/ou não promover o descarregamento efetivo do produto pactuado, o(a) </w:t>
      </w:r>
      <w:r w:rsidRPr="006A4796">
        <w:rPr>
          <w:rFonts w:ascii="Arial" w:eastAsia="Arial" w:hAnsi="Arial" w:cs="Arial"/>
          <w:b/>
          <w:bCs/>
          <w:sz w:val="24"/>
          <w:szCs w:val="24"/>
        </w:rPr>
        <w:t>COMPRADOR(A)</w:t>
      </w:r>
      <w:r w:rsidRPr="006A4796">
        <w:rPr>
          <w:rFonts w:ascii="Arial" w:eastAsia="Arial" w:hAnsi="Arial" w:cs="Arial"/>
          <w:sz w:val="24"/>
          <w:szCs w:val="24"/>
        </w:rPr>
        <w:t xml:space="preserve"> declara desde já pela ciência de prorrogação do prazo de entrega para a </w:t>
      </w:r>
      <w:proofErr w:type="spellStart"/>
      <w:r w:rsidRPr="006A4796">
        <w:rPr>
          <w:rFonts w:ascii="Arial" w:eastAsia="Arial" w:hAnsi="Arial" w:cs="Arial"/>
          <w:sz w:val="24"/>
          <w:szCs w:val="24"/>
        </w:rPr>
        <w:t>perfectibilização</w:t>
      </w:r>
      <w:proofErr w:type="spellEnd"/>
      <w:r w:rsidRPr="006A4796">
        <w:rPr>
          <w:rFonts w:ascii="Arial" w:eastAsia="Arial" w:hAnsi="Arial" w:cs="Arial"/>
          <w:sz w:val="24"/>
          <w:szCs w:val="24"/>
        </w:rPr>
        <w:t xml:space="preserve"> do objeto contratual.</w:t>
      </w:r>
    </w:p>
    <w:p w14:paraId="1BF17943" w14:textId="77777777" w:rsidR="00351532" w:rsidRPr="006A4796" w:rsidRDefault="00351532" w:rsidP="00351532">
      <w:pPr>
        <w:spacing w:after="0"/>
        <w:ind w:leftChars="0" w:left="2" w:hanging="2"/>
        <w:jc w:val="both"/>
        <w:rPr>
          <w:rFonts w:ascii="Arial" w:eastAsia="Arial" w:hAnsi="Arial" w:cs="Arial"/>
          <w:sz w:val="24"/>
          <w:szCs w:val="24"/>
        </w:rPr>
      </w:pPr>
    </w:p>
    <w:p w14:paraId="19C5C3AD" w14:textId="77777777" w:rsidR="00351532" w:rsidRPr="006A4796" w:rsidRDefault="00351532" w:rsidP="00351532">
      <w:pPr>
        <w:spacing w:after="0"/>
        <w:ind w:leftChars="0" w:left="2" w:hanging="2"/>
        <w:jc w:val="both"/>
        <w:rPr>
          <w:rFonts w:ascii="Arial" w:eastAsia="Arial" w:hAnsi="Arial" w:cs="Arial"/>
          <w:sz w:val="24"/>
          <w:szCs w:val="24"/>
        </w:rPr>
      </w:pPr>
      <w:r w:rsidRPr="006A4796">
        <w:rPr>
          <w:rFonts w:ascii="Arial" w:eastAsia="Arial" w:hAnsi="Arial" w:cs="Arial"/>
          <w:b/>
          <w:bCs/>
          <w:sz w:val="24"/>
          <w:szCs w:val="24"/>
        </w:rPr>
        <w:t>8.4.</w:t>
      </w:r>
      <w:r w:rsidRPr="006A4796">
        <w:rPr>
          <w:rFonts w:ascii="Arial" w:eastAsia="Arial" w:hAnsi="Arial" w:cs="Arial"/>
          <w:sz w:val="24"/>
          <w:szCs w:val="24"/>
        </w:rPr>
        <w:t xml:space="preserve"> A Parte responsável pelo transporte da mercadoria (i) deverá arcar com todos os custos e despesas associados ao transporte; (</w:t>
      </w:r>
      <w:proofErr w:type="spellStart"/>
      <w:r w:rsidRPr="006A4796">
        <w:rPr>
          <w:rFonts w:ascii="Arial" w:eastAsia="Arial" w:hAnsi="Arial" w:cs="Arial"/>
          <w:sz w:val="24"/>
          <w:szCs w:val="24"/>
        </w:rPr>
        <w:t>ii</w:t>
      </w:r>
      <w:proofErr w:type="spellEnd"/>
      <w:r w:rsidRPr="006A4796">
        <w:rPr>
          <w:rFonts w:ascii="Arial" w:eastAsia="Arial" w:hAnsi="Arial" w:cs="Arial"/>
          <w:sz w:val="24"/>
          <w:szCs w:val="24"/>
        </w:rPr>
        <w:t>) providenciará toda mão-de-obra necessária a realização do transporte, respondendo por todos e quaisquer encargos e contribuições sociais, trabalhistas e previdenciárias, incluindo eventuais subcontratados; (</w:t>
      </w:r>
      <w:proofErr w:type="spellStart"/>
      <w:r w:rsidRPr="006A4796">
        <w:rPr>
          <w:rFonts w:ascii="Arial" w:eastAsia="Arial" w:hAnsi="Arial" w:cs="Arial"/>
          <w:sz w:val="24"/>
          <w:szCs w:val="24"/>
        </w:rPr>
        <w:t>iii</w:t>
      </w:r>
      <w:proofErr w:type="spellEnd"/>
      <w:r w:rsidRPr="006A4796">
        <w:rPr>
          <w:rFonts w:ascii="Arial" w:eastAsia="Arial" w:hAnsi="Arial" w:cs="Arial"/>
          <w:sz w:val="24"/>
          <w:szCs w:val="24"/>
        </w:rPr>
        <w:t>) utilizará veículos adequados ao transporte, em situação regular, conforme legislação aplicável e em perfeito estado de conservação e segurança; (</w:t>
      </w:r>
      <w:proofErr w:type="spellStart"/>
      <w:r w:rsidRPr="006A4796">
        <w:rPr>
          <w:rFonts w:ascii="Arial" w:eastAsia="Arial" w:hAnsi="Arial" w:cs="Arial"/>
          <w:sz w:val="24"/>
          <w:szCs w:val="24"/>
        </w:rPr>
        <w:t>iv</w:t>
      </w:r>
      <w:proofErr w:type="spellEnd"/>
      <w:r w:rsidRPr="006A4796">
        <w:rPr>
          <w:rFonts w:ascii="Arial" w:eastAsia="Arial" w:hAnsi="Arial" w:cs="Arial"/>
          <w:sz w:val="24"/>
          <w:szCs w:val="24"/>
        </w:rPr>
        <w:t>) fará com que os veículos sejam conduzidos por profissionais devidamente habilitados, qualificados e treinados para efetuar o transporte (v) responderá, sem qualquer limitação, por todo e qualquer dano causado pelo transporte em razão de ato ou omissão de sua responsabilidade, de seus subcontratados.</w:t>
      </w:r>
    </w:p>
    <w:p w14:paraId="52F09080" w14:textId="77777777" w:rsidR="00351532" w:rsidRPr="006A4796" w:rsidRDefault="00351532" w:rsidP="00351532">
      <w:pPr>
        <w:spacing w:after="0"/>
        <w:ind w:left="0" w:hanging="2"/>
        <w:jc w:val="both"/>
        <w:rPr>
          <w:rFonts w:ascii="Arial" w:eastAsia="Arial" w:hAnsi="Arial" w:cs="Arial"/>
          <w:b/>
          <w:bCs/>
          <w:sz w:val="24"/>
          <w:szCs w:val="24"/>
        </w:rPr>
      </w:pPr>
    </w:p>
    <w:p w14:paraId="71E4515E" w14:textId="77777777" w:rsidR="00351532" w:rsidRPr="006A4796" w:rsidRDefault="00351532" w:rsidP="00351532">
      <w:pPr>
        <w:spacing w:after="0"/>
        <w:ind w:leftChars="0" w:left="0" w:firstLineChars="0" w:firstLine="0"/>
        <w:jc w:val="both"/>
        <w:rPr>
          <w:rFonts w:ascii="Arial" w:eastAsia="Arial" w:hAnsi="Arial" w:cs="Arial"/>
          <w:b/>
          <w:bCs/>
          <w:sz w:val="24"/>
          <w:szCs w:val="24"/>
          <w:u w:val="single"/>
        </w:rPr>
      </w:pPr>
      <w:r w:rsidRPr="006A4796">
        <w:rPr>
          <w:rFonts w:ascii="Arial" w:eastAsia="Arial" w:hAnsi="Arial" w:cs="Arial"/>
          <w:b/>
          <w:bCs/>
          <w:sz w:val="24"/>
          <w:szCs w:val="24"/>
        </w:rPr>
        <w:t xml:space="preserve">8.5. </w:t>
      </w:r>
      <w:r w:rsidRPr="006A4796">
        <w:rPr>
          <w:rFonts w:ascii="Arial" w:eastAsia="Arial" w:hAnsi="Arial" w:cs="Arial"/>
          <w:b/>
          <w:bCs/>
          <w:sz w:val="24"/>
          <w:szCs w:val="24"/>
          <w:u w:val="single"/>
        </w:rPr>
        <w:t>DAS OBRIGAÇÕES DO(A) VENDEDOR(A):</w:t>
      </w:r>
    </w:p>
    <w:p w14:paraId="5F127F4E" w14:textId="77777777" w:rsidR="00351532" w:rsidRPr="006A4796" w:rsidRDefault="00351532" w:rsidP="00351532">
      <w:pPr>
        <w:spacing w:after="0"/>
        <w:ind w:left="0" w:hanging="2"/>
        <w:jc w:val="both"/>
        <w:rPr>
          <w:rFonts w:ascii="Arial" w:eastAsia="Arial" w:hAnsi="Arial" w:cs="Arial"/>
          <w:b/>
          <w:bCs/>
          <w:sz w:val="24"/>
          <w:szCs w:val="24"/>
          <w:u w:val="single"/>
        </w:rPr>
      </w:pPr>
    </w:p>
    <w:p w14:paraId="63AAAC6C" w14:textId="77777777" w:rsidR="00351532" w:rsidRPr="006A4796" w:rsidRDefault="00351532" w:rsidP="00351532">
      <w:pPr>
        <w:spacing w:after="0"/>
        <w:ind w:left="0" w:hanging="2"/>
        <w:jc w:val="both"/>
        <w:rPr>
          <w:rFonts w:ascii="Arial" w:eastAsia="Arial" w:hAnsi="Arial" w:cs="Arial"/>
          <w:sz w:val="24"/>
          <w:szCs w:val="24"/>
        </w:rPr>
      </w:pPr>
      <w:r w:rsidRPr="006A4796">
        <w:rPr>
          <w:rFonts w:ascii="Arial" w:eastAsia="Arial" w:hAnsi="Arial" w:cs="Arial"/>
          <w:b/>
          <w:bCs/>
          <w:sz w:val="24"/>
          <w:szCs w:val="24"/>
        </w:rPr>
        <w:t>a)</w:t>
      </w:r>
      <w:r w:rsidRPr="006A4796">
        <w:rPr>
          <w:rFonts w:ascii="Arial" w:eastAsia="Arial" w:hAnsi="Arial" w:cs="Arial"/>
          <w:sz w:val="24"/>
          <w:szCs w:val="24"/>
        </w:rPr>
        <w:t xml:space="preserve"> Disponibilizar ou entregar o produto na data pactuada e nas condições estipuladas neste instrumento, cumprindo com a Cláusula 3, alínea “c”;</w:t>
      </w:r>
    </w:p>
    <w:p w14:paraId="25A5AA51" w14:textId="77777777" w:rsidR="00351532" w:rsidRPr="006A4796" w:rsidRDefault="00351532" w:rsidP="00351532">
      <w:pPr>
        <w:spacing w:after="0"/>
        <w:ind w:left="0" w:hanging="2"/>
        <w:jc w:val="both"/>
        <w:rPr>
          <w:rFonts w:ascii="Arial" w:eastAsia="Arial" w:hAnsi="Arial" w:cs="Arial"/>
          <w:sz w:val="24"/>
          <w:szCs w:val="24"/>
        </w:rPr>
      </w:pPr>
      <w:r w:rsidRPr="006A4796">
        <w:rPr>
          <w:rFonts w:ascii="Arial" w:eastAsia="Arial" w:hAnsi="Arial" w:cs="Arial"/>
          <w:b/>
          <w:bCs/>
          <w:sz w:val="24"/>
          <w:szCs w:val="24"/>
        </w:rPr>
        <w:t>b)</w:t>
      </w:r>
      <w:r w:rsidRPr="006A4796">
        <w:rPr>
          <w:rFonts w:ascii="Arial" w:eastAsia="Arial" w:hAnsi="Arial" w:cs="Arial"/>
          <w:sz w:val="24"/>
          <w:szCs w:val="24"/>
        </w:rPr>
        <w:t xml:space="preserve"> Cumprir com o padrão de qualidade e informar previamente a cadência diária de embarque ao(à) </w:t>
      </w:r>
      <w:r w:rsidRPr="006A4796">
        <w:rPr>
          <w:rFonts w:ascii="Arial" w:eastAsia="Arial" w:hAnsi="Arial" w:cs="Arial"/>
          <w:b/>
          <w:bCs/>
          <w:sz w:val="24"/>
          <w:szCs w:val="24"/>
        </w:rPr>
        <w:t>COMPRADOR(A)</w:t>
      </w:r>
      <w:r w:rsidRPr="006A4796">
        <w:rPr>
          <w:rFonts w:ascii="Arial" w:eastAsia="Arial" w:hAnsi="Arial" w:cs="Arial"/>
          <w:sz w:val="24"/>
          <w:szCs w:val="24"/>
        </w:rPr>
        <w:t>, na modalidade de frete contratada;</w:t>
      </w:r>
    </w:p>
    <w:p w14:paraId="5F839B4C" w14:textId="77777777" w:rsidR="00351532" w:rsidRPr="006A4796" w:rsidRDefault="00351532" w:rsidP="00351532">
      <w:pPr>
        <w:spacing w:after="0"/>
        <w:ind w:left="0" w:hanging="2"/>
        <w:jc w:val="both"/>
        <w:rPr>
          <w:rFonts w:ascii="Arial" w:eastAsia="Arial" w:hAnsi="Arial" w:cs="Arial"/>
          <w:sz w:val="24"/>
          <w:szCs w:val="24"/>
        </w:rPr>
      </w:pPr>
      <w:r w:rsidRPr="006A4796">
        <w:rPr>
          <w:rFonts w:ascii="Arial" w:eastAsia="Arial" w:hAnsi="Arial" w:cs="Arial"/>
          <w:b/>
          <w:bCs/>
          <w:sz w:val="24"/>
          <w:szCs w:val="24"/>
        </w:rPr>
        <w:t>c)</w:t>
      </w:r>
      <w:r w:rsidRPr="006A4796">
        <w:rPr>
          <w:rFonts w:ascii="Arial" w:eastAsia="Arial" w:hAnsi="Arial" w:cs="Arial"/>
          <w:sz w:val="24"/>
          <w:szCs w:val="24"/>
        </w:rPr>
        <w:t xml:space="preserve"> Arcar(em) e se responsabilizar(em) integralmente, em juízo ou fora dele, com todas as penalidades, tributos, ônus, taxas, custas e/ou multas que venham a recair sobre </w:t>
      </w:r>
      <w:r w:rsidRPr="006A4796">
        <w:rPr>
          <w:rFonts w:ascii="Arial" w:eastAsia="Arial" w:hAnsi="Arial" w:cs="Arial"/>
          <w:sz w:val="24"/>
          <w:szCs w:val="24"/>
        </w:rPr>
        <w:lastRenderedPageBreak/>
        <w:t xml:space="preserve">a pessoa jurídica NUTRI AGROINDÚSTRIA LTDA, ora </w:t>
      </w:r>
      <w:r w:rsidRPr="006A4796">
        <w:rPr>
          <w:rFonts w:ascii="Arial" w:eastAsia="Arial" w:hAnsi="Arial" w:cs="Arial"/>
          <w:b/>
          <w:sz w:val="24"/>
          <w:szCs w:val="24"/>
        </w:rPr>
        <w:t>COMPRADORA</w:t>
      </w:r>
      <w:r w:rsidRPr="006A4796">
        <w:rPr>
          <w:rFonts w:ascii="Arial" w:eastAsia="Arial" w:hAnsi="Arial" w:cs="Arial"/>
          <w:sz w:val="24"/>
          <w:szCs w:val="24"/>
        </w:rPr>
        <w:t xml:space="preserve">, oriundos de autuações, processos, sanções ou cobranças impostas pela SEFAZ e/ou quaisquer outros órgãos competentes, em virtude do recebimento pela NUTRI AGROINDÚSTRIA LTDA, ora </w:t>
      </w:r>
      <w:r w:rsidRPr="006A4796">
        <w:rPr>
          <w:rFonts w:ascii="Arial" w:eastAsia="Arial" w:hAnsi="Arial" w:cs="Arial"/>
          <w:b/>
          <w:sz w:val="24"/>
          <w:szCs w:val="24"/>
        </w:rPr>
        <w:t>COMPRADORA</w:t>
      </w:r>
      <w:r w:rsidRPr="006A4796">
        <w:rPr>
          <w:rFonts w:ascii="Arial" w:eastAsia="Arial" w:hAnsi="Arial" w:cs="Arial"/>
          <w:sz w:val="24"/>
          <w:szCs w:val="24"/>
        </w:rPr>
        <w:t xml:space="preserve">, dos produtos comercializados pelo </w:t>
      </w:r>
      <w:r w:rsidRPr="006A4796">
        <w:rPr>
          <w:rFonts w:ascii="Arial" w:eastAsia="Arial" w:hAnsi="Arial" w:cs="Arial"/>
          <w:b/>
          <w:sz w:val="24"/>
          <w:szCs w:val="24"/>
        </w:rPr>
        <w:t>VENDEDOR(ES)</w:t>
      </w:r>
      <w:r w:rsidRPr="006A4796">
        <w:rPr>
          <w:rFonts w:ascii="Arial" w:eastAsia="Arial" w:hAnsi="Arial" w:cs="Arial"/>
          <w:sz w:val="24"/>
          <w:szCs w:val="24"/>
        </w:rPr>
        <w:t xml:space="preserve">, enquanto </w:t>
      </w:r>
      <w:r w:rsidRPr="006A4796">
        <w:rPr>
          <w:rFonts w:ascii="Arial" w:eastAsia="Arial" w:hAnsi="Arial" w:cs="Arial"/>
          <w:b/>
          <w:sz w:val="24"/>
          <w:szCs w:val="24"/>
        </w:rPr>
        <w:t xml:space="preserve">a) </w:t>
      </w:r>
      <w:r w:rsidRPr="006A4796">
        <w:rPr>
          <w:rFonts w:ascii="Arial" w:eastAsia="Arial" w:hAnsi="Arial" w:cs="Arial"/>
          <w:sz w:val="24"/>
          <w:szCs w:val="24"/>
        </w:rPr>
        <w:t xml:space="preserve">ausente a CND Estadual; </w:t>
      </w:r>
      <w:r w:rsidRPr="006A4796">
        <w:rPr>
          <w:rFonts w:ascii="Arial" w:eastAsia="Arial" w:hAnsi="Arial" w:cs="Arial"/>
          <w:b/>
          <w:sz w:val="24"/>
          <w:szCs w:val="24"/>
        </w:rPr>
        <w:t>b)</w:t>
      </w:r>
      <w:r w:rsidRPr="006A4796">
        <w:rPr>
          <w:rFonts w:ascii="Arial" w:eastAsia="Arial" w:hAnsi="Arial" w:cs="Arial"/>
          <w:sz w:val="24"/>
          <w:szCs w:val="24"/>
        </w:rPr>
        <w:t xml:space="preserve"> adquiridos de terceiros e ora comercializados para a adquirente, conforme documento legal; </w:t>
      </w:r>
      <w:r w:rsidRPr="006A4796">
        <w:rPr>
          <w:rFonts w:ascii="Arial" w:eastAsia="Arial" w:hAnsi="Arial" w:cs="Arial"/>
          <w:b/>
          <w:bCs/>
          <w:sz w:val="24"/>
          <w:szCs w:val="24"/>
        </w:rPr>
        <w:t>c)</w:t>
      </w:r>
      <w:r w:rsidRPr="006A4796">
        <w:rPr>
          <w:rFonts w:ascii="Arial" w:eastAsia="Arial" w:hAnsi="Arial" w:cs="Arial"/>
          <w:sz w:val="24"/>
          <w:szCs w:val="24"/>
        </w:rPr>
        <w:t xml:space="preserve"> quaisquer outras irregularidades e descumprimento de obrigações acessórias junto à SEFAZ/MT e</w:t>
      </w:r>
    </w:p>
    <w:p w14:paraId="56E9A373" w14:textId="77777777" w:rsidR="00351532" w:rsidRPr="006A4796" w:rsidRDefault="00351532" w:rsidP="00351532">
      <w:pPr>
        <w:spacing w:after="0"/>
        <w:ind w:left="0" w:hanging="2"/>
        <w:jc w:val="both"/>
        <w:rPr>
          <w:rFonts w:ascii="Arial" w:eastAsia="Arial" w:hAnsi="Arial" w:cs="Arial"/>
          <w:sz w:val="24"/>
          <w:szCs w:val="24"/>
        </w:rPr>
      </w:pPr>
      <w:r w:rsidRPr="006A4796">
        <w:rPr>
          <w:rFonts w:ascii="Arial" w:eastAsia="Arial" w:hAnsi="Arial" w:cs="Arial"/>
          <w:b/>
          <w:sz w:val="24"/>
          <w:szCs w:val="24"/>
        </w:rPr>
        <w:t xml:space="preserve">d) </w:t>
      </w:r>
      <w:r w:rsidRPr="006A4796">
        <w:rPr>
          <w:rFonts w:ascii="Arial" w:eastAsia="Arial" w:hAnsi="Arial" w:cs="Arial"/>
          <w:sz w:val="24"/>
          <w:szCs w:val="24"/>
        </w:rPr>
        <w:t xml:space="preserve">Ressarcir e/ou indenizar toda e qualquer despesa que venha a ser despendida pela pessoa jurídica NUTRI AGROINDÚSTRIA LTDA, ora </w:t>
      </w:r>
      <w:r w:rsidRPr="006A4796">
        <w:rPr>
          <w:rFonts w:ascii="Arial" w:eastAsia="Arial" w:hAnsi="Arial" w:cs="Arial"/>
          <w:b/>
          <w:sz w:val="24"/>
          <w:szCs w:val="24"/>
        </w:rPr>
        <w:t>COMPRADORA</w:t>
      </w:r>
      <w:r w:rsidRPr="006A4796">
        <w:rPr>
          <w:rFonts w:ascii="Arial" w:eastAsia="Arial" w:hAnsi="Arial" w:cs="Arial"/>
          <w:sz w:val="24"/>
          <w:szCs w:val="24"/>
        </w:rPr>
        <w:t xml:space="preserve">, ou suas filiais, para a defesa de seus direitos, administrativamente ou juízo, e/ou para o cumprimento de ordens judiciais e/ou administrativas, em decorrência do recebimento de produtos dos </w:t>
      </w:r>
      <w:r w:rsidRPr="006A4796">
        <w:rPr>
          <w:rFonts w:ascii="Arial" w:eastAsia="Arial" w:hAnsi="Arial" w:cs="Arial"/>
          <w:b/>
          <w:sz w:val="24"/>
          <w:szCs w:val="24"/>
        </w:rPr>
        <w:t>VENDEDOR(ES)</w:t>
      </w:r>
      <w:r w:rsidRPr="006A4796">
        <w:rPr>
          <w:rFonts w:ascii="Arial" w:eastAsia="Arial" w:hAnsi="Arial" w:cs="Arial"/>
          <w:sz w:val="24"/>
          <w:szCs w:val="24"/>
        </w:rPr>
        <w:t xml:space="preserve"> que se deram </w:t>
      </w:r>
      <w:r w:rsidRPr="006A4796">
        <w:rPr>
          <w:rFonts w:ascii="Arial" w:eastAsia="Arial" w:hAnsi="Arial" w:cs="Arial"/>
          <w:b/>
          <w:sz w:val="24"/>
          <w:szCs w:val="24"/>
        </w:rPr>
        <w:t>a)</w:t>
      </w:r>
      <w:r w:rsidRPr="006A4796">
        <w:rPr>
          <w:rFonts w:ascii="Arial" w:eastAsia="Arial" w:hAnsi="Arial" w:cs="Arial"/>
          <w:sz w:val="24"/>
          <w:szCs w:val="24"/>
        </w:rPr>
        <w:t xml:space="preserve"> sem a apresentação de CND Estadual vigente e/ou </w:t>
      </w:r>
      <w:r w:rsidRPr="006A4796">
        <w:rPr>
          <w:rFonts w:ascii="Arial" w:eastAsia="Arial" w:hAnsi="Arial" w:cs="Arial"/>
          <w:b/>
          <w:sz w:val="24"/>
          <w:szCs w:val="24"/>
        </w:rPr>
        <w:t>b)</w:t>
      </w:r>
      <w:r w:rsidRPr="006A4796">
        <w:rPr>
          <w:rFonts w:ascii="Arial" w:eastAsia="Arial" w:hAnsi="Arial" w:cs="Arial"/>
          <w:sz w:val="24"/>
          <w:szCs w:val="24"/>
        </w:rPr>
        <w:t xml:space="preserve"> decorrentes da aquisição de produtos de terceiros e ora comercializados para a NUTRI AGROINDÚSTRIA LTDA, ora COMPRADORA, incluindo, mas não se limitando, ao pagamento de multas, penalidades, honorários advocatícios e periciais, emolumentos e despesas judiciais e/ou administrativas;</w:t>
      </w:r>
    </w:p>
    <w:p w14:paraId="5C3061BF" w14:textId="77777777" w:rsidR="00351532" w:rsidRPr="006A4796" w:rsidRDefault="00351532" w:rsidP="00351532">
      <w:pPr>
        <w:spacing w:after="0"/>
        <w:ind w:leftChars="0" w:left="0" w:firstLineChars="0" w:firstLine="0"/>
        <w:jc w:val="both"/>
        <w:rPr>
          <w:rFonts w:ascii="Arial" w:eastAsia="Arial" w:hAnsi="Arial" w:cs="Arial"/>
          <w:b/>
          <w:bCs/>
          <w:sz w:val="24"/>
          <w:szCs w:val="24"/>
          <w:u w:val="single"/>
        </w:rPr>
      </w:pPr>
    </w:p>
    <w:p w14:paraId="4722B69A" w14:textId="77777777" w:rsidR="00351532" w:rsidRPr="006A4796" w:rsidRDefault="00351532" w:rsidP="00351532">
      <w:pPr>
        <w:spacing w:after="0"/>
        <w:ind w:left="0" w:hanging="2"/>
        <w:jc w:val="both"/>
        <w:rPr>
          <w:rFonts w:ascii="Arial" w:eastAsia="Arial" w:hAnsi="Arial" w:cs="Arial"/>
          <w:b/>
          <w:bCs/>
          <w:sz w:val="24"/>
          <w:szCs w:val="24"/>
          <w:u w:val="single"/>
        </w:rPr>
      </w:pPr>
      <w:r w:rsidRPr="006A4796">
        <w:rPr>
          <w:rFonts w:ascii="Arial" w:eastAsia="Arial" w:hAnsi="Arial" w:cs="Arial"/>
          <w:b/>
          <w:bCs/>
          <w:sz w:val="24"/>
          <w:szCs w:val="24"/>
        </w:rPr>
        <w:t xml:space="preserve">8.6. </w:t>
      </w:r>
      <w:r w:rsidRPr="006A4796">
        <w:rPr>
          <w:rFonts w:ascii="Arial" w:eastAsia="Arial" w:hAnsi="Arial" w:cs="Arial"/>
          <w:b/>
          <w:bCs/>
          <w:sz w:val="24"/>
          <w:szCs w:val="24"/>
          <w:u w:val="single"/>
        </w:rPr>
        <w:t>DAS OBRIGAÇÕES DO(A) COMPRADOR(A):</w:t>
      </w:r>
    </w:p>
    <w:p w14:paraId="19C40019" w14:textId="77777777" w:rsidR="00351532" w:rsidRPr="006A4796" w:rsidRDefault="00351532" w:rsidP="00351532">
      <w:pPr>
        <w:spacing w:after="0"/>
        <w:ind w:left="0" w:hanging="2"/>
        <w:jc w:val="both"/>
        <w:rPr>
          <w:rFonts w:ascii="Arial" w:eastAsia="Arial" w:hAnsi="Arial" w:cs="Arial"/>
          <w:b/>
          <w:bCs/>
          <w:sz w:val="24"/>
          <w:szCs w:val="24"/>
          <w:u w:val="single"/>
        </w:rPr>
      </w:pPr>
    </w:p>
    <w:p w14:paraId="0F4483DF" w14:textId="77777777" w:rsidR="00351532" w:rsidRPr="006A4796" w:rsidRDefault="00351532" w:rsidP="00351532">
      <w:pPr>
        <w:spacing w:after="0"/>
        <w:ind w:left="0" w:hanging="2"/>
        <w:jc w:val="both"/>
        <w:rPr>
          <w:rFonts w:ascii="Arial" w:eastAsia="Arial" w:hAnsi="Arial" w:cs="Arial"/>
          <w:sz w:val="24"/>
          <w:szCs w:val="24"/>
        </w:rPr>
      </w:pPr>
      <w:r w:rsidRPr="006A4796">
        <w:rPr>
          <w:rFonts w:ascii="Arial" w:eastAsia="Arial" w:hAnsi="Arial" w:cs="Arial"/>
          <w:b/>
          <w:bCs/>
          <w:sz w:val="24"/>
          <w:szCs w:val="24"/>
        </w:rPr>
        <w:t xml:space="preserve">a) </w:t>
      </w:r>
      <w:r w:rsidRPr="006A4796">
        <w:rPr>
          <w:rFonts w:ascii="Arial" w:eastAsia="Arial" w:hAnsi="Arial" w:cs="Arial"/>
          <w:sz w:val="24"/>
          <w:szCs w:val="24"/>
        </w:rPr>
        <w:t>Retirar ou descarregar o produto na data pactuada e nas condições estipuladas neste instrumento;</w:t>
      </w:r>
    </w:p>
    <w:p w14:paraId="5283ABBF" w14:textId="77777777" w:rsidR="00351532" w:rsidRPr="006A4796" w:rsidRDefault="00351532" w:rsidP="00351532">
      <w:pPr>
        <w:spacing w:after="0"/>
        <w:ind w:left="0" w:hanging="2"/>
        <w:jc w:val="both"/>
        <w:rPr>
          <w:rFonts w:ascii="Arial" w:eastAsia="Arial" w:hAnsi="Arial" w:cs="Arial"/>
          <w:sz w:val="24"/>
          <w:szCs w:val="24"/>
        </w:rPr>
      </w:pPr>
      <w:r w:rsidRPr="006A4796">
        <w:rPr>
          <w:rFonts w:ascii="Arial" w:eastAsia="Arial" w:hAnsi="Arial" w:cs="Arial"/>
          <w:b/>
          <w:bCs/>
          <w:sz w:val="24"/>
          <w:szCs w:val="24"/>
        </w:rPr>
        <w:t>b)</w:t>
      </w:r>
      <w:r w:rsidRPr="006A4796">
        <w:rPr>
          <w:rFonts w:ascii="Arial" w:eastAsia="Arial" w:hAnsi="Arial" w:cs="Arial"/>
          <w:sz w:val="24"/>
          <w:szCs w:val="24"/>
        </w:rPr>
        <w:t xml:space="preserve"> Respeitar a cadência diária de embarque informada pelo(a) </w:t>
      </w:r>
      <w:r w:rsidRPr="006A4796">
        <w:rPr>
          <w:rFonts w:ascii="Arial" w:eastAsia="Arial" w:hAnsi="Arial" w:cs="Arial"/>
          <w:b/>
          <w:bCs/>
          <w:sz w:val="24"/>
          <w:szCs w:val="24"/>
        </w:rPr>
        <w:t>VENDEDOR(A)</w:t>
      </w:r>
      <w:r w:rsidRPr="006A4796">
        <w:rPr>
          <w:rFonts w:ascii="Arial" w:eastAsia="Arial" w:hAnsi="Arial" w:cs="Arial"/>
          <w:sz w:val="24"/>
          <w:szCs w:val="24"/>
        </w:rPr>
        <w:t>, na modalidade de frete contratada;</w:t>
      </w:r>
    </w:p>
    <w:p w14:paraId="20609EE6" w14:textId="77777777" w:rsidR="00351532" w:rsidRPr="006A4796" w:rsidRDefault="00351532" w:rsidP="00351532">
      <w:pPr>
        <w:spacing w:after="0"/>
        <w:ind w:left="0" w:hanging="2"/>
        <w:jc w:val="both"/>
        <w:rPr>
          <w:rFonts w:ascii="Arial" w:eastAsia="Arial" w:hAnsi="Arial" w:cs="Arial"/>
          <w:sz w:val="24"/>
          <w:szCs w:val="24"/>
        </w:rPr>
      </w:pPr>
    </w:p>
    <w:p w14:paraId="35BC8F3C" w14:textId="77777777" w:rsidR="00351532" w:rsidRPr="006A4796" w:rsidRDefault="00351532" w:rsidP="00351532">
      <w:pPr>
        <w:spacing w:after="0"/>
        <w:ind w:left="0" w:hanging="2"/>
        <w:jc w:val="both"/>
        <w:rPr>
          <w:rFonts w:ascii="Arial" w:eastAsia="Arial" w:hAnsi="Arial" w:cs="Arial"/>
          <w:b/>
          <w:sz w:val="24"/>
          <w:szCs w:val="24"/>
          <w:u w:val="single"/>
        </w:rPr>
      </w:pPr>
      <w:r w:rsidRPr="006A4796">
        <w:rPr>
          <w:rFonts w:ascii="Arial" w:eastAsia="Arial" w:hAnsi="Arial" w:cs="Arial"/>
          <w:b/>
          <w:sz w:val="24"/>
          <w:szCs w:val="24"/>
        </w:rPr>
        <w:t xml:space="preserve">9) </w:t>
      </w:r>
      <w:r w:rsidRPr="006A4796">
        <w:rPr>
          <w:rFonts w:ascii="Arial" w:eastAsia="Arial" w:hAnsi="Arial" w:cs="Arial"/>
          <w:b/>
          <w:sz w:val="24"/>
          <w:szCs w:val="24"/>
          <w:u w:val="single"/>
        </w:rPr>
        <w:t>DA INSTITUIÇÃO DE FIEL DEPOSITÁRIO</w:t>
      </w:r>
    </w:p>
    <w:p w14:paraId="1DCFB4AF" w14:textId="77777777" w:rsidR="00351532" w:rsidRPr="006A4796" w:rsidRDefault="00351532" w:rsidP="00351532">
      <w:pPr>
        <w:spacing w:after="0"/>
        <w:ind w:left="0" w:hanging="2"/>
        <w:jc w:val="both"/>
        <w:rPr>
          <w:rFonts w:ascii="Arial" w:eastAsia="Arial" w:hAnsi="Arial" w:cs="Arial"/>
          <w:b/>
          <w:sz w:val="24"/>
          <w:szCs w:val="24"/>
          <w:u w:val="single"/>
        </w:rPr>
      </w:pPr>
    </w:p>
    <w:p w14:paraId="445366C7" w14:textId="77777777" w:rsidR="00351532" w:rsidRPr="006A4796" w:rsidRDefault="00351532" w:rsidP="00351532">
      <w:pPr>
        <w:spacing w:after="0"/>
        <w:ind w:left="0" w:hanging="2"/>
        <w:jc w:val="both"/>
        <w:rPr>
          <w:rFonts w:ascii="Arial" w:eastAsia="Arial" w:hAnsi="Arial" w:cs="Arial"/>
          <w:b/>
          <w:sz w:val="24"/>
          <w:szCs w:val="24"/>
        </w:rPr>
      </w:pPr>
      <w:r w:rsidRPr="006A4796">
        <w:rPr>
          <w:rFonts w:ascii="Arial" w:eastAsia="Arial" w:hAnsi="Arial" w:cs="Arial"/>
          <w:b/>
          <w:sz w:val="24"/>
          <w:szCs w:val="24"/>
        </w:rPr>
        <w:t>9.1.</w:t>
      </w:r>
      <w:r w:rsidRPr="006A4796">
        <w:rPr>
          <w:rFonts w:ascii="Arial" w:eastAsia="Arial" w:hAnsi="Arial" w:cs="Arial"/>
          <w:b/>
          <w:sz w:val="24"/>
          <w:szCs w:val="24"/>
        </w:rPr>
        <w:tab/>
      </w:r>
      <w:r w:rsidRPr="006A4796">
        <w:rPr>
          <w:rFonts w:ascii="Arial" w:eastAsia="Arial" w:hAnsi="Arial" w:cs="Arial"/>
          <w:bCs/>
          <w:sz w:val="24"/>
          <w:szCs w:val="24"/>
        </w:rPr>
        <w:t>O(s)</w:t>
      </w:r>
      <w:r w:rsidRPr="006A4796">
        <w:rPr>
          <w:rFonts w:ascii="Arial" w:eastAsia="Arial" w:hAnsi="Arial" w:cs="Arial"/>
          <w:b/>
          <w:sz w:val="24"/>
          <w:szCs w:val="24"/>
        </w:rPr>
        <w:t xml:space="preserve"> VENDEDOR(ES)</w:t>
      </w:r>
      <w:r w:rsidRPr="006A4796">
        <w:rPr>
          <w:rFonts w:ascii="Arial" w:eastAsia="Arial" w:hAnsi="Arial" w:cs="Arial"/>
          <w:bCs/>
          <w:sz w:val="24"/>
          <w:szCs w:val="24"/>
        </w:rPr>
        <w:t xml:space="preserve">, por este instrumento, em face da venda do produto, desde já assume, automaticamente, o encargo de </w:t>
      </w:r>
      <w:r w:rsidRPr="006A4796">
        <w:rPr>
          <w:rFonts w:ascii="Arial" w:eastAsia="Arial" w:hAnsi="Arial" w:cs="Arial"/>
          <w:b/>
          <w:sz w:val="24"/>
          <w:szCs w:val="24"/>
        </w:rPr>
        <w:t>FIEL DEPOSITÁRIO</w:t>
      </w:r>
      <w:r w:rsidRPr="006A4796">
        <w:rPr>
          <w:rFonts w:ascii="Arial" w:eastAsia="Arial" w:hAnsi="Arial" w:cs="Arial"/>
          <w:bCs/>
          <w:sz w:val="24"/>
          <w:szCs w:val="24"/>
        </w:rPr>
        <w:t xml:space="preserve"> dos grãos até sua efetiva disponibilização e entrega à(o) </w:t>
      </w:r>
      <w:r w:rsidRPr="006A4796">
        <w:rPr>
          <w:rFonts w:ascii="Arial" w:eastAsia="Arial" w:hAnsi="Arial" w:cs="Arial"/>
          <w:b/>
          <w:sz w:val="24"/>
          <w:szCs w:val="24"/>
        </w:rPr>
        <w:t>COMPRADOR(A)</w:t>
      </w:r>
      <w:r w:rsidRPr="006A4796">
        <w:rPr>
          <w:rFonts w:ascii="Arial" w:eastAsia="Arial" w:hAnsi="Arial" w:cs="Arial"/>
          <w:bCs/>
          <w:sz w:val="24"/>
          <w:szCs w:val="24"/>
        </w:rPr>
        <w:t>, observado o regramento da modalidade FOB, na Cláusula 3 do preâmbulo deste instrumento contratual, assumindo todos os encargos e responsabilidades dos artigos 627 e seguintes do Código Civil Brasileiro;</w:t>
      </w:r>
    </w:p>
    <w:p w14:paraId="4E9ACBE4" w14:textId="77777777" w:rsidR="00351532" w:rsidRPr="006A4796" w:rsidRDefault="00351532" w:rsidP="00351532">
      <w:pPr>
        <w:spacing w:after="0"/>
        <w:ind w:leftChars="0" w:left="0" w:firstLineChars="0" w:firstLine="0"/>
        <w:jc w:val="both"/>
        <w:rPr>
          <w:rFonts w:ascii="Arial" w:eastAsia="Arial" w:hAnsi="Arial" w:cs="Arial"/>
          <w:b/>
          <w:sz w:val="24"/>
          <w:szCs w:val="24"/>
        </w:rPr>
      </w:pPr>
    </w:p>
    <w:p w14:paraId="238CBD60" w14:textId="77777777" w:rsidR="00351532" w:rsidRPr="006A4796" w:rsidRDefault="00351532" w:rsidP="00351532">
      <w:pPr>
        <w:spacing w:after="0"/>
        <w:ind w:left="0" w:hanging="2"/>
        <w:jc w:val="both"/>
        <w:rPr>
          <w:rFonts w:ascii="Arial" w:eastAsia="Arial" w:hAnsi="Arial" w:cs="Arial"/>
          <w:sz w:val="24"/>
          <w:szCs w:val="24"/>
        </w:rPr>
      </w:pPr>
      <w:r w:rsidRPr="006A4796">
        <w:rPr>
          <w:rFonts w:ascii="Arial" w:eastAsia="Arial" w:hAnsi="Arial" w:cs="Arial"/>
          <w:b/>
          <w:sz w:val="24"/>
          <w:szCs w:val="24"/>
        </w:rPr>
        <w:t xml:space="preserve">10) </w:t>
      </w:r>
      <w:r w:rsidRPr="006A4796">
        <w:rPr>
          <w:rFonts w:ascii="Arial" w:eastAsia="Arial" w:hAnsi="Arial" w:cs="Arial"/>
          <w:b/>
          <w:sz w:val="24"/>
          <w:szCs w:val="24"/>
          <w:u w:val="single"/>
        </w:rPr>
        <w:t>DO INADIMPLEMENTO E DAS SUAS CONSEQUÊNCIAS</w:t>
      </w:r>
    </w:p>
    <w:p w14:paraId="6949D3A7" w14:textId="77777777" w:rsidR="00351532" w:rsidRPr="006A4796" w:rsidRDefault="00351532" w:rsidP="00351532">
      <w:pPr>
        <w:spacing w:after="0"/>
        <w:ind w:left="0" w:hanging="2"/>
        <w:jc w:val="both"/>
        <w:rPr>
          <w:rFonts w:ascii="Arial" w:eastAsia="Arial" w:hAnsi="Arial" w:cs="Arial"/>
          <w:sz w:val="24"/>
          <w:szCs w:val="24"/>
        </w:rPr>
      </w:pPr>
    </w:p>
    <w:p w14:paraId="5049AE52" w14:textId="77777777" w:rsidR="00351532" w:rsidRPr="006A4796" w:rsidRDefault="00351532" w:rsidP="00351532">
      <w:pPr>
        <w:spacing w:after="0"/>
        <w:ind w:left="0" w:hanging="2"/>
        <w:jc w:val="both"/>
        <w:rPr>
          <w:rFonts w:ascii="Arial" w:eastAsia="Arial" w:hAnsi="Arial" w:cs="Arial"/>
          <w:sz w:val="24"/>
          <w:szCs w:val="24"/>
        </w:rPr>
      </w:pPr>
      <w:r w:rsidRPr="006A4796">
        <w:rPr>
          <w:rFonts w:ascii="Arial" w:eastAsia="Arial" w:hAnsi="Arial" w:cs="Arial"/>
          <w:b/>
          <w:bCs/>
          <w:sz w:val="24"/>
          <w:szCs w:val="24"/>
        </w:rPr>
        <w:t>10.1.</w:t>
      </w:r>
      <w:r w:rsidRPr="006A4796">
        <w:rPr>
          <w:rFonts w:ascii="Arial" w:eastAsia="Arial" w:hAnsi="Arial" w:cs="Arial"/>
          <w:sz w:val="24"/>
          <w:szCs w:val="24"/>
        </w:rPr>
        <w:t xml:space="preserve"> A inadimplência total ou parcial das obrigações contidas neste contrato pelo(s) </w:t>
      </w:r>
      <w:r w:rsidRPr="006A4796">
        <w:rPr>
          <w:rFonts w:ascii="Arial" w:eastAsia="Arial" w:hAnsi="Arial" w:cs="Arial"/>
          <w:b/>
          <w:sz w:val="24"/>
          <w:szCs w:val="24"/>
        </w:rPr>
        <w:t>VENDEDOR(ES)</w:t>
      </w:r>
      <w:r w:rsidRPr="006A4796">
        <w:rPr>
          <w:rFonts w:ascii="Arial" w:eastAsia="Arial" w:hAnsi="Arial" w:cs="Arial"/>
          <w:sz w:val="24"/>
          <w:szCs w:val="24"/>
        </w:rPr>
        <w:t xml:space="preserve"> ficará caracterizada independentemente de qualquer aviso, notificação ou interpelação judicial ou extrajudicial, nos casos de: </w:t>
      </w:r>
    </w:p>
    <w:p w14:paraId="35B154E9" w14:textId="77777777" w:rsidR="00351532" w:rsidRPr="006A4796" w:rsidRDefault="00351532" w:rsidP="00351532">
      <w:pPr>
        <w:spacing w:after="0"/>
        <w:ind w:left="0" w:hanging="2"/>
        <w:jc w:val="both"/>
        <w:rPr>
          <w:rFonts w:ascii="Arial" w:eastAsia="Arial" w:hAnsi="Arial" w:cs="Arial"/>
          <w:sz w:val="24"/>
          <w:szCs w:val="24"/>
        </w:rPr>
      </w:pPr>
    </w:p>
    <w:p w14:paraId="6F132F4E" w14:textId="77777777" w:rsidR="00351532" w:rsidRPr="006A4796" w:rsidRDefault="00351532" w:rsidP="00351532">
      <w:pPr>
        <w:pStyle w:val="PargrafodaLista"/>
        <w:numPr>
          <w:ilvl w:val="0"/>
          <w:numId w:val="24"/>
        </w:numPr>
        <w:spacing w:after="0"/>
        <w:ind w:leftChars="0" w:firstLineChars="0"/>
        <w:jc w:val="both"/>
        <w:rPr>
          <w:rFonts w:ascii="Arial" w:eastAsia="Arial" w:hAnsi="Arial" w:cs="Arial"/>
          <w:sz w:val="24"/>
          <w:szCs w:val="24"/>
        </w:rPr>
      </w:pPr>
      <w:r w:rsidRPr="006A4796">
        <w:rPr>
          <w:rFonts w:ascii="Arial" w:eastAsia="Arial" w:hAnsi="Arial" w:cs="Arial"/>
          <w:sz w:val="24"/>
          <w:szCs w:val="24"/>
        </w:rPr>
        <w:lastRenderedPageBreak/>
        <w:t xml:space="preserve">pela falta de entrega tempestiva do produto vendido à(o) </w:t>
      </w:r>
      <w:r w:rsidRPr="006A4796">
        <w:rPr>
          <w:rFonts w:ascii="Arial" w:eastAsia="Arial" w:hAnsi="Arial" w:cs="Arial"/>
          <w:b/>
          <w:sz w:val="24"/>
          <w:szCs w:val="24"/>
        </w:rPr>
        <w:t>COMPRADOR(A)</w:t>
      </w:r>
      <w:r w:rsidRPr="006A4796">
        <w:rPr>
          <w:rFonts w:ascii="Arial" w:eastAsia="Arial" w:hAnsi="Arial" w:cs="Arial"/>
          <w:sz w:val="24"/>
          <w:szCs w:val="24"/>
        </w:rPr>
        <w:t xml:space="preserve"> (no todo ou em parte) no Local de Entrega e/ou nas exatas condições de qualidade, peso, quantidade e características convencionados;</w:t>
      </w:r>
    </w:p>
    <w:p w14:paraId="4E0ABA2C" w14:textId="77777777" w:rsidR="00351532" w:rsidRPr="006A4796" w:rsidRDefault="00351532" w:rsidP="00351532">
      <w:pPr>
        <w:spacing w:after="0"/>
        <w:ind w:leftChars="0" w:left="0" w:firstLineChars="0" w:firstLine="0"/>
        <w:jc w:val="both"/>
        <w:rPr>
          <w:rFonts w:ascii="Arial" w:eastAsia="Arial" w:hAnsi="Arial" w:cs="Arial"/>
          <w:sz w:val="24"/>
          <w:szCs w:val="24"/>
        </w:rPr>
      </w:pPr>
    </w:p>
    <w:p w14:paraId="0C950720" w14:textId="77777777" w:rsidR="00351532" w:rsidRPr="006A4796" w:rsidRDefault="00351532" w:rsidP="00351532">
      <w:pPr>
        <w:pStyle w:val="PargrafodaLista"/>
        <w:numPr>
          <w:ilvl w:val="0"/>
          <w:numId w:val="24"/>
        </w:numPr>
        <w:spacing w:after="0"/>
        <w:ind w:leftChars="0" w:firstLineChars="0"/>
        <w:jc w:val="both"/>
        <w:rPr>
          <w:rFonts w:ascii="Arial" w:eastAsia="Arial" w:hAnsi="Arial" w:cs="Arial"/>
          <w:sz w:val="24"/>
          <w:szCs w:val="24"/>
        </w:rPr>
      </w:pPr>
      <w:r w:rsidRPr="006A4796">
        <w:rPr>
          <w:rFonts w:ascii="Arial" w:eastAsia="Arial" w:hAnsi="Arial" w:cs="Arial"/>
          <w:sz w:val="24"/>
          <w:szCs w:val="24"/>
        </w:rPr>
        <w:t xml:space="preserve">pela falta de cumprimento pelo(s) </w:t>
      </w:r>
      <w:r w:rsidRPr="006A4796">
        <w:rPr>
          <w:rFonts w:ascii="Arial" w:eastAsia="Arial" w:hAnsi="Arial" w:cs="Arial"/>
          <w:b/>
          <w:sz w:val="24"/>
          <w:szCs w:val="24"/>
        </w:rPr>
        <w:t>VENDEDOR(ES)</w:t>
      </w:r>
      <w:r w:rsidRPr="006A4796">
        <w:rPr>
          <w:rFonts w:ascii="Arial" w:eastAsia="Arial" w:hAnsi="Arial" w:cs="Arial"/>
          <w:sz w:val="24"/>
          <w:szCs w:val="24"/>
        </w:rPr>
        <w:t>, de qualquer outra cláusula ou condição (total ou parcial) deste Contrato;</w:t>
      </w:r>
    </w:p>
    <w:p w14:paraId="4C3F01A2" w14:textId="77777777" w:rsidR="00351532" w:rsidRPr="006A4796" w:rsidRDefault="00351532" w:rsidP="00351532">
      <w:pPr>
        <w:spacing w:after="0"/>
        <w:ind w:leftChars="0" w:left="0" w:firstLineChars="0" w:firstLine="0"/>
        <w:jc w:val="both"/>
        <w:rPr>
          <w:rFonts w:ascii="Arial" w:eastAsia="Arial" w:hAnsi="Arial" w:cs="Arial"/>
          <w:sz w:val="24"/>
          <w:szCs w:val="24"/>
        </w:rPr>
      </w:pPr>
    </w:p>
    <w:p w14:paraId="282E87BC" w14:textId="77777777" w:rsidR="00351532" w:rsidRPr="006A4796" w:rsidRDefault="00351532" w:rsidP="00351532">
      <w:pPr>
        <w:pStyle w:val="PargrafodaLista"/>
        <w:numPr>
          <w:ilvl w:val="0"/>
          <w:numId w:val="24"/>
        </w:numPr>
        <w:spacing w:after="0"/>
        <w:ind w:leftChars="0" w:firstLineChars="0"/>
        <w:jc w:val="both"/>
        <w:rPr>
          <w:rFonts w:ascii="Arial" w:eastAsia="Arial" w:hAnsi="Arial" w:cs="Arial"/>
          <w:sz w:val="24"/>
          <w:szCs w:val="24"/>
        </w:rPr>
      </w:pPr>
      <w:r w:rsidRPr="006A4796">
        <w:rPr>
          <w:rFonts w:ascii="Arial" w:eastAsia="Arial" w:hAnsi="Arial" w:cs="Arial"/>
          <w:sz w:val="24"/>
          <w:szCs w:val="24"/>
        </w:rPr>
        <w:t xml:space="preserve">pela falta de cumprimento (total ou parcial), pelo(s) </w:t>
      </w:r>
      <w:r w:rsidRPr="006A4796">
        <w:rPr>
          <w:rFonts w:ascii="Arial" w:eastAsia="Arial" w:hAnsi="Arial" w:cs="Arial"/>
          <w:b/>
          <w:sz w:val="24"/>
          <w:szCs w:val="24"/>
        </w:rPr>
        <w:t>VENDEDOR(ES)</w:t>
      </w:r>
      <w:r w:rsidRPr="006A4796">
        <w:rPr>
          <w:rFonts w:ascii="Arial" w:eastAsia="Arial" w:hAnsi="Arial" w:cs="Arial"/>
          <w:sz w:val="24"/>
          <w:szCs w:val="24"/>
        </w:rPr>
        <w:t xml:space="preserve"> ou por qualquer parte a ele(s) direta ou indiretamente relacionada, de qualquer outro ajuste contratual celebrado entre o(s) </w:t>
      </w:r>
      <w:r w:rsidRPr="006A4796">
        <w:rPr>
          <w:rFonts w:ascii="Arial" w:eastAsia="Arial" w:hAnsi="Arial" w:cs="Arial"/>
          <w:b/>
          <w:sz w:val="24"/>
          <w:szCs w:val="24"/>
        </w:rPr>
        <w:t>VENDEDOR(ES)</w:t>
      </w:r>
      <w:r w:rsidRPr="006A4796">
        <w:rPr>
          <w:rFonts w:ascii="Arial" w:eastAsia="Arial" w:hAnsi="Arial" w:cs="Arial"/>
          <w:sz w:val="24"/>
          <w:szCs w:val="24"/>
        </w:rPr>
        <w:t xml:space="preserve"> e a </w:t>
      </w:r>
      <w:r w:rsidRPr="006A4796">
        <w:rPr>
          <w:rFonts w:ascii="Arial" w:eastAsia="Arial" w:hAnsi="Arial" w:cs="Arial"/>
          <w:b/>
          <w:sz w:val="24"/>
          <w:szCs w:val="24"/>
        </w:rPr>
        <w:t>COMPRADOR(A)</w:t>
      </w:r>
      <w:r w:rsidRPr="006A4796">
        <w:rPr>
          <w:rFonts w:ascii="Arial" w:eastAsia="Arial" w:hAnsi="Arial" w:cs="Arial"/>
          <w:sz w:val="24"/>
          <w:szCs w:val="24"/>
        </w:rPr>
        <w:t>;</w:t>
      </w:r>
    </w:p>
    <w:p w14:paraId="1C19EFA5" w14:textId="77777777" w:rsidR="00351532" w:rsidRPr="006A4796" w:rsidRDefault="00351532" w:rsidP="00351532">
      <w:pPr>
        <w:spacing w:after="0"/>
        <w:ind w:leftChars="0" w:left="0" w:firstLineChars="0" w:firstLine="0"/>
        <w:jc w:val="both"/>
        <w:rPr>
          <w:rFonts w:ascii="Arial" w:eastAsia="Arial" w:hAnsi="Arial" w:cs="Arial"/>
          <w:sz w:val="24"/>
          <w:szCs w:val="24"/>
        </w:rPr>
      </w:pPr>
    </w:p>
    <w:p w14:paraId="2A0B5732" w14:textId="77777777" w:rsidR="00351532" w:rsidRPr="006A4796" w:rsidRDefault="00351532" w:rsidP="00351532">
      <w:pPr>
        <w:pStyle w:val="PargrafodaLista"/>
        <w:numPr>
          <w:ilvl w:val="0"/>
          <w:numId w:val="24"/>
        </w:numPr>
        <w:spacing w:after="0"/>
        <w:ind w:leftChars="0" w:firstLineChars="0"/>
        <w:jc w:val="both"/>
        <w:rPr>
          <w:rFonts w:ascii="Arial" w:eastAsia="Arial" w:hAnsi="Arial" w:cs="Arial"/>
          <w:sz w:val="24"/>
          <w:szCs w:val="24"/>
        </w:rPr>
      </w:pPr>
      <w:r w:rsidRPr="006A4796">
        <w:rPr>
          <w:rFonts w:ascii="Arial" w:eastAsia="Arial" w:hAnsi="Arial" w:cs="Arial"/>
          <w:sz w:val="24"/>
          <w:szCs w:val="24"/>
        </w:rPr>
        <w:t xml:space="preserve">pela falsidade ou imprecisão de qualquer declaração prestada pelo(s) </w:t>
      </w:r>
      <w:r w:rsidRPr="006A4796">
        <w:rPr>
          <w:rFonts w:ascii="Arial" w:eastAsia="Arial" w:hAnsi="Arial" w:cs="Arial"/>
          <w:b/>
          <w:sz w:val="24"/>
          <w:szCs w:val="24"/>
        </w:rPr>
        <w:t>VENDEDOR(ES)</w:t>
      </w:r>
      <w:r w:rsidRPr="006A4796">
        <w:rPr>
          <w:rFonts w:ascii="Arial" w:eastAsia="Arial" w:hAnsi="Arial" w:cs="Arial"/>
          <w:sz w:val="24"/>
          <w:szCs w:val="24"/>
        </w:rPr>
        <w:t xml:space="preserve"> para a(o)</w:t>
      </w:r>
      <w:r w:rsidRPr="006A4796">
        <w:rPr>
          <w:rFonts w:ascii="Arial" w:eastAsia="Arial" w:hAnsi="Arial" w:cs="Arial"/>
          <w:b/>
          <w:sz w:val="24"/>
          <w:szCs w:val="24"/>
        </w:rPr>
        <w:t xml:space="preserve"> COMPRADOR(A)</w:t>
      </w:r>
      <w:r w:rsidRPr="006A4796">
        <w:rPr>
          <w:rFonts w:ascii="Arial" w:eastAsia="Arial" w:hAnsi="Arial" w:cs="Arial"/>
          <w:sz w:val="24"/>
          <w:szCs w:val="24"/>
        </w:rPr>
        <w:t>, ainda que tal declaração se torne falsa ou imprecisa ao longo da vigência deste Contrato ou de tal outro ajuste aqui referido.</w:t>
      </w:r>
    </w:p>
    <w:p w14:paraId="101CF33B" w14:textId="77777777" w:rsidR="00351532" w:rsidRPr="006A4796" w:rsidRDefault="00351532" w:rsidP="00351532">
      <w:pPr>
        <w:spacing w:after="0"/>
        <w:ind w:left="0" w:hanging="2"/>
        <w:jc w:val="both"/>
        <w:rPr>
          <w:rFonts w:ascii="Arial" w:eastAsia="Arial" w:hAnsi="Arial" w:cs="Arial"/>
          <w:sz w:val="24"/>
          <w:szCs w:val="24"/>
        </w:rPr>
      </w:pPr>
    </w:p>
    <w:p w14:paraId="41ABDEA6" w14:textId="77777777" w:rsidR="00351532" w:rsidRPr="006A4796" w:rsidRDefault="00351532" w:rsidP="00351532">
      <w:pPr>
        <w:spacing w:after="0"/>
        <w:ind w:left="0" w:hanging="2"/>
        <w:jc w:val="both"/>
        <w:rPr>
          <w:rFonts w:ascii="Arial" w:eastAsia="Arial" w:hAnsi="Arial" w:cs="Arial"/>
          <w:b/>
          <w:sz w:val="24"/>
          <w:szCs w:val="24"/>
        </w:rPr>
      </w:pPr>
      <w:r w:rsidRPr="006A4796">
        <w:rPr>
          <w:rFonts w:ascii="Arial" w:eastAsia="Arial" w:hAnsi="Arial" w:cs="Arial"/>
          <w:b/>
          <w:bCs/>
          <w:sz w:val="24"/>
          <w:szCs w:val="24"/>
        </w:rPr>
        <w:t>10.2.</w:t>
      </w:r>
      <w:r w:rsidRPr="006A4796">
        <w:rPr>
          <w:rFonts w:ascii="Arial" w:eastAsia="Arial" w:hAnsi="Arial" w:cs="Arial"/>
          <w:b/>
          <w:sz w:val="24"/>
          <w:szCs w:val="24"/>
        </w:rPr>
        <w:t xml:space="preserve"> </w:t>
      </w:r>
      <w:r w:rsidRPr="006A4796">
        <w:rPr>
          <w:rFonts w:ascii="Arial" w:eastAsia="Arial" w:hAnsi="Arial" w:cs="Arial"/>
          <w:sz w:val="24"/>
          <w:szCs w:val="24"/>
        </w:rPr>
        <w:t xml:space="preserve">A inadimplência da(o) </w:t>
      </w:r>
      <w:r w:rsidRPr="006A4796">
        <w:rPr>
          <w:rFonts w:ascii="Arial" w:eastAsia="Arial" w:hAnsi="Arial" w:cs="Arial"/>
          <w:b/>
          <w:sz w:val="24"/>
          <w:szCs w:val="24"/>
        </w:rPr>
        <w:t>COMPRADOR(A)</w:t>
      </w:r>
      <w:r w:rsidRPr="006A4796">
        <w:rPr>
          <w:rFonts w:ascii="Arial" w:eastAsia="Arial" w:hAnsi="Arial" w:cs="Arial"/>
          <w:sz w:val="24"/>
          <w:szCs w:val="24"/>
        </w:rPr>
        <w:t xml:space="preserve"> ficará caracterizada exclusivamente pela falta de pagamento nos devidos vencimentos do Preço Final do Produto a ela efetivamente entregue nos exatos termos deste Contrato, sendo que, o atraso no cumprimento de outros prazos, </w:t>
      </w:r>
      <w:r w:rsidRPr="006A4796">
        <w:rPr>
          <w:rFonts w:ascii="Arial" w:eastAsia="Arial" w:hAnsi="Arial" w:cs="Arial"/>
          <w:i/>
          <w:sz w:val="24"/>
          <w:szCs w:val="24"/>
        </w:rPr>
        <w:t xml:space="preserve">de per si, </w:t>
      </w:r>
      <w:r w:rsidRPr="006A4796">
        <w:rPr>
          <w:rFonts w:ascii="Arial" w:eastAsia="Arial" w:hAnsi="Arial" w:cs="Arial"/>
          <w:sz w:val="24"/>
          <w:szCs w:val="24"/>
        </w:rPr>
        <w:t xml:space="preserve">não configuram violação assaz de rescindir toda a relação contratual, sendo objeto, conforme o caso, de readequação temporal com indenização de despesa comprovada pelo(s) </w:t>
      </w:r>
      <w:r w:rsidRPr="006A4796">
        <w:rPr>
          <w:rFonts w:ascii="Arial" w:eastAsia="Arial" w:hAnsi="Arial" w:cs="Arial"/>
          <w:b/>
          <w:sz w:val="24"/>
          <w:szCs w:val="24"/>
        </w:rPr>
        <w:t>VENDEDOR(ES);</w:t>
      </w:r>
    </w:p>
    <w:p w14:paraId="79895354" w14:textId="77777777" w:rsidR="00351532" w:rsidRPr="006A4796" w:rsidRDefault="00351532" w:rsidP="00351532">
      <w:pPr>
        <w:spacing w:after="0"/>
        <w:ind w:left="0" w:hanging="2"/>
        <w:jc w:val="both"/>
        <w:rPr>
          <w:rFonts w:ascii="Arial" w:eastAsia="Arial" w:hAnsi="Arial" w:cs="Arial"/>
          <w:sz w:val="24"/>
          <w:szCs w:val="24"/>
        </w:rPr>
      </w:pPr>
    </w:p>
    <w:p w14:paraId="244EB33B" w14:textId="77777777" w:rsidR="00351532" w:rsidRPr="006A4796" w:rsidRDefault="00351532" w:rsidP="00351532">
      <w:pPr>
        <w:spacing w:after="0"/>
        <w:ind w:left="0" w:hanging="2"/>
        <w:jc w:val="both"/>
        <w:rPr>
          <w:rFonts w:ascii="Arial" w:eastAsia="Arial" w:hAnsi="Arial" w:cs="Arial"/>
          <w:sz w:val="24"/>
          <w:szCs w:val="24"/>
        </w:rPr>
      </w:pPr>
      <w:r w:rsidRPr="006A4796">
        <w:rPr>
          <w:rFonts w:ascii="Arial" w:eastAsia="Arial" w:hAnsi="Arial" w:cs="Arial"/>
          <w:b/>
          <w:sz w:val="24"/>
          <w:szCs w:val="24"/>
        </w:rPr>
        <w:t>10.2.1</w:t>
      </w:r>
      <w:r w:rsidRPr="006A4796">
        <w:rPr>
          <w:rFonts w:ascii="Arial" w:eastAsia="Arial" w:hAnsi="Arial" w:cs="Arial"/>
          <w:sz w:val="24"/>
          <w:szCs w:val="24"/>
        </w:rPr>
        <w:t xml:space="preserve"> A inadimplência do(a) </w:t>
      </w:r>
      <w:r w:rsidRPr="006A4796">
        <w:rPr>
          <w:rFonts w:ascii="Arial" w:eastAsia="Arial" w:hAnsi="Arial" w:cs="Arial"/>
          <w:b/>
          <w:sz w:val="24"/>
          <w:szCs w:val="24"/>
        </w:rPr>
        <w:t>COMPRADOR(A)</w:t>
      </w:r>
      <w:r w:rsidRPr="006A4796">
        <w:rPr>
          <w:rFonts w:ascii="Arial" w:eastAsia="Arial" w:hAnsi="Arial" w:cs="Arial"/>
          <w:sz w:val="24"/>
          <w:szCs w:val="24"/>
        </w:rPr>
        <w:t xml:space="preserve"> somente poderá ser alegada pelo(s) </w:t>
      </w:r>
      <w:r w:rsidRPr="006A4796">
        <w:rPr>
          <w:rFonts w:ascii="Arial" w:eastAsia="Arial" w:hAnsi="Arial" w:cs="Arial"/>
          <w:b/>
          <w:sz w:val="24"/>
          <w:szCs w:val="24"/>
        </w:rPr>
        <w:t>VENDEDOR(ES)</w:t>
      </w:r>
      <w:r w:rsidRPr="006A4796">
        <w:rPr>
          <w:rFonts w:ascii="Arial" w:eastAsia="Arial" w:hAnsi="Arial" w:cs="Arial"/>
          <w:sz w:val="24"/>
          <w:szCs w:val="24"/>
        </w:rPr>
        <w:t xml:space="preserve"> após efetivo cumprimento da sua contraprestação correspondente à entrega/disponibilidade do PRODUTO no PRAZO pactuados neste instrumento;</w:t>
      </w:r>
    </w:p>
    <w:p w14:paraId="7A3E9FB1" w14:textId="77777777" w:rsidR="00351532" w:rsidRPr="006A4796" w:rsidRDefault="00351532" w:rsidP="00351532">
      <w:pPr>
        <w:spacing w:after="0"/>
        <w:ind w:left="0" w:hanging="2"/>
        <w:jc w:val="both"/>
        <w:rPr>
          <w:rFonts w:ascii="Arial" w:eastAsia="Arial" w:hAnsi="Arial" w:cs="Arial"/>
          <w:sz w:val="24"/>
          <w:szCs w:val="24"/>
        </w:rPr>
      </w:pPr>
    </w:p>
    <w:p w14:paraId="4F815185" w14:textId="77777777" w:rsidR="00351532" w:rsidRPr="006A4796" w:rsidRDefault="00351532" w:rsidP="00351532">
      <w:pPr>
        <w:spacing w:after="0"/>
        <w:ind w:left="0" w:hanging="2"/>
        <w:jc w:val="both"/>
        <w:rPr>
          <w:rFonts w:ascii="Arial" w:eastAsia="Arial" w:hAnsi="Arial" w:cs="Arial"/>
          <w:sz w:val="24"/>
          <w:szCs w:val="24"/>
        </w:rPr>
      </w:pPr>
      <w:r w:rsidRPr="006A4796">
        <w:rPr>
          <w:rFonts w:ascii="Arial" w:eastAsia="Arial" w:hAnsi="Arial" w:cs="Arial"/>
          <w:b/>
          <w:bCs/>
          <w:sz w:val="24"/>
          <w:szCs w:val="24"/>
        </w:rPr>
        <w:t xml:space="preserve">10.2.2. </w:t>
      </w:r>
      <w:r w:rsidRPr="006A4796">
        <w:rPr>
          <w:rFonts w:ascii="Arial" w:eastAsia="Arial" w:hAnsi="Arial" w:cs="Arial"/>
          <w:sz w:val="24"/>
          <w:szCs w:val="24"/>
        </w:rPr>
        <w:t xml:space="preserve">Caso haja valores de transações anteriores em que o(s) </w:t>
      </w:r>
      <w:r w:rsidRPr="006A4796">
        <w:rPr>
          <w:rFonts w:ascii="Arial" w:eastAsia="Arial" w:hAnsi="Arial" w:cs="Arial"/>
          <w:b/>
          <w:sz w:val="24"/>
          <w:szCs w:val="24"/>
        </w:rPr>
        <w:t>VENDEDOR(ES)</w:t>
      </w:r>
      <w:r w:rsidRPr="006A4796">
        <w:rPr>
          <w:rFonts w:ascii="Arial" w:eastAsia="Arial" w:hAnsi="Arial" w:cs="Arial"/>
          <w:sz w:val="24"/>
          <w:szCs w:val="24"/>
        </w:rPr>
        <w:t xml:space="preserve"> esteja(m) inadimplente(s) com suas obrigações perante a(o) </w:t>
      </w:r>
      <w:r w:rsidRPr="006A4796">
        <w:rPr>
          <w:rFonts w:ascii="Arial" w:eastAsia="Arial" w:hAnsi="Arial" w:cs="Arial"/>
          <w:b/>
          <w:sz w:val="24"/>
          <w:szCs w:val="24"/>
        </w:rPr>
        <w:t>COMPRADOR(A)</w:t>
      </w:r>
      <w:r w:rsidRPr="006A4796">
        <w:rPr>
          <w:rFonts w:ascii="Arial" w:eastAsia="Arial" w:hAnsi="Arial" w:cs="Arial"/>
          <w:sz w:val="24"/>
          <w:szCs w:val="24"/>
        </w:rPr>
        <w:t xml:space="preserve">, esta poderá realizar a compensação do respectivo valor inadimplido nos termos do art. 368 e seguintes do Código Civil, com, desde já, anuência e concordância expressa do(s) </w:t>
      </w:r>
      <w:r w:rsidRPr="006A4796">
        <w:rPr>
          <w:rFonts w:ascii="Arial" w:eastAsia="Arial" w:hAnsi="Arial" w:cs="Arial"/>
          <w:b/>
          <w:sz w:val="24"/>
          <w:szCs w:val="24"/>
        </w:rPr>
        <w:t>VENDEDOR(ES)</w:t>
      </w:r>
      <w:r w:rsidRPr="006A4796">
        <w:rPr>
          <w:rFonts w:ascii="Arial" w:eastAsia="Arial" w:hAnsi="Arial" w:cs="Arial"/>
          <w:sz w:val="24"/>
          <w:szCs w:val="24"/>
        </w:rPr>
        <w:t xml:space="preserve"> neste instrumento;</w:t>
      </w:r>
    </w:p>
    <w:p w14:paraId="2F213DD9" w14:textId="77777777" w:rsidR="00351532" w:rsidRPr="006A4796" w:rsidRDefault="00351532" w:rsidP="00351532">
      <w:pPr>
        <w:spacing w:after="0"/>
        <w:ind w:left="0" w:hanging="2"/>
        <w:jc w:val="both"/>
        <w:rPr>
          <w:rFonts w:ascii="Arial" w:eastAsia="Arial" w:hAnsi="Arial" w:cs="Arial"/>
          <w:sz w:val="24"/>
          <w:szCs w:val="24"/>
        </w:rPr>
      </w:pPr>
      <w:r w:rsidRPr="006A4796">
        <w:rPr>
          <w:rFonts w:ascii="Arial" w:eastAsia="Arial" w:hAnsi="Arial" w:cs="Arial"/>
          <w:b/>
          <w:bCs/>
          <w:sz w:val="24"/>
          <w:szCs w:val="24"/>
        </w:rPr>
        <w:t>10.2.3.</w:t>
      </w:r>
      <w:r w:rsidRPr="006A4796">
        <w:rPr>
          <w:rFonts w:ascii="Arial" w:eastAsia="Arial" w:hAnsi="Arial" w:cs="Arial"/>
          <w:sz w:val="24"/>
          <w:szCs w:val="24"/>
        </w:rPr>
        <w:t xml:space="preserve"> Caso a inadimplência seja em razão de grãos não entregues, o valor calculado será o equivalente na data da realização do pagamento do respectivo contrato inadimplido, conforme valores fornecidos pelo </w:t>
      </w:r>
      <w:r w:rsidRPr="006A4796">
        <w:rPr>
          <w:rFonts w:ascii="Arial" w:eastAsia="Arial" w:hAnsi="Arial" w:cs="Arial"/>
          <w:b/>
          <w:sz w:val="24"/>
          <w:szCs w:val="24"/>
        </w:rPr>
        <w:t>INSTITUTO AGRONÔMICO DO PARANÁ (IAPAR)</w:t>
      </w:r>
      <w:r w:rsidRPr="006A4796">
        <w:rPr>
          <w:rFonts w:ascii="Arial" w:eastAsia="Arial" w:hAnsi="Arial" w:cs="Arial"/>
          <w:sz w:val="24"/>
          <w:szCs w:val="24"/>
        </w:rPr>
        <w:t>, com base na praça onde a obrigação deverá ser cumprida;</w:t>
      </w:r>
    </w:p>
    <w:p w14:paraId="294E8234" w14:textId="77777777" w:rsidR="00351532" w:rsidRPr="006A4796" w:rsidRDefault="00351532" w:rsidP="00351532">
      <w:pPr>
        <w:spacing w:after="0"/>
        <w:ind w:left="0" w:hanging="2"/>
        <w:jc w:val="both"/>
        <w:rPr>
          <w:rFonts w:ascii="Arial" w:eastAsia="Arial" w:hAnsi="Arial" w:cs="Arial"/>
          <w:sz w:val="24"/>
          <w:szCs w:val="24"/>
        </w:rPr>
      </w:pPr>
    </w:p>
    <w:p w14:paraId="43E5CC99" w14:textId="77777777" w:rsidR="00351532" w:rsidRPr="006A4796" w:rsidRDefault="00351532" w:rsidP="00351532">
      <w:pPr>
        <w:spacing w:after="0"/>
        <w:ind w:left="0" w:hanging="2"/>
        <w:jc w:val="both"/>
        <w:rPr>
          <w:rFonts w:ascii="Arial" w:eastAsia="Arial" w:hAnsi="Arial" w:cs="Arial"/>
          <w:sz w:val="24"/>
          <w:szCs w:val="24"/>
        </w:rPr>
      </w:pPr>
      <w:r w:rsidRPr="006A4796">
        <w:rPr>
          <w:rFonts w:ascii="Arial" w:eastAsia="Arial" w:hAnsi="Arial" w:cs="Arial"/>
          <w:b/>
          <w:bCs/>
          <w:sz w:val="24"/>
          <w:szCs w:val="24"/>
        </w:rPr>
        <w:t>10.3.</w:t>
      </w:r>
      <w:r w:rsidRPr="006A4796">
        <w:rPr>
          <w:rFonts w:ascii="Arial" w:eastAsia="Arial" w:hAnsi="Arial" w:cs="Arial"/>
          <w:sz w:val="24"/>
          <w:szCs w:val="24"/>
        </w:rPr>
        <w:t xml:space="preserve"> Sem prejuízo das demais disposições constantes deste Contrato e da legislação aplicável, em caso de inadimplência por uma das Partes, nos termos dos itens 10.1 e 10.2 da Cláusula 10 (conforme o caso), poderá a outra Parte, a seu exclusivo critério e sem que o fato caracterize renúncia de direitos, optar por:</w:t>
      </w:r>
    </w:p>
    <w:p w14:paraId="61E6DCE7" w14:textId="77777777" w:rsidR="00351532" w:rsidRPr="006A4796" w:rsidRDefault="00351532" w:rsidP="00351532">
      <w:pPr>
        <w:spacing w:after="0"/>
        <w:ind w:left="0" w:hanging="2"/>
        <w:jc w:val="both"/>
        <w:rPr>
          <w:rFonts w:ascii="Arial" w:eastAsia="Arial" w:hAnsi="Arial" w:cs="Arial"/>
          <w:sz w:val="24"/>
          <w:szCs w:val="24"/>
        </w:rPr>
      </w:pPr>
    </w:p>
    <w:p w14:paraId="70B56328" w14:textId="77777777" w:rsidR="00351532" w:rsidRPr="006A4796" w:rsidRDefault="00351532" w:rsidP="00351532">
      <w:pPr>
        <w:spacing w:after="0"/>
        <w:ind w:left="0" w:hanging="2"/>
        <w:jc w:val="both"/>
        <w:rPr>
          <w:rFonts w:ascii="Arial" w:eastAsia="Arial" w:hAnsi="Arial" w:cs="Arial"/>
          <w:sz w:val="24"/>
          <w:szCs w:val="24"/>
        </w:rPr>
      </w:pPr>
      <w:r w:rsidRPr="006A4796">
        <w:rPr>
          <w:rFonts w:ascii="Arial" w:eastAsia="Arial" w:hAnsi="Arial" w:cs="Arial"/>
          <w:b/>
          <w:sz w:val="24"/>
          <w:szCs w:val="24"/>
        </w:rPr>
        <w:t>(a)</w:t>
      </w:r>
      <w:r w:rsidRPr="006A4796">
        <w:rPr>
          <w:rFonts w:ascii="Arial" w:eastAsia="Arial" w:hAnsi="Arial" w:cs="Arial"/>
          <w:sz w:val="24"/>
          <w:szCs w:val="24"/>
        </w:rPr>
        <w:t xml:space="preserve"> conferir à Parte inadimplente prazo considerado razoável pela parte adimplente para a parte inadimplente sanar a inadimplência; e </w:t>
      </w:r>
    </w:p>
    <w:p w14:paraId="79A9DC2E" w14:textId="77777777" w:rsidR="00351532" w:rsidRPr="006A4796" w:rsidRDefault="00351532" w:rsidP="00351532">
      <w:pPr>
        <w:spacing w:after="0"/>
        <w:ind w:leftChars="0" w:left="0" w:firstLineChars="0" w:firstLine="0"/>
        <w:jc w:val="both"/>
        <w:rPr>
          <w:rFonts w:ascii="Arial" w:eastAsia="Arial" w:hAnsi="Arial" w:cs="Arial"/>
          <w:sz w:val="24"/>
          <w:szCs w:val="24"/>
        </w:rPr>
      </w:pPr>
    </w:p>
    <w:p w14:paraId="0470CB39" w14:textId="77777777" w:rsidR="00351532" w:rsidRPr="006A4796" w:rsidRDefault="00351532" w:rsidP="00351532">
      <w:pPr>
        <w:spacing w:after="0"/>
        <w:ind w:left="0" w:hanging="2"/>
        <w:jc w:val="both"/>
        <w:rPr>
          <w:rFonts w:ascii="Arial" w:eastAsia="Arial" w:hAnsi="Arial" w:cs="Arial"/>
          <w:sz w:val="24"/>
          <w:szCs w:val="24"/>
        </w:rPr>
      </w:pPr>
      <w:r w:rsidRPr="006A4796">
        <w:rPr>
          <w:rFonts w:ascii="Arial" w:eastAsia="Arial" w:hAnsi="Arial" w:cs="Arial"/>
          <w:b/>
          <w:sz w:val="24"/>
          <w:szCs w:val="24"/>
        </w:rPr>
        <w:t>(b)</w:t>
      </w:r>
      <w:r w:rsidRPr="006A4796">
        <w:rPr>
          <w:rFonts w:ascii="Arial" w:eastAsia="Arial" w:hAnsi="Arial" w:cs="Arial"/>
          <w:sz w:val="24"/>
          <w:szCs w:val="24"/>
        </w:rPr>
        <w:t xml:space="preserve"> determinar a suspensão deste Contrato até que a inadimplência seja sanada (mas desde que tal saneamento ocorra durante o prazo concedido pela Parte adimplente para tanto);</w:t>
      </w:r>
    </w:p>
    <w:p w14:paraId="7630FC95" w14:textId="77777777" w:rsidR="00351532" w:rsidRPr="006A4796" w:rsidRDefault="00351532" w:rsidP="00351532">
      <w:pPr>
        <w:spacing w:after="0"/>
        <w:ind w:left="0" w:hanging="2"/>
        <w:jc w:val="both"/>
        <w:rPr>
          <w:rFonts w:ascii="Arial" w:eastAsia="Arial" w:hAnsi="Arial" w:cs="Arial"/>
          <w:b/>
          <w:bCs/>
          <w:sz w:val="24"/>
          <w:szCs w:val="24"/>
        </w:rPr>
      </w:pPr>
    </w:p>
    <w:p w14:paraId="5056C6C8" w14:textId="77777777" w:rsidR="00351532" w:rsidRPr="006A4796" w:rsidRDefault="00351532" w:rsidP="00351532">
      <w:pPr>
        <w:spacing w:after="0"/>
        <w:ind w:left="0" w:hanging="2"/>
        <w:jc w:val="both"/>
        <w:rPr>
          <w:rFonts w:ascii="Arial" w:eastAsia="Arial" w:hAnsi="Arial" w:cs="Arial"/>
          <w:sz w:val="24"/>
          <w:szCs w:val="24"/>
        </w:rPr>
      </w:pPr>
      <w:r w:rsidRPr="006A4796">
        <w:rPr>
          <w:rFonts w:ascii="Arial" w:eastAsia="Arial" w:hAnsi="Arial" w:cs="Arial"/>
          <w:b/>
          <w:bCs/>
          <w:sz w:val="24"/>
          <w:szCs w:val="24"/>
        </w:rPr>
        <w:t>10.4.</w:t>
      </w:r>
      <w:r w:rsidRPr="006A4796">
        <w:rPr>
          <w:rFonts w:ascii="Arial" w:eastAsia="Arial" w:hAnsi="Arial" w:cs="Arial"/>
          <w:sz w:val="24"/>
          <w:szCs w:val="24"/>
        </w:rPr>
        <w:t xml:space="preserve"> Na hipótese de a(o) </w:t>
      </w:r>
      <w:r w:rsidRPr="006A4796">
        <w:rPr>
          <w:rFonts w:ascii="Arial" w:eastAsia="Arial" w:hAnsi="Arial" w:cs="Arial"/>
          <w:b/>
          <w:sz w:val="24"/>
          <w:szCs w:val="24"/>
        </w:rPr>
        <w:t>COMPRADOR(A)</w:t>
      </w:r>
      <w:r w:rsidRPr="006A4796">
        <w:rPr>
          <w:rFonts w:ascii="Arial" w:eastAsia="Arial" w:hAnsi="Arial" w:cs="Arial"/>
          <w:sz w:val="24"/>
          <w:szCs w:val="24"/>
        </w:rPr>
        <w:t xml:space="preserve"> deixar de efetuar imotivadamente o pagamento devido ao(s) </w:t>
      </w:r>
      <w:r w:rsidRPr="006A4796">
        <w:rPr>
          <w:rFonts w:ascii="Arial" w:eastAsia="Arial" w:hAnsi="Arial" w:cs="Arial"/>
          <w:b/>
          <w:sz w:val="24"/>
          <w:szCs w:val="24"/>
        </w:rPr>
        <w:t>VENDEDOR(ES)</w:t>
      </w:r>
      <w:r w:rsidRPr="006A4796">
        <w:rPr>
          <w:rFonts w:ascii="Arial" w:eastAsia="Arial" w:hAnsi="Arial" w:cs="Arial"/>
          <w:sz w:val="24"/>
          <w:szCs w:val="24"/>
        </w:rPr>
        <w:t xml:space="preserve"> nos termos deste Contrato, estará aquela sujeita ao pagamento de multa moratória ao(s) </w:t>
      </w:r>
      <w:r w:rsidRPr="006A4796">
        <w:rPr>
          <w:rFonts w:ascii="Arial" w:eastAsia="Arial" w:hAnsi="Arial" w:cs="Arial"/>
          <w:b/>
          <w:sz w:val="24"/>
          <w:szCs w:val="24"/>
        </w:rPr>
        <w:t>VENDEDOR(ES)</w:t>
      </w:r>
      <w:r w:rsidRPr="006A4796">
        <w:rPr>
          <w:rFonts w:ascii="Arial" w:eastAsia="Arial" w:hAnsi="Arial" w:cs="Arial"/>
          <w:sz w:val="24"/>
          <w:szCs w:val="24"/>
        </w:rPr>
        <w:t>, independentemente de qualquer aviso, notificação ou interpelação judicial ou extrajudicial, no montante de 20% (vinte por cento) do valor em atraso, bem como juros moratórios (calculados pro rata/dia) à razão de 1% (um por cento) ao mês de atraso e correlata correção monetária calculada por INPC;</w:t>
      </w:r>
    </w:p>
    <w:p w14:paraId="2C14BACD" w14:textId="77777777" w:rsidR="00351532" w:rsidRPr="006A4796" w:rsidRDefault="00351532" w:rsidP="00351532">
      <w:pPr>
        <w:spacing w:after="0"/>
        <w:ind w:left="0" w:hanging="2"/>
        <w:jc w:val="both"/>
        <w:rPr>
          <w:rFonts w:ascii="Arial" w:eastAsia="Arial" w:hAnsi="Arial" w:cs="Arial"/>
          <w:sz w:val="24"/>
          <w:szCs w:val="24"/>
        </w:rPr>
      </w:pPr>
    </w:p>
    <w:p w14:paraId="324F23A3" w14:textId="77777777" w:rsidR="00351532" w:rsidRPr="006A4796" w:rsidRDefault="00351532" w:rsidP="00351532">
      <w:pPr>
        <w:spacing w:after="0"/>
        <w:ind w:left="0" w:hanging="2"/>
        <w:jc w:val="both"/>
        <w:rPr>
          <w:rFonts w:ascii="Arial" w:eastAsia="Arial" w:hAnsi="Arial" w:cs="Arial"/>
          <w:sz w:val="24"/>
          <w:szCs w:val="24"/>
        </w:rPr>
      </w:pPr>
      <w:r w:rsidRPr="006A4796">
        <w:rPr>
          <w:rFonts w:ascii="Arial" w:eastAsia="Arial" w:hAnsi="Arial" w:cs="Arial"/>
          <w:b/>
          <w:bCs/>
          <w:sz w:val="24"/>
          <w:szCs w:val="24"/>
        </w:rPr>
        <w:t>10.5.</w:t>
      </w:r>
      <w:r w:rsidRPr="006A4796">
        <w:rPr>
          <w:rFonts w:ascii="Arial" w:eastAsia="Arial" w:hAnsi="Arial" w:cs="Arial"/>
          <w:sz w:val="24"/>
          <w:szCs w:val="24"/>
        </w:rPr>
        <w:t xml:space="preserve"> Na hipótese de inadimplência do(s) </w:t>
      </w:r>
      <w:r w:rsidRPr="006A4796">
        <w:rPr>
          <w:rFonts w:ascii="Arial" w:eastAsia="Arial" w:hAnsi="Arial" w:cs="Arial"/>
          <w:b/>
          <w:sz w:val="24"/>
          <w:szCs w:val="24"/>
        </w:rPr>
        <w:t>VENDEDOR(ES)</w:t>
      </w:r>
      <w:r w:rsidRPr="006A4796">
        <w:rPr>
          <w:rFonts w:ascii="Arial" w:eastAsia="Arial" w:hAnsi="Arial" w:cs="Arial"/>
          <w:sz w:val="24"/>
          <w:szCs w:val="24"/>
        </w:rPr>
        <w:t xml:space="preserve">, seja parcial ou total, no caso de opção pelo(a) </w:t>
      </w:r>
      <w:r w:rsidRPr="006A4796">
        <w:rPr>
          <w:rFonts w:ascii="Arial" w:eastAsia="Arial" w:hAnsi="Arial" w:cs="Arial"/>
          <w:b/>
          <w:sz w:val="24"/>
          <w:szCs w:val="24"/>
        </w:rPr>
        <w:t>COMPRADOR(A)</w:t>
      </w:r>
      <w:r w:rsidRPr="006A4796">
        <w:rPr>
          <w:rFonts w:ascii="Arial" w:eastAsia="Arial" w:hAnsi="Arial" w:cs="Arial"/>
          <w:sz w:val="24"/>
          <w:szCs w:val="24"/>
        </w:rPr>
        <w:t xml:space="preserve"> da faculdade da Cláusula 10.4 acima, ficará(</w:t>
      </w:r>
      <w:proofErr w:type="spellStart"/>
      <w:r w:rsidRPr="006A4796">
        <w:rPr>
          <w:rFonts w:ascii="Arial" w:eastAsia="Arial" w:hAnsi="Arial" w:cs="Arial"/>
          <w:sz w:val="24"/>
          <w:szCs w:val="24"/>
        </w:rPr>
        <w:t>ão</w:t>
      </w:r>
      <w:proofErr w:type="spellEnd"/>
      <w:r w:rsidRPr="006A4796">
        <w:rPr>
          <w:rFonts w:ascii="Arial" w:eastAsia="Arial" w:hAnsi="Arial" w:cs="Arial"/>
          <w:sz w:val="24"/>
          <w:szCs w:val="24"/>
        </w:rPr>
        <w:t xml:space="preserve">) então o(s) </w:t>
      </w:r>
      <w:r w:rsidRPr="006A4796">
        <w:rPr>
          <w:rFonts w:ascii="Arial" w:eastAsia="Arial" w:hAnsi="Arial" w:cs="Arial"/>
          <w:b/>
          <w:sz w:val="24"/>
          <w:szCs w:val="24"/>
        </w:rPr>
        <w:t>VENDEDOR(ES)</w:t>
      </w:r>
      <w:r w:rsidRPr="006A4796">
        <w:rPr>
          <w:rFonts w:ascii="Arial" w:eastAsia="Arial" w:hAnsi="Arial" w:cs="Arial"/>
          <w:sz w:val="24"/>
          <w:szCs w:val="24"/>
        </w:rPr>
        <w:t xml:space="preserve"> obrigado(s), sem prejuízo de outras disposições deste Contrato e dos demais ajustes contratuais aplicáveis, bem como das normas aplicáveis, a pagar à(o) </w:t>
      </w:r>
      <w:r w:rsidRPr="006A4796">
        <w:rPr>
          <w:rFonts w:ascii="Arial" w:eastAsia="Arial" w:hAnsi="Arial" w:cs="Arial"/>
          <w:b/>
          <w:sz w:val="24"/>
          <w:szCs w:val="24"/>
        </w:rPr>
        <w:t>COMPRADOR(A)</w:t>
      </w:r>
      <w:r w:rsidRPr="006A4796">
        <w:rPr>
          <w:rFonts w:ascii="Arial" w:eastAsia="Arial" w:hAnsi="Arial" w:cs="Arial"/>
          <w:sz w:val="24"/>
          <w:szCs w:val="24"/>
        </w:rPr>
        <w:t xml:space="preserve"> multa moratória em montante equivalente a 20% (vinte por cento) do valor total deste contrato, ou o seu equivalente em mercadoria nas mesmas características do Produto (a exclusivo critério do(a) </w:t>
      </w:r>
      <w:r w:rsidRPr="006A4796">
        <w:rPr>
          <w:rFonts w:ascii="Arial" w:eastAsia="Arial" w:hAnsi="Arial" w:cs="Arial"/>
          <w:b/>
          <w:sz w:val="24"/>
          <w:szCs w:val="24"/>
        </w:rPr>
        <w:t>COMPRADOR(A)</w:t>
      </w:r>
      <w:r w:rsidRPr="006A4796">
        <w:rPr>
          <w:rFonts w:ascii="Arial" w:eastAsia="Arial" w:hAnsi="Arial" w:cs="Arial"/>
          <w:sz w:val="24"/>
          <w:szCs w:val="24"/>
        </w:rPr>
        <w:t>, bem como juros moratórios (calculados pro rata/dia) à razão de 1% (um por cento) ao mês de atraso e correlata correção monetária calculada por índice oficial;</w:t>
      </w:r>
    </w:p>
    <w:p w14:paraId="211703E7" w14:textId="77777777" w:rsidR="00351532" w:rsidRPr="006A4796" w:rsidRDefault="00351532" w:rsidP="00351532">
      <w:pPr>
        <w:spacing w:after="0"/>
        <w:ind w:left="0" w:hanging="2"/>
        <w:jc w:val="both"/>
        <w:rPr>
          <w:rFonts w:ascii="Arial" w:eastAsia="Arial" w:hAnsi="Arial" w:cs="Arial"/>
          <w:sz w:val="24"/>
          <w:szCs w:val="24"/>
        </w:rPr>
      </w:pPr>
    </w:p>
    <w:p w14:paraId="0AFD66AD" w14:textId="77777777" w:rsidR="00351532" w:rsidRPr="006A4796" w:rsidRDefault="00351532" w:rsidP="00351532">
      <w:pPr>
        <w:spacing w:after="0"/>
        <w:ind w:left="0" w:hanging="2"/>
        <w:jc w:val="both"/>
        <w:rPr>
          <w:rFonts w:ascii="Arial" w:eastAsia="Arial" w:hAnsi="Arial" w:cs="Arial"/>
          <w:sz w:val="24"/>
          <w:szCs w:val="24"/>
        </w:rPr>
      </w:pPr>
      <w:r w:rsidRPr="006A4796">
        <w:rPr>
          <w:rFonts w:ascii="Arial" w:eastAsia="Arial" w:hAnsi="Arial" w:cs="Arial"/>
          <w:b/>
          <w:bCs/>
          <w:sz w:val="24"/>
          <w:szCs w:val="24"/>
        </w:rPr>
        <w:t>10.5.1</w:t>
      </w:r>
      <w:r w:rsidRPr="006A4796">
        <w:rPr>
          <w:rFonts w:ascii="Arial" w:eastAsia="Arial" w:hAnsi="Arial" w:cs="Arial"/>
          <w:sz w:val="24"/>
          <w:szCs w:val="24"/>
        </w:rPr>
        <w:t xml:space="preserve"> A multa estabelecida no item 10.5 acima constitui a indenização mínima a ser aplicada ao(s) </w:t>
      </w:r>
      <w:r w:rsidRPr="006A4796">
        <w:rPr>
          <w:rFonts w:ascii="Arial" w:eastAsia="Arial" w:hAnsi="Arial" w:cs="Arial"/>
          <w:b/>
          <w:sz w:val="24"/>
          <w:szCs w:val="24"/>
        </w:rPr>
        <w:t>VENDEDOR(ES)</w:t>
      </w:r>
      <w:r w:rsidRPr="006A4796">
        <w:rPr>
          <w:rFonts w:ascii="Arial" w:eastAsia="Arial" w:hAnsi="Arial" w:cs="Arial"/>
          <w:sz w:val="24"/>
          <w:szCs w:val="24"/>
        </w:rPr>
        <w:t>, independente de comprovação de qualquer prejuízo, conforme disposto no artigo 416 do Código Civil;</w:t>
      </w:r>
    </w:p>
    <w:p w14:paraId="36589F57" w14:textId="77777777" w:rsidR="00351532" w:rsidRPr="006A4796" w:rsidRDefault="00351532" w:rsidP="00351532">
      <w:pPr>
        <w:spacing w:after="0"/>
        <w:ind w:left="0" w:hanging="2"/>
        <w:jc w:val="both"/>
        <w:rPr>
          <w:rFonts w:ascii="Arial" w:eastAsia="Arial" w:hAnsi="Arial" w:cs="Arial"/>
          <w:sz w:val="24"/>
          <w:szCs w:val="24"/>
        </w:rPr>
      </w:pPr>
    </w:p>
    <w:p w14:paraId="00E591B2" w14:textId="77777777" w:rsidR="00351532" w:rsidRPr="006A4796" w:rsidRDefault="00351532" w:rsidP="00351532">
      <w:pPr>
        <w:spacing w:after="0"/>
        <w:ind w:left="0" w:hanging="2"/>
        <w:jc w:val="both"/>
        <w:rPr>
          <w:rFonts w:ascii="Arial" w:eastAsia="Arial" w:hAnsi="Arial" w:cs="Arial"/>
          <w:sz w:val="24"/>
          <w:szCs w:val="24"/>
        </w:rPr>
      </w:pPr>
      <w:r w:rsidRPr="006A4796">
        <w:rPr>
          <w:rFonts w:ascii="Arial" w:eastAsia="Arial" w:hAnsi="Arial" w:cs="Arial"/>
          <w:b/>
          <w:bCs/>
          <w:sz w:val="24"/>
          <w:szCs w:val="24"/>
        </w:rPr>
        <w:t>10.6.</w:t>
      </w:r>
      <w:r w:rsidRPr="006A4796">
        <w:rPr>
          <w:rFonts w:ascii="Arial" w:eastAsia="Arial" w:hAnsi="Arial" w:cs="Arial"/>
          <w:sz w:val="24"/>
          <w:szCs w:val="24"/>
        </w:rPr>
        <w:t xml:space="preserve"> Outrossim a inadimplência do(s) </w:t>
      </w:r>
      <w:r w:rsidRPr="006A4796">
        <w:rPr>
          <w:rFonts w:ascii="Arial" w:eastAsia="Arial" w:hAnsi="Arial" w:cs="Arial"/>
          <w:b/>
          <w:sz w:val="24"/>
          <w:szCs w:val="24"/>
        </w:rPr>
        <w:t>VENDEDOR(ES)</w:t>
      </w:r>
      <w:r w:rsidRPr="006A4796">
        <w:rPr>
          <w:rFonts w:ascii="Arial" w:eastAsia="Arial" w:hAnsi="Arial" w:cs="Arial"/>
          <w:sz w:val="24"/>
          <w:szCs w:val="24"/>
        </w:rPr>
        <w:t xml:space="preserve">, parcial ou total, com relação à qual não seja concedido pelo(a) </w:t>
      </w:r>
      <w:r w:rsidRPr="006A4796">
        <w:rPr>
          <w:rFonts w:ascii="Arial" w:eastAsia="Arial" w:hAnsi="Arial" w:cs="Arial"/>
          <w:b/>
          <w:sz w:val="24"/>
          <w:szCs w:val="24"/>
        </w:rPr>
        <w:t>COMPRADOR(A)</w:t>
      </w:r>
      <w:r w:rsidRPr="006A4796">
        <w:rPr>
          <w:rFonts w:ascii="Arial" w:eastAsia="Arial" w:hAnsi="Arial" w:cs="Arial"/>
          <w:sz w:val="24"/>
          <w:szCs w:val="24"/>
        </w:rPr>
        <w:t xml:space="preserve"> o prazo de saneamento previsto no item 10.3 desta Cláusula ou, em sendo concedido, não ocorra o saneamento no prazo previsto, implicará a imediata constituição em mora do(s) </w:t>
      </w:r>
      <w:r w:rsidRPr="006A4796">
        <w:rPr>
          <w:rFonts w:ascii="Arial" w:eastAsia="Arial" w:hAnsi="Arial" w:cs="Arial"/>
          <w:b/>
          <w:sz w:val="24"/>
          <w:szCs w:val="24"/>
        </w:rPr>
        <w:t>VENDEDOR(ES)</w:t>
      </w:r>
      <w:r w:rsidRPr="006A4796">
        <w:rPr>
          <w:rFonts w:ascii="Arial" w:eastAsia="Arial" w:hAnsi="Arial" w:cs="Arial"/>
          <w:sz w:val="24"/>
          <w:szCs w:val="24"/>
        </w:rPr>
        <w:t xml:space="preserve"> de pleno direito, operando – se o vencimento antecipado de todas as obrigações vencidas por ele assumidas nos termos do presente Contrato e de qualquer outro reajuste contratual celebrado entre o(s) </w:t>
      </w:r>
      <w:r w:rsidRPr="006A4796">
        <w:rPr>
          <w:rFonts w:ascii="Arial" w:eastAsia="Arial" w:hAnsi="Arial" w:cs="Arial"/>
          <w:b/>
          <w:sz w:val="24"/>
          <w:szCs w:val="24"/>
        </w:rPr>
        <w:t>VENDEDOR(ES)</w:t>
      </w:r>
      <w:r w:rsidRPr="006A4796">
        <w:rPr>
          <w:rFonts w:ascii="Arial" w:eastAsia="Arial" w:hAnsi="Arial" w:cs="Arial"/>
          <w:sz w:val="24"/>
          <w:szCs w:val="24"/>
        </w:rPr>
        <w:t xml:space="preserve"> e o(a) </w:t>
      </w:r>
      <w:r w:rsidRPr="006A4796">
        <w:rPr>
          <w:rFonts w:ascii="Arial" w:eastAsia="Arial" w:hAnsi="Arial" w:cs="Arial"/>
          <w:b/>
          <w:sz w:val="24"/>
          <w:szCs w:val="24"/>
        </w:rPr>
        <w:t>COMPRADOR(A)</w:t>
      </w:r>
      <w:r w:rsidRPr="006A4796">
        <w:rPr>
          <w:rFonts w:ascii="Arial" w:eastAsia="Arial" w:hAnsi="Arial" w:cs="Arial"/>
          <w:sz w:val="24"/>
          <w:szCs w:val="24"/>
        </w:rPr>
        <w:t>, bem como o vencimento antecipado de qualquer outro ajuste contratual celebrado entre as partes, independentemente de qualquer aviso, notificação ou interpelação judicial ou extrajudicial;</w:t>
      </w:r>
    </w:p>
    <w:p w14:paraId="0212F8EA" w14:textId="77777777" w:rsidR="00351532" w:rsidRPr="006A4796" w:rsidRDefault="00351532" w:rsidP="00351532">
      <w:pPr>
        <w:spacing w:after="0"/>
        <w:ind w:left="0" w:hanging="2"/>
        <w:jc w:val="both"/>
        <w:rPr>
          <w:rFonts w:ascii="Arial" w:eastAsia="Arial" w:hAnsi="Arial" w:cs="Arial"/>
          <w:sz w:val="24"/>
          <w:szCs w:val="24"/>
        </w:rPr>
      </w:pPr>
    </w:p>
    <w:p w14:paraId="2CE3D2AC" w14:textId="77777777" w:rsidR="00351532" w:rsidRPr="006A4796" w:rsidRDefault="00351532" w:rsidP="00351532">
      <w:pPr>
        <w:spacing w:after="0"/>
        <w:ind w:left="0" w:hanging="2"/>
        <w:jc w:val="both"/>
        <w:rPr>
          <w:rFonts w:ascii="Arial" w:eastAsia="Arial" w:hAnsi="Arial" w:cs="Arial"/>
          <w:sz w:val="24"/>
          <w:szCs w:val="24"/>
        </w:rPr>
      </w:pPr>
      <w:r w:rsidRPr="006A4796">
        <w:rPr>
          <w:rFonts w:ascii="Arial" w:eastAsia="Arial" w:hAnsi="Arial" w:cs="Arial"/>
          <w:b/>
          <w:bCs/>
          <w:sz w:val="24"/>
          <w:szCs w:val="24"/>
        </w:rPr>
        <w:t>10.7.</w:t>
      </w:r>
      <w:r w:rsidRPr="006A4796">
        <w:rPr>
          <w:rFonts w:ascii="Arial" w:eastAsia="Arial" w:hAnsi="Arial" w:cs="Arial"/>
          <w:sz w:val="24"/>
          <w:szCs w:val="24"/>
        </w:rPr>
        <w:t xml:space="preserve"> Exceto se de forma diversa estiver expressamente prevista neste Contrato, as penalidades (multas e indenizações) deste Contrato e mais as penalidades legais, se aqui não previstas as aplicáveis, serão cumulativas, uma não excluindo a outra, e não excluem também: (a) o direito de resilição contratual pela parte adimplente (quando aplicável) nem; (b) o direito da parte lesada à execução judicial; </w:t>
      </w:r>
    </w:p>
    <w:p w14:paraId="3B15CF29" w14:textId="77777777" w:rsidR="00351532" w:rsidRPr="006A4796" w:rsidRDefault="00351532" w:rsidP="00351532">
      <w:pPr>
        <w:spacing w:after="0"/>
        <w:ind w:left="0" w:hanging="2"/>
        <w:jc w:val="both"/>
        <w:rPr>
          <w:rFonts w:ascii="Arial" w:eastAsia="Arial" w:hAnsi="Arial" w:cs="Arial"/>
          <w:sz w:val="24"/>
          <w:szCs w:val="24"/>
        </w:rPr>
      </w:pPr>
    </w:p>
    <w:p w14:paraId="4EB92BB4" w14:textId="77777777" w:rsidR="00351532" w:rsidRPr="006A4796" w:rsidRDefault="00351532" w:rsidP="00351532">
      <w:pPr>
        <w:spacing w:after="0"/>
        <w:ind w:left="0" w:hanging="2"/>
        <w:jc w:val="both"/>
        <w:rPr>
          <w:rFonts w:ascii="Arial" w:eastAsia="Arial" w:hAnsi="Arial" w:cs="Arial"/>
          <w:sz w:val="24"/>
          <w:szCs w:val="24"/>
        </w:rPr>
      </w:pPr>
      <w:r w:rsidRPr="006A4796">
        <w:rPr>
          <w:rFonts w:ascii="Arial" w:eastAsia="Arial" w:hAnsi="Arial" w:cs="Arial"/>
          <w:b/>
          <w:sz w:val="24"/>
          <w:szCs w:val="24"/>
        </w:rPr>
        <w:t>10.7.1.</w:t>
      </w:r>
      <w:r w:rsidRPr="006A4796">
        <w:rPr>
          <w:rFonts w:ascii="Arial" w:eastAsia="Arial" w:hAnsi="Arial" w:cs="Arial"/>
          <w:sz w:val="24"/>
          <w:szCs w:val="24"/>
        </w:rPr>
        <w:t xml:space="preserve"> Na hipótese de resilição do presente Contrato por culpa do(s) </w:t>
      </w:r>
      <w:r w:rsidRPr="006A4796">
        <w:rPr>
          <w:rFonts w:ascii="Arial" w:eastAsia="Arial" w:hAnsi="Arial" w:cs="Arial"/>
          <w:b/>
          <w:sz w:val="24"/>
          <w:szCs w:val="24"/>
        </w:rPr>
        <w:t>VENDEDOR(ES)</w:t>
      </w:r>
      <w:r w:rsidRPr="006A4796">
        <w:rPr>
          <w:rFonts w:ascii="Arial" w:eastAsia="Arial" w:hAnsi="Arial" w:cs="Arial"/>
          <w:sz w:val="24"/>
          <w:szCs w:val="24"/>
        </w:rPr>
        <w:t>, notadamente pela inadimplência decorrente do não cumprimento total ou parcial da obrigação de entregar o PRODUTO no PRAZO pactuados neste contrato, sujeitará(</w:t>
      </w:r>
      <w:proofErr w:type="spellStart"/>
      <w:r w:rsidRPr="006A4796">
        <w:rPr>
          <w:rFonts w:ascii="Arial" w:eastAsia="Arial" w:hAnsi="Arial" w:cs="Arial"/>
          <w:sz w:val="24"/>
          <w:szCs w:val="24"/>
        </w:rPr>
        <w:t>ão</w:t>
      </w:r>
      <w:proofErr w:type="spellEnd"/>
      <w:r w:rsidRPr="006A4796">
        <w:rPr>
          <w:rFonts w:ascii="Arial" w:eastAsia="Arial" w:hAnsi="Arial" w:cs="Arial"/>
          <w:sz w:val="24"/>
          <w:szCs w:val="24"/>
        </w:rPr>
        <w:t xml:space="preserve">) o(s) </w:t>
      </w:r>
      <w:r w:rsidRPr="006A4796">
        <w:rPr>
          <w:rFonts w:ascii="Arial" w:eastAsia="Arial" w:hAnsi="Arial" w:cs="Arial"/>
          <w:b/>
          <w:sz w:val="24"/>
          <w:szCs w:val="24"/>
        </w:rPr>
        <w:t>VENDEDOR(ES)</w:t>
      </w:r>
      <w:r w:rsidRPr="006A4796">
        <w:rPr>
          <w:rFonts w:ascii="Arial" w:eastAsia="Arial" w:hAnsi="Arial" w:cs="Arial"/>
          <w:sz w:val="24"/>
          <w:szCs w:val="24"/>
        </w:rPr>
        <w:t xml:space="preserve"> a pagar o(a) </w:t>
      </w:r>
      <w:r w:rsidRPr="006A4796">
        <w:rPr>
          <w:rFonts w:ascii="Arial" w:eastAsia="Arial" w:hAnsi="Arial" w:cs="Arial"/>
          <w:b/>
          <w:sz w:val="24"/>
          <w:szCs w:val="24"/>
        </w:rPr>
        <w:t>COMPRADOR(A)</w:t>
      </w:r>
      <w:r w:rsidRPr="006A4796">
        <w:rPr>
          <w:rFonts w:ascii="Arial" w:eastAsia="Arial" w:hAnsi="Arial" w:cs="Arial"/>
          <w:sz w:val="24"/>
          <w:szCs w:val="24"/>
        </w:rPr>
        <w:t xml:space="preserve"> multa indenizatória ora estabelecida no equivalente em 50% (cinquenta por cento) do valor total deste Contrato, ou o equivalente em mercadoria nas mesmas características do Produto,</w:t>
      </w:r>
      <w:r w:rsidRPr="006A4796">
        <w:rPr>
          <w:rFonts w:ascii="Arial" w:eastAsia="Arial" w:hAnsi="Arial" w:cs="Arial"/>
          <w:b/>
          <w:sz w:val="24"/>
          <w:szCs w:val="24"/>
        </w:rPr>
        <w:t xml:space="preserve"> </w:t>
      </w:r>
      <w:r w:rsidRPr="006A4796">
        <w:rPr>
          <w:rFonts w:ascii="Arial" w:eastAsia="Arial" w:hAnsi="Arial" w:cs="Arial"/>
          <w:sz w:val="24"/>
          <w:szCs w:val="24"/>
        </w:rPr>
        <w:t>conforme disposto no pre</w:t>
      </w:r>
      <w:r>
        <w:rPr>
          <w:rFonts w:ascii="Arial" w:eastAsia="Arial" w:hAnsi="Arial" w:cs="Arial"/>
          <w:sz w:val="24"/>
          <w:szCs w:val="24"/>
        </w:rPr>
        <w:t>â</w:t>
      </w:r>
      <w:r w:rsidRPr="006A4796">
        <w:rPr>
          <w:rFonts w:ascii="Arial" w:eastAsia="Arial" w:hAnsi="Arial" w:cs="Arial"/>
          <w:sz w:val="24"/>
          <w:szCs w:val="24"/>
        </w:rPr>
        <w:t>mbulo deste instrumento, sendo que tal montante é declarado e reconhecido mutuamente por ambas as partes como obrigação líquida, certa e exigível;</w:t>
      </w:r>
    </w:p>
    <w:p w14:paraId="30CE656B" w14:textId="77777777" w:rsidR="00351532" w:rsidRPr="006A4796" w:rsidRDefault="00351532" w:rsidP="00351532">
      <w:pPr>
        <w:spacing w:after="0"/>
        <w:ind w:left="0" w:hanging="2"/>
        <w:jc w:val="both"/>
        <w:rPr>
          <w:rFonts w:ascii="Arial" w:eastAsia="Arial" w:hAnsi="Arial" w:cs="Arial"/>
          <w:sz w:val="24"/>
          <w:szCs w:val="24"/>
        </w:rPr>
      </w:pPr>
    </w:p>
    <w:p w14:paraId="79158938" w14:textId="77777777" w:rsidR="00351532" w:rsidRPr="006A4796" w:rsidRDefault="00351532" w:rsidP="00351532">
      <w:pPr>
        <w:spacing w:after="0"/>
        <w:ind w:left="0" w:hanging="2"/>
        <w:jc w:val="both"/>
        <w:rPr>
          <w:rFonts w:ascii="Arial" w:eastAsia="Arial" w:hAnsi="Arial" w:cs="Arial"/>
          <w:sz w:val="24"/>
          <w:szCs w:val="24"/>
        </w:rPr>
      </w:pPr>
      <w:r w:rsidRPr="006A4796">
        <w:rPr>
          <w:rFonts w:ascii="Arial" w:eastAsia="Arial" w:hAnsi="Arial" w:cs="Arial"/>
          <w:b/>
          <w:bCs/>
          <w:sz w:val="24"/>
          <w:szCs w:val="24"/>
        </w:rPr>
        <w:t>10.8.</w:t>
      </w:r>
      <w:r w:rsidRPr="006A4796">
        <w:rPr>
          <w:rFonts w:ascii="Arial" w:eastAsia="Arial" w:hAnsi="Arial" w:cs="Arial"/>
          <w:sz w:val="24"/>
          <w:szCs w:val="24"/>
        </w:rPr>
        <w:t xml:space="preserve"> As obrigações acima previstas, com exceção apenas das perdas e danos, são desde logo reputadas pelas partes como l</w:t>
      </w:r>
      <w:r>
        <w:rPr>
          <w:rFonts w:ascii="Arial" w:eastAsia="Arial" w:hAnsi="Arial" w:cs="Arial"/>
          <w:sz w:val="24"/>
          <w:szCs w:val="24"/>
        </w:rPr>
        <w:t>í</w:t>
      </w:r>
      <w:r w:rsidRPr="006A4796">
        <w:rPr>
          <w:rFonts w:ascii="Arial" w:eastAsia="Arial" w:hAnsi="Arial" w:cs="Arial"/>
          <w:sz w:val="24"/>
          <w:szCs w:val="24"/>
        </w:rPr>
        <w:t>quidas, certas e exigíveis nas respectivas hipóteses, constituindo este Contrato título executivo extrajudicial nos termos dos artigos 783 e 784, II e III, do Código de Processo Civil;</w:t>
      </w:r>
    </w:p>
    <w:p w14:paraId="4A3E10E5" w14:textId="77777777" w:rsidR="00351532" w:rsidRPr="006A4796" w:rsidRDefault="00351532" w:rsidP="00351532">
      <w:pPr>
        <w:spacing w:after="0"/>
        <w:ind w:left="0" w:hanging="2"/>
        <w:jc w:val="both"/>
        <w:rPr>
          <w:rFonts w:ascii="Arial" w:eastAsia="Arial" w:hAnsi="Arial" w:cs="Arial"/>
          <w:sz w:val="24"/>
          <w:szCs w:val="24"/>
        </w:rPr>
      </w:pPr>
    </w:p>
    <w:p w14:paraId="4A1AFC3B" w14:textId="77777777" w:rsidR="00351532" w:rsidRPr="006A4796" w:rsidRDefault="00351532" w:rsidP="00351532">
      <w:pPr>
        <w:spacing w:after="0"/>
        <w:ind w:left="0" w:hanging="2"/>
        <w:jc w:val="both"/>
        <w:rPr>
          <w:rFonts w:ascii="Arial" w:eastAsia="Arial" w:hAnsi="Arial" w:cs="Arial"/>
          <w:sz w:val="24"/>
          <w:szCs w:val="24"/>
        </w:rPr>
      </w:pPr>
      <w:r w:rsidRPr="006A4796">
        <w:rPr>
          <w:rFonts w:ascii="Arial" w:eastAsia="Arial" w:hAnsi="Arial" w:cs="Arial"/>
          <w:b/>
          <w:sz w:val="24"/>
          <w:szCs w:val="24"/>
        </w:rPr>
        <w:t>10.8.1.</w:t>
      </w:r>
      <w:r w:rsidRPr="006A4796">
        <w:rPr>
          <w:rFonts w:ascii="Arial" w:eastAsia="Arial" w:hAnsi="Arial" w:cs="Arial"/>
          <w:sz w:val="24"/>
          <w:szCs w:val="24"/>
        </w:rPr>
        <w:t xml:space="preserve"> Ficam as partes cientes que caso haja perdas e danos em valores superiores aos estabelecidos na Cláusula 10.7, poder-se-á demandar ação judicial de conhecimento para aferição e responsabilização pelo valor justo e adequado pela indenização correspondente, não podendo, neste caso, a cumulação com a multa indenizatória prevista neste contrato;</w:t>
      </w:r>
    </w:p>
    <w:p w14:paraId="084B3183" w14:textId="77777777" w:rsidR="00351532" w:rsidRPr="006A4796" w:rsidRDefault="00351532" w:rsidP="00351532">
      <w:pPr>
        <w:spacing w:after="0"/>
        <w:ind w:left="0" w:hanging="2"/>
        <w:jc w:val="both"/>
        <w:rPr>
          <w:rFonts w:ascii="Arial" w:eastAsia="Arial" w:hAnsi="Arial" w:cs="Arial"/>
          <w:sz w:val="24"/>
          <w:szCs w:val="24"/>
        </w:rPr>
      </w:pPr>
    </w:p>
    <w:p w14:paraId="47B72C68" w14:textId="77777777" w:rsidR="00351532" w:rsidRPr="006A4796" w:rsidRDefault="00351532" w:rsidP="00351532">
      <w:pPr>
        <w:spacing w:after="0"/>
        <w:ind w:left="0" w:hanging="2"/>
        <w:jc w:val="both"/>
        <w:rPr>
          <w:rFonts w:ascii="Arial" w:eastAsia="Arial" w:hAnsi="Arial" w:cs="Arial"/>
          <w:sz w:val="24"/>
          <w:szCs w:val="24"/>
        </w:rPr>
      </w:pPr>
      <w:r w:rsidRPr="006A4796">
        <w:rPr>
          <w:rFonts w:ascii="Arial" w:eastAsia="Arial" w:hAnsi="Arial" w:cs="Arial"/>
          <w:b/>
          <w:bCs/>
          <w:sz w:val="24"/>
          <w:szCs w:val="24"/>
        </w:rPr>
        <w:t>10.8.2.</w:t>
      </w:r>
      <w:r w:rsidRPr="006A4796">
        <w:rPr>
          <w:rFonts w:ascii="Arial" w:eastAsia="Arial" w:hAnsi="Arial" w:cs="Arial"/>
          <w:bCs/>
          <w:sz w:val="24"/>
          <w:szCs w:val="24"/>
        </w:rPr>
        <w:t xml:space="preserve"> Havendo</w:t>
      </w:r>
      <w:r w:rsidRPr="006A4796">
        <w:rPr>
          <w:rFonts w:ascii="Arial" w:eastAsia="Arial" w:hAnsi="Arial" w:cs="Arial"/>
          <w:sz w:val="24"/>
          <w:szCs w:val="24"/>
        </w:rPr>
        <w:t xml:space="preserve"> necessidade de o(a) </w:t>
      </w:r>
      <w:r w:rsidRPr="006A4796">
        <w:rPr>
          <w:rFonts w:ascii="Arial" w:eastAsia="Arial" w:hAnsi="Arial" w:cs="Arial"/>
          <w:b/>
          <w:sz w:val="24"/>
          <w:szCs w:val="24"/>
        </w:rPr>
        <w:t>COMPRADOR(A)</w:t>
      </w:r>
      <w:r w:rsidRPr="006A4796">
        <w:rPr>
          <w:rFonts w:ascii="Arial" w:eastAsia="Arial" w:hAnsi="Arial" w:cs="Arial"/>
          <w:sz w:val="24"/>
          <w:szCs w:val="24"/>
        </w:rPr>
        <w:t xml:space="preserve"> socorrer-se da prestação jurisdicional do Estado, arcará o(s) </w:t>
      </w:r>
      <w:r w:rsidRPr="006A4796">
        <w:rPr>
          <w:rFonts w:ascii="Arial" w:eastAsia="Arial" w:hAnsi="Arial" w:cs="Arial"/>
          <w:b/>
          <w:sz w:val="24"/>
          <w:szCs w:val="24"/>
        </w:rPr>
        <w:t>VENDEDOR(ES)</w:t>
      </w:r>
      <w:r w:rsidRPr="006A4796">
        <w:rPr>
          <w:rFonts w:ascii="Arial" w:eastAsia="Arial" w:hAnsi="Arial" w:cs="Arial"/>
          <w:sz w:val="24"/>
          <w:szCs w:val="24"/>
        </w:rPr>
        <w:t xml:space="preserve">, também, com as custas processuais e honorários advocatícios de 20% (vinte por cento) sobre o valor devido, sem prejuízo dos honorários de sucumbência. Todas as custas judiciais, honorários advocatícios e demais despesas incorridas pelo(a) </w:t>
      </w:r>
      <w:r w:rsidRPr="006A4796">
        <w:rPr>
          <w:rFonts w:ascii="Arial" w:eastAsia="Arial" w:hAnsi="Arial" w:cs="Arial"/>
          <w:b/>
          <w:sz w:val="24"/>
          <w:szCs w:val="24"/>
        </w:rPr>
        <w:t xml:space="preserve">COMPRADOR(A) </w:t>
      </w:r>
      <w:r w:rsidRPr="006A4796">
        <w:rPr>
          <w:rFonts w:ascii="Arial" w:eastAsia="Arial" w:hAnsi="Arial" w:cs="Arial"/>
          <w:sz w:val="24"/>
          <w:szCs w:val="24"/>
        </w:rPr>
        <w:t xml:space="preserve">para a exigência do cumprimento do presente contrato pelo(s) </w:t>
      </w:r>
      <w:r w:rsidRPr="006A4796">
        <w:rPr>
          <w:rFonts w:ascii="Arial" w:eastAsia="Arial" w:hAnsi="Arial" w:cs="Arial"/>
          <w:b/>
          <w:sz w:val="24"/>
          <w:szCs w:val="24"/>
        </w:rPr>
        <w:t>VENDEDOR(ES)</w:t>
      </w:r>
      <w:r w:rsidRPr="006A4796">
        <w:rPr>
          <w:rFonts w:ascii="Arial" w:eastAsia="Arial" w:hAnsi="Arial" w:cs="Arial"/>
          <w:sz w:val="24"/>
          <w:szCs w:val="24"/>
        </w:rPr>
        <w:t xml:space="preserve">, inclusive com medidas cautelares, serão computadas como débito do(s) </w:t>
      </w:r>
      <w:r w:rsidRPr="006A4796">
        <w:rPr>
          <w:rFonts w:ascii="Arial" w:eastAsia="Arial" w:hAnsi="Arial" w:cs="Arial"/>
          <w:b/>
          <w:sz w:val="24"/>
          <w:szCs w:val="24"/>
        </w:rPr>
        <w:t>VENDEDOR(ES)</w:t>
      </w:r>
      <w:r w:rsidRPr="006A4796">
        <w:rPr>
          <w:rFonts w:ascii="Arial" w:eastAsia="Arial" w:hAnsi="Arial" w:cs="Arial"/>
          <w:sz w:val="24"/>
          <w:szCs w:val="24"/>
        </w:rPr>
        <w:t xml:space="preserve"> para acertos de contas das despesas indenizáveis; </w:t>
      </w:r>
    </w:p>
    <w:p w14:paraId="592F6600" w14:textId="77777777" w:rsidR="00351532" w:rsidRPr="006A4796" w:rsidRDefault="00351532" w:rsidP="00351532">
      <w:pPr>
        <w:spacing w:after="0"/>
        <w:ind w:left="0" w:hanging="2"/>
        <w:jc w:val="both"/>
        <w:rPr>
          <w:rFonts w:ascii="Arial" w:eastAsia="Arial" w:hAnsi="Arial" w:cs="Arial"/>
          <w:sz w:val="24"/>
          <w:szCs w:val="24"/>
        </w:rPr>
      </w:pPr>
    </w:p>
    <w:p w14:paraId="0A68EE23" w14:textId="77777777" w:rsidR="00351532" w:rsidRPr="006A4796" w:rsidRDefault="00351532" w:rsidP="00351532">
      <w:pPr>
        <w:spacing w:after="0"/>
        <w:ind w:left="0" w:hanging="2"/>
        <w:jc w:val="both"/>
        <w:rPr>
          <w:rFonts w:ascii="Arial" w:eastAsia="Arial" w:hAnsi="Arial" w:cs="Arial"/>
          <w:sz w:val="24"/>
          <w:szCs w:val="24"/>
        </w:rPr>
      </w:pPr>
      <w:r w:rsidRPr="006A4796">
        <w:rPr>
          <w:rFonts w:ascii="Arial" w:eastAsia="Arial" w:hAnsi="Arial" w:cs="Arial"/>
          <w:b/>
          <w:bCs/>
          <w:sz w:val="24"/>
          <w:szCs w:val="24"/>
        </w:rPr>
        <w:t>10.9.</w:t>
      </w:r>
      <w:r w:rsidRPr="006A4796">
        <w:rPr>
          <w:rFonts w:ascii="Arial" w:eastAsia="Arial" w:hAnsi="Arial" w:cs="Arial"/>
          <w:sz w:val="24"/>
          <w:szCs w:val="24"/>
        </w:rPr>
        <w:t xml:space="preserve"> O(s) </w:t>
      </w:r>
      <w:r w:rsidRPr="006A4796">
        <w:rPr>
          <w:rFonts w:ascii="Arial" w:eastAsia="Arial" w:hAnsi="Arial" w:cs="Arial"/>
          <w:b/>
          <w:bCs/>
          <w:sz w:val="24"/>
          <w:szCs w:val="24"/>
        </w:rPr>
        <w:t xml:space="preserve">VENDEDOR(ES) </w:t>
      </w:r>
      <w:r w:rsidRPr="006A4796">
        <w:rPr>
          <w:rFonts w:ascii="Arial" w:eastAsia="Arial" w:hAnsi="Arial" w:cs="Arial"/>
          <w:sz w:val="24"/>
          <w:szCs w:val="24"/>
        </w:rPr>
        <w:t xml:space="preserve">declara(m) ciência de que, na hipótese de inadimplemento de mais de um contrato de compra e venda em vigência, de acordo com o mesmo produto pactuado, a </w:t>
      </w:r>
      <w:r w:rsidRPr="006A4796">
        <w:rPr>
          <w:rFonts w:ascii="Arial" w:eastAsia="Arial" w:hAnsi="Arial" w:cs="Arial"/>
          <w:b/>
          <w:bCs/>
          <w:sz w:val="24"/>
          <w:szCs w:val="24"/>
        </w:rPr>
        <w:t>COMPRADORA</w:t>
      </w:r>
      <w:r w:rsidRPr="006A4796">
        <w:rPr>
          <w:rFonts w:ascii="Arial" w:eastAsia="Arial" w:hAnsi="Arial" w:cs="Arial"/>
          <w:sz w:val="24"/>
          <w:szCs w:val="24"/>
        </w:rPr>
        <w:t xml:space="preserve"> estipulará a ordem de cumprimento </w:t>
      </w:r>
      <w:proofErr w:type="gramStart"/>
      <w:r w:rsidRPr="006A4796">
        <w:rPr>
          <w:rFonts w:ascii="Arial" w:eastAsia="Arial" w:hAnsi="Arial" w:cs="Arial"/>
          <w:sz w:val="24"/>
          <w:szCs w:val="24"/>
        </w:rPr>
        <w:t>dos mesmos</w:t>
      </w:r>
      <w:proofErr w:type="gramEnd"/>
      <w:r w:rsidRPr="006A4796">
        <w:rPr>
          <w:rFonts w:ascii="Arial" w:eastAsia="Arial" w:hAnsi="Arial" w:cs="Arial"/>
          <w:sz w:val="24"/>
          <w:szCs w:val="24"/>
        </w:rPr>
        <w:t xml:space="preserve">; </w:t>
      </w:r>
    </w:p>
    <w:p w14:paraId="768469E9" w14:textId="77777777" w:rsidR="00351532" w:rsidRPr="006A4796" w:rsidRDefault="00351532" w:rsidP="00351532">
      <w:pPr>
        <w:spacing w:after="0"/>
        <w:ind w:leftChars="0" w:left="0" w:firstLineChars="0" w:firstLine="0"/>
        <w:jc w:val="both"/>
        <w:rPr>
          <w:rFonts w:ascii="Arial" w:eastAsia="Arial" w:hAnsi="Arial" w:cs="Arial"/>
          <w:sz w:val="24"/>
          <w:szCs w:val="24"/>
        </w:rPr>
      </w:pPr>
    </w:p>
    <w:p w14:paraId="50E00E7F" w14:textId="77777777" w:rsidR="00351532" w:rsidRPr="006A4796" w:rsidRDefault="00351532" w:rsidP="00351532">
      <w:pPr>
        <w:spacing w:after="0"/>
        <w:ind w:left="0" w:hanging="2"/>
        <w:jc w:val="both"/>
        <w:rPr>
          <w:rFonts w:ascii="Arial" w:eastAsia="Arial" w:hAnsi="Arial" w:cs="Arial"/>
          <w:sz w:val="24"/>
          <w:szCs w:val="24"/>
          <w:u w:val="single"/>
        </w:rPr>
      </w:pPr>
      <w:r w:rsidRPr="006A4796">
        <w:rPr>
          <w:rFonts w:ascii="Arial" w:eastAsia="Arial" w:hAnsi="Arial" w:cs="Arial"/>
          <w:b/>
          <w:sz w:val="24"/>
          <w:szCs w:val="24"/>
        </w:rPr>
        <w:t>11)</w:t>
      </w:r>
      <w:r w:rsidRPr="006A4796">
        <w:rPr>
          <w:rFonts w:ascii="Arial" w:eastAsia="Arial" w:hAnsi="Arial" w:cs="Arial"/>
          <w:sz w:val="24"/>
          <w:szCs w:val="24"/>
        </w:rPr>
        <w:t xml:space="preserve"> </w:t>
      </w:r>
      <w:r w:rsidRPr="006A4796">
        <w:rPr>
          <w:rFonts w:ascii="Arial" w:eastAsia="Arial" w:hAnsi="Arial" w:cs="Arial"/>
          <w:b/>
          <w:sz w:val="24"/>
          <w:szCs w:val="24"/>
          <w:u w:val="single"/>
        </w:rPr>
        <w:t>DAS DISPOSIÇÕES ESPECÍFICAS</w:t>
      </w:r>
    </w:p>
    <w:p w14:paraId="3E990BE8" w14:textId="77777777" w:rsidR="00351532" w:rsidRPr="006A4796" w:rsidRDefault="00351532" w:rsidP="00351532">
      <w:pPr>
        <w:spacing w:after="0"/>
        <w:ind w:left="0" w:hanging="2"/>
        <w:jc w:val="both"/>
        <w:rPr>
          <w:rFonts w:ascii="Arial" w:eastAsia="Arial" w:hAnsi="Arial" w:cs="Arial"/>
          <w:sz w:val="24"/>
          <w:szCs w:val="24"/>
        </w:rPr>
      </w:pPr>
    </w:p>
    <w:p w14:paraId="106AA118" w14:textId="77777777" w:rsidR="00351532" w:rsidRPr="006A4796" w:rsidRDefault="00351532" w:rsidP="00351532">
      <w:pPr>
        <w:spacing w:after="0"/>
        <w:ind w:left="0" w:hanging="2"/>
        <w:jc w:val="both"/>
        <w:rPr>
          <w:rFonts w:ascii="Arial" w:eastAsia="Arial" w:hAnsi="Arial" w:cs="Arial"/>
          <w:sz w:val="24"/>
          <w:szCs w:val="24"/>
        </w:rPr>
      </w:pPr>
      <w:r w:rsidRPr="006A4796">
        <w:rPr>
          <w:rFonts w:ascii="Arial" w:eastAsia="Arial" w:hAnsi="Arial" w:cs="Arial"/>
          <w:b/>
          <w:bCs/>
          <w:sz w:val="24"/>
          <w:szCs w:val="24"/>
        </w:rPr>
        <w:t>11.1.</w:t>
      </w:r>
      <w:r w:rsidRPr="006A4796">
        <w:rPr>
          <w:rFonts w:ascii="Arial" w:eastAsia="Arial" w:hAnsi="Arial" w:cs="Arial"/>
          <w:b/>
          <w:sz w:val="24"/>
          <w:szCs w:val="24"/>
        </w:rPr>
        <w:t xml:space="preserve"> </w:t>
      </w:r>
      <w:r w:rsidRPr="006A4796">
        <w:rPr>
          <w:rFonts w:ascii="Arial" w:eastAsia="Arial" w:hAnsi="Arial" w:cs="Arial"/>
          <w:sz w:val="24"/>
          <w:szCs w:val="24"/>
        </w:rPr>
        <w:t xml:space="preserve">O(s) </w:t>
      </w:r>
      <w:r w:rsidRPr="006A4796">
        <w:rPr>
          <w:rFonts w:ascii="Arial" w:eastAsia="Arial" w:hAnsi="Arial" w:cs="Arial"/>
          <w:b/>
          <w:sz w:val="24"/>
          <w:szCs w:val="24"/>
        </w:rPr>
        <w:t>VENDEDOR(ES)</w:t>
      </w:r>
      <w:r w:rsidRPr="006A4796">
        <w:rPr>
          <w:rFonts w:ascii="Arial" w:eastAsia="Arial" w:hAnsi="Arial" w:cs="Arial"/>
          <w:sz w:val="24"/>
          <w:szCs w:val="24"/>
        </w:rPr>
        <w:t xml:space="preserve"> declara(m) e reconhece(m) estar obrigado(s) a entregar o produto ora negociado, nas condições e prazos ajustados neste Contrato;</w:t>
      </w:r>
    </w:p>
    <w:p w14:paraId="65B2D914" w14:textId="77777777" w:rsidR="00351532" w:rsidRPr="006A4796" w:rsidRDefault="00351532" w:rsidP="00351532">
      <w:pPr>
        <w:spacing w:after="0"/>
        <w:ind w:left="0" w:hanging="2"/>
        <w:jc w:val="both"/>
        <w:rPr>
          <w:rFonts w:ascii="Arial" w:eastAsia="Arial" w:hAnsi="Arial" w:cs="Arial"/>
          <w:sz w:val="24"/>
          <w:szCs w:val="24"/>
        </w:rPr>
      </w:pPr>
    </w:p>
    <w:p w14:paraId="193EB96C" w14:textId="77777777" w:rsidR="00351532" w:rsidRPr="006A4796" w:rsidRDefault="00351532" w:rsidP="00351532">
      <w:pPr>
        <w:spacing w:after="0"/>
        <w:ind w:left="0" w:hanging="2"/>
        <w:jc w:val="both"/>
        <w:rPr>
          <w:rFonts w:ascii="Arial" w:eastAsia="Arial" w:hAnsi="Arial" w:cs="Arial"/>
          <w:sz w:val="24"/>
          <w:szCs w:val="24"/>
        </w:rPr>
      </w:pPr>
      <w:r w:rsidRPr="006A4796">
        <w:rPr>
          <w:rFonts w:ascii="Arial" w:eastAsia="Arial" w:hAnsi="Arial" w:cs="Arial"/>
          <w:b/>
          <w:bCs/>
          <w:sz w:val="24"/>
          <w:szCs w:val="24"/>
        </w:rPr>
        <w:t>11.2.</w:t>
      </w:r>
      <w:r w:rsidRPr="006A4796">
        <w:rPr>
          <w:rFonts w:ascii="Arial" w:eastAsia="Arial" w:hAnsi="Arial" w:cs="Arial"/>
          <w:b/>
          <w:sz w:val="24"/>
          <w:szCs w:val="24"/>
        </w:rPr>
        <w:t xml:space="preserve"> </w:t>
      </w:r>
      <w:r w:rsidRPr="006A4796">
        <w:rPr>
          <w:rFonts w:ascii="Arial" w:eastAsia="Arial" w:hAnsi="Arial" w:cs="Arial"/>
          <w:sz w:val="24"/>
          <w:szCs w:val="24"/>
        </w:rPr>
        <w:t>O presente Contrato constitui título executivo extrajudicial, nos termos do artigo 783 e seguintes do Código de Processo Civil;</w:t>
      </w:r>
    </w:p>
    <w:p w14:paraId="165C1FF5" w14:textId="77777777" w:rsidR="00351532" w:rsidRPr="006A4796" w:rsidRDefault="00351532" w:rsidP="00351532">
      <w:pPr>
        <w:spacing w:after="0"/>
        <w:ind w:left="0" w:hanging="2"/>
        <w:jc w:val="both"/>
        <w:rPr>
          <w:rFonts w:ascii="Arial" w:eastAsia="Arial" w:hAnsi="Arial" w:cs="Arial"/>
          <w:sz w:val="24"/>
          <w:szCs w:val="24"/>
        </w:rPr>
      </w:pPr>
    </w:p>
    <w:p w14:paraId="6742A490" w14:textId="77777777" w:rsidR="00351532" w:rsidRDefault="00351532" w:rsidP="00351532">
      <w:pPr>
        <w:spacing w:after="0"/>
        <w:ind w:left="0" w:hanging="2"/>
        <w:jc w:val="both"/>
        <w:rPr>
          <w:rFonts w:ascii="Arial" w:eastAsia="Arial" w:hAnsi="Arial" w:cs="Arial"/>
          <w:sz w:val="24"/>
          <w:szCs w:val="24"/>
        </w:rPr>
      </w:pPr>
      <w:r w:rsidRPr="006A4796">
        <w:rPr>
          <w:rFonts w:ascii="Arial" w:eastAsia="Arial" w:hAnsi="Arial" w:cs="Arial"/>
          <w:b/>
          <w:bCs/>
          <w:sz w:val="24"/>
          <w:szCs w:val="24"/>
        </w:rPr>
        <w:t>11.3.</w:t>
      </w:r>
      <w:r w:rsidRPr="006A4796">
        <w:rPr>
          <w:rFonts w:ascii="Arial" w:eastAsia="Arial" w:hAnsi="Arial" w:cs="Arial"/>
          <w:b/>
          <w:sz w:val="24"/>
          <w:szCs w:val="24"/>
        </w:rPr>
        <w:t xml:space="preserve"> </w:t>
      </w:r>
      <w:r w:rsidRPr="006A4796">
        <w:rPr>
          <w:rFonts w:ascii="Arial" w:eastAsia="Arial" w:hAnsi="Arial" w:cs="Arial"/>
          <w:sz w:val="24"/>
          <w:szCs w:val="24"/>
        </w:rPr>
        <w:t xml:space="preserve">O(s) </w:t>
      </w:r>
      <w:r w:rsidRPr="006A4796">
        <w:rPr>
          <w:rFonts w:ascii="Arial" w:eastAsia="Arial" w:hAnsi="Arial" w:cs="Arial"/>
          <w:b/>
          <w:sz w:val="24"/>
          <w:szCs w:val="24"/>
        </w:rPr>
        <w:t>VENDEDOR(ES)</w:t>
      </w:r>
      <w:r w:rsidRPr="006A4796">
        <w:rPr>
          <w:rFonts w:ascii="Arial" w:eastAsia="Arial" w:hAnsi="Arial" w:cs="Arial"/>
          <w:sz w:val="24"/>
          <w:szCs w:val="24"/>
        </w:rPr>
        <w:t xml:space="preserve"> torna(m)-se ciente, declara(m) conhecer e reconhecer ser CORRESPONSÁVEL da cadeia negocial costumeira a que os grãos são e serão destinados pelo(a) </w:t>
      </w:r>
      <w:r w:rsidRPr="006A4796">
        <w:rPr>
          <w:rFonts w:ascii="Arial" w:eastAsia="Arial" w:hAnsi="Arial" w:cs="Arial"/>
          <w:b/>
          <w:sz w:val="24"/>
          <w:szCs w:val="24"/>
        </w:rPr>
        <w:t>COMPRADOR(A)</w:t>
      </w:r>
      <w:r w:rsidRPr="006A4796">
        <w:rPr>
          <w:rFonts w:ascii="Arial" w:eastAsia="Arial" w:hAnsi="Arial" w:cs="Arial"/>
          <w:sz w:val="24"/>
          <w:szCs w:val="24"/>
        </w:rPr>
        <w:t xml:space="preserve">, destinados em lote ou separadamente para o mercado interno ou externo, visando os mercados de processamento e/ou industrialização dos derivados do produto, quer do ramo alimentício ou não, todos reconhecidos com a mesma essencialidade econômica para a cadeia nacional do agronegócio, bem como o(s) </w:t>
      </w:r>
      <w:r w:rsidRPr="006A4796">
        <w:rPr>
          <w:rFonts w:ascii="Arial" w:eastAsia="Arial" w:hAnsi="Arial" w:cs="Arial"/>
          <w:b/>
          <w:sz w:val="24"/>
          <w:szCs w:val="24"/>
        </w:rPr>
        <w:t>VENDEDOR(ES)</w:t>
      </w:r>
      <w:r w:rsidRPr="006A4796">
        <w:rPr>
          <w:rFonts w:ascii="Arial" w:eastAsia="Arial" w:hAnsi="Arial" w:cs="Arial"/>
          <w:sz w:val="24"/>
          <w:szCs w:val="24"/>
        </w:rPr>
        <w:t xml:space="preserve"> declara(m) conhecer e assumir as consequências lógico-jurídicas resultantes da sua inadimplência em não cumprir total ou parcialmente a entrega do produto no prazo pactuados neste contrato, daí incidindo a justa indenização descrita e mutuamente estabelecida na Cláusula 10;</w:t>
      </w:r>
    </w:p>
    <w:p w14:paraId="02B008C0" w14:textId="77777777" w:rsidR="00351532" w:rsidRPr="006A4796" w:rsidRDefault="00351532" w:rsidP="00351532">
      <w:pPr>
        <w:spacing w:after="0"/>
        <w:ind w:left="0" w:hanging="2"/>
        <w:jc w:val="both"/>
        <w:rPr>
          <w:rFonts w:ascii="Arial" w:eastAsia="Arial" w:hAnsi="Arial" w:cs="Arial"/>
          <w:sz w:val="24"/>
          <w:szCs w:val="24"/>
        </w:rPr>
      </w:pPr>
    </w:p>
    <w:p w14:paraId="364C5876" w14:textId="77777777" w:rsidR="00351532" w:rsidRPr="006A4796" w:rsidRDefault="00351532" w:rsidP="00351532">
      <w:pPr>
        <w:spacing w:after="0"/>
        <w:ind w:left="0" w:hanging="2"/>
        <w:jc w:val="both"/>
        <w:rPr>
          <w:rFonts w:ascii="Arial" w:eastAsia="Arial" w:hAnsi="Arial" w:cs="Arial"/>
          <w:b/>
          <w:sz w:val="24"/>
          <w:szCs w:val="24"/>
        </w:rPr>
      </w:pPr>
      <w:r w:rsidRPr="006A4796">
        <w:rPr>
          <w:rFonts w:ascii="Arial" w:eastAsia="Arial" w:hAnsi="Arial" w:cs="Arial"/>
          <w:b/>
          <w:sz w:val="24"/>
          <w:szCs w:val="24"/>
        </w:rPr>
        <w:t>11.3.1.</w:t>
      </w:r>
      <w:r w:rsidRPr="006A4796">
        <w:rPr>
          <w:rFonts w:ascii="Arial" w:eastAsia="Arial" w:hAnsi="Arial" w:cs="Arial"/>
          <w:sz w:val="24"/>
          <w:szCs w:val="24"/>
        </w:rPr>
        <w:t xml:space="preserve"> As partes declaram e confessam que são conhecedoras natas e possuem experiência sobre o mercado de compra e venda de grãos, quer dizer que são conscientes e concordam com as regras de mercado que regem toda a cadeia do agronegócio e, exatamente por isso, reconhecem e expressam entender e aceitar como normal e previsível a flutuação dos preços das </w:t>
      </w:r>
      <w:r w:rsidRPr="006A4796">
        <w:rPr>
          <w:rFonts w:ascii="Arial" w:eastAsia="Arial" w:hAnsi="Arial" w:cs="Arial"/>
          <w:i/>
          <w:iCs/>
          <w:sz w:val="24"/>
          <w:szCs w:val="24"/>
        </w:rPr>
        <w:t xml:space="preserve">commodities </w:t>
      </w:r>
      <w:r w:rsidRPr="006A4796">
        <w:rPr>
          <w:rFonts w:ascii="Arial" w:eastAsia="Arial" w:hAnsi="Arial" w:cs="Arial"/>
          <w:sz w:val="24"/>
          <w:szCs w:val="24"/>
        </w:rPr>
        <w:t xml:space="preserve">e também da cotação de qualquer moeda estrangeira incidente ou que influencie, de qualquer forma, referidos preços locais, regionais, estaduais, nacionais e internacionais das referidas </w:t>
      </w:r>
      <w:r w:rsidRPr="006A4796">
        <w:rPr>
          <w:rFonts w:ascii="Arial" w:eastAsia="Arial" w:hAnsi="Arial" w:cs="Arial"/>
          <w:i/>
          <w:iCs/>
          <w:sz w:val="24"/>
          <w:szCs w:val="24"/>
        </w:rPr>
        <w:t xml:space="preserve">commodities, </w:t>
      </w:r>
      <w:r w:rsidRPr="006A4796">
        <w:rPr>
          <w:rFonts w:ascii="Arial" w:eastAsia="Arial" w:hAnsi="Arial" w:cs="Arial"/>
          <w:sz w:val="24"/>
          <w:szCs w:val="24"/>
        </w:rPr>
        <w:t xml:space="preserve">pelo que, em conclusão, por força da natureza e das peculiaridades da presente negociação e do próprio mercado do agronegócio, confessam e aceitam não se aplicar as excepcionais hipóteses dos artigos 478 </w:t>
      </w:r>
      <w:r>
        <w:rPr>
          <w:rFonts w:ascii="Arial" w:eastAsia="Arial" w:hAnsi="Arial" w:cs="Arial"/>
          <w:sz w:val="24"/>
          <w:szCs w:val="24"/>
        </w:rPr>
        <w:t>a</w:t>
      </w:r>
      <w:r w:rsidRPr="006A4796">
        <w:rPr>
          <w:rFonts w:ascii="Arial" w:eastAsia="Arial" w:hAnsi="Arial" w:cs="Arial"/>
          <w:sz w:val="24"/>
          <w:szCs w:val="24"/>
        </w:rPr>
        <w:t xml:space="preserve"> 480 do Código Civil Brasileiro, bem como toda a teoria da imprevisão na formalização e cumprimento deste contrato, especialmente no que diz respeito à flutuação dos preços de </w:t>
      </w:r>
      <w:r w:rsidRPr="006A4796">
        <w:rPr>
          <w:rFonts w:ascii="Arial" w:eastAsia="Arial" w:hAnsi="Arial" w:cs="Arial"/>
          <w:i/>
          <w:iCs/>
          <w:sz w:val="24"/>
          <w:szCs w:val="24"/>
        </w:rPr>
        <w:t xml:space="preserve">commodities </w:t>
      </w:r>
      <w:r w:rsidRPr="006A4796">
        <w:rPr>
          <w:rFonts w:ascii="Arial" w:eastAsia="Arial" w:hAnsi="Arial" w:cs="Arial"/>
          <w:sz w:val="24"/>
          <w:szCs w:val="24"/>
        </w:rPr>
        <w:t xml:space="preserve">e/ou cotação de qualquer moeda, notadamente o dólar americano; </w:t>
      </w:r>
      <w:r w:rsidRPr="006A4796">
        <w:rPr>
          <w:rFonts w:ascii="Arial" w:eastAsia="Arial" w:hAnsi="Arial" w:cs="Arial"/>
          <w:i/>
          <w:iCs/>
          <w:sz w:val="24"/>
          <w:szCs w:val="24"/>
        </w:rPr>
        <w:t xml:space="preserve"> </w:t>
      </w:r>
      <w:r w:rsidRPr="006A4796">
        <w:rPr>
          <w:rFonts w:ascii="Arial" w:eastAsia="Arial" w:hAnsi="Arial" w:cs="Arial"/>
          <w:b/>
          <w:sz w:val="24"/>
          <w:szCs w:val="24"/>
        </w:rPr>
        <w:t xml:space="preserve"> </w:t>
      </w:r>
    </w:p>
    <w:p w14:paraId="29EA6EE1" w14:textId="77777777" w:rsidR="00351532" w:rsidRPr="006A4796" w:rsidRDefault="00351532" w:rsidP="00351532">
      <w:pPr>
        <w:spacing w:after="0"/>
        <w:ind w:left="0" w:hanging="2"/>
        <w:jc w:val="both"/>
        <w:rPr>
          <w:rFonts w:ascii="Arial" w:eastAsia="Arial" w:hAnsi="Arial" w:cs="Arial"/>
          <w:b/>
          <w:sz w:val="24"/>
          <w:szCs w:val="24"/>
        </w:rPr>
      </w:pPr>
    </w:p>
    <w:p w14:paraId="21AC6736" w14:textId="77777777" w:rsidR="00351532" w:rsidRPr="006A4796" w:rsidRDefault="00351532" w:rsidP="00351532">
      <w:pPr>
        <w:spacing w:after="0"/>
        <w:ind w:left="0" w:hanging="2"/>
        <w:jc w:val="both"/>
        <w:rPr>
          <w:rFonts w:ascii="Arial" w:eastAsia="Arial" w:hAnsi="Arial" w:cs="Arial"/>
          <w:sz w:val="24"/>
          <w:szCs w:val="24"/>
        </w:rPr>
      </w:pPr>
      <w:r w:rsidRPr="006A4796">
        <w:rPr>
          <w:rFonts w:ascii="Arial" w:eastAsia="Arial" w:hAnsi="Arial" w:cs="Arial"/>
          <w:b/>
          <w:sz w:val="24"/>
          <w:szCs w:val="24"/>
        </w:rPr>
        <w:t>11.4.</w:t>
      </w:r>
      <w:r w:rsidRPr="006A4796">
        <w:rPr>
          <w:rFonts w:ascii="Arial" w:eastAsia="Arial" w:hAnsi="Arial" w:cs="Arial"/>
          <w:sz w:val="24"/>
          <w:szCs w:val="24"/>
        </w:rPr>
        <w:t xml:space="preserve"> Esse Contrato foi ajustado dentro dos princípios da boa-fé e probidade, sendo-o feito de forma livre e espontânea vontade, sem qualquer vício de consentimento ou coação, ameaça, dolo, erro, lesão, fraude, estado de perigo, constrangimento, ou qualquer outro tipo de defeito ao negócio jurídico firmado neste instrumento particular;  </w:t>
      </w:r>
    </w:p>
    <w:p w14:paraId="6E00424E" w14:textId="77777777" w:rsidR="00351532" w:rsidRPr="006A4796" w:rsidRDefault="00351532" w:rsidP="00351532">
      <w:pPr>
        <w:spacing w:after="0"/>
        <w:ind w:left="0" w:hanging="2"/>
        <w:jc w:val="both"/>
        <w:rPr>
          <w:rFonts w:ascii="Arial" w:eastAsia="Arial" w:hAnsi="Arial" w:cs="Arial"/>
          <w:sz w:val="24"/>
          <w:szCs w:val="24"/>
        </w:rPr>
      </w:pPr>
    </w:p>
    <w:p w14:paraId="1AFC9350" w14:textId="77777777" w:rsidR="00351532" w:rsidRPr="006A4796" w:rsidRDefault="00351532" w:rsidP="00351532">
      <w:pPr>
        <w:spacing w:after="0"/>
        <w:ind w:left="0" w:hanging="2"/>
        <w:jc w:val="both"/>
        <w:rPr>
          <w:rFonts w:ascii="Arial" w:eastAsia="Arial" w:hAnsi="Arial" w:cs="Arial"/>
          <w:sz w:val="24"/>
          <w:szCs w:val="24"/>
        </w:rPr>
      </w:pPr>
      <w:r w:rsidRPr="006A4796">
        <w:rPr>
          <w:rFonts w:ascii="Arial" w:eastAsia="Arial" w:hAnsi="Arial" w:cs="Arial"/>
          <w:b/>
          <w:sz w:val="24"/>
          <w:szCs w:val="24"/>
        </w:rPr>
        <w:t>11.5.</w:t>
      </w:r>
      <w:r w:rsidRPr="006A4796">
        <w:rPr>
          <w:rFonts w:ascii="Arial" w:eastAsia="Arial" w:hAnsi="Arial" w:cs="Arial"/>
          <w:sz w:val="24"/>
          <w:szCs w:val="24"/>
        </w:rPr>
        <w:t xml:space="preserve"> O presente contrato é celebrado em caráter não exclusivo para ambas as partes, ficando ajustado, entretanto, que durante sua vigência, o(s) </w:t>
      </w:r>
      <w:r w:rsidRPr="006A4796">
        <w:rPr>
          <w:rFonts w:ascii="Arial" w:eastAsia="Arial" w:hAnsi="Arial" w:cs="Arial"/>
          <w:b/>
          <w:sz w:val="24"/>
          <w:szCs w:val="24"/>
        </w:rPr>
        <w:t>VENDEDOR(ES)</w:t>
      </w:r>
      <w:r w:rsidRPr="006A4796">
        <w:rPr>
          <w:rFonts w:ascii="Arial" w:eastAsia="Arial" w:hAnsi="Arial" w:cs="Arial"/>
          <w:sz w:val="24"/>
          <w:szCs w:val="24"/>
        </w:rPr>
        <w:t xml:space="preserve"> não </w:t>
      </w:r>
      <w:r w:rsidRPr="006A4796">
        <w:rPr>
          <w:rFonts w:ascii="Arial" w:eastAsia="Arial" w:hAnsi="Arial" w:cs="Arial"/>
          <w:sz w:val="24"/>
          <w:szCs w:val="24"/>
        </w:rPr>
        <w:lastRenderedPageBreak/>
        <w:t>assumirá obrigações que coloquem em risco o integral e pontual desempenho das obrigações neste assumidas;</w:t>
      </w:r>
    </w:p>
    <w:p w14:paraId="66AC29F8" w14:textId="77777777" w:rsidR="00351532" w:rsidRPr="006A4796" w:rsidRDefault="00351532" w:rsidP="00351532">
      <w:pPr>
        <w:spacing w:after="0"/>
        <w:ind w:left="0" w:hanging="2"/>
        <w:jc w:val="both"/>
        <w:rPr>
          <w:rFonts w:ascii="Arial" w:eastAsia="Arial" w:hAnsi="Arial" w:cs="Arial"/>
          <w:sz w:val="24"/>
          <w:szCs w:val="24"/>
        </w:rPr>
      </w:pPr>
    </w:p>
    <w:p w14:paraId="75D2FAFD" w14:textId="77777777" w:rsidR="00351532" w:rsidRPr="006A4796" w:rsidRDefault="00351532" w:rsidP="00351532">
      <w:pPr>
        <w:spacing w:after="0"/>
        <w:ind w:left="0" w:hanging="2"/>
        <w:jc w:val="both"/>
        <w:rPr>
          <w:rFonts w:ascii="Arial" w:eastAsia="Arial" w:hAnsi="Arial" w:cs="Arial"/>
          <w:sz w:val="24"/>
          <w:szCs w:val="24"/>
        </w:rPr>
      </w:pPr>
      <w:r w:rsidRPr="006A4796">
        <w:rPr>
          <w:rFonts w:ascii="Arial" w:eastAsia="Arial" w:hAnsi="Arial" w:cs="Arial"/>
          <w:b/>
          <w:bCs/>
          <w:sz w:val="24"/>
          <w:szCs w:val="24"/>
        </w:rPr>
        <w:t xml:space="preserve">11.6. </w:t>
      </w:r>
      <w:r w:rsidRPr="006A4796">
        <w:rPr>
          <w:rFonts w:ascii="Arial" w:eastAsia="Arial" w:hAnsi="Arial" w:cs="Arial"/>
          <w:sz w:val="24"/>
          <w:szCs w:val="24"/>
        </w:rPr>
        <w:t xml:space="preserve">A(s) parte(s) </w:t>
      </w:r>
      <w:r w:rsidRPr="006A4796">
        <w:rPr>
          <w:rFonts w:ascii="Arial" w:eastAsia="Arial" w:hAnsi="Arial" w:cs="Arial"/>
          <w:b/>
          <w:bCs/>
          <w:sz w:val="24"/>
          <w:szCs w:val="24"/>
        </w:rPr>
        <w:t xml:space="preserve">VENDEDOR(ES) </w:t>
      </w:r>
      <w:r w:rsidRPr="006A4796">
        <w:rPr>
          <w:rFonts w:ascii="Arial" w:eastAsia="Arial" w:hAnsi="Arial" w:cs="Arial"/>
          <w:sz w:val="24"/>
          <w:szCs w:val="24"/>
        </w:rPr>
        <w:t>declaram ciência e</w:t>
      </w:r>
      <w:r w:rsidRPr="006A4796">
        <w:rPr>
          <w:rFonts w:ascii="Arial" w:eastAsia="Arial" w:hAnsi="Arial" w:cs="Arial"/>
          <w:b/>
          <w:bCs/>
          <w:sz w:val="24"/>
          <w:szCs w:val="24"/>
        </w:rPr>
        <w:t xml:space="preserve"> </w:t>
      </w:r>
      <w:r w:rsidRPr="006A4796">
        <w:rPr>
          <w:rFonts w:ascii="Arial" w:eastAsia="Arial" w:hAnsi="Arial" w:cs="Arial"/>
          <w:sz w:val="24"/>
          <w:szCs w:val="24"/>
        </w:rPr>
        <w:t xml:space="preserve">autoriza(m) expressamente a </w:t>
      </w:r>
      <w:r w:rsidRPr="006A4796">
        <w:rPr>
          <w:rFonts w:ascii="Arial" w:eastAsia="Arial" w:hAnsi="Arial" w:cs="Arial"/>
          <w:b/>
          <w:bCs/>
          <w:sz w:val="24"/>
          <w:szCs w:val="24"/>
        </w:rPr>
        <w:t>COMPRADORA</w:t>
      </w:r>
      <w:r w:rsidRPr="006A4796">
        <w:rPr>
          <w:rFonts w:ascii="Arial" w:eastAsia="Arial" w:hAnsi="Arial" w:cs="Arial"/>
          <w:sz w:val="24"/>
          <w:szCs w:val="24"/>
        </w:rPr>
        <w:t>, por meio da QI Sociedade de Crédito Direto S.A. (“QI SCD”) e demais instituições financeiras de seu grupo econômico, bem como seus respectivos sucessores, a consultar e registrar os débitos e responsabilidades decorrentes de operações com características de crédito, que constem ou venham a constar em nome do Cliente, no SCR e/ou outro sistema que em virtude de norma legal o substitua ou complemente, bem como em quaisquer bases de dados públicas que possam vir a ser necessárias para a prestação dos serviços de análise de crédito, assim como concorda, ainda, em estender a presente autorização de consulta ao SCR e as demais bases públicas às demais instituições autorizadas a consultá-lo e que adquiriram ou receberam em garantia, ou manifestem interesse de adquirir ou receber em garantia, total ou parcialmente, operações de crédito sob sua responsabilidade.</w:t>
      </w:r>
    </w:p>
    <w:p w14:paraId="39F3AB54" w14:textId="77777777" w:rsidR="00351532" w:rsidRPr="006A4796" w:rsidRDefault="00351532" w:rsidP="00351532">
      <w:pPr>
        <w:spacing w:after="0"/>
        <w:ind w:left="0" w:hanging="2"/>
        <w:jc w:val="both"/>
        <w:rPr>
          <w:rFonts w:ascii="Arial" w:eastAsia="Arial" w:hAnsi="Arial" w:cs="Arial"/>
          <w:sz w:val="24"/>
          <w:szCs w:val="24"/>
        </w:rPr>
      </w:pPr>
    </w:p>
    <w:p w14:paraId="54009340" w14:textId="77777777" w:rsidR="00351532" w:rsidRPr="006A4796" w:rsidRDefault="00351532" w:rsidP="00351532">
      <w:pPr>
        <w:spacing w:after="0"/>
        <w:ind w:left="0" w:hanging="2"/>
        <w:jc w:val="both"/>
        <w:rPr>
          <w:rFonts w:ascii="Arial" w:eastAsia="Arial" w:hAnsi="Arial" w:cs="Arial"/>
          <w:sz w:val="24"/>
          <w:szCs w:val="24"/>
        </w:rPr>
      </w:pPr>
      <w:r w:rsidRPr="006A4796">
        <w:rPr>
          <w:rFonts w:ascii="Arial" w:eastAsia="Arial" w:hAnsi="Arial" w:cs="Arial"/>
          <w:b/>
          <w:bCs/>
          <w:sz w:val="24"/>
          <w:szCs w:val="24"/>
        </w:rPr>
        <w:t xml:space="preserve">11.6.1. </w:t>
      </w:r>
      <w:r w:rsidRPr="006A4796">
        <w:rPr>
          <w:rFonts w:ascii="Arial" w:eastAsia="Arial" w:hAnsi="Arial" w:cs="Arial"/>
          <w:sz w:val="24"/>
          <w:szCs w:val="24"/>
        </w:rPr>
        <w:t xml:space="preserve">A(s) parte(s) </w:t>
      </w:r>
      <w:r w:rsidRPr="006A4796">
        <w:rPr>
          <w:rFonts w:ascii="Arial" w:eastAsia="Arial" w:hAnsi="Arial" w:cs="Arial"/>
          <w:b/>
          <w:bCs/>
          <w:sz w:val="24"/>
          <w:szCs w:val="24"/>
        </w:rPr>
        <w:t xml:space="preserve">VENDEDOR(ES) </w:t>
      </w:r>
      <w:r w:rsidRPr="006A4796">
        <w:rPr>
          <w:rFonts w:ascii="Arial" w:eastAsia="Arial" w:hAnsi="Arial" w:cs="Arial"/>
          <w:sz w:val="24"/>
          <w:szCs w:val="24"/>
        </w:rPr>
        <w:t>expressamente autoriza(m) a QI SCD, nos termos do artigo 1º, §3º, V da Lei Complementar nº 105, de 10 de janeiro de 2001, conforme alterada, a revelar a terceiros, para fins de análise de crédito, as informações obtidas pela QI SCD no decurso das operações de crédito realizadas.</w:t>
      </w:r>
    </w:p>
    <w:p w14:paraId="351DE102" w14:textId="77777777" w:rsidR="00351532" w:rsidRPr="006A4796" w:rsidRDefault="00351532" w:rsidP="00351532">
      <w:pPr>
        <w:spacing w:after="0"/>
        <w:ind w:left="0" w:hanging="2"/>
        <w:jc w:val="both"/>
        <w:rPr>
          <w:rFonts w:ascii="Arial" w:eastAsia="Arial" w:hAnsi="Arial" w:cs="Arial"/>
          <w:sz w:val="24"/>
          <w:szCs w:val="24"/>
        </w:rPr>
      </w:pPr>
      <w:r w:rsidRPr="006A4796">
        <w:rPr>
          <w:rFonts w:ascii="Arial" w:eastAsia="Arial" w:hAnsi="Arial" w:cs="Arial"/>
          <w:sz w:val="24"/>
          <w:szCs w:val="24"/>
        </w:rPr>
        <w:t>Declaram ciência ainda que as manifestações de discordância quanto às informações constantes no SCR e os pedidos de correção, exclusão e registro de medidas judiciais no SCR deverão ser dirigidos a instituição responsável pelas informações disponibilizadas no SCR, por meio de requerimento escrito e fundamentado enviado pelo Cliente, acompanhado da respectiva decisão judicial, conforme aplicável;</w:t>
      </w:r>
    </w:p>
    <w:p w14:paraId="564DCCA3" w14:textId="77777777" w:rsidR="00351532" w:rsidRPr="006A4796" w:rsidRDefault="00351532" w:rsidP="00351532">
      <w:pPr>
        <w:spacing w:after="0"/>
        <w:ind w:left="0" w:hanging="2"/>
        <w:jc w:val="both"/>
        <w:rPr>
          <w:rFonts w:ascii="Arial" w:eastAsia="Arial" w:hAnsi="Arial" w:cs="Arial"/>
          <w:sz w:val="24"/>
          <w:szCs w:val="24"/>
        </w:rPr>
      </w:pPr>
    </w:p>
    <w:p w14:paraId="01B06AED" w14:textId="77777777" w:rsidR="00351532" w:rsidRPr="006A4796" w:rsidRDefault="00351532" w:rsidP="00351532">
      <w:pPr>
        <w:spacing w:after="0"/>
        <w:ind w:left="0" w:hanging="2"/>
        <w:jc w:val="both"/>
        <w:rPr>
          <w:rFonts w:ascii="Arial" w:eastAsia="Arial" w:hAnsi="Arial" w:cs="Arial"/>
          <w:sz w:val="24"/>
          <w:szCs w:val="24"/>
        </w:rPr>
      </w:pPr>
      <w:r w:rsidRPr="006A4796">
        <w:rPr>
          <w:rFonts w:ascii="Arial" w:eastAsia="Arial" w:hAnsi="Arial" w:cs="Arial"/>
          <w:b/>
          <w:bCs/>
          <w:sz w:val="24"/>
          <w:szCs w:val="24"/>
        </w:rPr>
        <w:t>11.6.2.</w:t>
      </w:r>
      <w:r w:rsidRPr="006A4796">
        <w:rPr>
          <w:rFonts w:ascii="Arial" w:eastAsia="Arial" w:hAnsi="Arial" w:cs="Arial"/>
          <w:sz w:val="24"/>
          <w:szCs w:val="24"/>
        </w:rPr>
        <w:t xml:space="preserve"> A(s) parte(s) </w:t>
      </w:r>
      <w:r w:rsidRPr="006A4796">
        <w:rPr>
          <w:rFonts w:ascii="Arial" w:eastAsia="Arial" w:hAnsi="Arial" w:cs="Arial"/>
          <w:b/>
          <w:bCs/>
          <w:sz w:val="24"/>
          <w:szCs w:val="24"/>
        </w:rPr>
        <w:t xml:space="preserve">VENDEDOR(ES) </w:t>
      </w:r>
      <w:r w:rsidRPr="006A4796">
        <w:rPr>
          <w:rFonts w:ascii="Arial" w:eastAsia="Arial" w:hAnsi="Arial" w:cs="Arial"/>
          <w:sz w:val="24"/>
          <w:szCs w:val="24"/>
        </w:rPr>
        <w:t>declaram ciência e</w:t>
      </w:r>
      <w:r w:rsidRPr="006A4796">
        <w:rPr>
          <w:rFonts w:ascii="Arial" w:eastAsia="Arial" w:hAnsi="Arial" w:cs="Arial"/>
          <w:b/>
          <w:bCs/>
          <w:sz w:val="24"/>
          <w:szCs w:val="24"/>
        </w:rPr>
        <w:t xml:space="preserve"> </w:t>
      </w:r>
      <w:r w:rsidRPr="006A4796">
        <w:rPr>
          <w:rFonts w:ascii="Arial" w:eastAsia="Arial" w:hAnsi="Arial" w:cs="Arial"/>
          <w:sz w:val="24"/>
          <w:szCs w:val="24"/>
        </w:rPr>
        <w:t xml:space="preserve">autoriza(m) expressamente a </w:t>
      </w:r>
      <w:r w:rsidRPr="006A4796">
        <w:rPr>
          <w:rFonts w:ascii="Arial" w:eastAsia="Arial" w:hAnsi="Arial" w:cs="Arial"/>
          <w:b/>
          <w:bCs/>
          <w:sz w:val="24"/>
          <w:szCs w:val="24"/>
        </w:rPr>
        <w:t>COMPRADORA</w:t>
      </w:r>
      <w:r w:rsidRPr="006A4796">
        <w:rPr>
          <w:rFonts w:ascii="Arial" w:eastAsia="Arial" w:hAnsi="Arial" w:cs="Arial"/>
          <w:sz w:val="24"/>
          <w:szCs w:val="24"/>
        </w:rPr>
        <w:t>, em conjunto com o item 11.6, a realizar consultas em plataformas de análise de crédito autorizadas, especialmente no tocante à i) situação econômico-financeira, (</w:t>
      </w:r>
      <w:proofErr w:type="spellStart"/>
      <w:r w:rsidRPr="006A4796">
        <w:rPr>
          <w:rFonts w:ascii="Arial" w:eastAsia="Arial" w:hAnsi="Arial" w:cs="Arial"/>
          <w:sz w:val="24"/>
          <w:szCs w:val="24"/>
        </w:rPr>
        <w:t>ii</w:t>
      </w:r>
      <w:proofErr w:type="spellEnd"/>
      <w:r w:rsidRPr="006A4796">
        <w:rPr>
          <w:rFonts w:ascii="Arial" w:eastAsia="Arial" w:hAnsi="Arial" w:cs="Arial"/>
          <w:sz w:val="24"/>
          <w:szCs w:val="24"/>
        </w:rPr>
        <w:t>) grau de endividamento, (</w:t>
      </w:r>
      <w:proofErr w:type="spellStart"/>
      <w:r w:rsidRPr="006A4796">
        <w:rPr>
          <w:rFonts w:ascii="Arial" w:eastAsia="Arial" w:hAnsi="Arial" w:cs="Arial"/>
          <w:sz w:val="24"/>
          <w:szCs w:val="24"/>
        </w:rPr>
        <w:t>iii</w:t>
      </w:r>
      <w:proofErr w:type="spellEnd"/>
      <w:r w:rsidRPr="006A4796">
        <w:rPr>
          <w:rFonts w:ascii="Arial" w:eastAsia="Arial" w:hAnsi="Arial" w:cs="Arial"/>
          <w:sz w:val="24"/>
          <w:szCs w:val="24"/>
        </w:rPr>
        <w:t>) capacidade de geração de resultados ou de fluxos de caixa, pontualidade e atrasos nos pagamentos, (</w:t>
      </w:r>
      <w:proofErr w:type="spellStart"/>
      <w:r w:rsidRPr="006A4796">
        <w:rPr>
          <w:rFonts w:ascii="Arial" w:eastAsia="Arial" w:hAnsi="Arial" w:cs="Arial"/>
          <w:sz w:val="24"/>
          <w:szCs w:val="24"/>
        </w:rPr>
        <w:t>iv</w:t>
      </w:r>
      <w:proofErr w:type="spellEnd"/>
      <w:r w:rsidRPr="006A4796">
        <w:rPr>
          <w:rFonts w:ascii="Arial" w:eastAsia="Arial" w:hAnsi="Arial" w:cs="Arial"/>
          <w:sz w:val="24"/>
          <w:szCs w:val="24"/>
        </w:rPr>
        <w:t>) setor de atividade econômica, (v) limite de crédito, (vi) informações do(s) vendedor(es) constantes do Sistema de Informações de Créditos administrado pelo Banco Central do Brasil, e/ou outro sistema que em virtude de norma legal o substitua e (</w:t>
      </w:r>
      <w:proofErr w:type="spellStart"/>
      <w:r w:rsidRPr="006A4796">
        <w:rPr>
          <w:rFonts w:ascii="Arial" w:eastAsia="Arial" w:hAnsi="Arial" w:cs="Arial"/>
          <w:sz w:val="24"/>
          <w:szCs w:val="24"/>
        </w:rPr>
        <w:t>vii</w:t>
      </w:r>
      <w:proofErr w:type="spellEnd"/>
      <w:r w:rsidRPr="006A4796">
        <w:rPr>
          <w:rFonts w:ascii="Arial" w:eastAsia="Arial" w:hAnsi="Arial" w:cs="Arial"/>
          <w:sz w:val="24"/>
          <w:szCs w:val="24"/>
        </w:rPr>
        <w:t xml:space="preserve">) informações do(s) vendedor(es) disponibilizadas por órgãos de proteção ao crédito, incluindo, mas não se limitando, ao Serviço de Proteção ao Crédito (SPC) e SERASA – Centralização de Serviços os Bancos S.A., Cadastro de Emitentes de Cheques Sem Fundos (CCF) mantido pelo Banco Central do Brasil e quaisquer outros órgãos, entidades ou empresas julgados pertinentes pela QI SCD para fins da análise de crédito. </w:t>
      </w:r>
    </w:p>
    <w:p w14:paraId="6802B42D" w14:textId="77777777" w:rsidR="00351532" w:rsidRPr="006A4796" w:rsidRDefault="00351532" w:rsidP="00351532">
      <w:pPr>
        <w:spacing w:after="0"/>
        <w:ind w:leftChars="0" w:left="0" w:firstLineChars="0" w:firstLine="0"/>
        <w:jc w:val="both"/>
        <w:rPr>
          <w:rFonts w:ascii="Arial" w:eastAsia="Arial" w:hAnsi="Arial" w:cs="Arial"/>
          <w:sz w:val="24"/>
          <w:szCs w:val="24"/>
        </w:rPr>
      </w:pPr>
    </w:p>
    <w:p w14:paraId="4AC71763" w14:textId="77777777" w:rsidR="00351532" w:rsidRPr="006A4796" w:rsidRDefault="00351532" w:rsidP="00351532">
      <w:pPr>
        <w:spacing w:after="0"/>
        <w:ind w:left="0" w:hanging="2"/>
        <w:jc w:val="both"/>
        <w:rPr>
          <w:rFonts w:ascii="Arial" w:eastAsia="Arial" w:hAnsi="Arial" w:cs="Arial"/>
          <w:sz w:val="24"/>
          <w:szCs w:val="24"/>
        </w:rPr>
      </w:pPr>
      <w:r w:rsidRPr="006A4796">
        <w:rPr>
          <w:rFonts w:ascii="Arial" w:eastAsia="Arial" w:hAnsi="Arial" w:cs="Arial"/>
          <w:b/>
          <w:bCs/>
          <w:sz w:val="24"/>
          <w:szCs w:val="24"/>
        </w:rPr>
        <w:lastRenderedPageBreak/>
        <w:t>11.7.</w:t>
      </w:r>
      <w:r w:rsidRPr="006A4796">
        <w:rPr>
          <w:rFonts w:ascii="Arial" w:eastAsia="Arial" w:hAnsi="Arial" w:cs="Arial"/>
          <w:sz w:val="24"/>
          <w:szCs w:val="24"/>
        </w:rPr>
        <w:t xml:space="preserve"> O(s) </w:t>
      </w:r>
      <w:r w:rsidRPr="006A4796">
        <w:rPr>
          <w:rFonts w:ascii="Arial" w:eastAsia="Arial" w:hAnsi="Arial" w:cs="Arial"/>
          <w:b/>
          <w:bCs/>
          <w:sz w:val="24"/>
          <w:szCs w:val="24"/>
        </w:rPr>
        <w:t>VENDEDOR(ES)</w:t>
      </w:r>
      <w:r w:rsidRPr="006A4796">
        <w:rPr>
          <w:rFonts w:ascii="Arial" w:eastAsia="Arial" w:hAnsi="Arial" w:cs="Arial"/>
          <w:sz w:val="24"/>
          <w:szCs w:val="24"/>
        </w:rPr>
        <w:t xml:space="preserve"> autoriza(m) de forma expressa a </w:t>
      </w:r>
      <w:r w:rsidRPr="006A4796">
        <w:rPr>
          <w:rFonts w:ascii="Arial" w:eastAsia="Arial" w:hAnsi="Arial" w:cs="Arial"/>
          <w:b/>
          <w:bCs/>
          <w:sz w:val="24"/>
          <w:szCs w:val="24"/>
        </w:rPr>
        <w:t>COMPRADORA</w:t>
      </w:r>
      <w:r w:rsidRPr="006A4796">
        <w:rPr>
          <w:rFonts w:ascii="Arial" w:eastAsia="Arial" w:hAnsi="Arial" w:cs="Arial"/>
          <w:sz w:val="24"/>
          <w:szCs w:val="24"/>
        </w:rPr>
        <w:t xml:space="preserve"> a realizar a qualquer momento a vistoria </w:t>
      </w:r>
      <w:r w:rsidRPr="006A4796">
        <w:rPr>
          <w:rFonts w:ascii="Arial" w:eastAsia="Arial" w:hAnsi="Arial" w:cs="Arial"/>
          <w:i/>
          <w:iCs/>
          <w:sz w:val="24"/>
          <w:szCs w:val="24"/>
        </w:rPr>
        <w:t>in loco</w:t>
      </w:r>
      <w:r w:rsidRPr="006A4796">
        <w:rPr>
          <w:rFonts w:ascii="Arial" w:eastAsia="Arial" w:hAnsi="Arial" w:cs="Arial"/>
          <w:sz w:val="24"/>
          <w:szCs w:val="24"/>
        </w:rPr>
        <w:t xml:space="preserve"> nas propriedades dos mesmos e/ou unidades armazenadoras indicadas por estes;</w:t>
      </w:r>
    </w:p>
    <w:p w14:paraId="52D9172B" w14:textId="77777777" w:rsidR="00351532" w:rsidRPr="006A4796" w:rsidRDefault="00351532" w:rsidP="00351532">
      <w:pPr>
        <w:spacing w:after="0"/>
        <w:ind w:left="0" w:hanging="2"/>
        <w:jc w:val="both"/>
        <w:rPr>
          <w:rFonts w:ascii="Arial" w:eastAsia="Arial" w:hAnsi="Arial" w:cs="Arial"/>
          <w:sz w:val="24"/>
          <w:szCs w:val="24"/>
        </w:rPr>
      </w:pPr>
    </w:p>
    <w:p w14:paraId="6D5A9D2B" w14:textId="77777777" w:rsidR="00351532" w:rsidRPr="006A4796" w:rsidRDefault="00351532" w:rsidP="00351532">
      <w:pPr>
        <w:spacing w:after="0"/>
        <w:ind w:left="0" w:hanging="2"/>
        <w:jc w:val="both"/>
        <w:rPr>
          <w:rFonts w:ascii="Arial" w:eastAsia="Arial" w:hAnsi="Arial" w:cs="Arial"/>
          <w:sz w:val="24"/>
          <w:szCs w:val="24"/>
        </w:rPr>
      </w:pPr>
      <w:r w:rsidRPr="006A4796">
        <w:rPr>
          <w:rFonts w:ascii="Arial" w:eastAsia="Arial" w:hAnsi="Arial" w:cs="Arial"/>
          <w:b/>
          <w:bCs/>
          <w:sz w:val="24"/>
          <w:szCs w:val="24"/>
        </w:rPr>
        <w:t xml:space="preserve">11.8. </w:t>
      </w:r>
      <w:r w:rsidRPr="006A4796">
        <w:rPr>
          <w:rFonts w:ascii="Arial" w:eastAsia="Arial" w:hAnsi="Arial" w:cs="Arial"/>
          <w:sz w:val="24"/>
          <w:szCs w:val="24"/>
        </w:rPr>
        <w:t xml:space="preserve">Na hipótese de existirem concomitantemente mais de um contrato de compra e venda de milho entre as mesmas partes, e quando não for manifestado por escrito no ato da entrega do produto qual dos contratos o(s) </w:t>
      </w:r>
      <w:r w:rsidRPr="006A4796">
        <w:rPr>
          <w:rFonts w:ascii="Arial" w:eastAsia="Arial" w:hAnsi="Arial" w:cs="Arial"/>
          <w:b/>
          <w:sz w:val="24"/>
          <w:szCs w:val="24"/>
        </w:rPr>
        <w:t>VENDEDOR(ES)</w:t>
      </w:r>
      <w:r w:rsidRPr="006A4796">
        <w:rPr>
          <w:rFonts w:ascii="Arial" w:eastAsia="Arial" w:hAnsi="Arial" w:cs="Arial"/>
          <w:sz w:val="24"/>
          <w:szCs w:val="24"/>
        </w:rPr>
        <w:t xml:space="preserve"> pretenda saldar primeiro, o(a) </w:t>
      </w:r>
      <w:r w:rsidRPr="006A4796">
        <w:rPr>
          <w:rFonts w:ascii="Arial" w:eastAsia="Arial" w:hAnsi="Arial" w:cs="Arial"/>
          <w:b/>
          <w:sz w:val="24"/>
          <w:szCs w:val="24"/>
        </w:rPr>
        <w:t>COMPRADOR(A)</w:t>
      </w:r>
      <w:r w:rsidRPr="006A4796">
        <w:rPr>
          <w:rFonts w:ascii="Arial" w:eastAsia="Arial" w:hAnsi="Arial" w:cs="Arial"/>
          <w:sz w:val="24"/>
          <w:szCs w:val="24"/>
        </w:rPr>
        <w:t xml:space="preserve"> poderá utilizar crédito decorrente desta entrega para quitar total ou parcialmente qualquer um de tais contratos, a seu exclusivo critério independentemente da apropriação inicialmente efetuada no ato de cada recebimento;</w:t>
      </w:r>
    </w:p>
    <w:p w14:paraId="484C5E93" w14:textId="77777777" w:rsidR="00351532" w:rsidRPr="006A4796" w:rsidRDefault="00351532" w:rsidP="00351532">
      <w:pPr>
        <w:spacing w:after="0"/>
        <w:ind w:left="0" w:hanging="2"/>
        <w:jc w:val="both"/>
        <w:rPr>
          <w:rFonts w:ascii="Arial" w:eastAsia="Arial" w:hAnsi="Arial" w:cs="Arial"/>
          <w:sz w:val="24"/>
          <w:szCs w:val="24"/>
        </w:rPr>
      </w:pPr>
    </w:p>
    <w:p w14:paraId="34D5133B" w14:textId="77777777" w:rsidR="00351532" w:rsidRPr="006A4796" w:rsidRDefault="00351532" w:rsidP="00351532">
      <w:pPr>
        <w:spacing w:after="0"/>
        <w:ind w:left="0" w:hanging="2"/>
        <w:jc w:val="both"/>
        <w:rPr>
          <w:rFonts w:ascii="Arial" w:eastAsia="Arial" w:hAnsi="Arial" w:cs="Arial"/>
          <w:bCs/>
          <w:sz w:val="24"/>
          <w:szCs w:val="24"/>
        </w:rPr>
      </w:pPr>
      <w:r w:rsidRPr="006A4796">
        <w:rPr>
          <w:rFonts w:ascii="Arial" w:eastAsia="Arial" w:hAnsi="Arial" w:cs="Arial"/>
          <w:b/>
          <w:bCs/>
          <w:sz w:val="24"/>
          <w:szCs w:val="24"/>
        </w:rPr>
        <w:t>11.9.</w:t>
      </w:r>
      <w:r w:rsidRPr="006A4796">
        <w:rPr>
          <w:rFonts w:ascii="Arial" w:eastAsia="Arial" w:hAnsi="Arial" w:cs="Arial"/>
          <w:sz w:val="24"/>
          <w:szCs w:val="24"/>
        </w:rPr>
        <w:t xml:space="preserve"> </w:t>
      </w:r>
      <w:r w:rsidRPr="006A4796">
        <w:rPr>
          <w:rFonts w:ascii="Arial" w:eastAsia="Arial" w:hAnsi="Arial" w:cs="Arial"/>
          <w:bCs/>
          <w:sz w:val="24"/>
          <w:szCs w:val="24"/>
        </w:rPr>
        <w:t xml:space="preserve">O(s) interveniente(es) e garantidor(es) do(s) </w:t>
      </w:r>
      <w:r w:rsidRPr="006A4796">
        <w:rPr>
          <w:rFonts w:ascii="Arial" w:eastAsia="Arial" w:hAnsi="Arial" w:cs="Arial"/>
          <w:b/>
          <w:sz w:val="24"/>
          <w:szCs w:val="24"/>
        </w:rPr>
        <w:t>VENDEDOR(ES)</w:t>
      </w:r>
      <w:r w:rsidRPr="006A4796">
        <w:rPr>
          <w:rFonts w:ascii="Arial" w:eastAsia="Arial" w:hAnsi="Arial" w:cs="Arial"/>
          <w:bCs/>
          <w:sz w:val="24"/>
          <w:szCs w:val="24"/>
        </w:rPr>
        <w:t xml:space="preserve">, como parte integrante da relação contratual, legal e solidariamente responsável pelo cumprimento da obrigação de entregar, na forma do artigo 264 e seguintes do Código Civil Brasileiro, declara total ciência de todas as cláusulas desta negociação e instrumento contratual, sendo que de todas as obrigações do(s) </w:t>
      </w:r>
      <w:r w:rsidRPr="006A4796">
        <w:rPr>
          <w:rFonts w:ascii="Arial" w:eastAsia="Arial" w:hAnsi="Arial" w:cs="Arial"/>
          <w:b/>
          <w:sz w:val="24"/>
          <w:szCs w:val="24"/>
        </w:rPr>
        <w:t>VENDEDOR(ES)</w:t>
      </w:r>
      <w:r w:rsidRPr="006A4796">
        <w:rPr>
          <w:rFonts w:ascii="Arial" w:eastAsia="Arial" w:hAnsi="Arial" w:cs="Arial"/>
          <w:bCs/>
          <w:sz w:val="24"/>
          <w:szCs w:val="24"/>
        </w:rPr>
        <w:t xml:space="preserve">, se solidariza incondicionalmente ao total e irrestrito cumprimento, por elas respondendo diretamente com todos os seus bens, ciente, ainda, da faculdade permitida(o) à(o) </w:t>
      </w:r>
      <w:r w:rsidRPr="006A4796">
        <w:rPr>
          <w:rFonts w:ascii="Arial" w:eastAsia="Arial" w:hAnsi="Arial" w:cs="Arial"/>
          <w:b/>
          <w:sz w:val="24"/>
          <w:szCs w:val="24"/>
        </w:rPr>
        <w:t xml:space="preserve">COMPRADOR(A) </w:t>
      </w:r>
      <w:r w:rsidRPr="006A4796">
        <w:rPr>
          <w:rFonts w:ascii="Arial" w:eastAsia="Arial" w:hAnsi="Arial" w:cs="Arial"/>
          <w:bCs/>
          <w:sz w:val="24"/>
          <w:szCs w:val="24"/>
        </w:rPr>
        <w:t>de livre escolha de exigir e receber de um ou de alguns dos devedores solidários, parcial ou totalmente, a dívida comum, bem como ciente que se o pagamento tiver sido parcial, todos os demais devedores solidários continuam obrigados pelo resto do débito, tudo conforme artigo 275 do Código Civil Brasileiro.</w:t>
      </w:r>
    </w:p>
    <w:p w14:paraId="6D4F9280" w14:textId="77777777" w:rsidR="00351532" w:rsidRPr="006A4796" w:rsidRDefault="00351532" w:rsidP="00351532">
      <w:pPr>
        <w:spacing w:after="0"/>
        <w:ind w:leftChars="0" w:left="0" w:firstLineChars="0" w:firstLine="0"/>
        <w:jc w:val="both"/>
        <w:rPr>
          <w:rFonts w:ascii="Arial" w:eastAsia="Arial" w:hAnsi="Arial" w:cs="Arial"/>
          <w:sz w:val="24"/>
          <w:szCs w:val="24"/>
        </w:rPr>
      </w:pPr>
    </w:p>
    <w:p w14:paraId="20B43110" w14:textId="77777777" w:rsidR="00351532" w:rsidRPr="006A4796" w:rsidRDefault="00351532" w:rsidP="00351532">
      <w:pPr>
        <w:spacing w:after="0"/>
        <w:ind w:left="0" w:hanging="2"/>
        <w:jc w:val="both"/>
        <w:rPr>
          <w:rFonts w:ascii="Arial" w:eastAsia="Arial" w:hAnsi="Arial" w:cs="Arial"/>
          <w:sz w:val="24"/>
          <w:szCs w:val="24"/>
        </w:rPr>
      </w:pPr>
      <w:r w:rsidRPr="006A4796">
        <w:rPr>
          <w:rFonts w:ascii="Arial" w:eastAsia="Arial" w:hAnsi="Arial" w:cs="Arial"/>
          <w:b/>
          <w:sz w:val="24"/>
          <w:szCs w:val="24"/>
        </w:rPr>
        <w:t xml:space="preserve">12) </w:t>
      </w:r>
      <w:r w:rsidRPr="006A4796">
        <w:rPr>
          <w:rFonts w:ascii="Arial" w:eastAsia="Arial" w:hAnsi="Arial" w:cs="Arial"/>
          <w:b/>
          <w:sz w:val="24"/>
          <w:szCs w:val="24"/>
          <w:u w:val="single"/>
        </w:rPr>
        <w:t>DAS DISPOSIÇÕES GERAIS, DA CONFIDENCIALIDADE E DO USO DOS DADOS</w:t>
      </w:r>
    </w:p>
    <w:p w14:paraId="3BCAF054" w14:textId="77777777" w:rsidR="00351532" w:rsidRPr="006A4796" w:rsidRDefault="00351532" w:rsidP="00351532">
      <w:pPr>
        <w:spacing w:after="0"/>
        <w:ind w:left="0" w:hanging="2"/>
        <w:jc w:val="both"/>
        <w:rPr>
          <w:rFonts w:ascii="Arial" w:eastAsia="Arial" w:hAnsi="Arial" w:cs="Arial"/>
          <w:sz w:val="24"/>
          <w:szCs w:val="24"/>
        </w:rPr>
      </w:pPr>
    </w:p>
    <w:p w14:paraId="7372A539" w14:textId="77777777" w:rsidR="00351532" w:rsidRPr="006A4796" w:rsidRDefault="00351532" w:rsidP="00351532">
      <w:pPr>
        <w:spacing w:after="0"/>
        <w:ind w:left="0" w:hanging="2"/>
        <w:jc w:val="both"/>
        <w:rPr>
          <w:rFonts w:ascii="Arial" w:eastAsia="Arial" w:hAnsi="Arial" w:cs="Arial"/>
          <w:sz w:val="24"/>
          <w:szCs w:val="24"/>
        </w:rPr>
      </w:pPr>
      <w:r w:rsidRPr="006A4796">
        <w:rPr>
          <w:rFonts w:ascii="Arial" w:eastAsia="Arial" w:hAnsi="Arial" w:cs="Arial"/>
          <w:b/>
          <w:bCs/>
          <w:sz w:val="24"/>
          <w:szCs w:val="24"/>
        </w:rPr>
        <w:t>12.1.</w:t>
      </w:r>
      <w:r w:rsidRPr="006A4796">
        <w:rPr>
          <w:rFonts w:ascii="Arial" w:eastAsia="Arial" w:hAnsi="Arial" w:cs="Arial"/>
          <w:sz w:val="24"/>
          <w:szCs w:val="24"/>
        </w:rPr>
        <w:t xml:space="preserve"> Nenhuma das partes poderá ceder ou transferir a terceiros direta ou indiretamente, no todo ou em parte, seus direitos e obrigações oriundos deste contrato, sem a expressa anuência escrita das demais partes; </w:t>
      </w:r>
    </w:p>
    <w:p w14:paraId="10396C54" w14:textId="77777777" w:rsidR="00351532" w:rsidRPr="006A4796" w:rsidRDefault="00351532" w:rsidP="00351532">
      <w:pPr>
        <w:spacing w:after="0"/>
        <w:ind w:left="0" w:hanging="2"/>
        <w:jc w:val="both"/>
        <w:rPr>
          <w:rFonts w:ascii="Arial" w:eastAsia="Arial" w:hAnsi="Arial" w:cs="Arial"/>
          <w:sz w:val="24"/>
          <w:szCs w:val="24"/>
        </w:rPr>
      </w:pPr>
    </w:p>
    <w:p w14:paraId="05FD864C" w14:textId="77777777" w:rsidR="00351532" w:rsidRPr="006A4796" w:rsidRDefault="00351532" w:rsidP="00351532">
      <w:pPr>
        <w:spacing w:after="0"/>
        <w:ind w:left="0" w:hanging="2"/>
        <w:jc w:val="both"/>
        <w:rPr>
          <w:rFonts w:ascii="Arial" w:eastAsia="Arial" w:hAnsi="Arial" w:cs="Arial"/>
          <w:sz w:val="24"/>
          <w:szCs w:val="24"/>
        </w:rPr>
      </w:pPr>
      <w:r w:rsidRPr="006A4796">
        <w:rPr>
          <w:rFonts w:ascii="Arial" w:eastAsia="Arial" w:hAnsi="Arial" w:cs="Arial"/>
          <w:b/>
          <w:bCs/>
          <w:sz w:val="24"/>
          <w:szCs w:val="24"/>
        </w:rPr>
        <w:t>12.1.1.</w:t>
      </w:r>
      <w:r w:rsidRPr="006A4796">
        <w:rPr>
          <w:rFonts w:ascii="Arial" w:eastAsia="Arial" w:hAnsi="Arial" w:cs="Arial"/>
          <w:sz w:val="24"/>
          <w:szCs w:val="24"/>
        </w:rPr>
        <w:t xml:space="preserve"> O(A) </w:t>
      </w:r>
      <w:r w:rsidRPr="006A4796">
        <w:rPr>
          <w:rFonts w:ascii="Arial" w:eastAsia="Arial" w:hAnsi="Arial" w:cs="Arial"/>
          <w:b/>
          <w:sz w:val="24"/>
          <w:szCs w:val="24"/>
        </w:rPr>
        <w:t>COMPRADOR(A)</w:t>
      </w:r>
      <w:r w:rsidRPr="006A4796">
        <w:rPr>
          <w:rFonts w:ascii="Arial" w:eastAsia="Arial" w:hAnsi="Arial" w:cs="Arial"/>
          <w:sz w:val="24"/>
          <w:szCs w:val="24"/>
        </w:rPr>
        <w:t xml:space="preserve"> poderá ceder e transferir internamente seus direitos, decorrentes do presente Contrato, a qualquer empresa de seu grupo econômico, com o que desde já concorda e anui expressamente o(s) </w:t>
      </w:r>
      <w:r w:rsidRPr="006A4796">
        <w:rPr>
          <w:rFonts w:ascii="Arial" w:eastAsia="Arial" w:hAnsi="Arial" w:cs="Arial"/>
          <w:b/>
          <w:sz w:val="24"/>
          <w:szCs w:val="24"/>
        </w:rPr>
        <w:t>VENDEDOR(ES)</w:t>
      </w:r>
      <w:r w:rsidRPr="006A4796">
        <w:rPr>
          <w:rFonts w:ascii="Arial" w:eastAsia="Arial" w:hAnsi="Arial" w:cs="Arial"/>
          <w:sz w:val="24"/>
          <w:szCs w:val="24"/>
        </w:rPr>
        <w:t>;</w:t>
      </w:r>
    </w:p>
    <w:p w14:paraId="6A15B26D" w14:textId="77777777" w:rsidR="00351532" w:rsidRPr="006A4796" w:rsidRDefault="00351532" w:rsidP="00351532">
      <w:pPr>
        <w:spacing w:after="0"/>
        <w:ind w:left="0" w:hanging="2"/>
        <w:jc w:val="both"/>
        <w:rPr>
          <w:rFonts w:ascii="Arial" w:eastAsia="Arial" w:hAnsi="Arial" w:cs="Arial"/>
          <w:sz w:val="24"/>
          <w:szCs w:val="24"/>
        </w:rPr>
      </w:pPr>
    </w:p>
    <w:p w14:paraId="5D6AEEDD" w14:textId="77777777" w:rsidR="00351532" w:rsidRPr="006A4796" w:rsidRDefault="00351532" w:rsidP="00351532">
      <w:pPr>
        <w:spacing w:after="0"/>
        <w:ind w:left="0" w:hanging="2"/>
        <w:jc w:val="both"/>
        <w:rPr>
          <w:rFonts w:ascii="Arial" w:eastAsia="Arial" w:hAnsi="Arial" w:cs="Arial"/>
          <w:sz w:val="24"/>
          <w:szCs w:val="24"/>
        </w:rPr>
      </w:pPr>
      <w:r w:rsidRPr="006A4796">
        <w:rPr>
          <w:rFonts w:ascii="Arial" w:eastAsia="Arial" w:hAnsi="Arial" w:cs="Arial"/>
          <w:b/>
          <w:sz w:val="24"/>
          <w:szCs w:val="24"/>
        </w:rPr>
        <w:t>12.1.2.</w:t>
      </w:r>
      <w:r w:rsidRPr="006A4796">
        <w:rPr>
          <w:rFonts w:ascii="Arial" w:eastAsia="Arial" w:hAnsi="Arial" w:cs="Arial"/>
          <w:sz w:val="24"/>
          <w:szCs w:val="24"/>
        </w:rPr>
        <w:t xml:space="preserve"> O(A) </w:t>
      </w:r>
      <w:r w:rsidRPr="006A4796">
        <w:rPr>
          <w:rFonts w:ascii="Arial" w:eastAsia="Arial" w:hAnsi="Arial" w:cs="Arial"/>
          <w:b/>
          <w:sz w:val="24"/>
          <w:szCs w:val="24"/>
        </w:rPr>
        <w:t>COMPRADOR(A)</w:t>
      </w:r>
      <w:r w:rsidRPr="006A4796">
        <w:rPr>
          <w:rFonts w:ascii="Arial" w:eastAsia="Arial" w:hAnsi="Arial" w:cs="Arial"/>
          <w:sz w:val="24"/>
          <w:szCs w:val="24"/>
        </w:rPr>
        <w:t xml:space="preserve"> poderá ceder e transferir seus direitos, ainda, a bancos ou instituições financeiras que lhe concedam financiamento, desde que haja regular celebração da competente </w:t>
      </w:r>
      <w:r w:rsidRPr="006A4796">
        <w:rPr>
          <w:rFonts w:ascii="Arial" w:eastAsia="Arial" w:hAnsi="Arial" w:cs="Arial"/>
          <w:b/>
          <w:bCs/>
          <w:sz w:val="24"/>
          <w:szCs w:val="24"/>
        </w:rPr>
        <w:t>CESSÃO DE CRÉDITO</w:t>
      </w:r>
      <w:r w:rsidRPr="006A4796">
        <w:rPr>
          <w:rFonts w:ascii="Arial" w:eastAsia="Arial" w:hAnsi="Arial" w:cs="Arial"/>
          <w:sz w:val="24"/>
          <w:szCs w:val="24"/>
        </w:rPr>
        <w:t xml:space="preserve">, com ciência do(s) </w:t>
      </w:r>
      <w:r w:rsidRPr="006A4796">
        <w:rPr>
          <w:rFonts w:ascii="Arial" w:eastAsia="Arial" w:hAnsi="Arial" w:cs="Arial"/>
          <w:b/>
          <w:sz w:val="24"/>
          <w:szCs w:val="24"/>
        </w:rPr>
        <w:t>VENDEDOR(ES)</w:t>
      </w:r>
      <w:r w:rsidRPr="006A4796">
        <w:rPr>
          <w:rFonts w:ascii="Arial" w:eastAsia="Arial" w:hAnsi="Arial" w:cs="Arial"/>
          <w:sz w:val="24"/>
          <w:szCs w:val="24"/>
        </w:rPr>
        <w:t>;</w:t>
      </w:r>
    </w:p>
    <w:p w14:paraId="6A5A8A5F" w14:textId="77777777" w:rsidR="00351532" w:rsidRPr="006A4796" w:rsidRDefault="00351532" w:rsidP="00351532">
      <w:pPr>
        <w:spacing w:after="0"/>
        <w:ind w:left="0" w:hanging="2"/>
        <w:jc w:val="both"/>
        <w:rPr>
          <w:rFonts w:ascii="Arial" w:eastAsia="Arial" w:hAnsi="Arial" w:cs="Arial"/>
          <w:sz w:val="24"/>
          <w:szCs w:val="24"/>
        </w:rPr>
      </w:pPr>
    </w:p>
    <w:p w14:paraId="2E7B428B" w14:textId="77777777" w:rsidR="00351532" w:rsidRPr="006A4796" w:rsidRDefault="00351532" w:rsidP="00351532">
      <w:pPr>
        <w:spacing w:after="0"/>
        <w:ind w:left="0" w:hanging="2"/>
        <w:jc w:val="both"/>
        <w:rPr>
          <w:rFonts w:ascii="Arial" w:eastAsia="Arial" w:hAnsi="Arial" w:cs="Arial"/>
          <w:sz w:val="24"/>
          <w:szCs w:val="24"/>
        </w:rPr>
      </w:pPr>
      <w:r w:rsidRPr="006A4796">
        <w:rPr>
          <w:rFonts w:ascii="Arial" w:eastAsia="Arial" w:hAnsi="Arial" w:cs="Arial"/>
          <w:b/>
          <w:bCs/>
          <w:sz w:val="24"/>
          <w:szCs w:val="24"/>
        </w:rPr>
        <w:lastRenderedPageBreak/>
        <w:t>12.2.</w:t>
      </w:r>
      <w:r w:rsidRPr="006A4796">
        <w:rPr>
          <w:rFonts w:ascii="Arial" w:eastAsia="Arial" w:hAnsi="Arial" w:cs="Arial"/>
          <w:sz w:val="24"/>
          <w:szCs w:val="24"/>
        </w:rPr>
        <w:t xml:space="preserve"> O presente Contrato obriga e vincula as partes e seus respectivos herdeiros, sucessores e cessionários autorizados, a qualquer título;</w:t>
      </w:r>
    </w:p>
    <w:p w14:paraId="49B494C7" w14:textId="77777777" w:rsidR="00351532" w:rsidRPr="006A4796" w:rsidRDefault="00351532" w:rsidP="00351532">
      <w:pPr>
        <w:spacing w:after="0"/>
        <w:ind w:leftChars="0" w:left="0" w:firstLineChars="0" w:firstLine="0"/>
        <w:jc w:val="both"/>
        <w:rPr>
          <w:rFonts w:ascii="Arial" w:eastAsia="Arial" w:hAnsi="Arial" w:cs="Arial"/>
          <w:sz w:val="24"/>
          <w:szCs w:val="24"/>
        </w:rPr>
      </w:pPr>
    </w:p>
    <w:p w14:paraId="2FBC7EAB" w14:textId="77777777" w:rsidR="00351532" w:rsidRPr="006A4796" w:rsidRDefault="00351532" w:rsidP="00351532">
      <w:pPr>
        <w:spacing w:after="0"/>
        <w:ind w:left="0" w:hanging="2"/>
        <w:jc w:val="both"/>
        <w:rPr>
          <w:rFonts w:ascii="Arial" w:eastAsia="Arial" w:hAnsi="Arial" w:cs="Arial"/>
          <w:sz w:val="24"/>
          <w:szCs w:val="24"/>
        </w:rPr>
      </w:pPr>
      <w:r w:rsidRPr="006A4796">
        <w:rPr>
          <w:rFonts w:ascii="Arial" w:eastAsia="Arial" w:hAnsi="Arial" w:cs="Arial"/>
          <w:b/>
          <w:bCs/>
          <w:sz w:val="24"/>
          <w:szCs w:val="24"/>
        </w:rPr>
        <w:t>12.3.</w:t>
      </w:r>
      <w:r w:rsidRPr="006A4796">
        <w:rPr>
          <w:rFonts w:ascii="Arial" w:eastAsia="Arial" w:hAnsi="Arial" w:cs="Arial"/>
          <w:sz w:val="24"/>
          <w:szCs w:val="24"/>
        </w:rPr>
        <w:t xml:space="preserve"> Exceto se de forma diversa expressamente prevista neste Contrato, nenhuma alteração, modificação ou aditamento seja feito deste contrato será v</w:t>
      </w:r>
      <w:r>
        <w:rPr>
          <w:rFonts w:ascii="Arial" w:eastAsia="Arial" w:hAnsi="Arial" w:cs="Arial"/>
          <w:sz w:val="24"/>
          <w:szCs w:val="24"/>
        </w:rPr>
        <w:t>á</w:t>
      </w:r>
      <w:r w:rsidRPr="006A4796">
        <w:rPr>
          <w:rFonts w:ascii="Arial" w:eastAsia="Arial" w:hAnsi="Arial" w:cs="Arial"/>
          <w:sz w:val="24"/>
          <w:szCs w:val="24"/>
        </w:rPr>
        <w:t>lido e exequível perante as partes a não ser essa alteração, essa modificação ou aditamento seja feito por escrito e seja devidamente assinado pelas partes;</w:t>
      </w:r>
    </w:p>
    <w:p w14:paraId="6D5440EF" w14:textId="77777777" w:rsidR="00351532" w:rsidRPr="006A4796" w:rsidRDefault="00351532" w:rsidP="00351532">
      <w:pPr>
        <w:spacing w:after="0"/>
        <w:ind w:left="0" w:hanging="2"/>
        <w:jc w:val="both"/>
        <w:rPr>
          <w:rFonts w:ascii="Arial" w:eastAsia="Arial" w:hAnsi="Arial" w:cs="Arial"/>
          <w:sz w:val="24"/>
          <w:szCs w:val="24"/>
        </w:rPr>
      </w:pPr>
    </w:p>
    <w:p w14:paraId="544BF05B" w14:textId="77777777" w:rsidR="00351532" w:rsidRPr="006A4796" w:rsidRDefault="00351532" w:rsidP="00351532">
      <w:pPr>
        <w:spacing w:after="0"/>
        <w:ind w:left="0" w:hanging="2"/>
        <w:jc w:val="both"/>
        <w:rPr>
          <w:rFonts w:ascii="Arial" w:eastAsia="Arial" w:hAnsi="Arial" w:cs="Arial"/>
          <w:sz w:val="24"/>
          <w:szCs w:val="24"/>
        </w:rPr>
      </w:pPr>
      <w:r w:rsidRPr="006A4796">
        <w:rPr>
          <w:rFonts w:ascii="Arial" w:eastAsia="Arial" w:hAnsi="Arial" w:cs="Arial"/>
          <w:b/>
          <w:bCs/>
          <w:sz w:val="24"/>
          <w:szCs w:val="24"/>
        </w:rPr>
        <w:t>12.4.</w:t>
      </w:r>
      <w:r w:rsidRPr="006A4796">
        <w:rPr>
          <w:rFonts w:ascii="Arial" w:eastAsia="Arial" w:hAnsi="Arial" w:cs="Arial"/>
          <w:sz w:val="24"/>
          <w:szCs w:val="24"/>
        </w:rPr>
        <w:t xml:space="preserve"> Ressalvado o disposto nos itens 12.1.1 e 12.1.2 acima, as partes se comprometem a manter como confidenciais todas as informações e dados relativos às operações e suas condições específicas constantes deste Contrato não as utilizando em proveito próprio ou de terceiros, objetivando a preservação dos seus respectivos interesses comerciais, sob pena de responderem pelos prejuízos que ocasionarem à parte inocente;</w:t>
      </w:r>
    </w:p>
    <w:p w14:paraId="0050C3AE" w14:textId="77777777" w:rsidR="00351532" w:rsidRPr="006A4796" w:rsidRDefault="00351532" w:rsidP="00351532">
      <w:pPr>
        <w:spacing w:after="0"/>
        <w:ind w:left="0" w:hanging="2"/>
        <w:jc w:val="both"/>
        <w:rPr>
          <w:rFonts w:ascii="Arial" w:eastAsia="Arial" w:hAnsi="Arial" w:cs="Arial"/>
          <w:sz w:val="24"/>
          <w:szCs w:val="24"/>
        </w:rPr>
      </w:pPr>
    </w:p>
    <w:p w14:paraId="356F9DEA" w14:textId="77777777" w:rsidR="00351532" w:rsidRPr="006A4796" w:rsidRDefault="00351532" w:rsidP="00351532">
      <w:pPr>
        <w:spacing w:after="0"/>
        <w:ind w:left="0" w:hanging="2"/>
        <w:jc w:val="both"/>
        <w:rPr>
          <w:rFonts w:ascii="Arial" w:eastAsia="Arial" w:hAnsi="Arial" w:cs="Arial"/>
          <w:sz w:val="24"/>
          <w:szCs w:val="24"/>
        </w:rPr>
      </w:pPr>
      <w:r w:rsidRPr="006A4796">
        <w:rPr>
          <w:rFonts w:ascii="Arial" w:eastAsia="Arial" w:hAnsi="Arial" w:cs="Arial"/>
          <w:b/>
          <w:bCs/>
          <w:sz w:val="24"/>
          <w:szCs w:val="24"/>
        </w:rPr>
        <w:t>12.5.</w:t>
      </w:r>
      <w:r w:rsidRPr="006A4796">
        <w:rPr>
          <w:rFonts w:ascii="Arial" w:eastAsia="Arial" w:hAnsi="Arial" w:cs="Arial"/>
          <w:sz w:val="24"/>
          <w:szCs w:val="24"/>
        </w:rPr>
        <w:t xml:space="preserve"> Exceto se de forma diversa expressamente prevista neste Contrato, todas e quaisquer notificações, pedidos, autorizações e solicitações a serem feitas nos termos deste Contrato devem ser feitas por escrito (por carta ou e-mail) e serão consideras feitas e entregues: (a) se por carta, na data constante do comprovante de recebimento no local indicado, ou; (b) se por e-mail na data constante da confirmação de envio para o endereço indicado;</w:t>
      </w:r>
    </w:p>
    <w:p w14:paraId="1609DA3A" w14:textId="77777777" w:rsidR="00351532" w:rsidRPr="006A4796" w:rsidRDefault="00351532" w:rsidP="00351532">
      <w:pPr>
        <w:spacing w:after="0"/>
        <w:ind w:left="0" w:hanging="2"/>
        <w:jc w:val="both"/>
        <w:rPr>
          <w:rFonts w:ascii="Arial" w:eastAsia="Arial" w:hAnsi="Arial" w:cs="Arial"/>
          <w:sz w:val="24"/>
          <w:szCs w:val="24"/>
        </w:rPr>
      </w:pPr>
      <w:r w:rsidRPr="006A4796">
        <w:rPr>
          <w:rFonts w:ascii="Arial" w:eastAsia="Arial" w:hAnsi="Arial" w:cs="Arial"/>
          <w:b/>
          <w:bCs/>
          <w:sz w:val="24"/>
          <w:szCs w:val="24"/>
        </w:rPr>
        <w:t>12.5.1.</w:t>
      </w:r>
      <w:r w:rsidRPr="006A4796">
        <w:rPr>
          <w:rFonts w:ascii="Arial" w:eastAsia="Arial" w:hAnsi="Arial" w:cs="Arial"/>
          <w:sz w:val="24"/>
          <w:szCs w:val="24"/>
        </w:rPr>
        <w:t xml:space="preserve"> Tais notificações, pedidos, autorizações e solicitações serão endereçadas para os endereços físicos constantes do preâmbulo deste Contrato ou para os endereços eletrônicos mencionados no presente Contrato, sem prejuízo do direito </w:t>
      </w:r>
      <w:proofErr w:type="gramStart"/>
      <w:r w:rsidRPr="006A4796">
        <w:rPr>
          <w:rFonts w:ascii="Arial" w:eastAsia="Arial" w:hAnsi="Arial" w:cs="Arial"/>
          <w:sz w:val="24"/>
          <w:szCs w:val="24"/>
        </w:rPr>
        <w:t>das</w:t>
      </w:r>
      <w:proofErr w:type="gramEnd"/>
      <w:r w:rsidRPr="006A4796">
        <w:rPr>
          <w:rFonts w:ascii="Arial" w:eastAsia="Arial" w:hAnsi="Arial" w:cs="Arial"/>
          <w:sz w:val="24"/>
          <w:szCs w:val="24"/>
        </w:rPr>
        <w:t xml:space="preserve"> partes de poder alterá-los ou adicionar outros endereços e números, mediante entrega às outras partes de comunicação na forma ora estabelecida;</w:t>
      </w:r>
    </w:p>
    <w:p w14:paraId="1305981F" w14:textId="77777777" w:rsidR="00351532" w:rsidRPr="006A4796" w:rsidRDefault="00351532" w:rsidP="00351532">
      <w:pPr>
        <w:spacing w:after="0"/>
        <w:ind w:left="0" w:hanging="2"/>
        <w:jc w:val="both"/>
        <w:rPr>
          <w:rFonts w:ascii="Arial" w:eastAsia="Arial" w:hAnsi="Arial" w:cs="Arial"/>
          <w:sz w:val="24"/>
          <w:szCs w:val="24"/>
        </w:rPr>
      </w:pPr>
    </w:p>
    <w:p w14:paraId="58A9A7D0" w14:textId="77777777" w:rsidR="00351532" w:rsidRPr="006A4796" w:rsidRDefault="00351532" w:rsidP="00351532">
      <w:pPr>
        <w:spacing w:after="0"/>
        <w:ind w:left="0" w:hanging="2"/>
        <w:jc w:val="both"/>
        <w:rPr>
          <w:rFonts w:ascii="Arial" w:eastAsia="Arial" w:hAnsi="Arial" w:cs="Arial"/>
          <w:sz w:val="24"/>
          <w:szCs w:val="24"/>
        </w:rPr>
      </w:pPr>
      <w:r w:rsidRPr="006A4796">
        <w:rPr>
          <w:rFonts w:ascii="Arial" w:eastAsia="Arial" w:hAnsi="Arial" w:cs="Arial"/>
          <w:b/>
          <w:bCs/>
          <w:sz w:val="24"/>
          <w:szCs w:val="24"/>
        </w:rPr>
        <w:t>12.5.2.</w:t>
      </w:r>
      <w:r w:rsidRPr="006A4796">
        <w:rPr>
          <w:rFonts w:ascii="Arial" w:eastAsia="Arial" w:hAnsi="Arial" w:cs="Arial"/>
          <w:sz w:val="24"/>
          <w:szCs w:val="24"/>
        </w:rPr>
        <w:t xml:space="preserve"> A renúncia ou atraso por uma parte, a qualquer momento, ao cumprimento de qualquer disposição contida neste Contrato ou ao disposto na legislação aplicável, ou a renúncia ao ou atraso no exercício de qualquer opção alternativa ou direito conferido pelo presente ou em lei, não será considerada como novação e tampouco extensiva a qualquer outra disposição, e não afetará a sua validade no todo ou em parte, ou o direito de cada parte de demandar o cumprimento em momento posterior de toda e qualquer disposição aqui constante bem como de exercer tal opção, alternativa ou direito. Nenhuma renúncia a qualquer disposição aqui constante ou oriunda de lei será válida em relação às outras partes, a menos que submetida por escrito pela parte em questão; </w:t>
      </w:r>
    </w:p>
    <w:p w14:paraId="7F97CC7F" w14:textId="77777777" w:rsidR="00351532" w:rsidRPr="006A4796" w:rsidRDefault="00351532" w:rsidP="00351532">
      <w:pPr>
        <w:spacing w:after="0"/>
        <w:ind w:left="0" w:hanging="2"/>
        <w:jc w:val="both"/>
        <w:rPr>
          <w:rFonts w:ascii="Arial" w:eastAsia="Arial" w:hAnsi="Arial" w:cs="Arial"/>
          <w:sz w:val="24"/>
          <w:szCs w:val="24"/>
        </w:rPr>
      </w:pPr>
    </w:p>
    <w:p w14:paraId="7D8D2097" w14:textId="77777777" w:rsidR="00351532" w:rsidRPr="006A4796" w:rsidRDefault="00351532" w:rsidP="00351532">
      <w:pPr>
        <w:spacing w:after="0"/>
        <w:ind w:left="0" w:hanging="2"/>
        <w:jc w:val="both"/>
        <w:rPr>
          <w:rFonts w:ascii="Arial" w:eastAsia="Arial" w:hAnsi="Arial" w:cs="Arial"/>
          <w:sz w:val="24"/>
          <w:szCs w:val="24"/>
        </w:rPr>
      </w:pPr>
      <w:r w:rsidRPr="006A4796">
        <w:rPr>
          <w:rFonts w:ascii="Arial" w:eastAsia="Arial" w:hAnsi="Arial" w:cs="Arial"/>
          <w:b/>
          <w:bCs/>
          <w:sz w:val="24"/>
          <w:szCs w:val="24"/>
        </w:rPr>
        <w:t>12.5.3.</w:t>
      </w:r>
      <w:r w:rsidRPr="006A4796">
        <w:rPr>
          <w:rFonts w:ascii="Arial" w:eastAsia="Arial" w:hAnsi="Arial" w:cs="Arial"/>
          <w:b/>
          <w:sz w:val="24"/>
          <w:szCs w:val="24"/>
        </w:rPr>
        <w:t xml:space="preserve"> </w:t>
      </w:r>
      <w:r w:rsidRPr="006A4796">
        <w:rPr>
          <w:rFonts w:ascii="Arial" w:eastAsia="Arial" w:hAnsi="Arial" w:cs="Arial"/>
          <w:sz w:val="24"/>
          <w:szCs w:val="24"/>
        </w:rPr>
        <w:t xml:space="preserve">Cada cláusula do presente Contrato constitui uma obrigação, avença ou disposição separada e distinta. Na hipótese de qualquer disposição contida neste Contrato vir a ser considerada nula, ilegal, inválida ou inexequível em qualquer </w:t>
      </w:r>
      <w:r w:rsidRPr="006A4796">
        <w:rPr>
          <w:rFonts w:ascii="Arial" w:eastAsia="Arial" w:hAnsi="Arial" w:cs="Arial"/>
          <w:sz w:val="24"/>
          <w:szCs w:val="24"/>
        </w:rPr>
        <w:lastRenderedPageBreak/>
        <w:t>aspecto, tal disposição será separada deste Contrato, mas todas as demais disposições deste Contrato permanecerão em vigor e produzindo seus efeitos. A disposição considerada nula, ilegal, inválida ou inexequível deverá ser substituída por uma disposição válida e exequível que mais se aproxime dos objetos pretendidos pelas partes;</w:t>
      </w:r>
    </w:p>
    <w:p w14:paraId="2A2835D2" w14:textId="77777777" w:rsidR="00351532" w:rsidRPr="006A4796" w:rsidRDefault="00351532" w:rsidP="00351532">
      <w:pPr>
        <w:spacing w:after="0"/>
        <w:ind w:left="0" w:hanging="2"/>
        <w:jc w:val="both"/>
        <w:rPr>
          <w:rFonts w:ascii="Arial" w:eastAsia="Arial" w:hAnsi="Arial" w:cs="Arial"/>
          <w:sz w:val="24"/>
          <w:szCs w:val="24"/>
        </w:rPr>
      </w:pPr>
    </w:p>
    <w:p w14:paraId="63A58198" w14:textId="77777777" w:rsidR="00351532" w:rsidRPr="006A4796" w:rsidRDefault="00351532" w:rsidP="00351532">
      <w:pPr>
        <w:spacing w:after="0"/>
        <w:ind w:left="0" w:hanging="2"/>
        <w:jc w:val="both"/>
        <w:rPr>
          <w:rFonts w:ascii="Arial" w:eastAsia="Arial" w:hAnsi="Arial" w:cs="Arial"/>
          <w:sz w:val="24"/>
          <w:szCs w:val="24"/>
        </w:rPr>
      </w:pPr>
      <w:r w:rsidRPr="006A4796">
        <w:rPr>
          <w:rFonts w:ascii="Arial" w:eastAsia="Arial" w:hAnsi="Arial" w:cs="Arial"/>
          <w:b/>
          <w:bCs/>
          <w:sz w:val="24"/>
          <w:szCs w:val="24"/>
        </w:rPr>
        <w:t>12.5.4.</w:t>
      </w:r>
      <w:r w:rsidRPr="006A4796">
        <w:rPr>
          <w:rFonts w:ascii="Arial" w:eastAsia="Arial" w:hAnsi="Arial" w:cs="Arial"/>
          <w:sz w:val="24"/>
          <w:szCs w:val="24"/>
        </w:rPr>
        <w:t xml:space="preserve"> O(s) </w:t>
      </w:r>
      <w:r w:rsidRPr="006A4796">
        <w:rPr>
          <w:rFonts w:ascii="Arial" w:eastAsia="Arial" w:hAnsi="Arial" w:cs="Arial"/>
          <w:b/>
          <w:sz w:val="24"/>
          <w:szCs w:val="24"/>
        </w:rPr>
        <w:t>VENDEDOR(ES)</w:t>
      </w:r>
      <w:r w:rsidRPr="006A4796">
        <w:rPr>
          <w:rFonts w:ascii="Arial" w:eastAsia="Arial" w:hAnsi="Arial" w:cs="Arial"/>
          <w:sz w:val="24"/>
          <w:szCs w:val="24"/>
        </w:rPr>
        <w:t xml:space="preserve"> neste ato declara(m) e garante ainda(m) à(o) </w:t>
      </w:r>
      <w:r w:rsidRPr="006A4796">
        <w:rPr>
          <w:rFonts w:ascii="Arial" w:eastAsia="Arial" w:hAnsi="Arial" w:cs="Arial"/>
          <w:b/>
          <w:sz w:val="24"/>
          <w:szCs w:val="24"/>
        </w:rPr>
        <w:t>COMPRADOR(A)</w:t>
      </w:r>
      <w:r w:rsidRPr="006A4796">
        <w:rPr>
          <w:rFonts w:ascii="Arial" w:eastAsia="Arial" w:hAnsi="Arial" w:cs="Arial"/>
          <w:sz w:val="24"/>
          <w:szCs w:val="24"/>
        </w:rPr>
        <w:t xml:space="preserve"> o quanto segue: </w:t>
      </w:r>
      <w:r w:rsidRPr="006A4796">
        <w:rPr>
          <w:rFonts w:ascii="Arial" w:eastAsia="Arial" w:hAnsi="Arial" w:cs="Arial"/>
          <w:b/>
          <w:sz w:val="24"/>
          <w:szCs w:val="24"/>
        </w:rPr>
        <w:t>(a)</w:t>
      </w:r>
      <w:r w:rsidRPr="006A4796">
        <w:rPr>
          <w:rFonts w:ascii="Arial" w:eastAsia="Arial" w:hAnsi="Arial" w:cs="Arial"/>
          <w:sz w:val="24"/>
          <w:szCs w:val="24"/>
        </w:rPr>
        <w:t xml:space="preserve"> estar ciente de que a incidência de pragas, doenças, intempéries e variações climáticas nas lavouras onde o produto for cultivado são fatos absolutamente previsíveis, ordinários e inerentes à atividade agrícola e ao agronegócio, que poderão afetar negativamente a produtividade das áreas plantadas; </w:t>
      </w:r>
      <w:r w:rsidRPr="006A4796">
        <w:rPr>
          <w:rFonts w:ascii="Arial" w:eastAsia="Arial" w:hAnsi="Arial" w:cs="Arial"/>
          <w:b/>
          <w:sz w:val="24"/>
          <w:szCs w:val="24"/>
        </w:rPr>
        <w:t>(b)</w:t>
      </w:r>
      <w:r w:rsidRPr="006A4796">
        <w:rPr>
          <w:rFonts w:ascii="Arial" w:eastAsia="Arial" w:hAnsi="Arial" w:cs="Arial"/>
          <w:sz w:val="24"/>
          <w:szCs w:val="24"/>
        </w:rPr>
        <w:t xml:space="preserve"> reconhecer que eventual quebra de safra é normal e previsível, e, portanto, aceita tal fato como risco inerente à sua atividade agrícola; e </w:t>
      </w:r>
      <w:r w:rsidRPr="006A4796">
        <w:rPr>
          <w:rFonts w:ascii="Arial" w:eastAsia="Arial" w:hAnsi="Arial" w:cs="Arial"/>
          <w:b/>
          <w:sz w:val="24"/>
          <w:szCs w:val="24"/>
        </w:rPr>
        <w:t>(c)</w:t>
      </w:r>
      <w:r w:rsidRPr="006A4796">
        <w:rPr>
          <w:rFonts w:ascii="Arial" w:eastAsia="Arial" w:hAnsi="Arial" w:cs="Arial"/>
          <w:sz w:val="24"/>
          <w:szCs w:val="24"/>
        </w:rPr>
        <w:t xml:space="preserve"> assumir responsabilidade exclusiva pela adoção das medidas que julgar necessárias para eliminar ou se proteger desses riscos, bem como que não poderá invocar quebra de safra como justificativa de correção da sua prestação ou de resolução deste instrumento com base nos </w:t>
      </w:r>
      <w:proofErr w:type="spellStart"/>
      <w:r w:rsidRPr="006A4796">
        <w:rPr>
          <w:rFonts w:ascii="Arial" w:eastAsia="Arial" w:hAnsi="Arial" w:cs="Arial"/>
          <w:sz w:val="24"/>
          <w:szCs w:val="24"/>
        </w:rPr>
        <w:t>arts</w:t>
      </w:r>
      <w:proofErr w:type="spellEnd"/>
      <w:r w:rsidRPr="006A4796">
        <w:rPr>
          <w:rFonts w:ascii="Arial" w:eastAsia="Arial" w:hAnsi="Arial" w:cs="Arial"/>
          <w:sz w:val="24"/>
          <w:szCs w:val="24"/>
        </w:rPr>
        <w:t>. 317 e 478 do Código Civil;</w:t>
      </w:r>
    </w:p>
    <w:p w14:paraId="5F6988EC" w14:textId="77777777" w:rsidR="00351532" w:rsidRPr="006A4796" w:rsidRDefault="00351532" w:rsidP="00351532">
      <w:pPr>
        <w:spacing w:after="0"/>
        <w:ind w:leftChars="0" w:left="0" w:firstLineChars="0" w:firstLine="0"/>
        <w:jc w:val="both"/>
        <w:rPr>
          <w:rFonts w:ascii="Arial" w:eastAsia="Arial" w:hAnsi="Arial" w:cs="Arial"/>
          <w:sz w:val="24"/>
          <w:szCs w:val="24"/>
        </w:rPr>
      </w:pPr>
    </w:p>
    <w:p w14:paraId="6EB6A45E" w14:textId="77777777" w:rsidR="00351532" w:rsidRPr="006A4796" w:rsidRDefault="00351532" w:rsidP="00351532">
      <w:pPr>
        <w:spacing w:after="0"/>
        <w:ind w:left="0" w:hanging="2"/>
        <w:jc w:val="both"/>
        <w:rPr>
          <w:rFonts w:ascii="Arial" w:eastAsia="Arial" w:hAnsi="Arial" w:cs="Arial"/>
          <w:sz w:val="24"/>
          <w:szCs w:val="24"/>
        </w:rPr>
      </w:pPr>
      <w:r w:rsidRPr="006A4796">
        <w:rPr>
          <w:rFonts w:ascii="Arial" w:eastAsia="Arial" w:hAnsi="Arial" w:cs="Arial"/>
          <w:b/>
          <w:bCs/>
          <w:sz w:val="24"/>
          <w:szCs w:val="24"/>
        </w:rPr>
        <w:t>12.6.</w:t>
      </w:r>
      <w:r w:rsidRPr="006A4796">
        <w:rPr>
          <w:rFonts w:ascii="Arial" w:eastAsia="Arial" w:hAnsi="Arial" w:cs="Arial"/>
          <w:sz w:val="24"/>
          <w:szCs w:val="24"/>
        </w:rPr>
        <w:t xml:space="preserve"> Ficam as partes cientes da possibilidade do uso de dados pessoais, inclusive as sensíveis com finalidade de ajuizamento e execução de tutela judicial referente a este contrato e sua prestação, independentemente de seu consentimento, nos termos do art. 7º, Incisos V e VI e §4º da LGPD;</w:t>
      </w:r>
    </w:p>
    <w:p w14:paraId="6FCC93CB" w14:textId="77777777" w:rsidR="00351532" w:rsidRPr="006A4796" w:rsidRDefault="00351532" w:rsidP="00351532">
      <w:pPr>
        <w:spacing w:after="0"/>
        <w:ind w:left="0" w:hanging="2"/>
        <w:jc w:val="both"/>
        <w:rPr>
          <w:rFonts w:ascii="Arial" w:eastAsia="Arial" w:hAnsi="Arial" w:cs="Arial"/>
          <w:sz w:val="24"/>
          <w:szCs w:val="24"/>
        </w:rPr>
      </w:pPr>
    </w:p>
    <w:p w14:paraId="164ED772" w14:textId="77777777" w:rsidR="00351532" w:rsidRPr="006A4796" w:rsidRDefault="00351532" w:rsidP="00351532">
      <w:pPr>
        <w:spacing w:after="0"/>
        <w:ind w:left="0" w:hanging="2"/>
        <w:jc w:val="both"/>
        <w:rPr>
          <w:rFonts w:ascii="Arial" w:eastAsia="Arial" w:hAnsi="Arial" w:cs="Arial"/>
          <w:sz w:val="24"/>
          <w:szCs w:val="24"/>
        </w:rPr>
      </w:pPr>
      <w:r w:rsidRPr="006A4796">
        <w:rPr>
          <w:rFonts w:ascii="Arial" w:eastAsia="Arial" w:hAnsi="Arial" w:cs="Arial"/>
          <w:b/>
          <w:bCs/>
          <w:sz w:val="24"/>
          <w:szCs w:val="24"/>
        </w:rPr>
        <w:t>12.6.1.</w:t>
      </w:r>
      <w:r w:rsidRPr="006A4796">
        <w:rPr>
          <w:rFonts w:ascii="Arial" w:eastAsia="Arial" w:hAnsi="Arial" w:cs="Arial"/>
          <w:sz w:val="24"/>
          <w:szCs w:val="24"/>
        </w:rPr>
        <w:t xml:space="preserve"> Fica ainda autorizado, neste ato, o uso de dados pessoais, inclusive sensíveis, livre de qualquer vício de consentimento, para buscar-se os direitos inerentes a outros negócios jurídicos tabulados entre as partes, independentemente de consentimento posterior a este instrumento, podendo a cláusula ser revogada a qualquer momento na forma trazida pelo Art. 8º, §5º da LGPD;</w:t>
      </w:r>
    </w:p>
    <w:p w14:paraId="69ABFE43" w14:textId="77777777" w:rsidR="00351532" w:rsidRPr="006A4796" w:rsidRDefault="00351532" w:rsidP="00351532">
      <w:pPr>
        <w:spacing w:after="0"/>
        <w:ind w:left="0" w:hanging="2"/>
        <w:jc w:val="both"/>
        <w:rPr>
          <w:rFonts w:ascii="Arial" w:eastAsia="Arial" w:hAnsi="Arial" w:cs="Arial"/>
          <w:sz w:val="24"/>
          <w:szCs w:val="24"/>
        </w:rPr>
      </w:pPr>
    </w:p>
    <w:p w14:paraId="1C37CA15" w14:textId="4CB12A69" w:rsidR="00016190" w:rsidRDefault="00351532" w:rsidP="008D50CB">
      <w:pPr>
        <w:spacing w:after="0"/>
        <w:ind w:left="0" w:hanging="2"/>
        <w:jc w:val="both"/>
        <w:rPr>
          <w:rFonts w:ascii="Arial" w:eastAsia="Arial" w:hAnsi="Arial" w:cs="Arial"/>
          <w:sz w:val="24"/>
          <w:szCs w:val="24"/>
        </w:rPr>
      </w:pPr>
      <w:r w:rsidRPr="006A4796">
        <w:rPr>
          <w:rFonts w:ascii="Arial" w:eastAsia="Arial" w:hAnsi="Arial" w:cs="Arial"/>
          <w:b/>
          <w:bCs/>
          <w:sz w:val="24"/>
          <w:szCs w:val="24"/>
        </w:rPr>
        <w:t>12.6.2.</w:t>
      </w:r>
      <w:r w:rsidRPr="006A4796">
        <w:rPr>
          <w:rFonts w:ascii="Arial" w:eastAsia="Arial" w:hAnsi="Arial" w:cs="Arial"/>
          <w:sz w:val="24"/>
          <w:szCs w:val="24"/>
        </w:rPr>
        <w:t xml:space="preserve"> Fica expressamente autorizado o tratamento de dados pessoais para realização de estudos para realização de novas atividades do(a)</w:t>
      </w:r>
      <w:r w:rsidRPr="006A4796">
        <w:rPr>
          <w:rFonts w:ascii="Arial" w:eastAsia="Arial" w:hAnsi="Arial" w:cs="Arial"/>
          <w:b/>
          <w:sz w:val="24"/>
          <w:szCs w:val="24"/>
        </w:rPr>
        <w:t xml:space="preserve"> COMPRADOR(A),</w:t>
      </w:r>
      <w:r w:rsidRPr="006A4796">
        <w:rPr>
          <w:rFonts w:ascii="Arial" w:eastAsia="Arial" w:hAnsi="Arial" w:cs="Arial"/>
          <w:sz w:val="24"/>
          <w:szCs w:val="24"/>
        </w:rPr>
        <w:t xml:space="preserve"> bem como do(s) </w:t>
      </w:r>
      <w:r w:rsidRPr="006A4796">
        <w:rPr>
          <w:rFonts w:ascii="Arial" w:eastAsia="Arial" w:hAnsi="Arial" w:cs="Arial"/>
          <w:b/>
          <w:sz w:val="24"/>
          <w:szCs w:val="24"/>
        </w:rPr>
        <w:t>VENDEDOR(ES),</w:t>
      </w:r>
      <w:r w:rsidRPr="006A4796">
        <w:rPr>
          <w:rFonts w:ascii="Arial" w:eastAsia="Arial" w:hAnsi="Arial" w:cs="Arial"/>
          <w:sz w:val="24"/>
          <w:szCs w:val="24"/>
        </w:rPr>
        <w:t xml:space="preserve"> garantindo-se, neste caso, se possível, a anonimização dos dados;</w:t>
      </w:r>
    </w:p>
    <w:p w14:paraId="0CD72453" w14:textId="77777777" w:rsidR="008D50CB" w:rsidRDefault="008D50CB" w:rsidP="008D50CB">
      <w:pPr>
        <w:spacing w:after="0"/>
        <w:ind w:left="0" w:hanging="2"/>
        <w:jc w:val="both"/>
        <w:rPr>
          <w:rFonts w:ascii="Arial" w:eastAsia="Arial" w:hAnsi="Arial" w:cs="Arial"/>
          <w:b/>
          <w:sz w:val="24"/>
          <w:szCs w:val="24"/>
        </w:rPr>
      </w:pPr>
    </w:p>
    <w:p w14:paraId="3E6D166D" w14:textId="1FCD2601" w:rsidR="00351532" w:rsidRPr="006A4796" w:rsidRDefault="00351532" w:rsidP="00351532">
      <w:pPr>
        <w:spacing w:after="0"/>
        <w:ind w:left="0" w:hanging="2"/>
        <w:jc w:val="both"/>
        <w:rPr>
          <w:rFonts w:ascii="Arial" w:eastAsia="Arial" w:hAnsi="Arial" w:cs="Arial"/>
          <w:b/>
          <w:sz w:val="24"/>
          <w:szCs w:val="24"/>
        </w:rPr>
      </w:pPr>
      <w:r w:rsidRPr="006A4796">
        <w:rPr>
          <w:rFonts w:ascii="Arial" w:eastAsia="Arial" w:hAnsi="Arial" w:cs="Arial"/>
          <w:b/>
          <w:sz w:val="24"/>
          <w:szCs w:val="24"/>
        </w:rPr>
        <w:t xml:space="preserve">13) </w:t>
      </w:r>
      <w:r w:rsidRPr="006A4796">
        <w:rPr>
          <w:rFonts w:ascii="Arial" w:eastAsia="Arial" w:hAnsi="Arial" w:cs="Arial"/>
          <w:b/>
          <w:sz w:val="24"/>
          <w:szCs w:val="24"/>
          <w:u w:val="single"/>
        </w:rPr>
        <w:t>DA ASSINATURA</w:t>
      </w:r>
      <w:r w:rsidRPr="006A4796">
        <w:rPr>
          <w:rFonts w:ascii="Arial" w:eastAsia="Arial" w:hAnsi="Arial" w:cs="Arial"/>
          <w:b/>
          <w:sz w:val="24"/>
          <w:szCs w:val="24"/>
        </w:rPr>
        <w:t xml:space="preserve"> </w:t>
      </w:r>
    </w:p>
    <w:p w14:paraId="7A0239B9" w14:textId="77777777" w:rsidR="00351532" w:rsidRPr="006A4796" w:rsidRDefault="00351532" w:rsidP="00351532">
      <w:pPr>
        <w:spacing w:after="0"/>
        <w:ind w:left="0" w:hanging="2"/>
        <w:jc w:val="both"/>
        <w:rPr>
          <w:rFonts w:ascii="Arial" w:eastAsia="Arial" w:hAnsi="Arial" w:cs="Arial"/>
          <w:sz w:val="24"/>
          <w:szCs w:val="24"/>
        </w:rPr>
      </w:pPr>
    </w:p>
    <w:p w14:paraId="426D5E26" w14:textId="77777777" w:rsidR="00351532" w:rsidRPr="006A4796" w:rsidRDefault="00351532" w:rsidP="00351532">
      <w:pPr>
        <w:spacing w:after="0"/>
        <w:ind w:left="0" w:hanging="2"/>
        <w:jc w:val="both"/>
        <w:rPr>
          <w:rFonts w:ascii="Arial" w:eastAsia="Arial" w:hAnsi="Arial" w:cs="Arial"/>
          <w:sz w:val="24"/>
          <w:szCs w:val="24"/>
        </w:rPr>
      </w:pPr>
      <w:r w:rsidRPr="006A4796">
        <w:rPr>
          <w:rFonts w:ascii="Arial" w:eastAsia="Arial" w:hAnsi="Arial" w:cs="Arial"/>
          <w:b/>
          <w:sz w:val="24"/>
          <w:szCs w:val="24"/>
        </w:rPr>
        <w:t>13.1.</w:t>
      </w:r>
      <w:r w:rsidRPr="006A4796">
        <w:rPr>
          <w:rFonts w:ascii="Arial" w:eastAsia="Arial" w:hAnsi="Arial" w:cs="Arial"/>
          <w:sz w:val="24"/>
          <w:szCs w:val="24"/>
        </w:rPr>
        <w:t xml:space="preserve"> Fica o(a) </w:t>
      </w:r>
      <w:r w:rsidRPr="006A4796">
        <w:rPr>
          <w:rFonts w:ascii="Arial" w:eastAsia="Arial" w:hAnsi="Arial" w:cs="Arial"/>
          <w:b/>
          <w:sz w:val="24"/>
          <w:szCs w:val="24"/>
        </w:rPr>
        <w:t>COMPRADOR(A)</w:t>
      </w:r>
      <w:r w:rsidRPr="006A4796">
        <w:rPr>
          <w:rFonts w:ascii="Arial" w:eastAsia="Arial" w:hAnsi="Arial" w:cs="Arial"/>
          <w:sz w:val="24"/>
          <w:szCs w:val="24"/>
        </w:rPr>
        <w:t xml:space="preserve"> e o(a) </w:t>
      </w:r>
      <w:r w:rsidRPr="006A4796">
        <w:rPr>
          <w:rFonts w:ascii="Arial" w:eastAsia="Arial" w:hAnsi="Arial" w:cs="Arial"/>
          <w:b/>
          <w:sz w:val="24"/>
          <w:szCs w:val="24"/>
        </w:rPr>
        <w:t>VENDEDOR(A)</w:t>
      </w:r>
      <w:r w:rsidRPr="006A4796">
        <w:rPr>
          <w:rFonts w:ascii="Arial" w:eastAsia="Arial" w:hAnsi="Arial" w:cs="Arial"/>
          <w:sz w:val="24"/>
          <w:szCs w:val="24"/>
        </w:rPr>
        <w:t xml:space="preserve"> cientes que poderão optar por assinatura reconhecida em cartório competente, bem como </w:t>
      </w:r>
      <w:r w:rsidRPr="006A4796">
        <w:rPr>
          <w:rFonts w:ascii="Arial" w:eastAsia="Arial" w:hAnsi="Arial" w:cs="Arial"/>
          <w:b/>
          <w:bCs/>
          <w:sz w:val="24"/>
          <w:szCs w:val="24"/>
        </w:rPr>
        <w:t>por certificado digital com chave certificadora vinculada à ICP – BRASIL</w:t>
      </w:r>
      <w:r w:rsidRPr="006A4796">
        <w:rPr>
          <w:rFonts w:ascii="Arial" w:eastAsia="Arial" w:hAnsi="Arial" w:cs="Arial"/>
          <w:sz w:val="24"/>
          <w:szCs w:val="24"/>
        </w:rPr>
        <w:t>, podendo ser realizada através de envio por e-mail ou qualquer meio eletrônico sem prejuízos à constituição da força executiva deste título extrajudicial.</w:t>
      </w:r>
    </w:p>
    <w:p w14:paraId="78C1C007" w14:textId="77777777" w:rsidR="00351532" w:rsidRPr="006A4796" w:rsidRDefault="00351532" w:rsidP="00351532">
      <w:pPr>
        <w:spacing w:after="0"/>
        <w:ind w:leftChars="0" w:left="0" w:firstLineChars="0" w:firstLine="0"/>
        <w:jc w:val="both"/>
        <w:rPr>
          <w:rFonts w:ascii="Arial" w:eastAsia="Arial" w:hAnsi="Arial" w:cs="Arial"/>
          <w:sz w:val="24"/>
          <w:szCs w:val="24"/>
        </w:rPr>
      </w:pPr>
    </w:p>
    <w:p w14:paraId="3BF0BFC9" w14:textId="77777777" w:rsidR="00351532" w:rsidRPr="006A4796" w:rsidRDefault="00351532" w:rsidP="00351532">
      <w:pPr>
        <w:spacing w:after="0"/>
        <w:ind w:left="0" w:hanging="2"/>
        <w:jc w:val="both"/>
        <w:rPr>
          <w:rFonts w:ascii="Arial" w:eastAsia="Arial" w:hAnsi="Arial" w:cs="Arial"/>
          <w:sz w:val="24"/>
          <w:szCs w:val="24"/>
        </w:rPr>
      </w:pPr>
      <w:r w:rsidRPr="006A4796">
        <w:rPr>
          <w:rFonts w:ascii="Arial" w:eastAsia="Arial" w:hAnsi="Arial" w:cs="Arial"/>
          <w:b/>
          <w:sz w:val="24"/>
          <w:szCs w:val="24"/>
        </w:rPr>
        <w:t>13.2.</w:t>
      </w:r>
      <w:r w:rsidRPr="006A4796">
        <w:rPr>
          <w:rFonts w:ascii="Arial" w:eastAsia="Arial" w:hAnsi="Arial" w:cs="Arial"/>
          <w:sz w:val="24"/>
          <w:szCs w:val="24"/>
        </w:rPr>
        <w:t xml:space="preserve"> O(A) </w:t>
      </w:r>
      <w:r w:rsidRPr="006A4796">
        <w:rPr>
          <w:rFonts w:ascii="Arial" w:eastAsia="Arial" w:hAnsi="Arial" w:cs="Arial"/>
          <w:b/>
          <w:sz w:val="24"/>
          <w:szCs w:val="24"/>
        </w:rPr>
        <w:t>COMPRADOR(A)</w:t>
      </w:r>
      <w:r w:rsidRPr="006A4796">
        <w:rPr>
          <w:rFonts w:ascii="Arial" w:eastAsia="Arial" w:hAnsi="Arial" w:cs="Arial"/>
          <w:sz w:val="24"/>
          <w:szCs w:val="24"/>
        </w:rPr>
        <w:t xml:space="preserve"> e o(a) </w:t>
      </w:r>
      <w:r w:rsidRPr="006A4796">
        <w:rPr>
          <w:rFonts w:ascii="Arial" w:eastAsia="Arial" w:hAnsi="Arial" w:cs="Arial"/>
          <w:b/>
          <w:sz w:val="24"/>
          <w:szCs w:val="24"/>
        </w:rPr>
        <w:t>VENDEDOR(A)</w:t>
      </w:r>
      <w:r w:rsidRPr="006A4796">
        <w:rPr>
          <w:rFonts w:ascii="Arial" w:eastAsia="Arial" w:hAnsi="Arial" w:cs="Arial"/>
          <w:sz w:val="24"/>
          <w:szCs w:val="24"/>
        </w:rPr>
        <w:t xml:space="preserve"> responsabilizam-se direta e ilimitadamente pelas informações prestadas a respeito de suas representações legais, bem como dos procuradores constituídos, atestando que as pessoas informadas para a emissão de assinatura eletrônica são legitimadas e possuem poderes expressos para celebrar este instrumento e reconhecem também que eventual divergência entre as datas deste instrumento e a data que figure nos elementos indicativos de sua formalização eletrônica ou digital existe apenas em virtude de procedimentos formais, valendo para todos os fins de direito as datas registradas no instrumento em si para regrar os eventos dessa operação.</w:t>
      </w:r>
    </w:p>
    <w:p w14:paraId="1DFA4396" w14:textId="77777777" w:rsidR="00351532" w:rsidRPr="006A4796" w:rsidRDefault="00351532" w:rsidP="00351532">
      <w:pPr>
        <w:spacing w:after="0"/>
        <w:ind w:left="0" w:hanging="2"/>
        <w:jc w:val="both"/>
        <w:rPr>
          <w:rFonts w:ascii="Arial" w:eastAsia="Arial" w:hAnsi="Arial" w:cs="Arial"/>
          <w:b/>
          <w:sz w:val="24"/>
          <w:szCs w:val="24"/>
        </w:rPr>
      </w:pPr>
    </w:p>
    <w:p w14:paraId="24FF827F" w14:textId="77777777" w:rsidR="00351532" w:rsidRPr="006A4796" w:rsidRDefault="00351532" w:rsidP="00351532">
      <w:pPr>
        <w:spacing w:after="0"/>
        <w:ind w:left="0" w:hanging="2"/>
        <w:jc w:val="both"/>
        <w:rPr>
          <w:rFonts w:ascii="Arial" w:eastAsia="Arial" w:hAnsi="Arial" w:cs="Arial"/>
          <w:sz w:val="24"/>
          <w:szCs w:val="24"/>
        </w:rPr>
      </w:pPr>
      <w:r w:rsidRPr="006A4796">
        <w:rPr>
          <w:rFonts w:ascii="Arial" w:eastAsia="Arial" w:hAnsi="Arial" w:cs="Arial"/>
          <w:b/>
          <w:sz w:val="24"/>
          <w:szCs w:val="24"/>
        </w:rPr>
        <w:t xml:space="preserve">14) </w:t>
      </w:r>
      <w:r w:rsidRPr="006A4796">
        <w:rPr>
          <w:rFonts w:ascii="Arial" w:eastAsia="Arial" w:hAnsi="Arial" w:cs="Arial"/>
          <w:b/>
          <w:sz w:val="24"/>
          <w:szCs w:val="24"/>
          <w:u w:val="single"/>
        </w:rPr>
        <w:t>DA ELEIÇÃO DO FORO</w:t>
      </w:r>
    </w:p>
    <w:p w14:paraId="793E1408" w14:textId="77777777" w:rsidR="00351532" w:rsidRPr="006A4796" w:rsidRDefault="00351532" w:rsidP="00351532">
      <w:pPr>
        <w:spacing w:after="0"/>
        <w:ind w:left="0" w:hanging="2"/>
        <w:jc w:val="both"/>
        <w:rPr>
          <w:rFonts w:ascii="Arial" w:eastAsia="Arial" w:hAnsi="Arial" w:cs="Arial"/>
          <w:sz w:val="24"/>
          <w:szCs w:val="24"/>
        </w:rPr>
      </w:pPr>
    </w:p>
    <w:p w14:paraId="5D936533" w14:textId="77777777" w:rsidR="00351532" w:rsidRPr="006A4796" w:rsidRDefault="00351532" w:rsidP="00351532">
      <w:pPr>
        <w:spacing w:after="0"/>
        <w:ind w:left="0" w:hanging="2"/>
        <w:jc w:val="both"/>
        <w:rPr>
          <w:rFonts w:ascii="Arial" w:eastAsia="Arial" w:hAnsi="Arial" w:cs="Arial"/>
          <w:sz w:val="24"/>
          <w:szCs w:val="24"/>
        </w:rPr>
      </w:pPr>
      <w:r w:rsidRPr="006A4796">
        <w:rPr>
          <w:rFonts w:ascii="Arial" w:eastAsia="Arial" w:hAnsi="Arial" w:cs="Arial"/>
          <w:b/>
          <w:sz w:val="24"/>
          <w:szCs w:val="24"/>
        </w:rPr>
        <w:t>14.1.</w:t>
      </w:r>
      <w:r w:rsidRPr="006A4796">
        <w:rPr>
          <w:rFonts w:ascii="Arial" w:eastAsia="Arial" w:hAnsi="Arial" w:cs="Arial"/>
          <w:sz w:val="24"/>
          <w:szCs w:val="24"/>
        </w:rPr>
        <w:t xml:space="preserve"> As partes elegem o Foro da Comarca de Cascavel, Estado do Paraná, como o competente para dirimir quaisquer dúvidas ou controvérsias decorrentes deste Contrato com renúncia a qualquer outro, por mais privilegiado que seja;</w:t>
      </w:r>
    </w:p>
    <w:p w14:paraId="7A9E3DC0" w14:textId="77777777" w:rsidR="00351532" w:rsidRPr="006A4796" w:rsidRDefault="00351532" w:rsidP="00351532">
      <w:pPr>
        <w:spacing w:after="0"/>
        <w:ind w:left="0" w:hanging="2"/>
        <w:jc w:val="both"/>
        <w:rPr>
          <w:rFonts w:ascii="Arial" w:eastAsia="Arial" w:hAnsi="Arial" w:cs="Arial"/>
          <w:sz w:val="24"/>
          <w:szCs w:val="24"/>
        </w:rPr>
      </w:pPr>
    </w:p>
    <w:p w14:paraId="23B3E1FE" w14:textId="77777777" w:rsidR="00351532" w:rsidRPr="006A4796" w:rsidRDefault="00351532" w:rsidP="00351532">
      <w:pPr>
        <w:spacing w:after="0"/>
        <w:ind w:left="0" w:hanging="2"/>
        <w:jc w:val="both"/>
        <w:rPr>
          <w:rFonts w:ascii="Arial" w:eastAsia="Arial" w:hAnsi="Arial" w:cs="Arial"/>
          <w:sz w:val="24"/>
          <w:szCs w:val="24"/>
        </w:rPr>
      </w:pPr>
      <w:r w:rsidRPr="006A4796">
        <w:rPr>
          <w:rFonts w:ascii="Arial" w:eastAsia="Arial" w:hAnsi="Arial" w:cs="Arial"/>
          <w:sz w:val="24"/>
          <w:szCs w:val="24"/>
        </w:rPr>
        <w:t>E por estarem assim justas e contratadas, as partes assinam o presente Contrato em 02 (duas) vias de igual forma e teor, na presença de 02 (duas) testemunhas.</w:t>
      </w:r>
    </w:p>
    <w:p w14:paraId="04967B15" w14:textId="77777777" w:rsidR="00386287" w:rsidRPr="00276219" w:rsidRDefault="00386287" w:rsidP="00386287">
      <w:pPr>
        <w:pStyle w:val="Cabealho"/>
        <w:ind w:leftChars="0" w:firstLineChars="0" w:firstLine="0"/>
        <w:rPr>
          <w:rFonts w:ascii="Segoe UI" w:hAnsi="Segoe UI" w:cs="Segoe UI"/>
          <w:sz w:val="19"/>
          <w:szCs w:val="19"/>
        </w:rPr>
      </w:pPr>
    </w:p>
    <w:p w14:paraId="1BFC7E4B" w14:textId="0F73C6BB" w:rsidR="00386287" w:rsidRPr="00276219" w:rsidRDefault="001D19BD" w:rsidP="00386287">
      <w:pPr>
        <w:pStyle w:val="Cabealho"/>
        <w:ind w:leftChars="0" w:firstLineChars="0" w:firstLine="0"/>
        <w:jc w:val="right"/>
        <w:rPr>
          <w:rFonts w:ascii="Segoe UI" w:hAnsi="Segoe UI" w:cs="Segoe UI"/>
          <w:sz w:val="19"/>
          <w:szCs w:val="19"/>
        </w:rPr>
      </w:pPr>
      <w:r w:rsidRPr="00276219">
        <w:rPr>
          <w:rFonts w:ascii="Segoe UI" w:hAnsi="Segoe UI" w:cs="Segoe UI"/>
          <w:sz w:val="19"/>
          <w:szCs w:val="19"/>
        </w:rPr>
        <w:t>#003#</w:t>
      </w:r>
      <w:r w:rsidR="00386287" w:rsidRPr="00276219">
        <w:rPr>
          <w:rFonts w:ascii="Segoe UI" w:hAnsi="Segoe UI" w:cs="Segoe UI"/>
          <w:sz w:val="19"/>
          <w:szCs w:val="19"/>
        </w:rPr>
        <w:t>/</w:t>
      </w:r>
      <w:r w:rsidRPr="00276219">
        <w:rPr>
          <w:rFonts w:ascii="Segoe UI" w:hAnsi="Segoe UI" w:cs="Segoe UI"/>
          <w:sz w:val="19"/>
          <w:szCs w:val="19"/>
        </w:rPr>
        <w:t>#094#</w:t>
      </w:r>
      <w:r w:rsidR="00386287" w:rsidRPr="00276219">
        <w:rPr>
          <w:rFonts w:ascii="Segoe UI" w:hAnsi="Segoe UI" w:cs="Segoe UI"/>
          <w:sz w:val="19"/>
          <w:szCs w:val="19"/>
        </w:rPr>
        <w:t xml:space="preserve">, </w:t>
      </w:r>
      <w:r w:rsidR="008B7A17">
        <w:rPr>
          <w:rFonts w:ascii="Segoe UI" w:hAnsi="Segoe UI" w:cs="Segoe UI"/>
          <w:sz w:val="19"/>
          <w:szCs w:val="19"/>
        </w:rPr>
        <w:t>#126#</w:t>
      </w:r>
      <w:r w:rsidR="007335A3">
        <w:rPr>
          <w:rFonts w:ascii="Segoe UI" w:hAnsi="Segoe UI" w:cs="Segoe UI"/>
          <w:sz w:val="19"/>
          <w:szCs w:val="19"/>
        </w:rPr>
        <w:t>.</w:t>
      </w:r>
    </w:p>
    <w:p w14:paraId="4085B66C" w14:textId="77777777" w:rsidR="00386287" w:rsidRPr="00276219" w:rsidRDefault="00386287" w:rsidP="00386287">
      <w:pPr>
        <w:pStyle w:val="Cabealho"/>
        <w:ind w:leftChars="0" w:firstLineChars="0" w:firstLine="0"/>
        <w:jc w:val="right"/>
        <w:rPr>
          <w:rFonts w:ascii="Segoe UI" w:hAnsi="Segoe UI" w:cs="Segoe UI"/>
          <w:sz w:val="19"/>
          <w:szCs w:val="19"/>
        </w:rPr>
      </w:pPr>
    </w:p>
    <w:p w14:paraId="64B42965" w14:textId="77777777" w:rsidR="00386287" w:rsidRPr="00276219" w:rsidRDefault="00386287" w:rsidP="00386287">
      <w:pPr>
        <w:pStyle w:val="Cabealho"/>
        <w:ind w:leftChars="0" w:firstLineChars="0" w:firstLine="0"/>
        <w:rPr>
          <w:rFonts w:ascii="Segoe UI" w:hAnsi="Segoe UI" w:cs="Segoe UI"/>
          <w:sz w:val="19"/>
          <w:szCs w:val="19"/>
        </w:rPr>
      </w:pPr>
      <w:r w:rsidRPr="00276219">
        <w:rPr>
          <w:rFonts w:ascii="Segoe UI" w:hAnsi="Segoe UI" w:cs="Segoe UI"/>
          <w:sz w:val="19"/>
          <w:szCs w:val="19"/>
        </w:rPr>
        <w:t xml:space="preserve"> </w:t>
      </w:r>
    </w:p>
    <w:p w14:paraId="6EA4F190" w14:textId="77777777" w:rsidR="00386287" w:rsidRPr="00276219" w:rsidRDefault="00386287" w:rsidP="00386287">
      <w:pPr>
        <w:pStyle w:val="Cabealho"/>
        <w:ind w:leftChars="0" w:firstLineChars="0" w:firstLine="0"/>
        <w:jc w:val="center"/>
        <w:rPr>
          <w:rFonts w:ascii="Segoe UI" w:hAnsi="Segoe UI" w:cs="Segoe UI"/>
          <w:sz w:val="19"/>
          <w:szCs w:val="19"/>
        </w:rPr>
        <w:sectPr w:rsidR="00386287" w:rsidRPr="00276219" w:rsidSect="00D9008B">
          <w:headerReference w:type="even" r:id="rId10"/>
          <w:headerReference w:type="default" r:id="rId11"/>
          <w:footerReference w:type="even" r:id="rId12"/>
          <w:footerReference w:type="default" r:id="rId13"/>
          <w:headerReference w:type="first" r:id="rId14"/>
          <w:footerReference w:type="first" r:id="rId15"/>
          <w:pgSz w:w="11906" w:h="16838"/>
          <w:pgMar w:top="1701" w:right="1134" w:bottom="1134" w:left="1701" w:header="142" w:footer="709" w:gutter="0"/>
          <w:pgNumType w:start="1"/>
          <w:cols w:space="720"/>
        </w:sectPr>
      </w:pPr>
    </w:p>
    <w:p w14:paraId="48D41467" w14:textId="77777777" w:rsidR="00386287" w:rsidRPr="00276219" w:rsidRDefault="00386287" w:rsidP="00386287">
      <w:pPr>
        <w:pStyle w:val="Cabealho"/>
        <w:ind w:leftChars="0" w:firstLineChars="0" w:firstLine="0"/>
        <w:jc w:val="center"/>
        <w:rPr>
          <w:rFonts w:ascii="Segoe UI" w:hAnsi="Segoe UI" w:cs="Segoe UI"/>
          <w:sz w:val="19"/>
          <w:szCs w:val="19"/>
        </w:rPr>
      </w:pPr>
    </w:p>
    <w:p w14:paraId="0B1F8D43" w14:textId="77777777" w:rsidR="00386287" w:rsidRPr="00276219" w:rsidRDefault="00386287" w:rsidP="00386287">
      <w:pPr>
        <w:pStyle w:val="Cabealho"/>
        <w:ind w:leftChars="0" w:firstLineChars="0" w:firstLine="0"/>
        <w:jc w:val="center"/>
        <w:rPr>
          <w:rFonts w:ascii="Segoe UI" w:hAnsi="Segoe UI" w:cs="Segoe UI"/>
          <w:sz w:val="19"/>
          <w:szCs w:val="19"/>
        </w:rPr>
      </w:pPr>
      <w:r w:rsidRPr="00276219">
        <w:rPr>
          <w:rFonts w:ascii="Segoe UI" w:hAnsi="Segoe UI" w:cs="Segoe UI"/>
          <w:sz w:val="19"/>
          <w:szCs w:val="19"/>
        </w:rPr>
        <w:t>___________________________________</w:t>
      </w:r>
    </w:p>
    <w:p w14:paraId="547AEEA6" w14:textId="77777777" w:rsidR="00386287" w:rsidRPr="00FA3867" w:rsidRDefault="00CB0228" w:rsidP="00386287">
      <w:pPr>
        <w:pStyle w:val="Cabealho"/>
        <w:ind w:leftChars="0" w:firstLineChars="0" w:firstLine="0"/>
        <w:jc w:val="center"/>
        <w:rPr>
          <w:rFonts w:ascii="Segoe UI" w:hAnsi="Segoe UI" w:cs="Segoe UI"/>
          <w:b/>
          <w:bCs/>
          <w:sz w:val="19"/>
          <w:szCs w:val="19"/>
        </w:rPr>
      </w:pPr>
      <w:r w:rsidRPr="00FA3867">
        <w:rPr>
          <w:rFonts w:ascii="Segoe UI" w:hAnsi="Segoe UI" w:cs="Segoe UI"/>
          <w:b/>
          <w:bCs/>
          <w:sz w:val="19"/>
          <w:szCs w:val="19"/>
        </w:rPr>
        <w:t>#001#</w:t>
      </w:r>
    </w:p>
    <w:p w14:paraId="0B222FB3" w14:textId="77777777" w:rsidR="00386287" w:rsidRPr="00276219" w:rsidRDefault="00386287" w:rsidP="00386287">
      <w:pPr>
        <w:pStyle w:val="Cabealho"/>
        <w:ind w:leftChars="0" w:firstLineChars="0" w:firstLine="0"/>
        <w:jc w:val="center"/>
        <w:rPr>
          <w:rFonts w:ascii="Segoe UI" w:hAnsi="Segoe UI" w:cs="Segoe UI"/>
          <w:sz w:val="19"/>
          <w:szCs w:val="19"/>
        </w:rPr>
      </w:pPr>
      <w:r w:rsidRPr="00276219">
        <w:rPr>
          <w:rFonts w:ascii="Segoe UI" w:hAnsi="Segoe UI" w:cs="Segoe UI"/>
          <w:sz w:val="19"/>
          <w:szCs w:val="19"/>
        </w:rPr>
        <w:t>CNPJ:</w:t>
      </w:r>
      <w:r w:rsidR="00CB0228" w:rsidRPr="00276219">
        <w:rPr>
          <w:rFonts w:ascii="Segoe UI" w:hAnsi="Segoe UI" w:cs="Segoe UI"/>
          <w:sz w:val="19"/>
          <w:szCs w:val="19"/>
        </w:rPr>
        <w:t xml:space="preserve"> #004#</w:t>
      </w:r>
    </w:p>
    <w:p w14:paraId="398C8DE4" w14:textId="77777777" w:rsidR="00386287" w:rsidRPr="00FA3867" w:rsidRDefault="00386287" w:rsidP="00386287">
      <w:pPr>
        <w:pStyle w:val="Cabealho"/>
        <w:ind w:leftChars="0" w:firstLineChars="0" w:firstLine="0"/>
        <w:jc w:val="center"/>
        <w:rPr>
          <w:rFonts w:ascii="Segoe UI" w:hAnsi="Segoe UI" w:cs="Segoe UI"/>
          <w:sz w:val="19"/>
          <w:szCs w:val="19"/>
        </w:rPr>
      </w:pPr>
      <w:r w:rsidRPr="00FA3867">
        <w:rPr>
          <w:rFonts w:ascii="Segoe UI" w:hAnsi="Segoe UI" w:cs="Segoe UI"/>
          <w:sz w:val="19"/>
          <w:szCs w:val="19"/>
        </w:rPr>
        <w:t>COMPRADOR(A)</w:t>
      </w:r>
    </w:p>
    <w:p w14:paraId="602C2F94" w14:textId="77777777" w:rsidR="00386287" w:rsidRPr="00276219" w:rsidRDefault="00386287" w:rsidP="00386287">
      <w:pPr>
        <w:pStyle w:val="Cabealho"/>
        <w:ind w:leftChars="0" w:firstLineChars="0" w:firstLine="0"/>
        <w:jc w:val="center"/>
        <w:rPr>
          <w:rFonts w:ascii="Segoe UI" w:hAnsi="Segoe UI" w:cs="Segoe UI"/>
          <w:sz w:val="19"/>
          <w:szCs w:val="19"/>
        </w:rPr>
      </w:pPr>
    </w:p>
    <w:p w14:paraId="1A2A331C" w14:textId="77777777" w:rsidR="00386287" w:rsidRPr="00276219" w:rsidRDefault="00386287" w:rsidP="00386287">
      <w:pPr>
        <w:pStyle w:val="Cabealho"/>
        <w:ind w:leftChars="0" w:left="0" w:firstLineChars="0" w:firstLine="0"/>
        <w:rPr>
          <w:rFonts w:ascii="Segoe UI" w:hAnsi="Segoe UI" w:cs="Segoe UI"/>
          <w:sz w:val="19"/>
          <w:szCs w:val="19"/>
        </w:rPr>
      </w:pPr>
    </w:p>
    <w:p w14:paraId="5FF773B0" w14:textId="63281DEF" w:rsidR="00386287" w:rsidRPr="00276219" w:rsidRDefault="00386287" w:rsidP="00386287">
      <w:pPr>
        <w:pStyle w:val="Cabealho"/>
        <w:ind w:leftChars="0" w:firstLineChars="0" w:firstLine="0"/>
        <w:jc w:val="center"/>
        <w:rPr>
          <w:rFonts w:ascii="Segoe UI" w:hAnsi="Segoe UI" w:cs="Segoe UI"/>
          <w:sz w:val="19"/>
          <w:szCs w:val="19"/>
        </w:rPr>
      </w:pPr>
      <w:r w:rsidRPr="00276219">
        <w:rPr>
          <w:rFonts w:ascii="Segoe UI" w:hAnsi="Segoe UI" w:cs="Segoe UI"/>
          <w:sz w:val="19"/>
          <w:szCs w:val="19"/>
        </w:rPr>
        <w:t>___________</w:t>
      </w:r>
      <w:r w:rsidR="008B7A17">
        <w:rPr>
          <w:rFonts w:ascii="Segoe UI" w:hAnsi="Segoe UI" w:cs="Segoe UI"/>
          <w:sz w:val="19"/>
          <w:szCs w:val="19"/>
        </w:rPr>
        <w:t>___________</w:t>
      </w:r>
      <w:r w:rsidRPr="00276219">
        <w:rPr>
          <w:rFonts w:ascii="Segoe UI" w:hAnsi="Segoe UI" w:cs="Segoe UI"/>
          <w:sz w:val="19"/>
          <w:szCs w:val="19"/>
        </w:rPr>
        <w:t>_______________________</w:t>
      </w:r>
    </w:p>
    <w:p w14:paraId="331E21D2" w14:textId="77777777" w:rsidR="00386287" w:rsidRPr="00FA3867" w:rsidRDefault="00CB0228" w:rsidP="00386287">
      <w:pPr>
        <w:pStyle w:val="Cabealho"/>
        <w:ind w:leftChars="0" w:firstLineChars="0" w:firstLine="0"/>
        <w:jc w:val="center"/>
        <w:rPr>
          <w:rFonts w:ascii="Segoe UI" w:hAnsi="Segoe UI" w:cs="Segoe UI"/>
          <w:b/>
          <w:bCs/>
          <w:sz w:val="19"/>
          <w:szCs w:val="19"/>
        </w:rPr>
      </w:pPr>
      <w:r w:rsidRPr="00FA3867">
        <w:rPr>
          <w:rFonts w:ascii="Segoe UI" w:hAnsi="Segoe UI" w:cs="Segoe UI"/>
          <w:b/>
          <w:bCs/>
          <w:sz w:val="19"/>
          <w:szCs w:val="19"/>
        </w:rPr>
        <w:t>#009#</w:t>
      </w:r>
    </w:p>
    <w:p w14:paraId="26044AEF" w14:textId="77777777" w:rsidR="00386287" w:rsidRPr="00276219" w:rsidRDefault="00386287" w:rsidP="00386287">
      <w:pPr>
        <w:pStyle w:val="Cabealho"/>
        <w:ind w:leftChars="0" w:firstLineChars="0" w:firstLine="0"/>
        <w:jc w:val="center"/>
        <w:rPr>
          <w:rFonts w:ascii="Segoe UI" w:hAnsi="Segoe UI" w:cs="Segoe UI"/>
          <w:sz w:val="19"/>
          <w:szCs w:val="19"/>
        </w:rPr>
      </w:pPr>
      <w:r w:rsidRPr="00276219">
        <w:rPr>
          <w:rFonts w:ascii="Segoe UI" w:hAnsi="Segoe UI" w:cs="Segoe UI"/>
          <w:sz w:val="19"/>
          <w:szCs w:val="19"/>
        </w:rPr>
        <w:t xml:space="preserve">CPF: </w:t>
      </w:r>
      <w:r w:rsidR="00CB0228" w:rsidRPr="00276219">
        <w:rPr>
          <w:rFonts w:ascii="Segoe UI" w:hAnsi="Segoe UI" w:cs="Segoe UI"/>
          <w:sz w:val="19"/>
          <w:szCs w:val="19"/>
        </w:rPr>
        <w:t>#012#</w:t>
      </w:r>
    </w:p>
    <w:p w14:paraId="0DBB7DE8" w14:textId="77777777" w:rsidR="00386287" w:rsidRPr="00FA3867" w:rsidRDefault="00386287" w:rsidP="00386287">
      <w:pPr>
        <w:pStyle w:val="Cabealho"/>
        <w:ind w:leftChars="0" w:firstLineChars="0" w:firstLine="0"/>
        <w:jc w:val="center"/>
        <w:rPr>
          <w:rFonts w:ascii="Segoe UI" w:hAnsi="Segoe UI" w:cs="Segoe UI"/>
          <w:sz w:val="19"/>
          <w:szCs w:val="19"/>
        </w:rPr>
      </w:pPr>
      <w:r w:rsidRPr="00FA3867">
        <w:rPr>
          <w:rFonts w:ascii="Segoe UI" w:hAnsi="Segoe UI" w:cs="Segoe UI"/>
          <w:sz w:val="19"/>
          <w:szCs w:val="19"/>
        </w:rPr>
        <w:t>VENDEDOR(A)</w:t>
      </w:r>
    </w:p>
    <w:p w14:paraId="6CD9E0E8" w14:textId="77777777" w:rsidR="00386287" w:rsidRPr="00276219" w:rsidRDefault="00386287" w:rsidP="00386287">
      <w:pPr>
        <w:pStyle w:val="Cabealho"/>
        <w:ind w:leftChars="0" w:firstLineChars="0" w:firstLine="0"/>
        <w:rPr>
          <w:rFonts w:ascii="Segoe UI" w:hAnsi="Segoe UI" w:cs="Segoe UI"/>
          <w:sz w:val="19"/>
          <w:szCs w:val="19"/>
        </w:rPr>
        <w:sectPr w:rsidR="00386287" w:rsidRPr="00276219" w:rsidSect="00D9008B">
          <w:type w:val="continuous"/>
          <w:pgSz w:w="11906" w:h="16838"/>
          <w:pgMar w:top="1701" w:right="1134" w:bottom="1134" w:left="1701" w:header="142" w:footer="709" w:gutter="0"/>
          <w:pgNumType w:start="1"/>
          <w:cols w:num="2" w:space="720"/>
        </w:sectPr>
      </w:pPr>
    </w:p>
    <w:p w14:paraId="7D9603E3" w14:textId="77777777" w:rsidR="00386287" w:rsidRPr="00276219" w:rsidRDefault="00386287" w:rsidP="00386287">
      <w:pPr>
        <w:pStyle w:val="Cabealho"/>
        <w:ind w:leftChars="0" w:firstLineChars="0" w:firstLine="0"/>
        <w:rPr>
          <w:rFonts w:ascii="Segoe UI" w:hAnsi="Segoe UI" w:cs="Segoe UI"/>
          <w:sz w:val="19"/>
          <w:szCs w:val="19"/>
        </w:rPr>
      </w:pPr>
      <w:r w:rsidRPr="00276219">
        <w:rPr>
          <w:rFonts w:ascii="Segoe UI" w:hAnsi="Segoe UI" w:cs="Segoe UI"/>
          <w:sz w:val="19"/>
          <w:szCs w:val="19"/>
        </w:rPr>
        <w:t xml:space="preserve"> </w:t>
      </w:r>
    </w:p>
    <w:p w14:paraId="7F2012F9" w14:textId="77777777" w:rsidR="00386287" w:rsidRPr="00276219" w:rsidRDefault="00386287" w:rsidP="00386287">
      <w:pPr>
        <w:pStyle w:val="Cabealho"/>
        <w:ind w:leftChars="0" w:firstLineChars="0" w:firstLine="0"/>
        <w:rPr>
          <w:rFonts w:ascii="Segoe UI" w:hAnsi="Segoe UI" w:cs="Segoe UI"/>
          <w:sz w:val="19"/>
          <w:szCs w:val="19"/>
        </w:rPr>
      </w:pPr>
    </w:p>
    <w:p w14:paraId="0C84CFE0" w14:textId="77777777" w:rsidR="00386287" w:rsidRPr="00276219" w:rsidRDefault="00386287" w:rsidP="00386287">
      <w:pPr>
        <w:pStyle w:val="Cabealho"/>
        <w:ind w:leftChars="0" w:firstLineChars="0" w:firstLine="0"/>
        <w:rPr>
          <w:rFonts w:ascii="Segoe UI" w:hAnsi="Segoe UI" w:cs="Segoe UI"/>
          <w:sz w:val="19"/>
          <w:szCs w:val="19"/>
        </w:rPr>
        <w:sectPr w:rsidR="00386287" w:rsidRPr="00276219" w:rsidSect="00D9008B">
          <w:type w:val="continuous"/>
          <w:pgSz w:w="11906" w:h="16838"/>
          <w:pgMar w:top="1701" w:right="1134" w:bottom="1134" w:left="1701" w:header="142" w:footer="709" w:gutter="0"/>
          <w:pgNumType w:start="1"/>
          <w:cols w:space="720"/>
        </w:sectPr>
      </w:pPr>
    </w:p>
    <w:p w14:paraId="5E2769C3" w14:textId="77777777" w:rsidR="00386287" w:rsidRPr="00276219" w:rsidRDefault="00386287" w:rsidP="00386287">
      <w:pPr>
        <w:pStyle w:val="Cabealho"/>
        <w:ind w:leftChars="0" w:firstLineChars="0" w:firstLine="0"/>
        <w:rPr>
          <w:rFonts w:ascii="Segoe UI" w:hAnsi="Segoe UI" w:cs="Segoe UI"/>
          <w:sz w:val="19"/>
          <w:szCs w:val="19"/>
        </w:rPr>
      </w:pPr>
    </w:p>
    <w:p w14:paraId="2911502F" w14:textId="77777777" w:rsidR="00386287" w:rsidRPr="00276219" w:rsidRDefault="00386287" w:rsidP="00386287">
      <w:pPr>
        <w:pStyle w:val="Cabealho"/>
        <w:ind w:leftChars="0" w:firstLineChars="0" w:firstLine="0"/>
        <w:rPr>
          <w:rFonts w:ascii="Segoe UI" w:hAnsi="Segoe UI" w:cs="Segoe UI"/>
          <w:sz w:val="19"/>
          <w:szCs w:val="19"/>
        </w:rPr>
      </w:pPr>
      <w:r w:rsidRPr="00276219">
        <w:rPr>
          <w:rFonts w:ascii="Segoe UI" w:hAnsi="Segoe UI" w:cs="Segoe UI"/>
          <w:b/>
          <w:bCs/>
          <w:sz w:val="19"/>
          <w:szCs w:val="19"/>
        </w:rPr>
        <w:t>Testemunha 1:</w:t>
      </w:r>
      <w:r w:rsidRPr="00276219">
        <w:rPr>
          <w:rFonts w:ascii="Segoe UI" w:hAnsi="Segoe UI" w:cs="Segoe UI"/>
          <w:sz w:val="19"/>
          <w:szCs w:val="19"/>
        </w:rPr>
        <w:t xml:space="preserve"> _______________________________</w:t>
      </w:r>
    </w:p>
    <w:p w14:paraId="183DD599" w14:textId="77777777" w:rsidR="00386287" w:rsidRPr="00276219" w:rsidRDefault="00386287" w:rsidP="00386287">
      <w:pPr>
        <w:pStyle w:val="Cabealho"/>
        <w:ind w:leftChars="0" w:firstLineChars="0" w:firstLine="0"/>
        <w:rPr>
          <w:rFonts w:ascii="Segoe UI" w:hAnsi="Segoe UI" w:cs="Segoe UI"/>
          <w:sz w:val="19"/>
          <w:szCs w:val="19"/>
        </w:rPr>
      </w:pPr>
      <w:r w:rsidRPr="00276219">
        <w:rPr>
          <w:rFonts w:ascii="Segoe UI" w:hAnsi="Segoe UI" w:cs="Segoe UI"/>
          <w:sz w:val="19"/>
          <w:szCs w:val="19"/>
        </w:rPr>
        <w:t>Nome:</w:t>
      </w:r>
    </w:p>
    <w:p w14:paraId="1737FCBE" w14:textId="77777777" w:rsidR="00386287" w:rsidRPr="00276219" w:rsidRDefault="00386287" w:rsidP="00386287">
      <w:pPr>
        <w:pStyle w:val="Cabealho"/>
        <w:ind w:leftChars="0" w:firstLineChars="0" w:firstLine="0"/>
        <w:rPr>
          <w:rFonts w:ascii="Segoe UI" w:hAnsi="Segoe UI" w:cs="Segoe UI"/>
          <w:sz w:val="19"/>
          <w:szCs w:val="19"/>
        </w:rPr>
      </w:pPr>
      <w:r w:rsidRPr="00276219">
        <w:rPr>
          <w:rFonts w:ascii="Segoe UI" w:hAnsi="Segoe UI" w:cs="Segoe UI"/>
          <w:sz w:val="19"/>
          <w:szCs w:val="19"/>
        </w:rPr>
        <w:t>CPF:</w:t>
      </w:r>
    </w:p>
    <w:p w14:paraId="59E7B44D" w14:textId="77777777" w:rsidR="00386287" w:rsidRPr="00276219" w:rsidRDefault="00386287" w:rsidP="00386287">
      <w:pPr>
        <w:pStyle w:val="Cabealho"/>
        <w:ind w:leftChars="0" w:firstLineChars="0" w:firstLine="0"/>
        <w:rPr>
          <w:rFonts w:ascii="Segoe UI" w:hAnsi="Segoe UI" w:cs="Segoe UI"/>
          <w:sz w:val="19"/>
          <w:szCs w:val="19"/>
          <w:highlight w:val="yellow"/>
        </w:rPr>
      </w:pPr>
    </w:p>
    <w:p w14:paraId="28FCDF6A" w14:textId="77777777" w:rsidR="00386287" w:rsidRPr="00276219" w:rsidRDefault="00386287" w:rsidP="00386287">
      <w:pPr>
        <w:pStyle w:val="Cabealho"/>
        <w:ind w:leftChars="0" w:firstLineChars="0" w:firstLine="0"/>
        <w:rPr>
          <w:rFonts w:ascii="Segoe UI" w:hAnsi="Segoe UI" w:cs="Segoe UI"/>
          <w:sz w:val="19"/>
          <w:szCs w:val="19"/>
          <w:highlight w:val="yellow"/>
        </w:rPr>
      </w:pPr>
    </w:p>
    <w:p w14:paraId="0813BF80" w14:textId="77777777" w:rsidR="00386287" w:rsidRPr="00276219" w:rsidRDefault="00386287" w:rsidP="00386287">
      <w:pPr>
        <w:pStyle w:val="Cabealho"/>
        <w:ind w:leftChars="0" w:firstLineChars="0" w:firstLine="0"/>
        <w:rPr>
          <w:rFonts w:ascii="Segoe UI" w:hAnsi="Segoe UI" w:cs="Segoe UI"/>
          <w:sz w:val="19"/>
          <w:szCs w:val="19"/>
        </w:rPr>
      </w:pPr>
      <w:r w:rsidRPr="00276219">
        <w:rPr>
          <w:rFonts w:ascii="Segoe UI" w:hAnsi="Segoe UI" w:cs="Segoe UI"/>
          <w:b/>
          <w:bCs/>
          <w:sz w:val="19"/>
          <w:szCs w:val="19"/>
        </w:rPr>
        <w:t>Testemunha 2:</w:t>
      </w:r>
      <w:r w:rsidRPr="00276219">
        <w:rPr>
          <w:rFonts w:ascii="Segoe UI" w:hAnsi="Segoe UI" w:cs="Segoe UI"/>
          <w:sz w:val="19"/>
          <w:szCs w:val="19"/>
        </w:rPr>
        <w:t xml:space="preserve"> _______________________________</w:t>
      </w:r>
    </w:p>
    <w:p w14:paraId="78A64ABE" w14:textId="77777777" w:rsidR="00386287" w:rsidRPr="00276219" w:rsidRDefault="00386287" w:rsidP="00386287">
      <w:pPr>
        <w:pStyle w:val="Cabealho"/>
        <w:ind w:leftChars="0" w:firstLineChars="0" w:firstLine="0"/>
        <w:rPr>
          <w:rFonts w:ascii="Segoe UI" w:hAnsi="Segoe UI" w:cs="Segoe UI"/>
          <w:sz w:val="19"/>
          <w:szCs w:val="19"/>
        </w:rPr>
      </w:pPr>
      <w:r w:rsidRPr="00276219">
        <w:rPr>
          <w:rFonts w:ascii="Segoe UI" w:hAnsi="Segoe UI" w:cs="Segoe UI"/>
          <w:sz w:val="19"/>
          <w:szCs w:val="19"/>
        </w:rPr>
        <w:t>Nome:</w:t>
      </w:r>
    </w:p>
    <w:p w14:paraId="1E8E5289" w14:textId="77777777" w:rsidR="00386287" w:rsidRPr="005F564C" w:rsidRDefault="00386287" w:rsidP="00386287">
      <w:pPr>
        <w:pStyle w:val="Cabealho"/>
        <w:ind w:leftChars="0" w:firstLineChars="0" w:firstLine="0"/>
        <w:rPr>
          <w:rFonts w:ascii="Segoe UI" w:hAnsi="Segoe UI" w:cs="Segoe UI"/>
          <w:sz w:val="19"/>
          <w:szCs w:val="19"/>
        </w:rPr>
      </w:pPr>
      <w:r w:rsidRPr="00276219">
        <w:rPr>
          <w:rFonts w:ascii="Segoe UI" w:hAnsi="Segoe UI" w:cs="Segoe UI"/>
          <w:sz w:val="19"/>
          <w:szCs w:val="19"/>
        </w:rPr>
        <w:t>CPF:</w:t>
      </w:r>
    </w:p>
    <w:p w14:paraId="550120D1" w14:textId="77777777" w:rsidR="00386287" w:rsidRPr="005F564C" w:rsidRDefault="00386287" w:rsidP="00386287">
      <w:pPr>
        <w:pStyle w:val="Cabealho"/>
        <w:ind w:leftChars="0" w:left="0" w:firstLineChars="0" w:firstLine="0"/>
        <w:sectPr w:rsidR="00386287" w:rsidRPr="005F564C" w:rsidSect="00D9008B">
          <w:type w:val="continuous"/>
          <w:pgSz w:w="11906" w:h="16838"/>
          <w:pgMar w:top="1701" w:right="1134" w:bottom="1134" w:left="1701" w:header="142" w:footer="709" w:gutter="0"/>
          <w:pgNumType w:start="1"/>
          <w:cols w:num="2" w:space="720"/>
        </w:sectPr>
      </w:pPr>
    </w:p>
    <w:p w14:paraId="2754E3F8" w14:textId="77777777" w:rsidR="004D0DFE" w:rsidRPr="005F564C" w:rsidRDefault="004D0DFE" w:rsidP="00386287">
      <w:pPr>
        <w:pStyle w:val="Cabealho"/>
        <w:ind w:leftChars="0" w:left="0" w:firstLineChars="0" w:firstLine="0"/>
      </w:pPr>
    </w:p>
    <w:sectPr w:rsidR="004D0DFE" w:rsidRPr="005F564C" w:rsidSect="00D9008B">
      <w:type w:val="continuous"/>
      <w:pgSz w:w="11906" w:h="16838"/>
      <w:pgMar w:top="1701" w:right="1134" w:bottom="1134" w:left="1701" w:header="142" w:footer="709"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22F5792" w14:textId="77777777" w:rsidR="00FC524E" w:rsidRDefault="00FC524E">
      <w:pPr>
        <w:spacing w:after="0" w:line="240" w:lineRule="auto"/>
        <w:ind w:left="0" w:hanging="2"/>
      </w:pPr>
      <w:r>
        <w:separator/>
      </w:r>
    </w:p>
  </w:endnote>
  <w:endnote w:type="continuationSeparator" w:id="0">
    <w:p w14:paraId="70C3166F" w14:textId="77777777" w:rsidR="00FC524E" w:rsidRDefault="00FC524E">
      <w:pPr>
        <w:spacing w:after="0" w:line="240" w:lineRule="auto"/>
        <w:ind w:left="0" w:hanging="2"/>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826208" w14:textId="77777777" w:rsidR="002532A1" w:rsidRDefault="002532A1">
    <w:pPr>
      <w:pStyle w:val="Rodap"/>
      <w:ind w:left="0" w:hanging="2"/>
    </w:pPr>
  </w:p>
  <w:p w14:paraId="08F7A284" w14:textId="77777777" w:rsidR="002532A1" w:rsidRDefault="002532A1">
    <w:pPr>
      <w:ind w:left="0" w:hanging="2"/>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581D05" w14:textId="6885AE22" w:rsidR="002532A1" w:rsidRPr="004D7C73" w:rsidRDefault="002532A1">
    <w:pPr>
      <w:pStyle w:val="Rodap"/>
      <w:ind w:left="0" w:hanging="2"/>
      <w:jc w:val="right"/>
      <w:rPr>
        <w:rFonts w:ascii="Segoe UI" w:hAnsi="Segoe UI" w:cs="Segoe UI"/>
        <w:sz w:val="20"/>
        <w:szCs w:val="20"/>
      </w:rPr>
    </w:pPr>
    <w:r w:rsidRPr="004D7C73">
      <w:rPr>
        <w:rFonts w:ascii="Segoe UI" w:hAnsi="Segoe UI" w:cs="Segoe UI"/>
        <w:sz w:val="20"/>
        <w:szCs w:val="20"/>
      </w:rPr>
      <w:t xml:space="preserve">Página </w:t>
    </w:r>
    <w:r w:rsidRPr="004D7C73">
      <w:rPr>
        <w:rFonts w:ascii="Segoe UI" w:hAnsi="Segoe UI" w:cs="Segoe UI"/>
        <w:b/>
        <w:bCs/>
        <w:sz w:val="20"/>
        <w:szCs w:val="20"/>
      </w:rPr>
      <w:fldChar w:fldCharType="begin"/>
    </w:r>
    <w:r w:rsidRPr="004D7C73">
      <w:rPr>
        <w:rFonts w:ascii="Segoe UI" w:hAnsi="Segoe UI" w:cs="Segoe UI"/>
        <w:b/>
        <w:bCs/>
        <w:sz w:val="20"/>
        <w:szCs w:val="20"/>
      </w:rPr>
      <w:instrText>PAGE</w:instrText>
    </w:r>
    <w:r w:rsidRPr="004D7C73">
      <w:rPr>
        <w:rFonts w:ascii="Segoe UI" w:hAnsi="Segoe UI" w:cs="Segoe UI"/>
        <w:b/>
        <w:bCs/>
        <w:sz w:val="20"/>
        <w:szCs w:val="20"/>
      </w:rPr>
      <w:fldChar w:fldCharType="separate"/>
    </w:r>
    <w:r w:rsidR="00351532">
      <w:rPr>
        <w:rFonts w:ascii="Segoe UI" w:hAnsi="Segoe UI" w:cs="Segoe UI"/>
        <w:b/>
        <w:bCs/>
        <w:noProof/>
        <w:sz w:val="20"/>
        <w:szCs w:val="20"/>
      </w:rPr>
      <w:t>4</w:t>
    </w:r>
    <w:r w:rsidRPr="004D7C73">
      <w:rPr>
        <w:rFonts w:ascii="Segoe UI" w:hAnsi="Segoe UI" w:cs="Segoe UI"/>
        <w:b/>
        <w:bCs/>
        <w:sz w:val="20"/>
        <w:szCs w:val="20"/>
      </w:rPr>
      <w:fldChar w:fldCharType="end"/>
    </w:r>
    <w:r w:rsidRPr="004D7C73">
      <w:rPr>
        <w:rFonts w:ascii="Segoe UI" w:hAnsi="Segoe UI" w:cs="Segoe UI"/>
        <w:sz w:val="20"/>
        <w:szCs w:val="20"/>
      </w:rPr>
      <w:t xml:space="preserve"> de </w:t>
    </w:r>
    <w:r w:rsidRPr="004D7C73">
      <w:rPr>
        <w:rFonts w:ascii="Segoe UI" w:hAnsi="Segoe UI" w:cs="Segoe UI"/>
        <w:b/>
        <w:bCs/>
        <w:sz w:val="20"/>
        <w:szCs w:val="20"/>
      </w:rPr>
      <w:fldChar w:fldCharType="begin"/>
    </w:r>
    <w:r w:rsidRPr="004D7C73">
      <w:rPr>
        <w:rFonts w:ascii="Segoe UI" w:hAnsi="Segoe UI" w:cs="Segoe UI"/>
        <w:b/>
        <w:bCs/>
        <w:sz w:val="20"/>
        <w:szCs w:val="20"/>
      </w:rPr>
      <w:instrText>NUMPAGES</w:instrText>
    </w:r>
    <w:r w:rsidRPr="004D7C73">
      <w:rPr>
        <w:rFonts w:ascii="Segoe UI" w:hAnsi="Segoe UI" w:cs="Segoe UI"/>
        <w:b/>
        <w:bCs/>
        <w:sz w:val="20"/>
        <w:szCs w:val="20"/>
      </w:rPr>
      <w:fldChar w:fldCharType="separate"/>
    </w:r>
    <w:r w:rsidR="00351532">
      <w:rPr>
        <w:rFonts w:ascii="Segoe UI" w:hAnsi="Segoe UI" w:cs="Segoe UI"/>
        <w:b/>
        <w:bCs/>
        <w:noProof/>
        <w:sz w:val="20"/>
        <w:szCs w:val="20"/>
      </w:rPr>
      <w:t>18</w:t>
    </w:r>
    <w:r w:rsidRPr="004D7C73">
      <w:rPr>
        <w:rFonts w:ascii="Segoe UI" w:hAnsi="Segoe UI" w:cs="Segoe UI"/>
        <w:b/>
        <w:bCs/>
        <w:sz w:val="20"/>
        <w:szCs w:val="20"/>
      </w:rPr>
      <w:fldChar w:fldCharType="end"/>
    </w:r>
  </w:p>
  <w:p w14:paraId="665E01DF" w14:textId="77777777" w:rsidR="002532A1" w:rsidRDefault="002532A1">
    <w:pPr>
      <w:pBdr>
        <w:top w:val="nil"/>
        <w:left w:val="nil"/>
        <w:bottom w:val="nil"/>
        <w:right w:val="nil"/>
        <w:between w:val="nil"/>
      </w:pBdr>
      <w:spacing w:after="0" w:line="240" w:lineRule="auto"/>
      <w:ind w:left="0" w:hanging="2"/>
      <w:rPr>
        <w:color w:val="000000"/>
      </w:rPr>
    </w:pPr>
  </w:p>
  <w:p w14:paraId="3F7AC149" w14:textId="77777777" w:rsidR="002532A1" w:rsidRDefault="002532A1">
    <w:pPr>
      <w:ind w:left="0" w:hanging="2"/>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083B39" w14:textId="77777777" w:rsidR="002532A1" w:rsidRDefault="002532A1">
    <w:pPr>
      <w:pStyle w:val="Rodap"/>
      <w:ind w:left="0" w:hanging="2"/>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086DA46" w14:textId="77777777" w:rsidR="00FC524E" w:rsidRDefault="00FC524E">
      <w:pPr>
        <w:spacing w:after="0" w:line="240" w:lineRule="auto"/>
        <w:ind w:left="0" w:hanging="2"/>
      </w:pPr>
      <w:r>
        <w:separator/>
      </w:r>
    </w:p>
  </w:footnote>
  <w:footnote w:type="continuationSeparator" w:id="0">
    <w:p w14:paraId="45F628C4" w14:textId="77777777" w:rsidR="00FC524E" w:rsidRDefault="00FC524E">
      <w:pPr>
        <w:spacing w:after="0" w:line="240" w:lineRule="auto"/>
        <w:ind w:left="0" w:hanging="2"/>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8D8124" w14:textId="77777777" w:rsidR="002532A1" w:rsidRDefault="002532A1">
    <w:pPr>
      <w:pStyle w:val="Cabealho"/>
      <w:ind w:left="0" w:hanging="2"/>
    </w:pPr>
  </w:p>
  <w:p w14:paraId="10A00EBC" w14:textId="77777777" w:rsidR="002532A1" w:rsidRDefault="002532A1">
    <w:pPr>
      <w:ind w:left="0" w:hanging="2"/>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132AA1" w14:textId="77777777" w:rsidR="002532A1" w:rsidRDefault="002532A1">
    <w:pPr>
      <w:pBdr>
        <w:top w:val="nil"/>
        <w:left w:val="nil"/>
        <w:bottom w:val="nil"/>
        <w:right w:val="nil"/>
        <w:between w:val="nil"/>
      </w:pBdr>
      <w:spacing w:after="0" w:line="240" w:lineRule="auto"/>
      <w:ind w:left="0" w:hanging="2"/>
      <w:jc w:val="center"/>
      <w:rPr>
        <w:color w:val="000000"/>
      </w:rPr>
    </w:pPr>
  </w:p>
  <w:p w14:paraId="01573B82" w14:textId="24AB7D27" w:rsidR="002532A1" w:rsidRDefault="007A294B" w:rsidP="00B24E1F">
    <w:pPr>
      <w:ind w:left="0" w:hanging="2"/>
      <w:jc w:val="center"/>
    </w:pPr>
    <w:r w:rsidRPr="00914867">
      <w:rPr>
        <w:noProof/>
      </w:rPr>
      <w:drawing>
        <wp:inline distT="0" distB="0" distL="0" distR="0" wp14:anchorId="1DD7EB74" wp14:editId="6A83D4D0">
          <wp:extent cx="1019175" cy="427940"/>
          <wp:effectExtent l="0" t="0" r="0" b="0"/>
          <wp:docPr id="1"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m 1"/>
                  <pic:cNvPicPr>
                    <a:picLocks noChangeAspect="1" noChangeArrowheads="1"/>
                  </pic:cNvPicPr>
                </pic:nvPicPr>
                <pic:blipFill>
                  <a:blip r:embed="rId1">
                    <a:extLst>
                      <a:ext uri="{28A0092B-C50C-407E-A947-70E740481C1C}">
                        <a14:useLocalDpi xmlns:a14="http://schemas.microsoft.com/office/drawing/2010/main" val="0"/>
                      </a:ext>
                    </a:extLst>
                  </a:blip>
                  <a:stretch>
                    <a:fillRect/>
                  </a:stretch>
                </pic:blipFill>
                <pic:spPr bwMode="auto">
                  <a:xfrm>
                    <a:off x="0" y="0"/>
                    <a:ext cx="1019175" cy="427940"/>
                  </a:xfrm>
                  <a:prstGeom prst="rect">
                    <a:avLst/>
                  </a:prstGeom>
                  <a:noFill/>
                  <a:ln>
                    <a:noFill/>
                  </a:ln>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A5881B" w14:textId="77777777" w:rsidR="002532A1" w:rsidRDefault="002532A1">
    <w:pPr>
      <w:pStyle w:val="Cabealho"/>
      <w:ind w:left="0" w:hanging="2"/>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032A94"/>
    <w:multiLevelType w:val="hybridMultilevel"/>
    <w:tmpl w:val="2F8A4948"/>
    <w:lvl w:ilvl="0" w:tplc="65E68AC8">
      <w:start w:val="1"/>
      <w:numFmt w:val="lowerLetter"/>
      <w:lvlText w:val="%1)"/>
      <w:lvlJc w:val="left"/>
      <w:pPr>
        <w:ind w:left="720" w:hanging="360"/>
      </w:pPr>
      <w:rPr>
        <w:rFonts w:hint="default"/>
        <w:b/>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 w15:restartNumberingAfterBreak="0">
    <w:nsid w:val="04276B74"/>
    <w:multiLevelType w:val="hybridMultilevel"/>
    <w:tmpl w:val="0EAE77AE"/>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2" w15:restartNumberingAfterBreak="0">
    <w:nsid w:val="069003B2"/>
    <w:multiLevelType w:val="multilevel"/>
    <w:tmpl w:val="6FC4149E"/>
    <w:lvl w:ilvl="0">
      <w:start w:val="1"/>
      <w:numFmt w:val="lowerLetter"/>
      <w:lvlText w:val="%1)"/>
      <w:lvlJc w:val="left"/>
      <w:pPr>
        <w:ind w:left="720" w:hanging="360"/>
      </w:pPr>
      <w:rPr>
        <w:rFonts w:ascii="Arial" w:eastAsia="Arial" w:hAnsi="Arial" w:cs="Arial"/>
        <w:b w:val="0"/>
        <w:bCs/>
        <w:sz w:val="16"/>
        <w:szCs w:val="16"/>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3" w15:restartNumberingAfterBreak="0">
    <w:nsid w:val="113D09CA"/>
    <w:multiLevelType w:val="multilevel"/>
    <w:tmpl w:val="7B1EA0AA"/>
    <w:lvl w:ilvl="0">
      <w:start w:val="1"/>
      <w:numFmt w:val="decimal"/>
      <w:lvlText w:val="%1."/>
      <w:lvlJc w:val="left"/>
      <w:pPr>
        <w:ind w:left="720" w:hanging="360"/>
      </w:pPr>
      <w:rPr>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4" w15:restartNumberingAfterBreak="0">
    <w:nsid w:val="11907B2D"/>
    <w:multiLevelType w:val="multilevel"/>
    <w:tmpl w:val="6A1C1456"/>
    <w:lvl w:ilvl="0">
      <w:start w:val="1"/>
      <w:numFmt w:val="lowerLetter"/>
      <w:lvlText w:val="%1)"/>
      <w:lvlJc w:val="left"/>
      <w:pPr>
        <w:ind w:left="360" w:hanging="360"/>
      </w:pPr>
      <w:rPr>
        <w:b w:val="0"/>
        <w:bCs w:val="0"/>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5" w15:restartNumberingAfterBreak="0">
    <w:nsid w:val="12A322B1"/>
    <w:multiLevelType w:val="multilevel"/>
    <w:tmpl w:val="49FE1C3A"/>
    <w:lvl w:ilvl="0">
      <w:start w:val="2"/>
      <w:numFmt w:val="decimal"/>
      <w:lvlText w:val="%1"/>
      <w:lvlJc w:val="left"/>
      <w:pPr>
        <w:ind w:left="360" w:hanging="360"/>
      </w:pPr>
      <w:rPr>
        <w:vertAlign w:val="baseline"/>
      </w:rPr>
    </w:lvl>
    <w:lvl w:ilvl="1">
      <w:start w:val="1"/>
      <w:numFmt w:val="decimal"/>
      <w:lvlText w:val="%1.%2"/>
      <w:lvlJc w:val="left"/>
      <w:pPr>
        <w:ind w:left="360" w:hanging="360"/>
      </w:pPr>
      <w:rPr>
        <w:vertAlign w:val="baseline"/>
      </w:rPr>
    </w:lvl>
    <w:lvl w:ilvl="2">
      <w:start w:val="1"/>
      <w:numFmt w:val="decimal"/>
      <w:lvlText w:val="%1.%2.%3"/>
      <w:lvlJc w:val="left"/>
      <w:pPr>
        <w:ind w:left="360" w:hanging="360"/>
      </w:pPr>
      <w:rPr>
        <w:vertAlign w:val="baseline"/>
      </w:rPr>
    </w:lvl>
    <w:lvl w:ilvl="3">
      <w:start w:val="1"/>
      <w:numFmt w:val="decimal"/>
      <w:lvlText w:val="%1.%2.%3.%4"/>
      <w:lvlJc w:val="left"/>
      <w:pPr>
        <w:ind w:left="720" w:hanging="720"/>
      </w:pPr>
      <w:rPr>
        <w:vertAlign w:val="baseline"/>
      </w:rPr>
    </w:lvl>
    <w:lvl w:ilvl="4">
      <w:start w:val="1"/>
      <w:numFmt w:val="decimal"/>
      <w:lvlText w:val="%1.%2.%3.%4.%5"/>
      <w:lvlJc w:val="left"/>
      <w:pPr>
        <w:ind w:left="720" w:hanging="720"/>
      </w:pPr>
      <w:rPr>
        <w:vertAlign w:val="baseline"/>
      </w:rPr>
    </w:lvl>
    <w:lvl w:ilvl="5">
      <w:start w:val="1"/>
      <w:numFmt w:val="decimal"/>
      <w:lvlText w:val="%1.%2.%3.%4.%5.%6"/>
      <w:lvlJc w:val="left"/>
      <w:pPr>
        <w:ind w:left="1080" w:hanging="1080"/>
      </w:pPr>
      <w:rPr>
        <w:vertAlign w:val="baseline"/>
      </w:rPr>
    </w:lvl>
    <w:lvl w:ilvl="6">
      <w:start w:val="1"/>
      <w:numFmt w:val="decimal"/>
      <w:lvlText w:val="%1.%2.%3.%4.%5.%6.%7"/>
      <w:lvlJc w:val="left"/>
      <w:pPr>
        <w:ind w:left="1080" w:hanging="1080"/>
      </w:pPr>
      <w:rPr>
        <w:vertAlign w:val="baseline"/>
      </w:rPr>
    </w:lvl>
    <w:lvl w:ilvl="7">
      <w:start w:val="1"/>
      <w:numFmt w:val="decimal"/>
      <w:lvlText w:val="%1.%2.%3.%4.%5.%6.%7.%8"/>
      <w:lvlJc w:val="left"/>
      <w:pPr>
        <w:ind w:left="1080" w:hanging="1080"/>
      </w:pPr>
      <w:rPr>
        <w:vertAlign w:val="baseline"/>
      </w:rPr>
    </w:lvl>
    <w:lvl w:ilvl="8">
      <w:start w:val="1"/>
      <w:numFmt w:val="decimal"/>
      <w:lvlText w:val="%1.%2.%3.%4.%5.%6.%7.%8.%9"/>
      <w:lvlJc w:val="left"/>
      <w:pPr>
        <w:ind w:left="1440" w:hanging="1440"/>
      </w:pPr>
      <w:rPr>
        <w:vertAlign w:val="baseline"/>
      </w:rPr>
    </w:lvl>
  </w:abstractNum>
  <w:abstractNum w:abstractNumId="6" w15:restartNumberingAfterBreak="0">
    <w:nsid w:val="16753575"/>
    <w:multiLevelType w:val="hybridMultilevel"/>
    <w:tmpl w:val="FA9CFCAE"/>
    <w:lvl w:ilvl="0" w:tplc="04160001">
      <w:start w:val="1"/>
      <w:numFmt w:val="bullet"/>
      <w:lvlText w:val=""/>
      <w:lvlJc w:val="left"/>
      <w:pPr>
        <w:ind w:left="719" w:hanging="360"/>
      </w:pPr>
      <w:rPr>
        <w:rFonts w:ascii="Symbol" w:hAnsi="Symbol" w:hint="default"/>
      </w:rPr>
    </w:lvl>
    <w:lvl w:ilvl="1" w:tplc="04160003" w:tentative="1">
      <w:start w:val="1"/>
      <w:numFmt w:val="bullet"/>
      <w:lvlText w:val="o"/>
      <w:lvlJc w:val="left"/>
      <w:pPr>
        <w:ind w:left="1439" w:hanging="360"/>
      </w:pPr>
      <w:rPr>
        <w:rFonts w:ascii="Courier New" w:hAnsi="Courier New" w:cs="Courier New" w:hint="default"/>
      </w:rPr>
    </w:lvl>
    <w:lvl w:ilvl="2" w:tplc="04160005" w:tentative="1">
      <w:start w:val="1"/>
      <w:numFmt w:val="bullet"/>
      <w:lvlText w:val=""/>
      <w:lvlJc w:val="left"/>
      <w:pPr>
        <w:ind w:left="2159" w:hanging="360"/>
      </w:pPr>
      <w:rPr>
        <w:rFonts w:ascii="Wingdings" w:hAnsi="Wingdings" w:hint="default"/>
      </w:rPr>
    </w:lvl>
    <w:lvl w:ilvl="3" w:tplc="04160001" w:tentative="1">
      <w:start w:val="1"/>
      <w:numFmt w:val="bullet"/>
      <w:lvlText w:val=""/>
      <w:lvlJc w:val="left"/>
      <w:pPr>
        <w:ind w:left="2879" w:hanging="360"/>
      </w:pPr>
      <w:rPr>
        <w:rFonts w:ascii="Symbol" w:hAnsi="Symbol" w:hint="default"/>
      </w:rPr>
    </w:lvl>
    <w:lvl w:ilvl="4" w:tplc="04160003" w:tentative="1">
      <w:start w:val="1"/>
      <w:numFmt w:val="bullet"/>
      <w:lvlText w:val="o"/>
      <w:lvlJc w:val="left"/>
      <w:pPr>
        <w:ind w:left="3599" w:hanging="360"/>
      </w:pPr>
      <w:rPr>
        <w:rFonts w:ascii="Courier New" w:hAnsi="Courier New" w:cs="Courier New" w:hint="default"/>
      </w:rPr>
    </w:lvl>
    <w:lvl w:ilvl="5" w:tplc="04160005" w:tentative="1">
      <w:start w:val="1"/>
      <w:numFmt w:val="bullet"/>
      <w:lvlText w:val=""/>
      <w:lvlJc w:val="left"/>
      <w:pPr>
        <w:ind w:left="4319" w:hanging="360"/>
      </w:pPr>
      <w:rPr>
        <w:rFonts w:ascii="Wingdings" w:hAnsi="Wingdings" w:hint="default"/>
      </w:rPr>
    </w:lvl>
    <w:lvl w:ilvl="6" w:tplc="04160001" w:tentative="1">
      <w:start w:val="1"/>
      <w:numFmt w:val="bullet"/>
      <w:lvlText w:val=""/>
      <w:lvlJc w:val="left"/>
      <w:pPr>
        <w:ind w:left="5039" w:hanging="360"/>
      </w:pPr>
      <w:rPr>
        <w:rFonts w:ascii="Symbol" w:hAnsi="Symbol" w:hint="default"/>
      </w:rPr>
    </w:lvl>
    <w:lvl w:ilvl="7" w:tplc="04160003" w:tentative="1">
      <w:start w:val="1"/>
      <w:numFmt w:val="bullet"/>
      <w:lvlText w:val="o"/>
      <w:lvlJc w:val="left"/>
      <w:pPr>
        <w:ind w:left="5759" w:hanging="360"/>
      </w:pPr>
      <w:rPr>
        <w:rFonts w:ascii="Courier New" w:hAnsi="Courier New" w:cs="Courier New" w:hint="default"/>
      </w:rPr>
    </w:lvl>
    <w:lvl w:ilvl="8" w:tplc="04160005" w:tentative="1">
      <w:start w:val="1"/>
      <w:numFmt w:val="bullet"/>
      <w:lvlText w:val=""/>
      <w:lvlJc w:val="left"/>
      <w:pPr>
        <w:ind w:left="6479" w:hanging="360"/>
      </w:pPr>
      <w:rPr>
        <w:rFonts w:ascii="Wingdings" w:hAnsi="Wingdings" w:hint="default"/>
      </w:rPr>
    </w:lvl>
  </w:abstractNum>
  <w:abstractNum w:abstractNumId="7" w15:restartNumberingAfterBreak="0">
    <w:nsid w:val="16FA371A"/>
    <w:multiLevelType w:val="hybridMultilevel"/>
    <w:tmpl w:val="CDFA63EA"/>
    <w:lvl w:ilvl="0" w:tplc="04160017">
      <w:start w:val="1"/>
      <w:numFmt w:val="lowerLetter"/>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8" w15:restartNumberingAfterBreak="0">
    <w:nsid w:val="17E60E17"/>
    <w:multiLevelType w:val="multilevel"/>
    <w:tmpl w:val="7408C234"/>
    <w:lvl w:ilvl="0">
      <w:start w:val="5"/>
      <w:numFmt w:val="decimal"/>
      <w:lvlText w:val="%1."/>
      <w:lvlJc w:val="left"/>
      <w:pPr>
        <w:ind w:left="360" w:hanging="360"/>
      </w:pPr>
      <w:rPr>
        <w:rFonts w:hint="default"/>
      </w:rPr>
    </w:lvl>
    <w:lvl w:ilvl="1">
      <w:start w:val="1"/>
      <w:numFmt w:val="decimal"/>
      <w:lvlText w:val="%1.%2."/>
      <w:lvlJc w:val="left"/>
      <w:pPr>
        <w:ind w:left="360" w:hanging="360"/>
      </w:pPr>
      <w:rPr>
        <w:rFonts w:hint="default"/>
        <w:b/>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9" w15:restartNumberingAfterBreak="0">
    <w:nsid w:val="27B4594C"/>
    <w:multiLevelType w:val="multilevel"/>
    <w:tmpl w:val="E772A464"/>
    <w:lvl w:ilvl="0">
      <w:start w:val="1"/>
      <w:numFmt w:val="lowerLetter"/>
      <w:lvlText w:val="%1)"/>
      <w:lvlJc w:val="left"/>
      <w:pPr>
        <w:ind w:left="720" w:hanging="360"/>
      </w:pPr>
      <w:rPr>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10" w15:restartNumberingAfterBreak="0">
    <w:nsid w:val="2BD951B6"/>
    <w:multiLevelType w:val="multilevel"/>
    <w:tmpl w:val="A5869886"/>
    <w:lvl w:ilvl="0">
      <w:start w:val="6"/>
      <w:numFmt w:val="decimal"/>
      <w:lvlText w:val="%1."/>
      <w:lvlJc w:val="left"/>
      <w:pPr>
        <w:ind w:left="360" w:hanging="360"/>
      </w:pPr>
      <w:rPr>
        <w:rFonts w:hint="default"/>
      </w:rPr>
    </w:lvl>
    <w:lvl w:ilvl="1">
      <w:start w:val="1"/>
      <w:numFmt w:val="decimal"/>
      <w:lvlText w:val="%1.%2."/>
      <w:lvlJc w:val="left"/>
      <w:pPr>
        <w:ind w:left="360" w:hanging="360"/>
      </w:pPr>
      <w:rPr>
        <w:rFonts w:hint="default"/>
        <w:b/>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1" w15:restartNumberingAfterBreak="0">
    <w:nsid w:val="2CB54701"/>
    <w:multiLevelType w:val="multilevel"/>
    <w:tmpl w:val="7D7432DA"/>
    <w:lvl w:ilvl="0">
      <w:start w:val="1"/>
      <w:numFmt w:val="upperRoman"/>
      <w:lvlText w:val="(%1)"/>
      <w:lvlJc w:val="left"/>
      <w:pPr>
        <w:ind w:left="1080" w:hanging="720"/>
      </w:pPr>
      <w:rPr>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12" w15:restartNumberingAfterBreak="0">
    <w:nsid w:val="2F5341B7"/>
    <w:multiLevelType w:val="hybridMultilevel"/>
    <w:tmpl w:val="71E627A6"/>
    <w:lvl w:ilvl="0" w:tplc="65E68AC8">
      <w:start w:val="1"/>
      <w:numFmt w:val="lowerLetter"/>
      <w:lvlText w:val="%1)"/>
      <w:lvlJc w:val="left"/>
      <w:pPr>
        <w:ind w:left="720" w:hanging="360"/>
      </w:pPr>
      <w:rPr>
        <w:rFonts w:hint="default"/>
        <w:b/>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3" w15:restartNumberingAfterBreak="0">
    <w:nsid w:val="330B5984"/>
    <w:multiLevelType w:val="hybridMultilevel"/>
    <w:tmpl w:val="4E72C9F0"/>
    <w:lvl w:ilvl="0" w:tplc="2218675A">
      <w:start w:val="1"/>
      <w:numFmt w:val="lowerLetter"/>
      <w:lvlText w:val="%1)"/>
      <w:lvlJc w:val="left"/>
      <w:pPr>
        <w:ind w:left="720" w:hanging="360"/>
      </w:pPr>
      <w:rPr>
        <w:rFonts w:hint="default"/>
        <w:b/>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4" w15:restartNumberingAfterBreak="0">
    <w:nsid w:val="33F57EC7"/>
    <w:multiLevelType w:val="multilevel"/>
    <w:tmpl w:val="F228A7D8"/>
    <w:lvl w:ilvl="0">
      <w:start w:val="1"/>
      <w:numFmt w:val="decimal"/>
      <w:lvlText w:val="%1."/>
      <w:lvlJc w:val="left"/>
      <w:pPr>
        <w:ind w:left="360" w:hanging="360"/>
      </w:pPr>
      <w:rPr>
        <w:vertAlign w:val="baseline"/>
      </w:rPr>
    </w:lvl>
    <w:lvl w:ilvl="1">
      <w:start w:val="1"/>
      <w:numFmt w:val="decimal"/>
      <w:lvlText w:val="%1.%2)"/>
      <w:lvlJc w:val="left"/>
      <w:pPr>
        <w:ind w:left="360" w:hanging="360"/>
      </w:pPr>
      <w:rPr>
        <w:vertAlign w:val="baseline"/>
      </w:rPr>
    </w:lvl>
    <w:lvl w:ilvl="2">
      <w:start w:val="1"/>
      <w:numFmt w:val="decimal"/>
      <w:lvlText w:val="%1.%2)%3."/>
      <w:lvlJc w:val="left"/>
      <w:pPr>
        <w:ind w:left="720" w:hanging="720"/>
      </w:pPr>
      <w:rPr>
        <w:vertAlign w:val="baseline"/>
      </w:rPr>
    </w:lvl>
    <w:lvl w:ilvl="3">
      <w:start w:val="1"/>
      <w:numFmt w:val="decimal"/>
      <w:lvlText w:val="%1.%2)%3.%4."/>
      <w:lvlJc w:val="left"/>
      <w:pPr>
        <w:ind w:left="720" w:hanging="720"/>
      </w:pPr>
      <w:rPr>
        <w:vertAlign w:val="baseline"/>
      </w:rPr>
    </w:lvl>
    <w:lvl w:ilvl="4">
      <w:start w:val="1"/>
      <w:numFmt w:val="decimal"/>
      <w:lvlText w:val="%1.%2)%3.%4.%5."/>
      <w:lvlJc w:val="left"/>
      <w:pPr>
        <w:ind w:left="720" w:hanging="720"/>
      </w:pPr>
      <w:rPr>
        <w:vertAlign w:val="baseline"/>
      </w:rPr>
    </w:lvl>
    <w:lvl w:ilvl="5">
      <w:start w:val="1"/>
      <w:numFmt w:val="decimal"/>
      <w:lvlText w:val="%1.%2)%3.%4.%5.%6."/>
      <w:lvlJc w:val="left"/>
      <w:pPr>
        <w:ind w:left="1080" w:hanging="1080"/>
      </w:pPr>
      <w:rPr>
        <w:vertAlign w:val="baseline"/>
      </w:rPr>
    </w:lvl>
    <w:lvl w:ilvl="6">
      <w:start w:val="1"/>
      <w:numFmt w:val="decimal"/>
      <w:lvlText w:val="%1.%2)%3.%4.%5.%6.%7."/>
      <w:lvlJc w:val="left"/>
      <w:pPr>
        <w:ind w:left="1080" w:hanging="1080"/>
      </w:pPr>
      <w:rPr>
        <w:vertAlign w:val="baseline"/>
      </w:rPr>
    </w:lvl>
    <w:lvl w:ilvl="7">
      <w:start w:val="1"/>
      <w:numFmt w:val="decimal"/>
      <w:lvlText w:val="%1.%2)%3.%4.%5.%6.%7.%8."/>
      <w:lvlJc w:val="left"/>
      <w:pPr>
        <w:ind w:left="1080" w:hanging="1080"/>
      </w:pPr>
      <w:rPr>
        <w:vertAlign w:val="baseline"/>
      </w:rPr>
    </w:lvl>
    <w:lvl w:ilvl="8">
      <w:start w:val="1"/>
      <w:numFmt w:val="decimal"/>
      <w:lvlText w:val="%1.%2)%3.%4.%5.%6.%7.%8.%9."/>
      <w:lvlJc w:val="left"/>
      <w:pPr>
        <w:ind w:left="1440" w:hanging="1440"/>
      </w:pPr>
      <w:rPr>
        <w:vertAlign w:val="baseline"/>
      </w:rPr>
    </w:lvl>
  </w:abstractNum>
  <w:abstractNum w:abstractNumId="15" w15:restartNumberingAfterBreak="0">
    <w:nsid w:val="358B64A4"/>
    <w:multiLevelType w:val="hybridMultilevel"/>
    <w:tmpl w:val="4716641E"/>
    <w:lvl w:ilvl="0" w:tplc="3714828A">
      <w:start w:val="1"/>
      <w:numFmt w:val="lowerLetter"/>
      <w:lvlText w:val="%1)"/>
      <w:lvlJc w:val="left"/>
      <w:pPr>
        <w:ind w:left="719" w:hanging="720"/>
      </w:pPr>
      <w:rPr>
        <w:rFonts w:hint="default"/>
        <w:b/>
      </w:rPr>
    </w:lvl>
    <w:lvl w:ilvl="1" w:tplc="04160019" w:tentative="1">
      <w:start w:val="1"/>
      <w:numFmt w:val="lowerLetter"/>
      <w:lvlText w:val="%2."/>
      <w:lvlJc w:val="left"/>
      <w:pPr>
        <w:ind w:left="1079" w:hanging="360"/>
      </w:pPr>
    </w:lvl>
    <w:lvl w:ilvl="2" w:tplc="0416001B" w:tentative="1">
      <w:start w:val="1"/>
      <w:numFmt w:val="lowerRoman"/>
      <w:lvlText w:val="%3."/>
      <w:lvlJc w:val="right"/>
      <w:pPr>
        <w:ind w:left="1799" w:hanging="180"/>
      </w:pPr>
    </w:lvl>
    <w:lvl w:ilvl="3" w:tplc="0416000F" w:tentative="1">
      <w:start w:val="1"/>
      <w:numFmt w:val="decimal"/>
      <w:lvlText w:val="%4."/>
      <w:lvlJc w:val="left"/>
      <w:pPr>
        <w:ind w:left="2519" w:hanging="360"/>
      </w:pPr>
    </w:lvl>
    <w:lvl w:ilvl="4" w:tplc="04160019" w:tentative="1">
      <w:start w:val="1"/>
      <w:numFmt w:val="lowerLetter"/>
      <w:lvlText w:val="%5."/>
      <w:lvlJc w:val="left"/>
      <w:pPr>
        <w:ind w:left="3239" w:hanging="360"/>
      </w:pPr>
    </w:lvl>
    <w:lvl w:ilvl="5" w:tplc="0416001B" w:tentative="1">
      <w:start w:val="1"/>
      <w:numFmt w:val="lowerRoman"/>
      <w:lvlText w:val="%6."/>
      <w:lvlJc w:val="right"/>
      <w:pPr>
        <w:ind w:left="3959" w:hanging="180"/>
      </w:pPr>
    </w:lvl>
    <w:lvl w:ilvl="6" w:tplc="0416000F" w:tentative="1">
      <w:start w:val="1"/>
      <w:numFmt w:val="decimal"/>
      <w:lvlText w:val="%7."/>
      <w:lvlJc w:val="left"/>
      <w:pPr>
        <w:ind w:left="4679" w:hanging="360"/>
      </w:pPr>
    </w:lvl>
    <w:lvl w:ilvl="7" w:tplc="04160019" w:tentative="1">
      <w:start w:val="1"/>
      <w:numFmt w:val="lowerLetter"/>
      <w:lvlText w:val="%8."/>
      <w:lvlJc w:val="left"/>
      <w:pPr>
        <w:ind w:left="5399" w:hanging="360"/>
      </w:pPr>
    </w:lvl>
    <w:lvl w:ilvl="8" w:tplc="0416001B" w:tentative="1">
      <w:start w:val="1"/>
      <w:numFmt w:val="lowerRoman"/>
      <w:lvlText w:val="%9."/>
      <w:lvlJc w:val="right"/>
      <w:pPr>
        <w:ind w:left="6119" w:hanging="180"/>
      </w:pPr>
    </w:lvl>
  </w:abstractNum>
  <w:abstractNum w:abstractNumId="16" w15:restartNumberingAfterBreak="0">
    <w:nsid w:val="36267FFC"/>
    <w:multiLevelType w:val="hybridMultilevel"/>
    <w:tmpl w:val="0F9E942C"/>
    <w:lvl w:ilvl="0" w:tplc="2BAE1A72">
      <w:start w:val="1"/>
      <w:numFmt w:val="lowerLetter"/>
      <w:lvlText w:val="%1)"/>
      <w:lvlJc w:val="left"/>
      <w:pPr>
        <w:ind w:left="358" w:hanging="360"/>
      </w:pPr>
      <w:rPr>
        <w:rFonts w:hint="default"/>
      </w:rPr>
    </w:lvl>
    <w:lvl w:ilvl="1" w:tplc="04160019" w:tentative="1">
      <w:start w:val="1"/>
      <w:numFmt w:val="lowerLetter"/>
      <w:lvlText w:val="%2."/>
      <w:lvlJc w:val="left"/>
      <w:pPr>
        <w:ind w:left="1078" w:hanging="360"/>
      </w:pPr>
    </w:lvl>
    <w:lvl w:ilvl="2" w:tplc="0416001B" w:tentative="1">
      <w:start w:val="1"/>
      <w:numFmt w:val="lowerRoman"/>
      <w:lvlText w:val="%3."/>
      <w:lvlJc w:val="right"/>
      <w:pPr>
        <w:ind w:left="1798" w:hanging="180"/>
      </w:pPr>
    </w:lvl>
    <w:lvl w:ilvl="3" w:tplc="0416000F" w:tentative="1">
      <w:start w:val="1"/>
      <w:numFmt w:val="decimal"/>
      <w:lvlText w:val="%4."/>
      <w:lvlJc w:val="left"/>
      <w:pPr>
        <w:ind w:left="2518" w:hanging="360"/>
      </w:pPr>
    </w:lvl>
    <w:lvl w:ilvl="4" w:tplc="04160019" w:tentative="1">
      <w:start w:val="1"/>
      <w:numFmt w:val="lowerLetter"/>
      <w:lvlText w:val="%5."/>
      <w:lvlJc w:val="left"/>
      <w:pPr>
        <w:ind w:left="3238" w:hanging="360"/>
      </w:pPr>
    </w:lvl>
    <w:lvl w:ilvl="5" w:tplc="0416001B" w:tentative="1">
      <w:start w:val="1"/>
      <w:numFmt w:val="lowerRoman"/>
      <w:lvlText w:val="%6."/>
      <w:lvlJc w:val="right"/>
      <w:pPr>
        <w:ind w:left="3958" w:hanging="180"/>
      </w:pPr>
    </w:lvl>
    <w:lvl w:ilvl="6" w:tplc="0416000F" w:tentative="1">
      <w:start w:val="1"/>
      <w:numFmt w:val="decimal"/>
      <w:lvlText w:val="%7."/>
      <w:lvlJc w:val="left"/>
      <w:pPr>
        <w:ind w:left="4678" w:hanging="360"/>
      </w:pPr>
    </w:lvl>
    <w:lvl w:ilvl="7" w:tplc="04160019" w:tentative="1">
      <w:start w:val="1"/>
      <w:numFmt w:val="lowerLetter"/>
      <w:lvlText w:val="%8."/>
      <w:lvlJc w:val="left"/>
      <w:pPr>
        <w:ind w:left="5398" w:hanging="360"/>
      </w:pPr>
    </w:lvl>
    <w:lvl w:ilvl="8" w:tplc="0416001B" w:tentative="1">
      <w:start w:val="1"/>
      <w:numFmt w:val="lowerRoman"/>
      <w:lvlText w:val="%9."/>
      <w:lvlJc w:val="right"/>
      <w:pPr>
        <w:ind w:left="6118" w:hanging="180"/>
      </w:pPr>
    </w:lvl>
  </w:abstractNum>
  <w:abstractNum w:abstractNumId="17" w15:restartNumberingAfterBreak="0">
    <w:nsid w:val="3B09120B"/>
    <w:multiLevelType w:val="hybridMultilevel"/>
    <w:tmpl w:val="DB0E580A"/>
    <w:lvl w:ilvl="0" w:tplc="12B88BE6">
      <w:start w:val="1"/>
      <w:numFmt w:val="lowerLetter"/>
      <w:lvlText w:val="%1)"/>
      <w:lvlJc w:val="left"/>
      <w:rPr>
        <w:rFonts w:hint="default"/>
        <w:b/>
        <w:color w:val="auto"/>
      </w:rPr>
    </w:lvl>
    <w:lvl w:ilvl="1" w:tplc="04160019" w:tentative="1">
      <w:start w:val="1"/>
      <w:numFmt w:val="lowerLetter"/>
      <w:lvlText w:val="%2."/>
      <w:lvlJc w:val="left"/>
      <w:pPr>
        <w:ind w:left="1078" w:hanging="360"/>
      </w:pPr>
    </w:lvl>
    <w:lvl w:ilvl="2" w:tplc="0416001B" w:tentative="1">
      <w:start w:val="1"/>
      <w:numFmt w:val="lowerRoman"/>
      <w:lvlText w:val="%3."/>
      <w:lvlJc w:val="right"/>
      <w:pPr>
        <w:ind w:left="1798" w:hanging="180"/>
      </w:pPr>
    </w:lvl>
    <w:lvl w:ilvl="3" w:tplc="0416000F" w:tentative="1">
      <w:start w:val="1"/>
      <w:numFmt w:val="decimal"/>
      <w:lvlText w:val="%4."/>
      <w:lvlJc w:val="left"/>
      <w:pPr>
        <w:ind w:left="2518" w:hanging="360"/>
      </w:pPr>
    </w:lvl>
    <w:lvl w:ilvl="4" w:tplc="04160019" w:tentative="1">
      <w:start w:val="1"/>
      <w:numFmt w:val="lowerLetter"/>
      <w:lvlText w:val="%5."/>
      <w:lvlJc w:val="left"/>
      <w:pPr>
        <w:ind w:left="3238" w:hanging="360"/>
      </w:pPr>
    </w:lvl>
    <w:lvl w:ilvl="5" w:tplc="0416001B" w:tentative="1">
      <w:start w:val="1"/>
      <w:numFmt w:val="lowerRoman"/>
      <w:lvlText w:val="%6."/>
      <w:lvlJc w:val="right"/>
      <w:pPr>
        <w:ind w:left="3958" w:hanging="180"/>
      </w:pPr>
    </w:lvl>
    <w:lvl w:ilvl="6" w:tplc="0416000F" w:tentative="1">
      <w:start w:val="1"/>
      <w:numFmt w:val="decimal"/>
      <w:lvlText w:val="%7."/>
      <w:lvlJc w:val="left"/>
      <w:pPr>
        <w:ind w:left="4678" w:hanging="360"/>
      </w:pPr>
    </w:lvl>
    <w:lvl w:ilvl="7" w:tplc="04160019" w:tentative="1">
      <w:start w:val="1"/>
      <w:numFmt w:val="lowerLetter"/>
      <w:lvlText w:val="%8."/>
      <w:lvlJc w:val="left"/>
      <w:pPr>
        <w:ind w:left="5398" w:hanging="360"/>
      </w:pPr>
    </w:lvl>
    <w:lvl w:ilvl="8" w:tplc="0416001B" w:tentative="1">
      <w:start w:val="1"/>
      <w:numFmt w:val="lowerRoman"/>
      <w:lvlText w:val="%9."/>
      <w:lvlJc w:val="right"/>
      <w:pPr>
        <w:ind w:left="6118" w:hanging="180"/>
      </w:pPr>
    </w:lvl>
  </w:abstractNum>
  <w:abstractNum w:abstractNumId="18" w15:restartNumberingAfterBreak="0">
    <w:nsid w:val="3B834D34"/>
    <w:multiLevelType w:val="hybridMultilevel"/>
    <w:tmpl w:val="0E542018"/>
    <w:lvl w:ilvl="0" w:tplc="04160001">
      <w:start w:val="1"/>
      <w:numFmt w:val="bullet"/>
      <w:lvlText w:val=""/>
      <w:lvlJc w:val="left"/>
      <w:pPr>
        <w:ind w:left="1434" w:hanging="360"/>
      </w:pPr>
      <w:rPr>
        <w:rFonts w:ascii="Symbol" w:hAnsi="Symbol" w:hint="default"/>
      </w:rPr>
    </w:lvl>
    <w:lvl w:ilvl="1" w:tplc="04160003" w:tentative="1">
      <w:start w:val="1"/>
      <w:numFmt w:val="bullet"/>
      <w:lvlText w:val="o"/>
      <w:lvlJc w:val="left"/>
      <w:pPr>
        <w:ind w:left="2154" w:hanging="360"/>
      </w:pPr>
      <w:rPr>
        <w:rFonts w:ascii="Courier New" w:hAnsi="Courier New" w:cs="Courier New" w:hint="default"/>
      </w:rPr>
    </w:lvl>
    <w:lvl w:ilvl="2" w:tplc="04160005" w:tentative="1">
      <w:start w:val="1"/>
      <w:numFmt w:val="bullet"/>
      <w:lvlText w:val=""/>
      <w:lvlJc w:val="left"/>
      <w:pPr>
        <w:ind w:left="2874" w:hanging="360"/>
      </w:pPr>
      <w:rPr>
        <w:rFonts w:ascii="Wingdings" w:hAnsi="Wingdings" w:hint="default"/>
      </w:rPr>
    </w:lvl>
    <w:lvl w:ilvl="3" w:tplc="04160001" w:tentative="1">
      <w:start w:val="1"/>
      <w:numFmt w:val="bullet"/>
      <w:lvlText w:val=""/>
      <w:lvlJc w:val="left"/>
      <w:pPr>
        <w:ind w:left="3594" w:hanging="360"/>
      </w:pPr>
      <w:rPr>
        <w:rFonts w:ascii="Symbol" w:hAnsi="Symbol" w:hint="default"/>
      </w:rPr>
    </w:lvl>
    <w:lvl w:ilvl="4" w:tplc="04160003" w:tentative="1">
      <w:start w:val="1"/>
      <w:numFmt w:val="bullet"/>
      <w:lvlText w:val="o"/>
      <w:lvlJc w:val="left"/>
      <w:pPr>
        <w:ind w:left="4314" w:hanging="360"/>
      </w:pPr>
      <w:rPr>
        <w:rFonts w:ascii="Courier New" w:hAnsi="Courier New" w:cs="Courier New" w:hint="default"/>
      </w:rPr>
    </w:lvl>
    <w:lvl w:ilvl="5" w:tplc="04160005" w:tentative="1">
      <w:start w:val="1"/>
      <w:numFmt w:val="bullet"/>
      <w:lvlText w:val=""/>
      <w:lvlJc w:val="left"/>
      <w:pPr>
        <w:ind w:left="5034" w:hanging="360"/>
      </w:pPr>
      <w:rPr>
        <w:rFonts w:ascii="Wingdings" w:hAnsi="Wingdings" w:hint="default"/>
      </w:rPr>
    </w:lvl>
    <w:lvl w:ilvl="6" w:tplc="04160001" w:tentative="1">
      <w:start w:val="1"/>
      <w:numFmt w:val="bullet"/>
      <w:lvlText w:val=""/>
      <w:lvlJc w:val="left"/>
      <w:pPr>
        <w:ind w:left="5754" w:hanging="360"/>
      </w:pPr>
      <w:rPr>
        <w:rFonts w:ascii="Symbol" w:hAnsi="Symbol" w:hint="default"/>
      </w:rPr>
    </w:lvl>
    <w:lvl w:ilvl="7" w:tplc="04160003" w:tentative="1">
      <w:start w:val="1"/>
      <w:numFmt w:val="bullet"/>
      <w:lvlText w:val="o"/>
      <w:lvlJc w:val="left"/>
      <w:pPr>
        <w:ind w:left="6474" w:hanging="360"/>
      </w:pPr>
      <w:rPr>
        <w:rFonts w:ascii="Courier New" w:hAnsi="Courier New" w:cs="Courier New" w:hint="default"/>
      </w:rPr>
    </w:lvl>
    <w:lvl w:ilvl="8" w:tplc="04160005" w:tentative="1">
      <w:start w:val="1"/>
      <w:numFmt w:val="bullet"/>
      <w:lvlText w:val=""/>
      <w:lvlJc w:val="left"/>
      <w:pPr>
        <w:ind w:left="7194" w:hanging="360"/>
      </w:pPr>
      <w:rPr>
        <w:rFonts w:ascii="Wingdings" w:hAnsi="Wingdings" w:hint="default"/>
      </w:rPr>
    </w:lvl>
  </w:abstractNum>
  <w:abstractNum w:abstractNumId="19" w15:restartNumberingAfterBreak="0">
    <w:nsid w:val="3D692414"/>
    <w:multiLevelType w:val="hybridMultilevel"/>
    <w:tmpl w:val="AB72BEAA"/>
    <w:lvl w:ilvl="0" w:tplc="48682BAA">
      <w:start w:val="1"/>
      <w:numFmt w:val="lowerLetter"/>
      <w:lvlText w:val="%1)"/>
      <w:lvlJc w:val="left"/>
      <w:pPr>
        <w:ind w:left="717" w:hanging="720"/>
      </w:pPr>
      <w:rPr>
        <w:rFonts w:hint="default"/>
        <w:b/>
      </w:rPr>
    </w:lvl>
    <w:lvl w:ilvl="1" w:tplc="04160019" w:tentative="1">
      <w:start w:val="1"/>
      <w:numFmt w:val="lowerLetter"/>
      <w:lvlText w:val="%2."/>
      <w:lvlJc w:val="left"/>
      <w:pPr>
        <w:ind w:left="1438" w:hanging="360"/>
      </w:pPr>
    </w:lvl>
    <w:lvl w:ilvl="2" w:tplc="0416001B" w:tentative="1">
      <w:start w:val="1"/>
      <w:numFmt w:val="lowerRoman"/>
      <w:lvlText w:val="%3."/>
      <w:lvlJc w:val="right"/>
      <w:pPr>
        <w:ind w:left="2158" w:hanging="180"/>
      </w:pPr>
    </w:lvl>
    <w:lvl w:ilvl="3" w:tplc="0416000F" w:tentative="1">
      <w:start w:val="1"/>
      <w:numFmt w:val="decimal"/>
      <w:lvlText w:val="%4."/>
      <w:lvlJc w:val="left"/>
      <w:pPr>
        <w:ind w:left="2878" w:hanging="360"/>
      </w:pPr>
    </w:lvl>
    <w:lvl w:ilvl="4" w:tplc="04160019" w:tentative="1">
      <w:start w:val="1"/>
      <w:numFmt w:val="lowerLetter"/>
      <w:lvlText w:val="%5."/>
      <w:lvlJc w:val="left"/>
      <w:pPr>
        <w:ind w:left="3598" w:hanging="360"/>
      </w:pPr>
    </w:lvl>
    <w:lvl w:ilvl="5" w:tplc="0416001B" w:tentative="1">
      <w:start w:val="1"/>
      <w:numFmt w:val="lowerRoman"/>
      <w:lvlText w:val="%6."/>
      <w:lvlJc w:val="right"/>
      <w:pPr>
        <w:ind w:left="4318" w:hanging="180"/>
      </w:pPr>
    </w:lvl>
    <w:lvl w:ilvl="6" w:tplc="0416000F" w:tentative="1">
      <w:start w:val="1"/>
      <w:numFmt w:val="decimal"/>
      <w:lvlText w:val="%7."/>
      <w:lvlJc w:val="left"/>
      <w:pPr>
        <w:ind w:left="5038" w:hanging="360"/>
      </w:pPr>
    </w:lvl>
    <w:lvl w:ilvl="7" w:tplc="04160019" w:tentative="1">
      <w:start w:val="1"/>
      <w:numFmt w:val="lowerLetter"/>
      <w:lvlText w:val="%8."/>
      <w:lvlJc w:val="left"/>
      <w:pPr>
        <w:ind w:left="5758" w:hanging="360"/>
      </w:pPr>
    </w:lvl>
    <w:lvl w:ilvl="8" w:tplc="0416001B" w:tentative="1">
      <w:start w:val="1"/>
      <w:numFmt w:val="lowerRoman"/>
      <w:lvlText w:val="%9."/>
      <w:lvlJc w:val="right"/>
      <w:pPr>
        <w:ind w:left="6478" w:hanging="180"/>
      </w:pPr>
    </w:lvl>
  </w:abstractNum>
  <w:abstractNum w:abstractNumId="20" w15:restartNumberingAfterBreak="0">
    <w:nsid w:val="401B0566"/>
    <w:multiLevelType w:val="multilevel"/>
    <w:tmpl w:val="7E2CE99A"/>
    <w:lvl w:ilvl="0">
      <w:start w:val="6"/>
      <w:numFmt w:val="decimal"/>
      <w:lvlText w:val="%1."/>
      <w:lvlJc w:val="left"/>
      <w:pPr>
        <w:ind w:left="450" w:hanging="450"/>
      </w:pPr>
      <w:rPr>
        <w:rFonts w:hint="default"/>
      </w:rPr>
    </w:lvl>
    <w:lvl w:ilvl="1">
      <w:start w:val="3"/>
      <w:numFmt w:val="decimal"/>
      <w:lvlText w:val="%1.%2."/>
      <w:lvlJc w:val="left"/>
      <w:pPr>
        <w:ind w:left="450" w:hanging="450"/>
      </w:pPr>
      <w:rPr>
        <w:rFonts w:hint="default"/>
        <w:b/>
        <w:bCs/>
      </w:rPr>
    </w:lvl>
    <w:lvl w:ilvl="2">
      <w:start w:val="2"/>
      <w:numFmt w:val="decimal"/>
      <w:lvlText w:val="%1.%2.%3."/>
      <w:lvlJc w:val="left"/>
      <w:pPr>
        <w:ind w:left="720" w:hanging="720"/>
      </w:pPr>
      <w:rPr>
        <w:rFonts w:hint="default"/>
        <w:b/>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1" w15:restartNumberingAfterBreak="0">
    <w:nsid w:val="43903A0E"/>
    <w:multiLevelType w:val="multilevel"/>
    <w:tmpl w:val="C8B8CDFA"/>
    <w:lvl w:ilvl="0">
      <w:start w:val="1"/>
      <w:numFmt w:val="lowerLetter"/>
      <w:lvlText w:val="%1)"/>
      <w:lvlJc w:val="left"/>
      <w:pPr>
        <w:ind w:left="720" w:hanging="360"/>
      </w:pPr>
      <w:rPr>
        <w:b w:val="0"/>
        <w:bCs w:val="0"/>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22" w15:restartNumberingAfterBreak="0">
    <w:nsid w:val="53023690"/>
    <w:multiLevelType w:val="hybridMultilevel"/>
    <w:tmpl w:val="7D2EADA8"/>
    <w:lvl w:ilvl="0" w:tplc="B1B63588">
      <w:start w:val="1"/>
      <w:numFmt w:val="decimal"/>
      <w:lvlText w:val="%1)"/>
      <w:lvlJc w:val="left"/>
      <w:pPr>
        <w:ind w:left="358" w:hanging="360"/>
      </w:pPr>
      <w:rPr>
        <w:rFonts w:hint="default"/>
        <w:b/>
      </w:rPr>
    </w:lvl>
    <w:lvl w:ilvl="1" w:tplc="04160019" w:tentative="1">
      <w:start w:val="1"/>
      <w:numFmt w:val="lowerLetter"/>
      <w:lvlText w:val="%2."/>
      <w:lvlJc w:val="left"/>
      <w:pPr>
        <w:ind w:left="1078" w:hanging="360"/>
      </w:pPr>
    </w:lvl>
    <w:lvl w:ilvl="2" w:tplc="0416001B" w:tentative="1">
      <w:start w:val="1"/>
      <w:numFmt w:val="lowerRoman"/>
      <w:lvlText w:val="%3."/>
      <w:lvlJc w:val="right"/>
      <w:pPr>
        <w:ind w:left="1798" w:hanging="180"/>
      </w:pPr>
    </w:lvl>
    <w:lvl w:ilvl="3" w:tplc="0416000F" w:tentative="1">
      <w:start w:val="1"/>
      <w:numFmt w:val="decimal"/>
      <w:lvlText w:val="%4."/>
      <w:lvlJc w:val="left"/>
      <w:pPr>
        <w:ind w:left="2518" w:hanging="360"/>
      </w:pPr>
    </w:lvl>
    <w:lvl w:ilvl="4" w:tplc="04160019" w:tentative="1">
      <w:start w:val="1"/>
      <w:numFmt w:val="lowerLetter"/>
      <w:lvlText w:val="%5."/>
      <w:lvlJc w:val="left"/>
      <w:pPr>
        <w:ind w:left="3238" w:hanging="360"/>
      </w:pPr>
    </w:lvl>
    <w:lvl w:ilvl="5" w:tplc="0416001B" w:tentative="1">
      <w:start w:val="1"/>
      <w:numFmt w:val="lowerRoman"/>
      <w:lvlText w:val="%6."/>
      <w:lvlJc w:val="right"/>
      <w:pPr>
        <w:ind w:left="3958" w:hanging="180"/>
      </w:pPr>
    </w:lvl>
    <w:lvl w:ilvl="6" w:tplc="0416000F" w:tentative="1">
      <w:start w:val="1"/>
      <w:numFmt w:val="decimal"/>
      <w:lvlText w:val="%7."/>
      <w:lvlJc w:val="left"/>
      <w:pPr>
        <w:ind w:left="4678" w:hanging="360"/>
      </w:pPr>
    </w:lvl>
    <w:lvl w:ilvl="7" w:tplc="04160019" w:tentative="1">
      <w:start w:val="1"/>
      <w:numFmt w:val="lowerLetter"/>
      <w:lvlText w:val="%8."/>
      <w:lvlJc w:val="left"/>
      <w:pPr>
        <w:ind w:left="5398" w:hanging="360"/>
      </w:pPr>
    </w:lvl>
    <w:lvl w:ilvl="8" w:tplc="0416001B" w:tentative="1">
      <w:start w:val="1"/>
      <w:numFmt w:val="lowerRoman"/>
      <w:lvlText w:val="%9."/>
      <w:lvlJc w:val="right"/>
      <w:pPr>
        <w:ind w:left="6118" w:hanging="180"/>
      </w:pPr>
    </w:lvl>
  </w:abstractNum>
  <w:abstractNum w:abstractNumId="23" w15:restartNumberingAfterBreak="0">
    <w:nsid w:val="58445F7A"/>
    <w:multiLevelType w:val="multilevel"/>
    <w:tmpl w:val="7408C234"/>
    <w:lvl w:ilvl="0">
      <w:start w:val="5"/>
      <w:numFmt w:val="decimal"/>
      <w:lvlText w:val="%1."/>
      <w:lvlJc w:val="left"/>
      <w:pPr>
        <w:ind w:left="360" w:hanging="360"/>
      </w:pPr>
      <w:rPr>
        <w:rFonts w:hint="default"/>
      </w:rPr>
    </w:lvl>
    <w:lvl w:ilvl="1">
      <w:start w:val="1"/>
      <w:numFmt w:val="decimal"/>
      <w:lvlText w:val="%1.%2."/>
      <w:lvlJc w:val="left"/>
      <w:pPr>
        <w:ind w:left="360" w:hanging="360"/>
      </w:pPr>
      <w:rPr>
        <w:rFonts w:hint="default"/>
        <w:b/>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4" w15:restartNumberingAfterBreak="0">
    <w:nsid w:val="5C8703EC"/>
    <w:multiLevelType w:val="multilevel"/>
    <w:tmpl w:val="43546D4A"/>
    <w:lvl w:ilvl="0">
      <w:start w:val="1"/>
      <w:numFmt w:val="lowerLetter"/>
      <w:lvlText w:val="%1)"/>
      <w:lvlJc w:val="left"/>
      <w:pPr>
        <w:ind w:left="720" w:hanging="360"/>
      </w:pPr>
      <w:rPr>
        <w:rFonts w:ascii="Arial" w:eastAsia="Arial" w:hAnsi="Arial" w:cs="Arial"/>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25" w15:restartNumberingAfterBreak="0">
    <w:nsid w:val="63E34C3B"/>
    <w:multiLevelType w:val="multilevel"/>
    <w:tmpl w:val="C4905BF2"/>
    <w:lvl w:ilvl="0">
      <w:start w:val="8"/>
      <w:numFmt w:val="decimal"/>
      <w:lvlText w:val="%1."/>
      <w:lvlJc w:val="left"/>
      <w:pPr>
        <w:ind w:left="450" w:hanging="450"/>
      </w:pPr>
      <w:rPr>
        <w:rFonts w:hint="default"/>
      </w:rPr>
    </w:lvl>
    <w:lvl w:ilvl="1">
      <w:start w:val="4"/>
      <w:numFmt w:val="decimal"/>
      <w:lvlText w:val="%1.%2."/>
      <w:lvlJc w:val="left"/>
      <w:pPr>
        <w:ind w:left="450" w:hanging="450"/>
      </w:pPr>
      <w:rPr>
        <w:rFonts w:hint="default"/>
      </w:rPr>
    </w:lvl>
    <w:lvl w:ilvl="2">
      <w:start w:val="1"/>
      <w:numFmt w:val="decimal"/>
      <w:lvlText w:val="%1.%2.%3."/>
      <w:lvlJc w:val="left"/>
      <w:pPr>
        <w:ind w:left="720" w:hanging="720"/>
      </w:pPr>
      <w:rPr>
        <w:rFonts w:hint="default"/>
        <w:b/>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6" w15:restartNumberingAfterBreak="0">
    <w:nsid w:val="6C28131A"/>
    <w:multiLevelType w:val="hybridMultilevel"/>
    <w:tmpl w:val="28DA7900"/>
    <w:lvl w:ilvl="0" w:tplc="65E68AC8">
      <w:start w:val="1"/>
      <w:numFmt w:val="lowerLetter"/>
      <w:lvlText w:val="%1)"/>
      <w:lvlJc w:val="left"/>
      <w:pPr>
        <w:ind w:left="720" w:hanging="360"/>
      </w:pPr>
      <w:rPr>
        <w:rFonts w:hint="default"/>
        <w:b/>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7" w15:restartNumberingAfterBreak="0">
    <w:nsid w:val="6DA11241"/>
    <w:multiLevelType w:val="hybridMultilevel"/>
    <w:tmpl w:val="FD9605FC"/>
    <w:lvl w:ilvl="0" w:tplc="977A9378">
      <w:start w:val="1"/>
      <w:numFmt w:val="decimalZero"/>
      <w:lvlText w:val="%1)"/>
      <w:lvlJc w:val="left"/>
      <w:pPr>
        <w:ind w:left="358" w:hanging="360"/>
      </w:pPr>
      <w:rPr>
        <w:rFonts w:hint="default"/>
      </w:rPr>
    </w:lvl>
    <w:lvl w:ilvl="1" w:tplc="04160019" w:tentative="1">
      <w:start w:val="1"/>
      <w:numFmt w:val="lowerLetter"/>
      <w:lvlText w:val="%2."/>
      <w:lvlJc w:val="left"/>
      <w:pPr>
        <w:ind w:left="1078" w:hanging="360"/>
      </w:pPr>
    </w:lvl>
    <w:lvl w:ilvl="2" w:tplc="0416001B" w:tentative="1">
      <w:start w:val="1"/>
      <w:numFmt w:val="lowerRoman"/>
      <w:lvlText w:val="%3."/>
      <w:lvlJc w:val="right"/>
      <w:pPr>
        <w:ind w:left="1798" w:hanging="180"/>
      </w:pPr>
    </w:lvl>
    <w:lvl w:ilvl="3" w:tplc="0416000F" w:tentative="1">
      <w:start w:val="1"/>
      <w:numFmt w:val="decimal"/>
      <w:lvlText w:val="%4."/>
      <w:lvlJc w:val="left"/>
      <w:pPr>
        <w:ind w:left="2518" w:hanging="360"/>
      </w:pPr>
    </w:lvl>
    <w:lvl w:ilvl="4" w:tplc="04160019" w:tentative="1">
      <w:start w:val="1"/>
      <w:numFmt w:val="lowerLetter"/>
      <w:lvlText w:val="%5."/>
      <w:lvlJc w:val="left"/>
      <w:pPr>
        <w:ind w:left="3238" w:hanging="360"/>
      </w:pPr>
    </w:lvl>
    <w:lvl w:ilvl="5" w:tplc="0416001B" w:tentative="1">
      <w:start w:val="1"/>
      <w:numFmt w:val="lowerRoman"/>
      <w:lvlText w:val="%6."/>
      <w:lvlJc w:val="right"/>
      <w:pPr>
        <w:ind w:left="3958" w:hanging="180"/>
      </w:pPr>
    </w:lvl>
    <w:lvl w:ilvl="6" w:tplc="0416000F" w:tentative="1">
      <w:start w:val="1"/>
      <w:numFmt w:val="decimal"/>
      <w:lvlText w:val="%7."/>
      <w:lvlJc w:val="left"/>
      <w:pPr>
        <w:ind w:left="4678" w:hanging="360"/>
      </w:pPr>
    </w:lvl>
    <w:lvl w:ilvl="7" w:tplc="04160019" w:tentative="1">
      <w:start w:val="1"/>
      <w:numFmt w:val="lowerLetter"/>
      <w:lvlText w:val="%8."/>
      <w:lvlJc w:val="left"/>
      <w:pPr>
        <w:ind w:left="5398" w:hanging="360"/>
      </w:pPr>
    </w:lvl>
    <w:lvl w:ilvl="8" w:tplc="0416001B" w:tentative="1">
      <w:start w:val="1"/>
      <w:numFmt w:val="lowerRoman"/>
      <w:lvlText w:val="%9."/>
      <w:lvlJc w:val="right"/>
      <w:pPr>
        <w:ind w:left="6118" w:hanging="180"/>
      </w:pPr>
    </w:lvl>
  </w:abstractNum>
  <w:abstractNum w:abstractNumId="28" w15:restartNumberingAfterBreak="0">
    <w:nsid w:val="74C73E9F"/>
    <w:multiLevelType w:val="hybridMultilevel"/>
    <w:tmpl w:val="D5A4AAE6"/>
    <w:lvl w:ilvl="0" w:tplc="BFA6EB0C">
      <w:start w:val="1"/>
      <w:numFmt w:val="lowerLetter"/>
      <w:lvlText w:val="(%1)"/>
      <w:lvlJc w:val="left"/>
      <w:pPr>
        <w:ind w:left="358" w:hanging="360"/>
      </w:pPr>
      <w:rPr>
        <w:rFonts w:hint="default"/>
        <w:b/>
      </w:rPr>
    </w:lvl>
    <w:lvl w:ilvl="1" w:tplc="04160019" w:tentative="1">
      <w:start w:val="1"/>
      <w:numFmt w:val="lowerLetter"/>
      <w:lvlText w:val="%2."/>
      <w:lvlJc w:val="left"/>
      <w:pPr>
        <w:ind w:left="1078" w:hanging="360"/>
      </w:pPr>
    </w:lvl>
    <w:lvl w:ilvl="2" w:tplc="0416001B" w:tentative="1">
      <w:start w:val="1"/>
      <w:numFmt w:val="lowerRoman"/>
      <w:lvlText w:val="%3."/>
      <w:lvlJc w:val="right"/>
      <w:pPr>
        <w:ind w:left="1798" w:hanging="180"/>
      </w:pPr>
    </w:lvl>
    <w:lvl w:ilvl="3" w:tplc="0416000F" w:tentative="1">
      <w:start w:val="1"/>
      <w:numFmt w:val="decimal"/>
      <w:lvlText w:val="%4."/>
      <w:lvlJc w:val="left"/>
      <w:pPr>
        <w:ind w:left="2518" w:hanging="360"/>
      </w:pPr>
    </w:lvl>
    <w:lvl w:ilvl="4" w:tplc="04160019" w:tentative="1">
      <w:start w:val="1"/>
      <w:numFmt w:val="lowerLetter"/>
      <w:lvlText w:val="%5."/>
      <w:lvlJc w:val="left"/>
      <w:pPr>
        <w:ind w:left="3238" w:hanging="360"/>
      </w:pPr>
    </w:lvl>
    <w:lvl w:ilvl="5" w:tplc="0416001B" w:tentative="1">
      <w:start w:val="1"/>
      <w:numFmt w:val="lowerRoman"/>
      <w:lvlText w:val="%6."/>
      <w:lvlJc w:val="right"/>
      <w:pPr>
        <w:ind w:left="3958" w:hanging="180"/>
      </w:pPr>
    </w:lvl>
    <w:lvl w:ilvl="6" w:tplc="0416000F" w:tentative="1">
      <w:start w:val="1"/>
      <w:numFmt w:val="decimal"/>
      <w:lvlText w:val="%7."/>
      <w:lvlJc w:val="left"/>
      <w:pPr>
        <w:ind w:left="4678" w:hanging="360"/>
      </w:pPr>
    </w:lvl>
    <w:lvl w:ilvl="7" w:tplc="04160019" w:tentative="1">
      <w:start w:val="1"/>
      <w:numFmt w:val="lowerLetter"/>
      <w:lvlText w:val="%8."/>
      <w:lvlJc w:val="left"/>
      <w:pPr>
        <w:ind w:left="5398" w:hanging="360"/>
      </w:pPr>
    </w:lvl>
    <w:lvl w:ilvl="8" w:tplc="0416001B" w:tentative="1">
      <w:start w:val="1"/>
      <w:numFmt w:val="lowerRoman"/>
      <w:lvlText w:val="%9."/>
      <w:lvlJc w:val="right"/>
      <w:pPr>
        <w:ind w:left="6118" w:hanging="180"/>
      </w:pPr>
    </w:lvl>
  </w:abstractNum>
  <w:abstractNum w:abstractNumId="29" w15:restartNumberingAfterBreak="0">
    <w:nsid w:val="79AF08E3"/>
    <w:multiLevelType w:val="hybridMultilevel"/>
    <w:tmpl w:val="30F6AF3C"/>
    <w:lvl w:ilvl="0" w:tplc="0416000F">
      <w:start w:val="1"/>
      <w:numFmt w:val="decimal"/>
      <w:lvlText w:val="%1."/>
      <w:lvlJc w:val="left"/>
      <w:pPr>
        <w:ind w:left="719" w:hanging="360"/>
      </w:pPr>
    </w:lvl>
    <w:lvl w:ilvl="1" w:tplc="04160019" w:tentative="1">
      <w:start w:val="1"/>
      <w:numFmt w:val="lowerLetter"/>
      <w:lvlText w:val="%2."/>
      <w:lvlJc w:val="left"/>
      <w:pPr>
        <w:ind w:left="1439" w:hanging="360"/>
      </w:pPr>
    </w:lvl>
    <w:lvl w:ilvl="2" w:tplc="0416001B" w:tentative="1">
      <w:start w:val="1"/>
      <w:numFmt w:val="lowerRoman"/>
      <w:lvlText w:val="%3."/>
      <w:lvlJc w:val="right"/>
      <w:pPr>
        <w:ind w:left="2159" w:hanging="180"/>
      </w:pPr>
    </w:lvl>
    <w:lvl w:ilvl="3" w:tplc="0416000F" w:tentative="1">
      <w:start w:val="1"/>
      <w:numFmt w:val="decimal"/>
      <w:lvlText w:val="%4."/>
      <w:lvlJc w:val="left"/>
      <w:pPr>
        <w:ind w:left="2879" w:hanging="360"/>
      </w:pPr>
    </w:lvl>
    <w:lvl w:ilvl="4" w:tplc="04160019" w:tentative="1">
      <w:start w:val="1"/>
      <w:numFmt w:val="lowerLetter"/>
      <w:lvlText w:val="%5."/>
      <w:lvlJc w:val="left"/>
      <w:pPr>
        <w:ind w:left="3599" w:hanging="360"/>
      </w:pPr>
    </w:lvl>
    <w:lvl w:ilvl="5" w:tplc="0416001B" w:tentative="1">
      <w:start w:val="1"/>
      <w:numFmt w:val="lowerRoman"/>
      <w:lvlText w:val="%6."/>
      <w:lvlJc w:val="right"/>
      <w:pPr>
        <w:ind w:left="4319" w:hanging="180"/>
      </w:pPr>
    </w:lvl>
    <w:lvl w:ilvl="6" w:tplc="0416000F" w:tentative="1">
      <w:start w:val="1"/>
      <w:numFmt w:val="decimal"/>
      <w:lvlText w:val="%7."/>
      <w:lvlJc w:val="left"/>
      <w:pPr>
        <w:ind w:left="5039" w:hanging="360"/>
      </w:pPr>
    </w:lvl>
    <w:lvl w:ilvl="7" w:tplc="04160019" w:tentative="1">
      <w:start w:val="1"/>
      <w:numFmt w:val="lowerLetter"/>
      <w:lvlText w:val="%8."/>
      <w:lvlJc w:val="left"/>
      <w:pPr>
        <w:ind w:left="5759" w:hanging="360"/>
      </w:pPr>
    </w:lvl>
    <w:lvl w:ilvl="8" w:tplc="0416001B" w:tentative="1">
      <w:start w:val="1"/>
      <w:numFmt w:val="lowerRoman"/>
      <w:lvlText w:val="%9."/>
      <w:lvlJc w:val="right"/>
      <w:pPr>
        <w:ind w:left="6479" w:hanging="180"/>
      </w:pPr>
    </w:lvl>
  </w:abstractNum>
  <w:num w:numId="1" w16cid:durableId="289555428">
    <w:abstractNumId w:val="14"/>
  </w:num>
  <w:num w:numId="2" w16cid:durableId="1465193294">
    <w:abstractNumId w:val="21"/>
  </w:num>
  <w:num w:numId="3" w16cid:durableId="1046367266">
    <w:abstractNumId w:val="9"/>
  </w:num>
  <w:num w:numId="4" w16cid:durableId="1156648741">
    <w:abstractNumId w:val="2"/>
  </w:num>
  <w:num w:numId="5" w16cid:durableId="1709866304">
    <w:abstractNumId w:val="24"/>
  </w:num>
  <w:num w:numId="6" w16cid:durableId="1983151758">
    <w:abstractNumId w:val="5"/>
  </w:num>
  <w:num w:numId="7" w16cid:durableId="1647007588">
    <w:abstractNumId w:val="4"/>
  </w:num>
  <w:num w:numId="8" w16cid:durableId="1253394837">
    <w:abstractNumId w:val="11"/>
  </w:num>
  <w:num w:numId="9" w16cid:durableId="1073091762">
    <w:abstractNumId w:val="3"/>
  </w:num>
  <w:num w:numId="10" w16cid:durableId="1631012632">
    <w:abstractNumId w:val="27"/>
  </w:num>
  <w:num w:numId="11" w16cid:durableId="40637940">
    <w:abstractNumId w:val="22"/>
  </w:num>
  <w:num w:numId="12" w16cid:durableId="811603619">
    <w:abstractNumId w:val="7"/>
  </w:num>
  <w:num w:numId="13" w16cid:durableId="986401613">
    <w:abstractNumId w:val="16"/>
  </w:num>
  <w:num w:numId="14" w16cid:durableId="1970358933">
    <w:abstractNumId w:val="17"/>
  </w:num>
  <w:num w:numId="15" w16cid:durableId="812255644">
    <w:abstractNumId w:val="13"/>
  </w:num>
  <w:num w:numId="16" w16cid:durableId="320281461">
    <w:abstractNumId w:val="8"/>
  </w:num>
  <w:num w:numId="17" w16cid:durableId="1169177407">
    <w:abstractNumId w:val="10"/>
  </w:num>
  <w:num w:numId="18" w16cid:durableId="1331637944">
    <w:abstractNumId w:val="25"/>
  </w:num>
  <w:num w:numId="19" w16cid:durableId="1055352153">
    <w:abstractNumId w:val="20"/>
  </w:num>
  <w:num w:numId="20" w16cid:durableId="940188218">
    <w:abstractNumId w:val="1"/>
  </w:num>
  <w:num w:numId="21" w16cid:durableId="1981956891">
    <w:abstractNumId w:val="23"/>
  </w:num>
  <w:num w:numId="22" w16cid:durableId="2105106007">
    <w:abstractNumId w:val="6"/>
  </w:num>
  <w:num w:numId="23" w16cid:durableId="964240348">
    <w:abstractNumId w:val="29"/>
  </w:num>
  <w:num w:numId="24" w16cid:durableId="548078393">
    <w:abstractNumId w:val="28"/>
  </w:num>
  <w:num w:numId="25" w16cid:durableId="273365124">
    <w:abstractNumId w:val="19"/>
  </w:num>
  <w:num w:numId="26" w16cid:durableId="1240017318">
    <w:abstractNumId w:val="0"/>
  </w:num>
  <w:num w:numId="27" w16cid:durableId="961152557">
    <w:abstractNumId w:val="15"/>
  </w:num>
  <w:num w:numId="28" w16cid:durableId="677120891">
    <w:abstractNumId w:val="12"/>
  </w:num>
  <w:num w:numId="29" w16cid:durableId="1335303987">
    <w:abstractNumId w:val="26"/>
  </w:num>
  <w:num w:numId="30" w16cid:durableId="173884118">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D0DFE"/>
    <w:rsid w:val="000053FD"/>
    <w:rsid w:val="00016190"/>
    <w:rsid w:val="00017E1C"/>
    <w:rsid w:val="00022224"/>
    <w:rsid w:val="0002556F"/>
    <w:rsid w:val="0003657F"/>
    <w:rsid w:val="000403C9"/>
    <w:rsid w:val="00056F10"/>
    <w:rsid w:val="0006020C"/>
    <w:rsid w:val="00060D27"/>
    <w:rsid w:val="00065ABA"/>
    <w:rsid w:val="00073990"/>
    <w:rsid w:val="00082AEB"/>
    <w:rsid w:val="000957A3"/>
    <w:rsid w:val="000975A5"/>
    <w:rsid w:val="000B443D"/>
    <w:rsid w:val="000B7982"/>
    <w:rsid w:val="000C6B2F"/>
    <w:rsid w:val="000E0501"/>
    <w:rsid w:val="000E5D1F"/>
    <w:rsid w:val="000E79A3"/>
    <w:rsid w:val="000F560D"/>
    <w:rsid w:val="001010CE"/>
    <w:rsid w:val="00101E9E"/>
    <w:rsid w:val="00103868"/>
    <w:rsid w:val="00104881"/>
    <w:rsid w:val="001066C1"/>
    <w:rsid w:val="001072FD"/>
    <w:rsid w:val="00110C21"/>
    <w:rsid w:val="001133BF"/>
    <w:rsid w:val="0013357C"/>
    <w:rsid w:val="0013673F"/>
    <w:rsid w:val="00137770"/>
    <w:rsid w:val="00170773"/>
    <w:rsid w:val="001941F9"/>
    <w:rsid w:val="00196A48"/>
    <w:rsid w:val="001A66A8"/>
    <w:rsid w:val="001D19BD"/>
    <w:rsid w:val="001F08A0"/>
    <w:rsid w:val="001F0CA3"/>
    <w:rsid w:val="001F70CE"/>
    <w:rsid w:val="002014C9"/>
    <w:rsid w:val="00211B76"/>
    <w:rsid w:val="00216225"/>
    <w:rsid w:val="0022266D"/>
    <w:rsid w:val="002236B9"/>
    <w:rsid w:val="00231A37"/>
    <w:rsid w:val="002326DC"/>
    <w:rsid w:val="00250008"/>
    <w:rsid w:val="002532A1"/>
    <w:rsid w:val="00254355"/>
    <w:rsid w:val="002549CF"/>
    <w:rsid w:val="00255CFB"/>
    <w:rsid w:val="0026259E"/>
    <w:rsid w:val="00270556"/>
    <w:rsid w:val="00276219"/>
    <w:rsid w:val="002764B0"/>
    <w:rsid w:val="00282688"/>
    <w:rsid w:val="00283E0E"/>
    <w:rsid w:val="00284197"/>
    <w:rsid w:val="00285B03"/>
    <w:rsid w:val="0028600C"/>
    <w:rsid w:val="002862A1"/>
    <w:rsid w:val="002933BC"/>
    <w:rsid w:val="002A2D58"/>
    <w:rsid w:val="002A2EA2"/>
    <w:rsid w:val="002A5E17"/>
    <w:rsid w:val="002A6E08"/>
    <w:rsid w:val="002B44C5"/>
    <w:rsid w:val="002B6B32"/>
    <w:rsid w:val="002D4321"/>
    <w:rsid w:val="002D6667"/>
    <w:rsid w:val="002E3200"/>
    <w:rsid w:val="002E45A7"/>
    <w:rsid w:val="002F4610"/>
    <w:rsid w:val="00305C2A"/>
    <w:rsid w:val="0031771F"/>
    <w:rsid w:val="00324866"/>
    <w:rsid w:val="00325120"/>
    <w:rsid w:val="00325471"/>
    <w:rsid w:val="0032775E"/>
    <w:rsid w:val="003306D8"/>
    <w:rsid w:val="00336EBA"/>
    <w:rsid w:val="00337909"/>
    <w:rsid w:val="00337B96"/>
    <w:rsid w:val="00351532"/>
    <w:rsid w:val="00353C5E"/>
    <w:rsid w:val="00357989"/>
    <w:rsid w:val="003616A6"/>
    <w:rsid w:val="00371EB7"/>
    <w:rsid w:val="00380C0C"/>
    <w:rsid w:val="00383CB0"/>
    <w:rsid w:val="00386287"/>
    <w:rsid w:val="00394335"/>
    <w:rsid w:val="003A2A61"/>
    <w:rsid w:val="003A621C"/>
    <w:rsid w:val="003B493D"/>
    <w:rsid w:val="003B5288"/>
    <w:rsid w:val="003F7F6A"/>
    <w:rsid w:val="00410287"/>
    <w:rsid w:val="004252FD"/>
    <w:rsid w:val="0043025D"/>
    <w:rsid w:val="00432C11"/>
    <w:rsid w:val="004453DD"/>
    <w:rsid w:val="00461A0D"/>
    <w:rsid w:val="004672BB"/>
    <w:rsid w:val="00480947"/>
    <w:rsid w:val="004912EC"/>
    <w:rsid w:val="0049583C"/>
    <w:rsid w:val="004975F3"/>
    <w:rsid w:val="004A148D"/>
    <w:rsid w:val="004B05F2"/>
    <w:rsid w:val="004B5374"/>
    <w:rsid w:val="004C25CD"/>
    <w:rsid w:val="004C4CED"/>
    <w:rsid w:val="004C5BF7"/>
    <w:rsid w:val="004D0DFE"/>
    <w:rsid w:val="004D4A16"/>
    <w:rsid w:val="004D4E54"/>
    <w:rsid w:val="004D7C73"/>
    <w:rsid w:val="00505C1D"/>
    <w:rsid w:val="005111A1"/>
    <w:rsid w:val="005144D7"/>
    <w:rsid w:val="0051549B"/>
    <w:rsid w:val="0052065B"/>
    <w:rsid w:val="0053151C"/>
    <w:rsid w:val="00534B9F"/>
    <w:rsid w:val="00535182"/>
    <w:rsid w:val="00547BDB"/>
    <w:rsid w:val="00565C09"/>
    <w:rsid w:val="00582968"/>
    <w:rsid w:val="00586790"/>
    <w:rsid w:val="00595773"/>
    <w:rsid w:val="005A3945"/>
    <w:rsid w:val="005A5813"/>
    <w:rsid w:val="005B0A30"/>
    <w:rsid w:val="005B4CAF"/>
    <w:rsid w:val="005B662F"/>
    <w:rsid w:val="005C2B87"/>
    <w:rsid w:val="005C4F73"/>
    <w:rsid w:val="005C501F"/>
    <w:rsid w:val="005D18C4"/>
    <w:rsid w:val="005D322A"/>
    <w:rsid w:val="005D5088"/>
    <w:rsid w:val="005E11D7"/>
    <w:rsid w:val="005E76F0"/>
    <w:rsid w:val="005F1170"/>
    <w:rsid w:val="005F2386"/>
    <w:rsid w:val="005F564C"/>
    <w:rsid w:val="005F7B1E"/>
    <w:rsid w:val="00600A53"/>
    <w:rsid w:val="00603311"/>
    <w:rsid w:val="006072E2"/>
    <w:rsid w:val="00611EFE"/>
    <w:rsid w:val="00616830"/>
    <w:rsid w:val="006337F1"/>
    <w:rsid w:val="00634A23"/>
    <w:rsid w:val="00641929"/>
    <w:rsid w:val="0064666E"/>
    <w:rsid w:val="00653C91"/>
    <w:rsid w:val="006615D2"/>
    <w:rsid w:val="006633FD"/>
    <w:rsid w:val="006706DB"/>
    <w:rsid w:val="00683941"/>
    <w:rsid w:val="006A3960"/>
    <w:rsid w:val="006A702B"/>
    <w:rsid w:val="006B1BD7"/>
    <w:rsid w:val="006B46B5"/>
    <w:rsid w:val="006C05FE"/>
    <w:rsid w:val="006C0613"/>
    <w:rsid w:val="006C11B8"/>
    <w:rsid w:val="006C725C"/>
    <w:rsid w:val="006F1DAC"/>
    <w:rsid w:val="006F26B9"/>
    <w:rsid w:val="00703B68"/>
    <w:rsid w:val="00726BAF"/>
    <w:rsid w:val="007335A3"/>
    <w:rsid w:val="00733E75"/>
    <w:rsid w:val="0075001B"/>
    <w:rsid w:val="00762F72"/>
    <w:rsid w:val="00770250"/>
    <w:rsid w:val="00782D62"/>
    <w:rsid w:val="00790582"/>
    <w:rsid w:val="00792E2D"/>
    <w:rsid w:val="00794248"/>
    <w:rsid w:val="00796B5B"/>
    <w:rsid w:val="007A03B1"/>
    <w:rsid w:val="007A2901"/>
    <w:rsid w:val="007A294B"/>
    <w:rsid w:val="007B782B"/>
    <w:rsid w:val="007C0C89"/>
    <w:rsid w:val="007C1D49"/>
    <w:rsid w:val="007C32AB"/>
    <w:rsid w:val="007D22EC"/>
    <w:rsid w:val="007F0AE7"/>
    <w:rsid w:val="007F1D68"/>
    <w:rsid w:val="007F3301"/>
    <w:rsid w:val="007F3C4A"/>
    <w:rsid w:val="007F410F"/>
    <w:rsid w:val="007F45EB"/>
    <w:rsid w:val="00803B3A"/>
    <w:rsid w:val="008041E8"/>
    <w:rsid w:val="0080474E"/>
    <w:rsid w:val="00813B49"/>
    <w:rsid w:val="00821147"/>
    <w:rsid w:val="00821FC8"/>
    <w:rsid w:val="008363BA"/>
    <w:rsid w:val="0084072B"/>
    <w:rsid w:val="008437EC"/>
    <w:rsid w:val="00846F0B"/>
    <w:rsid w:val="00850263"/>
    <w:rsid w:val="00851A00"/>
    <w:rsid w:val="00880078"/>
    <w:rsid w:val="0088099C"/>
    <w:rsid w:val="00883A60"/>
    <w:rsid w:val="00884A14"/>
    <w:rsid w:val="008904A6"/>
    <w:rsid w:val="00890D35"/>
    <w:rsid w:val="00892649"/>
    <w:rsid w:val="008A58CC"/>
    <w:rsid w:val="008A794B"/>
    <w:rsid w:val="008B75E7"/>
    <w:rsid w:val="008B7A17"/>
    <w:rsid w:val="008C24FF"/>
    <w:rsid w:val="008D079D"/>
    <w:rsid w:val="008D3EAE"/>
    <w:rsid w:val="008D4A14"/>
    <w:rsid w:val="008D50CB"/>
    <w:rsid w:val="008E2CBF"/>
    <w:rsid w:val="0090252B"/>
    <w:rsid w:val="00902DD4"/>
    <w:rsid w:val="0090773A"/>
    <w:rsid w:val="00912010"/>
    <w:rsid w:val="009237C9"/>
    <w:rsid w:val="0092668D"/>
    <w:rsid w:val="00934481"/>
    <w:rsid w:val="00934598"/>
    <w:rsid w:val="0093664A"/>
    <w:rsid w:val="00941ECD"/>
    <w:rsid w:val="00944144"/>
    <w:rsid w:val="00955197"/>
    <w:rsid w:val="009752BC"/>
    <w:rsid w:val="009869EF"/>
    <w:rsid w:val="00990243"/>
    <w:rsid w:val="00993B55"/>
    <w:rsid w:val="009A07F3"/>
    <w:rsid w:val="009A4663"/>
    <w:rsid w:val="009A5743"/>
    <w:rsid w:val="009A6560"/>
    <w:rsid w:val="009B3872"/>
    <w:rsid w:val="009B3DAB"/>
    <w:rsid w:val="009C6597"/>
    <w:rsid w:val="009D02D6"/>
    <w:rsid w:val="009D301B"/>
    <w:rsid w:val="009E08CB"/>
    <w:rsid w:val="009E334E"/>
    <w:rsid w:val="009F2824"/>
    <w:rsid w:val="00A060BB"/>
    <w:rsid w:val="00A15BE9"/>
    <w:rsid w:val="00A210CF"/>
    <w:rsid w:val="00A221B9"/>
    <w:rsid w:val="00A3185C"/>
    <w:rsid w:val="00A47E74"/>
    <w:rsid w:val="00A5146B"/>
    <w:rsid w:val="00A521CC"/>
    <w:rsid w:val="00A55C2D"/>
    <w:rsid w:val="00A6108B"/>
    <w:rsid w:val="00A62E65"/>
    <w:rsid w:val="00A6781D"/>
    <w:rsid w:val="00A67A63"/>
    <w:rsid w:val="00A67DAE"/>
    <w:rsid w:val="00A765AD"/>
    <w:rsid w:val="00A84C7D"/>
    <w:rsid w:val="00A935A0"/>
    <w:rsid w:val="00AB17B4"/>
    <w:rsid w:val="00AB5FF4"/>
    <w:rsid w:val="00AD73C8"/>
    <w:rsid w:val="00AE6957"/>
    <w:rsid w:val="00AF6C68"/>
    <w:rsid w:val="00B05CBA"/>
    <w:rsid w:val="00B11AB9"/>
    <w:rsid w:val="00B24E1F"/>
    <w:rsid w:val="00B3093E"/>
    <w:rsid w:val="00B3715E"/>
    <w:rsid w:val="00B4122B"/>
    <w:rsid w:val="00B41462"/>
    <w:rsid w:val="00B4458E"/>
    <w:rsid w:val="00B52666"/>
    <w:rsid w:val="00B578FD"/>
    <w:rsid w:val="00B63CEF"/>
    <w:rsid w:val="00B64991"/>
    <w:rsid w:val="00B85666"/>
    <w:rsid w:val="00B936FF"/>
    <w:rsid w:val="00BA4EFA"/>
    <w:rsid w:val="00BA71BE"/>
    <w:rsid w:val="00BB3DD2"/>
    <w:rsid w:val="00BC0402"/>
    <w:rsid w:val="00BC6244"/>
    <w:rsid w:val="00BC6ED1"/>
    <w:rsid w:val="00BE0703"/>
    <w:rsid w:val="00BE5412"/>
    <w:rsid w:val="00BE6343"/>
    <w:rsid w:val="00BF02A0"/>
    <w:rsid w:val="00BF039F"/>
    <w:rsid w:val="00BF2756"/>
    <w:rsid w:val="00C04A2D"/>
    <w:rsid w:val="00C20C1F"/>
    <w:rsid w:val="00C355E5"/>
    <w:rsid w:val="00C35E82"/>
    <w:rsid w:val="00C63399"/>
    <w:rsid w:val="00C66015"/>
    <w:rsid w:val="00C6733F"/>
    <w:rsid w:val="00C71EBC"/>
    <w:rsid w:val="00C852E2"/>
    <w:rsid w:val="00C96A4F"/>
    <w:rsid w:val="00CA3F14"/>
    <w:rsid w:val="00CB0228"/>
    <w:rsid w:val="00CB5A7E"/>
    <w:rsid w:val="00CB5E35"/>
    <w:rsid w:val="00CC04B2"/>
    <w:rsid w:val="00CC1816"/>
    <w:rsid w:val="00CC5A0B"/>
    <w:rsid w:val="00CD32B0"/>
    <w:rsid w:val="00CD3BBD"/>
    <w:rsid w:val="00CF142C"/>
    <w:rsid w:val="00D04993"/>
    <w:rsid w:val="00D07791"/>
    <w:rsid w:val="00D1170A"/>
    <w:rsid w:val="00D220E8"/>
    <w:rsid w:val="00D220FE"/>
    <w:rsid w:val="00D30565"/>
    <w:rsid w:val="00D45430"/>
    <w:rsid w:val="00D52245"/>
    <w:rsid w:val="00D54E3B"/>
    <w:rsid w:val="00D5696A"/>
    <w:rsid w:val="00D627CA"/>
    <w:rsid w:val="00D66081"/>
    <w:rsid w:val="00D859D2"/>
    <w:rsid w:val="00D9008B"/>
    <w:rsid w:val="00D90E22"/>
    <w:rsid w:val="00DA68D8"/>
    <w:rsid w:val="00DB7B42"/>
    <w:rsid w:val="00DC225D"/>
    <w:rsid w:val="00E26D9E"/>
    <w:rsid w:val="00E339BB"/>
    <w:rsid w:val="00E43B03"/>
    <w:rsid w:val="00E45744"/>
    <w:rsid w:val="00E46489"/>
    <w:rsid w:val="00E504A1"/>
    <w:rsid w:val="00E51F3B"/>
    <w:rsid w:val="00E54B52"/>
    <w:rsid w:val="00E572DD"/>
    <w:rsid w:val="00E61B45"/>
    <w:rsid w:val="00E61EA1"/>
    <w:rsid w:val="00E64738"/>
    <w:rsid w:val="00E64B23"/>
    <w:rsid w:val="00E67EDF"/>
    <w:rsid w:val="00E702B5"/>
    <w:rsid w:val="00E74B7B"/>
    <w:rsid w:val="00E91B9F"/>
    <w:rsid w:val="00E96435"/>
    <w:rsid w:val="00EA45D4"/>
    <w:rsid w:val="00EB34FB"/>
    <w:rsid w:val="00EB495A"/>
    <w:rsid w:val="00EC361A"/>
    <w:rsid w:val="00EE4869"/>
    <w:rsid w:val="00EF62EB"/>
    <w:rsid w:val="00F270C7"/>
    <w:rsid w:val="00F37EAB"/>
    <w:rsid w:val="00F459CA"/>
    <w:rsid w:val="00F459D4"/>
    <w:rsid w:val="00F4636E"/>
    <w:rsid w:val="00F53D05"/>
    <w:rsid w:val="00F7285E"/>
    <w:rsid w:val="00F77E43"/>
    <w:rsid w:val="00F94A69"/>
    <w:rsid w:val="00FA1B79"/>
    <w:rsid w:val="00FA1E72"/>
    <w:rsid w:val="00FA3867"/>
    <w:rsid w:val="00FA5810"/>
    <w:rsid w:val="00FB0EB5"/>
    <w:rsid w:val="00FB4C90"/>
    <w:rsid w:val="00FB5D06"/>
    <w:rsid w:val="00FC3E1B"/>
    <w:rsid w:val="00FC524E"/>
    <w:rsid w:val="00FC6E5D"/>
    <w:rsid w:val="00FD297C"/>
    <w:rsid w:val="00FD76AA"/>
    <w:rsid w:val="00FE4243"/>
    <w:rsid w:val="00FE4A4A"/>
    <w:rsid w:val="00FE5361"/>
    <w:rsid w:val="00FF23E2"/>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E41D010"/>
  <w15:docId w15:val="{FFBAAE18-AC0C-4A87-B348-D79260ED18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lang w:val="pt-BR" w:eastAsia="pt-B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uppressAutoHyphens/>
      <w:spacing w:after="200" w:line="276" w:lineRule="auto"/>
      <w:ind w:leftChars="-1" w:left="-1" w:hangingChars="1" w:hanging="1"/>
      <w:textDirection w:val="btLr"/>
      <w:textAlignment w:val="top"/>
      <w:outlineLvl w:val="0"/>
    </w:pPr>
    <w:rPr>
      <w:position w:val="-1"/>
      <w:sz w:val="22"/>
      <w:szCs w:val="22"/>
    </w:rPr>
  </w:style>
  <w:style w:type="paragraph" w:styleId="Ttulo1">
    <w:name w:val="heading 1"/>
    <w:basedOn w:val="Normal"/>
    <w:next w:val="Normal"/>
    <w:uiPriority w:val="9"/>
    <w:qFormat/>
    <w:pPr>
      <w:keepNext/>
      <w:keepLines/>
      <w:spacing w:before="480" w:after="120"/>
    </w:pPr>
    <w:rPr>
      <w:b/>
      <w:sz w:val="48"/>
      <w:szCs w:val="48"/>
    </w:rPr>
  </w:style>
  <w:style w:type="paragraph" w:styleId="Ttulo2">
    <w:name w:val="heading 2"/>
    <w:basedOn w:val="Normal"/>
    <w:next w:val="Normal"/>
    <w:uiPriority w:val="9"/>
    <w:semiHidden/>
    <w:unhideWhenUsed/>
    <w:qFormat/>
    <w:pPr>
      <w:keepNext/>
      <w:keepLines/>
      <w:spacing w:before="360" w:after="80"/>
      <w:outlineLvl w:val="1"/>
    </w:pPr>
    <w:rPr>
      <w:b/>
      <w:sz w:val="36"/>
      <w:szCs w:val="36"/>
    </w:rPr>
  </w:style>
  <w:style w:type="paragraph" w:styleId="Ttulo3">
    <w:name w:val="heading 3"/>
    <w:basedOn w:val="Normal"/>
    <w:next w:val="Normal"/>
    <w:uiPriority w:val="9"/>
    <w:semiHidden/>
    <w:unhideWhenUsed/>
    <w:qFormat/>
    <w:pPr>
      <w:keepNext/>
      <w:keepLines/>
      <w:spacing w:before="280" w:after="80"/>
      <w:outlineLvl w:val="2"/>
    </w:pPr>
    <w:rPr>
      <w:b/>
      <w:sz w:val="28"/>
      <w:szCs w:val="28"/>
    </w:rPr>
  </w:style>
  <w:style w:type="paragraph" w:styleId="Ttulo4">
    <w:name w:val="heading 4"/>
    <w:basedOn w:val="Normal"/>
    <w:next w:val="Normal"/>
    <w:uiPriority w:val="9"/>
    <w:semiHidden/>
    <w:unhideWhenUsed/>
    <w:qFormat/>
    <w:pPr>
      <w:keepNext/>
      <w:keepLines/>
      <w:spacing w:before="240" w:after="40"/>
      <w:outlineLvl w:val="3"/>
    </w:pPr>
    <w:rPr>
      <w:b/>
      <w:sz w:val="24"/>
      <w:szCs w:val="24"/>
    </w:rPr>
  </w:style>
  <w:style w:type="paragraph" w:styleId="Ttulo5">
    <w:name w:val="heading 5"/>
    <w:basedOn w:val="Normal"/>
    <w:next w:val="Normal"/>
    <w:uiPriority w:val="9"/>
    <w:semiHidden/>
    <w:unhideWhenUsed/>
    <w:qFormat/>
    <w:pPr>
      <w:keepNext/>
      <w:keepLines/>
      <w:spacing w:before="220" w:after="40"/>
      <w:outlineLvl w:val="4"/>
    </w:pPr>
    <w:rPr>
      <w:b/>
    </w:rPr>
  </w:style>
  <w:style w:type="paragraph" w:styleId="Ttulo6">
    <w:name w:val="heading 6"/>
    <w:basedOn w:val="Normal"/>
    <w:next w:val="Normal"/>
    <w:uiPriority w:val="9"/>
    <w:semiHidden/>
    <w:unhideWhenUsed/>
    <w:qFormat/>
    <w:pPr>
      <w:keepNext/>
      <w:keepLines/>
      <w:spacing w:before="200" w:after="40"/>
      <w:outlineLvl w:val="5"/>
    </w:pPr>
    <w:rPr>
      <w:b/>
      <w:sz w:val="20"/>
      <w:szCs w:val="20"/>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table" w:customStyle="1" w:styleId="TableNormal">
    <w:name w:val="Table Normal"/>
    <w:pPr>
      <w:spacing w:after="200" w:line="276" w:lineRule="auto"/>
    </w:pPr>
    <w:rPr>
      <w:sz w:val="22"/>
      <w:szCs w:val="22"/>
    </w:rPr>
    <w:tblPr>
      <w:tblCellMar>
        <w:top w:w="0" w:type="dxa"/>
        <w:left w:w="0" w:type="dxa"/>
        <w:bottom w:w="0" w:type="dxa"/>
        <w:right w:w="0" w:type="dxa"/>
      </w:tblCellMar>
    </w:tblPr>
  </w:style>
  <w:style w:type="paragraph" w:styleId="Ttulo">
    <w:name w:val="Title"/>
    <w:basedOn w:val="Normal"/>
    <w:next w:val="Normal"/>
    <w:uiPriority w:val="10"/>
    <w:qFormat/>
    <w:pPr>
      <w:keepNext/>
      <w:keepLines/>
      <w:spacing w:before="480" w:after="120"/>
    </w:pPr>
    <w:rPr>
      <w:b/>
      <w:sz w:val="72"/>
      <w:szCs w:val="72"/>
    </w:rPr>
  </w:style>
  <w:style w:type="paragraph" w:styleId="PargrafodaLista">
    <w:name w:val="List Paragraph"/>
    <w:basedOn w:val="Normal"/>
    <w:pPr>
      <w:ind w:left="720"/>
      <w:contextualSpacing/>
    </w:pPr>
  </w:style>
  <w:style w:type="paragraph" w:styleId="Cabealho">
    <w:name w:val="header"/>
    <w:basedOn w:val="Normal"/>
    <w:qFormat/>
    <w:pPr>
      <w:spacing w:after="0" w:line="240" w:lineRule="auto"/>
    </w:pPr>
  </w:style>
  <w:style w:type="character" w:customStyle="1" w:styleId="CabealhoChar">
    <w:name w:val="Cabeçalho Char"/>
    <w:rPr>
      <w:w w:val="100"/>
      <w:position w:val="-1"/>
      <w:effect w:val="none"/>
      <w:vertAlign w:val="baseline"/>
      <w:cs w:val="0"/>
      <w:em w:val="none"/>
    </w:rPr>
  </w:style>
  <w:style w:type="paragraph" w:styleId="Rodap">
    <w:name w:val="footer"/>
    <w:basedOn w:val="Normal"/>
    <w:uiPriority w:val="99"/>
    <w:qFormat/>
    <w:pPr>
      <w:spacing w:after="0" w:line="240" w:lineRule="auto"/>
    </w:pPr>
  </w:style>
  <w:style w:type="character" w:customStyle="1" w:styleId="RodapChar">
    <w:name w:val="Rodapé Char"/>
    <w:uiPriority w:val="99"/>
    <w:rPr>
      <w:w w:val="100"/>
      <w:position w:val="-1"/>
      <w:effect w:val="none"/>
      <w:vertAlign w:val="baseline"/>
      <w:cs w:val="0"/>
      <w:em w:val="none"/>
    </w:rPr>
  </w:style>
  <w:style w:type="paragraph" w:styleId="Textodebalo">
    <w:name w:val="Balloon Text"/>
    <w:basedOn w:val="Normal"/>
    <w:qFormat/>
    <w:pPr>
      <w:spacing w:after="0" w:line="240" w:lineRule="auto"/>
    </w:pPr>
    <w:rPr>
      <w:rFonts w:ascii="Segoe UI" w:hAnsi="Segoe UI"/>
      <w:sz w:val="18"/>
      <w:szCs w:val="18"/>
    </w:rPr>
  </w:style>
  <w:style w:type="character" w:customStyle="1" w:styleId="TextodebaloChar">
    <w:name w:val="Texto de balão Char"/>
    <w:rPr>
      <w:rFonts w:ascii="Segoe UI" w:hAnsi="Segoe UI" w:cs="Segoe UI"/>
      <w:w w:val="100"/>
      <w:position w:val="-1"/>
      <w:sz w:val="18"/>
      <w:szCs w:val="18"/>
      <w:effect w:val="none"/>
      <w:vertAlign w:val="baseline"/>
      <w:cs w:val="0"/>
      <w:em w:val="none"/>
    </w:rPr>
  </w:style>
  <w:style w:type="paragraph" w:customStyle="1" w:styleId="Contedodamoldura">
    <w:name w:val="Conteúdo da moldura"/>
    <w:basedOn w:val="Corpodetexto"/>
    <w:pPr>
      <w:widowControl w:val="0"/>
      <w:suppressAutoHyphens w:val="0"/>
      <w:overflowPunct w:val="0"/>
      <w:autoSpaceDE w:val="0"/>
      <w:spacing w:line="240" w:lineRule="auto"/>
      <w:textAlignment w:val="baseline"/>
    </w:pPr>
    <w:rPr>
      <w:rFonts w:ascii="Times New Roman" w:eastAsia="Times New Roman" w:hAnsi="Times New Roman" w:cs="Times New Roman"/>
      <w:sz w:val="20"/>
      <w:szCs w:val="20"/>
      <w:lang w:eastAsia="ar-SA"/>
    </w:rPr>
  </w:style>
  <w:style w:type="paragraph" w:styleId="Corpodetexto">
    <w:name w:val="Body Text"/>
    <w:basedOn w:val="Normal"/>
    <w:qFormat/>
    <w:pPr>
      <w:spacing w:after="120"/>
    </w:pPr>
  </w:style>
  <w:style w:type="character" w:customStyle="1" w:styleId="CorpodetextoChar">
    <w:name w:val="Corpo de texto Char"/>
    <w:rPr>
      <w:w w:val="100"/>
      <w:position w:val="-1"/>
      <w:effect w:val="none"/>
      <w:vertAlign w:val="baseline"/>
      <w:cs w:val="0"/>
      <w:em w:val="none"/>
    </w:rPr>
  </w:style>
  <w:style w:type="paragraph" w:customStyle="1" w:styleId="Default">
    <w:name w:val="Default"/>
    <w:pPr>
      <w:suppressAutoHyphens/>
      <w:autoSpaceDE w:val="0"/>
      <w:autoSpaceDN w:val="0"/>
      <w:adjustRightInd w:val="0"/>
      <w:spacing w:after="200" w:line="1" w:lineRule="atLeast"/>
      <w:ind w:leftChars="-1" w:left="-1" w:hangingChars="1" w:hanging="1"/>
      <w:textDirection w:val="btLr"/>
      <w:textAlignment w:val="top"/>
      <w:outlineLvl w:val="0"/>
    </w:pPr>
    <w:rPr>
      <w:rFonts w:ascii="Arial" w:hAnsi="Arial" w:cs="Arial"/>
      <w:color w:val="000000"/>
      <w:position w:val="-1"/>
      <w:sz w:val="24"/>
      <w:szCs w:val="24"/>
    </w:rPr>
  </w:style>
  <w:style w:type="character" w:styleId="Hyperlink">
    <w:name w:val="Hyperlink"/>
    <w:qFormat/>
    <w:rPr>
      <w:color w:val="0563C1"/>
      <w:w w:val="100"/>
      <w:position w:val="-1"/>
      <w:u w:val="single"/>
      <w:effect w:val="none"/>
      <w:vertAlign w:val="baseline"/>
      <w:cs w:val="0"/>
      <w:em w:val="none"/>
    </w:rPr>
  </w:style>
  <w:style w:type="character" w:customStyle="1" w:styleId="MenoPendente1">
    <w:name w:val="Menção Pendente1"/>
    <w:qFormat/>
    <w:rPr>
      <w:color w:val="605E5C"/>
      <w:w w:val="100"/>
      <w:position w:val="-1"/>
      <w:effect w:val="none"/>
      <w:shd w:val="clear" w:color="auto" w:fill="E1DFDD"/>
      <w:vertAlign w:val="baseline"/>
      <w:cs w:val="0"/>
      <w:em w:val="none"/>
    </w:rPr>
  </w:style>
  <w:style w:type="paragraph" w:styleId="Subttulo">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Pr>
  </w:style>
  <w:style w:type="paragraph" w:styleId="Textodenotaderodap">
    <w:name w:val="footnote text"/>
    <w:basedOn w:val="Normal"/>
    <w:link w:val="TextodenotaderodapChar"/>
    <w:uiPriority w:val="99"/>
    <w:semiHidden/>
    <w:unhideWhenUsed/>
    <w:rsid w:val="00683941"/>
    <w:pPr>
      <w:spacing w:after="0" w:line="240" w:lineRule="auto"/>
    </w:pPr>
    <w:rPr>
      <w:sz w:val="20"/>
      <w:szCs w:val="20"/>
    </w:rPr>
  </w:style>
  <w:style w:type="character" w:customStyle="1" w:styleId="TextodenotaderodapChar">
    <w:name w:val="Texto de nota de rodapé Char"/>
    <w:link w:val="Textodenotaderodap"/>
    <w:uiPriority w:val="99"/>
    <w:semiHidden/>
    <w:rsid w:val="00683941"/>
    <w:rPr>
      <w:position w:val="-1"/>
      <w:sz w:val="20"/>
      <w:szCs w:val="20"/>
    </w:rPr>
  </w:style>
  <w:style w:type="character" w:styleId="Refdenotaderodap">
    <w:name w:val="footnote reference"/>
    <w:uiPriority w:val="99"/>
    <w:semiHidden/>
    <w:unhideWhenUsed/>
    <w:rsid w:val="00683941"/>
    <w:rPr>
      <w:vertAlign w:val="superscript"/>
    </w:rPr>
  </w:style>
  <w:style w:type="character" w:customStyle="1" w:styleId="MenoPendente2">
    <w:name w:val="Menção Pendente2"/>
    <w:uiPriority w:val="99"/>
    <w:semiHidden/>
    <w:unhideWhenUsed/>
    <w:rsid w:val="00410287"/>
    <w:rPr>
      <w:color w:val="605E5C"/>
      <w:shd w:val="clear" w:color="auto" w:fill="E1DFDD"/>
    </w:rPr>
  </w:style>
  <w:style w:type="table" w:styleId="Tabelacomgrade">
    <w:name w:val="Table Grid"/>
    <w:basedOn w:val="Tabelanormal"/>
    <w:uiPriority w:val="39"/>
    <w:rsid w:val="005B0A3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mark8p7nysg7f">
    <w:name w:val="mark8p7nysg7f"/>
    <w:rsid w:val="006F1DA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79789612">
      <w:bodyDiv w:val="1"/>
      <w:marLeft w:val="0"/>
      <w:marRight w:val="0"/>
      <w:marTop w:val="0"/>
      <w:marBottom w:val="0"/>
      <w:divBdr>
        <w:top w:val="none" w:sz="0" w:space="0" w:color="auto"/>
        <w:left w:val="none" w:sz="0" w:space="0" w:color="auto"/>
        <w:bottom w:val="none" w:sz="0" w:space="0" w:color="auto"/>
        <w:right w:val="none" w:sz="0" w:space="0" w:color="auto"/>
      </w:divBdr>
    </w:div>
    <w:div w:id="602997758">
      <w:bodyDiv w:val="1"/>
      <w:marLeft w:val="0"/>
      <w:marRight w:val="0"/>
      <w:marTop w:val="0"/>
      <w:marBottom w:val="0"/>
      <w:divBdr>
        <w:top w:val="none" w:sz="0" w:space="0" w:color="auto"/>
        <w:left w:val="none" w:sz="0" w:space="0" w:color="auto"/>
        <w:bottom w:val="none" w:sz="0" w:space="0" w:color="auto"/>
        <w:right w:val="none" w:sz="0" w:space="0" w:color="auto"/>
      </w:divBdr>
    </w:div>
    <w:div w:id="1536699094">
      <w:bodyDiv w:val="1"/>
      <w:marLeft w:val="0"/>
      <w:marRight w:val="0"/>
      <w:marTop w:val="0"/>
      <w:marBottom w:val="0"/>
      <w:divBdr>
        <w:top w:val="none" w:sz="0" w:space="0" w:color="auto"/>
        <w:left w:val="none" w:sz="0" w:space="0" w:color="auto"/>
        <w:bottom w:val="none" w:sz="0" w:space="0" w:color="auto"/>
        <w:right w:val="none" w:sz="0" w:space="0" w:color="auto"/>
      </w:divBdr>
    </w:div>
    <w:div w:id="1637177903">
      <w:bodyDiv w:val="1"/>
      <w:marLeft w:val="0"/>
      <w:marRight w:val="0"/>
      <w:marTop w:val="0"/>
      <w:marBottom w:val="0"/>
      <w:divBdr>
        <w:top w:val="none" w:sz="0" w:space="0" w:color="auto"/>
        <w:left w:val="none" w:sz="0" w:space="0" w:color="auto"/>
        <w:bottom w:val="none" w:sz="0" w:space="0" w:color="auto"/>
        <w:right w:val="none" w:sz="0" w:space="0" w:color="auto"/>
      </w:divBdr>
    </w:div>
    <w:div w:id="1818910716">
      <w:bodyDiv w:val="1"/>
      <w:marLeft w:val="0"/>
      <w:marRight w:val="0"/>
      <w:marTop w:val="0"/>
      <w:marBottom w:val="0"/>
      <w:divBdr>
        <w:top w:val="none" w:sz="0" w:space="0" w:color="auto"/>
        <w:left w:val="none" w:sz="0" w:space="0" w:color="auto"/>
        <w:bottom w:val="none" w:sz="0" w:space="0" w:color="auto"/>
        <w:right w:val="none" w:sz="0" w:space="0" w:color="auto"/>
      </w:divBdr>
    </w:div>
    <w:div w:id="2032564034">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2.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2.xml"/><Relationship Id="rId5" Type="http://schemas.openxmlformats.org/officeDocument/2006/relationships/settings" Target="setting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styles" Target="styles.xml"/><Relationship Id="rId9" Type="http://schemas.openxmlformats.org/officeDocument/2006/relationships/hyperlink" Target="mailto:adm.contratos@nutriagroindustria.com.br" TargetMode="External"/><Relationship Id="rId14" Type="http://schemas.openxmlformats.org/officeDocument/2006/relationships/header" Target="header3.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go:gDocsCustomXmlDataStorage xmlns:go="http://customooxmlschemas.google.com/" xmlns:r="http://schemas.openxmlformats.org/officeDocument/2006/relationships">
  <go:docsCustomData xmlns:go="http://customooxmlschemas.google.com/" roundtripDataSignature="AMtx7miidcVfk/4ilPXZKspzOs2JAVezfA==">AMUW2mXvPyjHjpM5gG8HIEtS2dJGU6xoeaDVnRGch0PPNPgyIYcjS4iex/ya6b5x633eXZ90bAAOCkZy5QZDZzrR/AXxP531QGmSA0ODBdue/xGkTr5Ci+k=</go:docsCustomData>
</go:gDocsCustomXmlDataStorage>
</file>

<file path=customXml/itemProps1.xml><?xml version="1.0" encoding="utf-8"?>
<ds:datastoreItem xmlns:ds="http://schemas.openxmlformats.org/officeDocument/2006/customXml" ds:itemID="{C81A6144-856F-4FE2-8C57-9F94303755AE}">
  <ds:schemaRefs>
    <ds:schemaRef ds:uri="http://schemas.openxmlformats.org/officeDocument/2006/bibliography"/>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8</TotalTime>
  <Pages>16</Pages>
  <Words>5827</Words>
  <Characters>31469</Characters>
  <Application>Microsoft Office Word</Application>
  <DocSecurity>0</DocSecurity>
  <Lines>262</Lines>
  <Paragraphs>74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37222</CharactersWithSpaces>
  <SharedDoc>false</SharedDoc>
  <HLinks>
    <vt:vector size="6" baseType="variant">
      <vt:variant>
        <vt:i4>7733312</vt:i4>
      </vt:variant>
      <vt:variant>
        <vt:i4>0</vt:i4>
      </vt:variant>
      <vt:variant>
        <vt:i4>0</vt:i4>
      </vt:variant>
      <vt:variant>
        <vt:i4>5</vt:i4>
      </vt:variant>
      <vt:variant>
        <vt:lpwstr>mailto:adm.contratos@nutriagroindustria.com.br</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cp:lastModifiedBy>Gilberto Rodrigues</cp:lastModifiedBy>
  <cp:revision>13</cp:revision>
  <cp:lastPrinted>2023-08-08T14:54:00Z</cp:lastPrinted>
  <dcterms:created xsi:type="dcterms:W3CDTF">2024-04-29T18:49:00Z</dcterms:created>
  <dcterms:modified xsi:type="dcterms:W3CDTF">2025-06-16T14:58:00Z</dcterms:modified>
</cp:coreProperties>
</file>