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 w:conformance="strict">
  <w:background w:color="FFFFFF">
    <mc:AlternateContent>
      <mc:Choice Requires="v"/>
      <mc:Fallback>
        <w:drawing>
          <wp:inline distT="0" distB="0" distL="0" distR="0" wp14:anchorId="3733B4BF" wp14:editId="55A9C194">
            <wp:extent cx="0" cy="0"/>
            <wp:effectExtent l="0" t="0" r="0" b="0"/>
            <wp:docPr id="1" name="Rectangle 1">
              <a:extLst xmlns:a="http://purl.oclc.org/ooxml/drawingml/main">
                <a:ext uri="{A998136B-4AC2-44c3-8CCF-79AB77ABDD1D}">
                  <a15:backgroundPr xmlns:a15="http://schemas.microsoft.com/office/drawing/2012/main" bwMode="white" bwPure="auto" bwNormal="auto" targetScreenSize="1024x768"/>
                </a:ext>
              </a:extLst>
            </wp:docPr>
            <wp:cNvGraphicFramePr/>
            <a:graphic xmlns:a="http://purl.oclc.org/ooxml/drawingml/main">
              <a:graphicData uri="http://schemas.microsoft.com/office/word/2010/wordprocessingShape">
                <wp:wsp>
                  <wp:cNvSpPr/>
                  <wp:spPr bwMode="white"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91240B29-F687-4F45-9708-019B960494DF}">
                        <a14:hiddenLine xmlns:a14="http://schemas.microsoft.com/office/drawing/2010/main" w="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bodyPr/>
                </wp:wsp>
              </a:graphicData>
            </a:graphic>
          </wp:inline>
        </w:drawing>
      </mc:Fallback>
    </mc:AlternateContent>
  </w:background>
  <w:body>
    <w:p w:rsidR="00577DC1" w:rsidRPr="004B5216" w:rsidRDefault="00577DC1" w:rsidP="00577DC1">
      <w:pPr>
        <w:ind w:firstLine="35.40pt"/>
        <w:jc w:val="center"/>
        <w:rPr>
          <w:b/>
          <w:kern w:val="2"/>
          <w:sz w:val="22"/>
          <w:szCs w:val="22"/>
          <w:u w:val="single"/>
        </w:rPr>
      </w:pPr>
      <w:r w:rsidRPr="004B5216">
        <w:rPr>
          <w:b/>
          <w:sz w:val="22"/>
          <w:szCs w:val="22"/>
          <w:u w:val="single"/>
        </w:rPr>
        <w:t>CONTRATO DE COMPRA E VENDA.</w:t>
      </w:r>
    </w:p>
    <w:p w:rsidR="00577DC1" w:rsidRPr="004B5216" w:rsidRDefault="00577DC1" w:rsidP="00577DC1">
      <w:pPr>
        <w:ind w:firstLine="35.40pt"/>
        <w:jc w:val="center"/>
        <w:rPr>
          <w:sz w:val="22"/>
          <w:szCs w:val="22"/>
          <w:u w:val="single"/>
        </w:rPr>
      </w:pPr>
    </w:p>
    <w:p w:rsidR="00577DC1" w:rsidRPr="004B5216" w:rsidRDefault="00577DC1" w:rsidP="00577DC1">
      <w:pPr>
        <w:rPr>
          <w:sz w:val="22"/>
          <w:szCs w:val="22"/>
        </w:rPr>
      </w:pPr>
    </w:p>
    <w:p w:rsidR="00577DC1" w:rsidRPr="004B5216" w:rsidRDefault="00577DC1" w:rsidP="00984BBB">
      <w:pPr>
        <w:jc w:val="both"/>
      </w:pPr>
      <w:r w:rsidRPr="004B5216">
        <w:t>Pelo presente instrumento particular que fazem entre si,</w:t>
      </w:r>
      <w:r w:rsidR="00331DE0" w:rsidRPr="004B5216">
        <w:t xml:space="preserve"> </w:t>
      </w:r>
      <w:r w:rsidR="00831EE4">
        <w:t>#NOME_CLIENTE#</w:t>
      </w:r>
      <w:r w:rsidRPr="004B5216">
        <w:t>, residente no município de Primavera do Leste – MT, inscrito no CPF:</w:t>
      </w:r>
      <w:r w:rsidR="004530AE">
        <w:t xml:space="preserve"> </w:t>
      </w:r>
      <w:r w:rsidR="00E526B2">
        <w:t>#CPF_CLIENTE#</w:t>
      </w:r>
      <w:r w:rsidRPr="004B5216">
        <w:t xml:space="preserve">, aqui designado simplesmente como </w:t>
      </w:r>
      <w:r w:rsidR="00E526B2">
        <w:t>#DESIGNACAO_CLIENTE#</w:t>
      </w:r>
      <w:r w:rsidRPr="004B5216">
        <w:t xml:space="preserve"> e </w:t>
      </w:r>
      <w:r w:rsidR="00E526B2">
        <w:t>#NOME_EMPRESA#</w:t>
      </w:r>
      <w:r w:rsidRPr="004B5216">
        <w:t xml:space="preserve">, no município de Primavera do Leste MT, inscrita no CNPJ nº </w:t>
      </w:r>
      <w:r w:rsidR="00E526B2">
        <w:t>#CNPJ_EMPRESA#</w:t>
      </w:r>
      <w:r w:rsidRPr="004B5216">
        <w:t xml:space="preserve">, doravante designado </w:t>
      </w:r>
      <w:r w:rsidR="00E526B2">
        <w:t>#DESIGNACAO_EMPRESA#</w:t>
      </w:r>
      <w:r w:rsidRPr="004B5216">
        <w:t>, fica justa e contratada a compra e venda de acordo com clausulas e condições a seguir:</w:t>
      </w:r>
    </w:p>
    <w:p w:rsidR="00577DC1" w:rsidRPr="004B5216" w:rsidRDefault="00577DC1" w:rsidP="00577DC1">
      <w:pPr>
        <w:jc w:val="both"/>
        <w:rPr>
          <w:sz w:val="22"/>
          <w:szCs w:val="22"/>
        </w:rPr>
      </w:pPr>
    </w:p>
    <w:p w:rsidR="00577DC1" w:rsidRPr="004B5216" w:rsidRDefault="00577DC1" w:rsidP="00577DC1">
      <w:pPr>
        <w:jc w:val="both"/>
        <w:rPr>
          <w:sz w:val="22"/>
          <w:szCs w:val="22"/>
        </w:rPr>
      </w:pPr>
      <w:r w:rsidRPr="004B5216">
        <w:rPr>
          <w:sz w:val="22"/>
          <w:szCs w:val="22"/>
        </w:rPr>
        <w:t>MERCADORIA:</w:t>
      </w:r>
      <w:r w:rsidRPr="004B5216">
        <w:rPr>
          <w:sz w:val="22"/>
          <w:szCs w:val="22"/>
        </w:rPr>
        <w:tab/>
      </w:r>
    </w:p>
    <w:p w:rsidR="00577DC1" w:rsidRPr="004B5216" w:rsidRDefault="00577DC1" w:rsidP="00577DC1">
      <w:pPr>
        <w:jc w:val="both"/>
        <w:rPr>
          <w:highlight w:val="white"/>
        </w:rPr>
      </w:pPr>
    </w:p>
    <w:p w:rsidR="00577DC1" w:rsidRPr="004B5216" w:rsidRDefault="00714F2E" w:rsidP="00577DC1">
      <w:pPr>
        <w:jc w:val="both"/>
      </w:pPr>
      <w:r>
        <w:t>#TABELA_DE_MERCADORIAS#</w:t>
      </w:r>
    </w:p>
    <w:p w:rsidR="00577DC1" w:rsidRPr="004B5216" w:rsidRDefault="00577DC1" w:rsidP="00577DC1">
      <w:pPr>
        <w:jc w:val="both"/>
        <w:rPr>
          <w:color w:val="000000"/>
          <w:sz w:val="22"/>
          <w:szCs w:val="22"/>
        </w:rPr>
      </w:pPr>
      <w:r w:rsidRPr="004B5216">
        <w:rPr>
          <w:color w:val="000000"/>
          <w:sz w:val="22"/>
          <w:szCs w:val="22"/>
        </w:rPr>
        <w:t xml:space="preserve">                                                    </w:t>
      </w:r>
    </w:p>
    <w:p w:rsidR="00577DC1" w:rsidRPr="004B5216" w:rsidRDefault="00577DC1" w:rsidP="00577DC1">
      <w:pPr>
        <w:jc w:val="both"/>
        <w:rPr>
          <w:color w:val="000000"/>
          <w:sz w:val="22"/>
          <w:szCs w:val="22"/>
        </w:rPr>
      </w:pPr>
      <w:r w:rsidRPr="004B5216">
        <w:rPr>
          <w:color w:val="000000"/>
          <w:sz w:val="22"/>
          <w:szCs w:val="22"/>
        </w:rPr>
        <w:tab/>
      </w:r>
      <w:r w:rsidRPr="004B5216">
        <w:rPr>
          <w:color w:val="000000"/>
          <w:sz w:val="22"/>
          <w:szCs w:val="22"/>
        </w:rPr>
        <w:tab/>
      </w:r>
      <w:r w:rsidRPr="004B5216">
        <w:rPr>
          <w:color w:val="000000"/>
          <w:sz w:val="22"/>
          <w:szCs w:val="22"/>
        </w:rPr>
        <w:tab/>
      </w:r>
      <w:r w:rsidRPr="004B5216">
        <w:rPr>
          <w:color w:val="000000"/>
          <w:sz w:val="22"/>
          <w:szCs w:val="22"/>
        </w:rPr>
        <w:tab/>
      </w:r>
    </w:p>
    <w:p w:rsidR="00577DC1" w:rsidRPr="004B5216" w:rsidRDefault="00577DC1" w:rsidP="00577DC1">
      <w:pPr>
        <w:jc w:val="both"/>
        <w:rPr>
          <w:sz w:val="22"/>
          <w:szCs w:val="22"/>
        </w:rPr>
      </w:pPr>
    </w:p>
    <w:p w:rsidR="00577DC1" w:rsidRPr="004B5216" w:rsidRDefault="00577DC1" w:rsidP="00577DC1">
      <w:pPr>
        <w:jc w:val="both"/>
        <w:rPr>
          <w:sz w:val="22"/>
          <w:szCs w:val="22"/>
        </w:rPr>
      </w:pPr>
      <w:r w:rsidRPr="004B5216">
        <w:rPr>
          <w:sz w:val="22"/>
          <w:szCs w:val="22"/>
        </w:rPr>
        <w:tab/>
      </w:r>
      <w:r w:rsidRPr="004B5216">
        <w:rPr>
          <w:sz w:val="22"/>
          <w:szCs w:val="22"/>
        </w:rPr>
        <w:tab/>
      </w:r>
      <w:r w:rsidRPr="004B5216">
        <w:rPr>
          <w:sz w:val="22"/>
          <w:szCs w:val="22"/>
        </w:rPr>
        <w:tab/>
      </w:r>
      <w:r w:rsidRPr="004B5216">
        <w:rPr>
          <w:sz w:val="22"/>
          <w:szCs w:val="22"/>
        </w:rPr>
        <w:tab/>
      </w:r>
    </w:p>
    <w:p w:rsidR="00577DC1" w:rsidRPr="004B5216" w:rsidRDefault="00577DC1" w:rsidP="00577DC1">
      <w:pPr>
        <w:ind w:start="141.60pt" w:hanging="141.60pt"/>
        <w:jc w:val="both"/>
        <w:rPr>
          <w:sz w:val="28"/>
          <w:szCs w:val="22"/>
        </w:rPr>
      </w:pPr>
      <w:r w:rsidRPr="004B5216">
        <w:rPr>
          <w:sz w:val="22"/>
          <w:szCs w:val="22"/>
        </w:rPr>
        <w:t>COND. DE PAGT</w:t>
      </w:r>
      <w:r w:rsidRPr="004B5216">
        <w:rPr>
          <w:sz w:val="28"/>
          <w:szCs w:val="22"/>
        </w:rPr>
        <w:t>°.             V</w:t>
      </w:r>
      <w:r w:rsidRPr="004B5216">
        <w:t xml:space="preserve">encimento dia </w:t>
      </w:r>
      <w:r w:rsidR="00E526B2">
        <w:t>#VENCIMENTO#</w:t>
      </w:r>
      <w:r w:rsidRPr="004B5216">
        <w:t xml:space="preserve">,                                                                                                                                                                                    no valor equivalente à </w:t>
      </w:r>
      <w:r w:rsidR="00E526B2">
        <w:t>#MOEDA#</w:t>
      </w:r>
      <w:r w:rsidRPr="004B5216">
        <w:t xml:space="preserve"> </w:t>
      </w:r>
      <w:r w:rsidR="00E526B2">
        <w:t>#VALOR#</w:t>
      </w:r>
      <w:r w:rsidRPr="004B5216">
        <w:t xml:space="preserve"> ( </w:t>
      </w:r>
      <w:r w:rsidR="00E526B2">
        <w:t>#VALOR_POR_EXTENSO#</w:t>
      </w:r>
      <w:r w:rsidRPr="004B5216">
        <w:t>), considerando o valor da moeda americana cotada no dia, pelo índice ptax fornecido pelo Banco Central do Brasil.</w:t>
      </w:r>
      <w:r w:rsidRPr="004B5216">
        <w:rPr>
          <w:sz w:val="28"/>
          <w:szCs w:val="22"/>
        </w:rPr>
        <w:t xml:space="preserve">        </w:t>
      </w:r>
    </w:p>
    <w:p w:rsidR="00577DC1" w:rsidRPr="004B5216" w:rsidRDefault="00577DC1" w:rsidP="00577DC1">
      <w:pPr>
        <w:ind w:start="141.60pt" w:hanging="141.60pt"/>
        <w:jc w:val="both"/>
        <w:rPr>
          <w:sz w:val="22"/>
          <w:szCs w:val="22"/>
        </w:rPr>
      </w:pPr>
    </w:p>
    <w:p w:rsidR="00577DC1" w:rsidRPr="004B5216" w:rsidRDefault="00577DC1" w:rsidP="00577DC1">
      <w:pPr>
        <w:ind w:start="141.60pt" w:hanging="141.60pt"/>
        <w:jc w:val="both"/>
        <w:rPr>
          <w:sz w:val="22"/>
          <w:szCs w:val="22"/>
        </w:rPr>
      </w:pPr>
      <w:r w:rsidRPr="004B5216">
        <w:rPr>
          <w:sz w:val="22"/>
          <w:szCs w:val="22"/>
        </w:rPr>
        <w:t>MULTA:.</w:t>
      </w:r>
    </w:p>
    <w:p w:rsidR="00577DC1" w:rsidRPr="004B5216" w:rsidRDefault="00577DC1" w:rsidP="00577DC1">
      <w:pPr>
        <w:jc w:val="both"/>
        <w:rPr>
          <w:sz w:val="22"/>
          <w:szCs w:val="22"/>
        </w:rPr>
      </w:pPr>
    </w:p>
    <w:p w:rsidR="00577DC1" w:rsidRPr="004B5216" w:rsidRDefault="00577DC1" w:rsidP="00577DC1">
      <w:pPr>
        <w:jc w:val="both"/>
        <w:rPr>
          <w:sz w:val="22"/>
          <w:szCs w:val="22"/>
        </w:rPr>
      </w:pPr>
      <w:r w:rsidRPr="004B5216">
        <w:rPr>
          <w:sz w:val="22"/>
          <w:szCs w:val="22"/>
        </w:rPr>
        <w:t xml:space="preserve"> Fica estabelecida multa de 20% sobre o valor total da transação, se o comprador inadimplir quaisquer umas das cláusulas deste contrato, bem como fica nomeado o Fórum da comarca de Primavera do Leste MT, para dirimir quaisquer dúvidas a respeito do mesmo. Retificando que o presente contrato é feito em caráter irrevogável.</w:t>
      </w:r>
    </w:p>
    <w:p w:rsidR="00577DC1" w:rsidRPr="004B5216" w:rsidRDefault="00577DC1" w:rsidP="00577DC1">
      <w:pPr>
        <w:jc w:val="end"/>
        <w:rPr>
          <w:sz w:val="22"/>
          <w:szCs w:val="22"/>
        </w:rPr>
      </w:pPr>
    </w:p>
    <w:p w:rsidR="00577DC1" w:rsidRPr="004B5216" w:rsidRDefault="00577DC1" w:rsidP="00577DC1">
      <w:pPr>
        <w:jc w:val="end"/>
        <w:rPr>
          <w:sz w:val="22"/>
          <w:szCs w:val="22"/>
        </w:rPr>
      </w:pPr>
    </w:p>
    <w:p w:rsidR="00577DC1" w:rsidRPr="004B5216" w:rsidRDefault="00577DC1" w:rsidP="00577DC1">
      <w:pPr>
        <w:jc w:val="end"/>
        <w:rPr>
          <w:sz w:val="22"/>
          <w:szCs w:val="22"/>
        </w:rPr>
      </w:pPr>
    </w:p>
    <w:p w:rsidR="00577DC1" w:rsidRPr="004B5216" w:rsidRDefault="00577DC1" w:rsidP="00577DC1">
      <w:pPr>
        <w:jc w:val="end"/>
        <w:rPr>
          <w:sz w:val="22"/>
          <w:szCs w:val="22"/>
        </w:rPr>
      </w:pPr>
    </w:p>
    <w:p w:rsidR="00577DC1" w:rsidRPr="004B5216" w:rsidRDefault="00577DC1" w:rsidP="00577DC1">
      <w:pPr>
        <w:jc w:val="end"/>
        <w:rPr>
          <w:sz w:val="22"/>
          <w:szCs w:val="22"/>
        </w:rPr>
      </w:pPr>
    </w:p>
    <w:p w:rsidR="00577DC1" w:rsidRPr="004B5216" w:rsidRDefault="00577DC1" w:rsidP="00577DC1">
      <w:pPr>
        <w:jc w:val="end"/>
        <w:rPr>
          <w:sz w:val="22"/>
          <w:szCs w:val="22"/>
        </w:rPr>
      </w:pPr>
      <w:r w:rsidRPr="004B5216">
        <w:rPr>
          <w:sz w:val="22"/>
          <w:szCs w:val="22"/>
        </w:rPr>
        <w:t xml:space="preserve">Primavera do Leste MT, </w:t>
      </w:r>
      <w:r w:rsidR="00E526B2">
        <w:rPr>
          <w:sz w:val="22"/>
          <w:szCs w:val="22"/>
        </w:rPr>
        <w:t>#DIA#</w:t>
      </w:r>
      <w:r w:rsidRPr="004B5216">
        <w:rPr>
          <w:sz w:val="22"/>
          <w:szCs w:val="22"/>
        </w:rPr>
        <w:t xml:space="preserve"> de </w:t>
      </w:r>
      <w:r w:rsidR="00E526B2">
        <w:rPr>
          <w:sz w:val="22"/>
          <w:szCs w:val="22"/>
        </w:rPr>
        <w:t>#MES_POR_EXTENSO#</w:t>
      </w:r>
      <w:r w:rsidRPr="004B5216">
        <w:rPr>
          <w:sz w:val="22"/>
          <w:szCs w:val="22"/>
        </w:rPr>
        <w:t xml:space="preserve"> de </w:t>
      </w:r>
      <w:r w:rsidR="00E526B2">
        <w:rPr>
          <w:sz w:val="22"/>
          <w:szCs w:val="22"/>
        </w:rPr>
        <w:t>#ANO#</w:t>
      </w:r>
    </w:p>
    <w:p w:rsidR="00577DC1" w:rsidRPr="004B5216" w:rsidRDefault="00577DC1" w:rsidP="00577DC1">
      <w:pPr>
        <w:ind w:start="141.60pt" w:hanging="141.60pt"/>
        <w:jc w:val="both"/>
        <w:rPr>
          <w:sz w:val="22"/>
          <w:szCs w:val="22"/>
        </w:rPr>
      </w:pPr>
      <w:r w:rsidRPr="004B5216">
        <w:rPr>
          <w:sz w:val="22"/>
          <w:szCs w:val="22"/>
        </w:rPr>
        <w:t xml:space="preserve">    </w:t>
      </w:r>
    </w:p>
    <w:p w:rsidR="00577DC1" w:rsidRPr="004B5216" w:rsidRDefault="00577DC1" w:rsidP="00577DC1">
      <w:pPr>
        <w:ind w:start="141.60pt" w:hanging="141.60pt"/>
        <w:jc w:val="both"/>
        <w:rPr>
          <w:sz w:val="22"/>
          <w:szCs w:val="22"/>
        </w:rPr>
      </w:pPr>
    </w:p>
    <w:p w:rsidR="00577DC1" w:rsidRPr="004B5216" w:rsidRDefault="00577DC1" w:rsidP="00577DC1">
      <w:pPr>
        <w:ind w:start="141.60pt" w:hanging="141.60pt"/>
        <w:jc w:val="both"/>
        <w:rPr>
          <w:sz w:val="22"/>
          <w:szCs w:val="22"/>
        </w:rPr>
      </w:pPr>
    </w:p>
    <w:tbl>
      <w:tblPr>
        <w:tblpPr w:leftFromText="141" w:rightFromText="141" w:vertAnchor="text" w:horzAnchor="margin" w:tblpY="13"/>
        <w:tblW w:w="474.35pt" w:type="dxa"/>
        <w:tblLook w:firstRow="1" w:lastRow="0" w:firstColumn="1" w:lastColumn="0" w:noHBand="0" w:noVBand="1"/>
      </w:tblPr>
      <w:tblGrid>
        <w:gridCol w:w="4585"/>
        <w:gridCol w:w="4902"/>
      </w:tblGrid>
      <w:tr w:rsidR="00577DC1" w:rsidRPr="004B5216" w:rsidTr="00577DC1">
        <w:trPr>
          <w:trHeight w:val="296"/>
        </w:trPr>
        <w:tc>
          <w:tcPr>
            <w:tcW w:w="229.25pt" w:type="dxa"/>
            <w:hideMark/>
          </w:tcPr>
          <w:p w:rsidR="00577DC1" w:rsidRPr="004B5216" w:rsidRDefault="00577DC1">
            <w:pPr>
              <w:jc w:val="center"/>
              <w:rPr>
                <w:sz w:val="22"/>
                <w:szCs w:val="22"/>
              </w:rPr>
            </w:pPr>
            <w:r w:rsidRPr="004B5216">
              <w:rPr>
                <w:sz w:val="22"/>
                <w:szCs w:val="22"/>
              </w:rPr>
              <w:t>___________________________</w:t>
            </w:r>
          </w:p>
        </w:tc>
        <w:tc>
          <w:tcPr>
            <w:tcW w:w="245.10pt" w:type="dxa"/>
            <w:hideMark/>
          </w:tcPr>
          <w:p w:rsidR="00577DC1" w:rsidRPr="004B5216" w:rsidRDefault="00577DC1">
            <w:pPr>
              <w:jc w:val="center"/>
              <w:rPr>
                <w:sz w:val="22"/>
                <w:szCs w:val="22"/>
              </w:rPr>
            </w:pPr>
            <w:r w:rsidRPr="004B5216">
              <w:rPr>
                <w:sz w:val="22"/>
                <w:szCs w:val="22"/>
              </w:rPr>
              <w:t>_____________________________</w:t>
            </w:r>
          </w:p>
        </w:tc>
      </w:tr>
      <w:tr w:rsidR="00577DC1" w:rsidRPr="004B5216" w:rsidTr="00577DC1">
        <w:trPr>
          <w:trHeight w:val="279"/>
        </w:trPr>
        <w:tc>
          <w:tcPr>
            <w:tcW w:w="229.25pt" w:type="dxa"/>
            <w:hideMark/>
          </w:tcPr>
          <w:p w:rsidR="00577DC1" w:rsidRPr="004B5216" w:rsidRDefault="00E526B2" w:rsidP="00E526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#DESIGNACAO_EMPRESA#</w:t>
            </w:r>
          </w:p>
        </w:tc>
        <w:tc>
          <w:tcPr>
            <w:tcW w:w="245.10pt" w:type="dxa"/>
            <w:hideMark/>
          </w:tcPr>
          <w:p w:rsidR="00577DC1" w:rsidRPr="004B5216" w:rsidRDefault="00E526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#DESIGNACAO_CLIENTE#</w:t>
            </w:r>
          </w:p>
        </w:tc>
      </w:tr>
      <w:tr w:rsidR="00577DC1" w:rsidRPr="004B5216" w:rsidTr="00577DC1">
        <w:trPr>
          <w:trHeight w:val="332"/>
        </w:trPr>
        <w:tc>
          <w:tcPr>
            <w:tcW w:w="229.25pt" w:type="dxa"/>
            <w:hideMark/>
          </w:tcPr>
          <w:p w:rsidR="00577DC1" w:rsidRPr="004B5216" w:rsidRDefault="00E526B2" w:rsidP="00E526B2">
            <w:pPr>
              <w:jc w:val="center"/>
              <w:rPr>
                <w:lang w:val="es-ES_tradnl"/>
              </w:rPr>
            </w:pPr>
            <w:r>
              <w:rPr>
                <w:lang w:val="es-ES_tradnl"/>
              </w:rPr>
              <w:t>#NOME_EMPRESA#</w:t>
            </w:r>
          </w:p>
        </w:tc>
        <w:tc>
          <w:tcPr>
            <w:tcW w:w="245.10pt" w:type="dxa"/>
            <w:hideMark/>
          </w:tcPr>
          <w:p w:rsidR="00577DC1" w:rsidRPr="004B5216" w:rsidRDefault="00E526B2">
            <w:pPr>
              <w:jc w:val="center"/>
              <w:rPr>
                <w:sz w:val="22"/>
                <w:szCs w:val="22"/>
                <w:lang w:val="es-ES_tradnl"/>
              </w:rPr>
            </w:pPr>
            <w:r>
              <w:rPr>
                <w:sz w:val="22"/>
                <w:szCs w:val="22"/>
                <w:lang w:val="es-ES_tradnl"/>
              </w:rPr>
              <w:t>#NOME_CLIENTE#</w:t>
            </w:r>
          </w:p>
        </w:tc>
      </w:tr>
    </w:tbl>
    <w:p w:rsidR="00577DC1" w:rsidRPr="004B5216" w:rsidRDefault="00577DC1" w:rsidP="00577DC1">
      <w:pPr>
        <w:ind w:start="141.60pt" w:hanging="141.60pt"/>
        <w:jc w:val="both"/>
        <w:rPr>
          <w:kern w:val="2"/>
          <w:sz w:val="22"/>
          <w:szCs w:val="22"/>
        </w:rPr>
      </w:pPr>
    </w:p>
    <w:p w:rsidR="00577DC1" w:rsidRPr="004B5216" w:rsidRDefault="00577DC1" w:rsidP="00577DC1">
      <w:pPr>
        <w:jc w:val="both"/>
        <w:rPr>
          <w:sz w:val="16"/>
          <w:szCs w:val="16"/>
          <w:lang w:val="es-ES_tradnl"/>
        </w:rPr>
      </w:pPr>
    </w:p>
    <w:p w:rsidR="00577DC1" w:rsidRPr="004B5216" w:rsidRDefault="00577DC1" w:rsidP="00577DC1">
      <w:pPr>
        <w:jc w:val="both"/>
        <w:rPr>
          <w:sz w:val="16"/>
          <w:szCs w:val="16"/>
          <w:lang w:val="es-ES_tradnl"/>
        </w:rPr>
      </w:pPr>
    </w:p>
    <w:p w:rsidR="00577DC1" w:rsidRPr="004B5216" w:rsidRDefault="00577DC1" w:rsidP="00577DC1">
      <w:pPr>
        <w:jc w:val="both"/>
        <w:rPr>
          <w:sz w:val="16"/>
          <w:szCs w:val="16"/>
          <w:lang w:val="es-ES_tradnl"/>
        </w:rPr>
      </w:pPr>
    </w:p>
    <w:p w:rsidR="00577DC1" w:rsidRPr="004B5216" w:rsidRDefault="00577DC1" w:rsidP="00577DC1">
      <w:pPr>
        <w:jc w:val="both"/>
        <w:rPr>
          <w:sz w:val="16"/>
          <w:szCs w:val="16"/>
          <w:lang w:val="es-ES_tradnl"/>
        </w:rPr>
      </w:pPr>
    </w:p>
    <w:tbl>
      <w:tblPr>
        <w:tblpPr w:leftFromText="141" w:rightFromText="141" w:vertAnchor="text" w:horzAnchor="margin" w:tblpY="13"/>
        <w:tblW w:w="474.35pt" w:type="dxa"/>
        <w:tblLook w:firstRow="1" w:lastRow="0" w:firstColumn="1" w:lastColumn="0" w:noHBand="0" w:noVBand="1"/>
      </w:tblPr>
      <w:tblGrid>
        <w:gridCol w:w="4585"/>
        <w:gridCol w:w="4902"/>
      </w:tblGrid>
      <w:tr w:rsidR="00577DC1" w:rsidRPr="004B5216" w:rsidTr="00577DC1">
        <w:trPr>
          <w:trHeight w:val="296"/>
        </w:trPr>
        <w:tc>
          <w:tcPr>
            <w:tcW w:w="229.25pt" w:type="dxa"/>
            <w:hideMark/>
          </w:tcPr>
          <w:p w:rsidR="00577DC1" w:rsidRPr="004B5216" w:rsidRDefault="00577DC1">
            <w:pPr>
              <w:jc w:val="center"/>
              <w:rPr>
                <w:sz w:val="22"/>
                <w:szCs w:val="22"/>
              </w:rPr>
            </w:pPr>
            <w:r w:rsidRPr="004B5216">
              <w:rPr>
                <w:sz w:val="22"/>
                <w:szCs w:val="22"/>
              </w:rPr>
              <w:t>___________________________</w:t>
            </w:r>
          </w:p>
        </w:tc>
        <w:tc>
          <w:tcPr>
            <w:tcW w:w="245.10pt" w:type="dxa"/>
            <w:hideMark/>
          </w:tcPr>
          <w:p w:rsidR="00577DC1" w:rsidRPr="004B5216" w:rsidRDefault="00577DC1">
            <w:pPr>
              <w:jc w:val="center"/>
              <w:rPr>
                <w:sz w:val="22"/>
                <w:szCs w:val="22"/>
              </w:rPr>
            </w:pPr>
            <w:r w:rsidRPr="004B5216">
              <w:rPr>
                <w:sz w:val="22"/>
                <w:szCs w:val="22"/>
              </w:rPr>
              <w:t>_____________________________</w:t>
            </w:r>
          </w:p>
        </w:tc>
      </w:tr>
      <w:tr w:rsidR="00577DC1" w:rsidRPr="004B5216" w:rsidTr="00577DC1">
        <w:trPr>
          <w:trHeight w:val="279"/>
        </w:trPr>
        <w:tc>
          <w:tcPr>
            <w:tcW w:w="229.25pt" w:type="dxa"/>
            <w:hideMark/>
          </w:tcPr>
          <w:p w:rsidR="00577DC1" w:rsidRPr="004B5216" w:rsidRDefault="00577DC1">
            <w:pPr>
              <w:jc w:val="center"/>
              <w:rPr>
                <w:sz w:val="22"/>
                <w:szCs w:val="22"/>
              </w:rPr>
            </w:pPr>
            <w:r w:rsidRPr="004B5216">
              <w:rPr>
                <w:sz w:val="22"/>
                <w:szCs w:val="22"/>
              </w:rPr>
              <w:t>ODAIR BATISTELA</w:t>
            </w:r>
          </w:p>
        </w:tc>
        <w:tc>
          <w:tcPr>
            <w:tcW w:w="245.10pt" w:type="dxa"/>
            <w:hideMark/>
          </w:tcPr>
          <w:p w:rsidR="00577DC1" w:rsidRPr="004B5216" w:rsidRDefault="00E526B2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#NOME_SEGUNDA_TESTEMUNHA#</w:t>
            </w:r>
          </w:p>
        </w:tc>
      </w:tr>
      <w:tr w:rsidR="00577DC1" w:rsidRPr="004B5216" w:rsidTr="00577DC1">
        <w:trPr>
          <w:trHeight w:val="332"/>
        </w:trPr>
        <w:tc>
          <w:tcPr>
            <w:tcW w:w="229.25pt" w:type="dxa"/>
            <w:hideMark/>
          </w:tcPr>
          <w:p w:rsidR="00577DC1" w:rsidRPr="004B5216" w:rsidRDefault="00577DC1">
            <w:pPr>
              <w:jc w:val="center"/>
              <w:rPr>
                <w:lang w:val="es-ES_tradnl"/>
              </w:rPr>
            </w:pPr>
            <w:r w:rsidRPr="004B5216">
              <w:rPr>
                <w:sz w:val="22"/>
                <w:szCs w:val="22"/>
              </w:rPr>
              <w:t>1º TESTEMUNHA</w:t>
            </w:r>
          </w:p>
        </w:tc>
        <w:tc>
          <w:tcPr>
            <w:tcW w:w="245.10pt" w:type="dxa"/>
            <w:hideMark/>
          </w:tcPr>
          <w:p w:rsidR="00577DC1" w:rsidRPr="004B5216" w:rsidRDefault="00577DC1">
            <w:pPr>
              <w:jc w:val="center"/>
              <w:rPr>
                <w:sz w:val="22"/>
                <w:szCs w:val="22"/>
                <w:lang w:val="es-ES_tradnl"/>
              </w:rPr>
            </w:pPr>
            <w:r w:rsidRPr="004B5216">
              <w:rPr>
                <w:sz w:val="22"/>
                <w:szCs w:val="22"/>
              </w:rPr>
              <w:t>2º TESTEMUNHA</w:t>
            </w:r>
          </w:p>
        </w:tc>
      </w:tr>
      <w:tr w:rsidR="00577DC1" w:rsidRPr="004B5216" w:rsidTr="00577DC1">
        <w:trPr>
          <w:trHeight w:val="332"/>
        </w:trPr>
        <w:tc>
          <w:tcPr>
            <w:tcW w:w="229.25pt" w:type="dxa"/>
            <w:hideMark/>
          </w:tcPr>
          <w:p w:rsidR="00577DC1" w:rsidRPr="004B5216" w:rsidRDefault="00577DC1">
            <w:pPr>
              <w:jc w:val="center"/>
              <w:rPr>
                <w:sz w:val="22"/>
                <w:szCs w:val="22"/>
              </w:rPr>
            </w:pPr>
            <w:r w:rsidRPr="004B5216">
              <w:rPr>
                <w:sz w:val="22"/>
                <w:szCs w:val="22"/>
                <w:lang w:val="es-ES"/>
              </w:rPr>
              <w:t xml:space="preserve">CPF: </w:t>
            </w:r>
            <w:r w:rsidRPr="004B5216">
              <w:rPr>
                <w:rFonts w:cs="Arial"/>
                <w:bCs/>
                <w:sz w:val="22"/>
                <w:szCs w:val="22"/>
                <w:lang w:val="es-ES"/>
              </w:rPr>
              <w:t>017.931.479-30</w:t>
            </w:r>
          </w:p>
        </w:tc>
        <w:tc>
          <w:tcPr>
            <w:tcW w:w="245.10pt" w:type="dxa"/>
            <w:hideMark/>
          </w:tcPr>
          <w:p w:rsidR="00577DC1" w:rsidRPr="004B5216" w:rsidRDefault="00577DC1" w:rsidP="00E526B2">
            <w:pPr>
              <w:jc w:val="center"/>
              <w:rPr>
                <w:bCs/>
                <w:sz w:val="22"/>
                <w:szCs w:val="22"/>
                <w:lang w:val="es-ES_tradnl"/>
              </w:rPr>
            </w:pPr>
            <w:r w:rsidRPr="004B5216">
              <w:rPr>
                <w:rFonts w:cs="Arial"/>
                <w:bCs/>
                <w:sz w:val="22"/>
                <w:szCs w:val="22"/>
                <w:lang w:val="es-ES"/>
              </w:rPr>
              <w:t xml:space="preserve">CPF: </w:t>
            </w:r>
            <w:r w:rsidR="00E526B2">
              <w:rPr>
                <w:rFonts w:cs="Arial"/>
                <w:bCs/>
                <w:sz w:val="22"/>
                <w:szCs w:val="22"/>
                <w:lang w:val="es-ES"/>
              </w:rPr>
              <w:t>#CPF_SEGUNDA_TESTEMUNHA#</w:t>
            </w:r>
          </w:p>
        </w:tc>
      </w:tr>
    </w:tbl>
    <w:p w:rsidR="00C40B27" w:rsidRPr="004B5216" w:rsidRDefault="00C40B27" w:rsidP="00577DC1"/>
    <w:sectPr w:rsidR="00C40B27" w:rsidRPr="004B5216">
      <w:pgSz w:w="612pt" w:h="792pt"/>
      <w:pgMar w:top="35.95pt" w:right="85.05pt" w:bottom="18pt" w:left="85.05pt" w:header="36pt" w:footer="36pt" w:gutter="0pt"/>
      <w:cols w:space="36pt"/>
      <w:docGrid w:linePitch="360"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font w:name="Times New Roman">
    <w:panose1 w:val="02020603050405020304"/>
    <w:charset w:characterSet="iso-8859-1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characterSet="iso-8859-1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characterSet="iso-8859-1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characterSet="iso-8859-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characterSet="iso-8859-1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characterSet="iso-8859-1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pi="http://schemas.microsoft.com/office/word/2010/wordprocessingInk" xmlns:wne="http://schemas.microsoft.com/office/word/2006/wordml" mc:Ignorable="w14 w15 wn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lvlText w:val=""/>
      <w:lvlJc w:val="start"/>
      <w:pPr>
        <w:tabs>
          <w:tab w:val="num" w:pos="21.60pt"/>
        </w:tabs>
        <w:ind w:start="21.60pt" w:hanging="21.60pt"/>
      </w:pPr>
    </w:lvl>
    <w:lvl w:ilvl="1">
      <w:start w:val="1"/>
      <w:numFmt w:val="none"/>
      <w:lvlText w:val=""/>
      <w:lvlJc w:val="start"/>
      <w:pPr>
        <w:tabs>
          <w:tab w:val="num" w:pos="28.80pt"/>
        </w:tabs>
        <w:ind w:start="28.80pt" w:hanging="28.80pt"/>
      </w:pPr>
    </w:lvl>
    <w:lvl w:ilvl="2">
      <w:start w:val="1"/>
      <w:numFmt w:val="none"/>
      <w:lvlText w:val=""/>
      <w:lvlJc w:val="start"/>
      <w:pPr>
        <w:tabs>
          <w:tab w:val="num" w:pos="36pt"/>
        </w:tabs>
        <w:ind w:start="36pt" w:hanging="36pt"/>
      </w:pPr>
    </w:lvl>
    <w:lvl w:ilvl="3">
      <w:start w:val="1"/>
      <w:numFmt w:val="none"/>
      <w:lvlText w:val=""/>
      <w:lvlJc w:val="start"/>
      <w:pPr>
        <w:tabs>
          <w:tab w:val="num" w:pos="43.20pt"/>
        </w:tabs>
        <w:ind w:start="43.20pt" w:hanging="43.20pt"/>
      </w:pPr>
    </w:lvl>
    <w:lvl w:ilvl="4">
      <w:start w:val="1"/>
      <w:numFmt w:val="none"/>
      <w:lvlText w:val=""/>
      <w:lvlJc w:val="start"/>
      <w:pPr>
        <w:tabs>
          <w:tab w:val="num" w:pos="50.40pt"/>
        </w:tabs>
        <w:ind w:start="50.40pt" w:hanging="50.40pt"/>
      </w:pPr>
    </w:lvl>
    <w:lvl w:ilvl="5">
      <w:start w:val="1"/>
      <w:numFmt w:val="none"/>
      <w:lvlText w:val=""/>
      <w:lvlJc w:val="start"/>
      <w:pPr>
        <w:tabs>
          <w:tab w:val="num" w:pos="57.60pt"/>
        </w:tabs>
        <w:ind w:start="57.60pt" w:hanging="57.60pt"/>
      </w:pPr>
    </w:lvl>
    <w:lvl w:ilvl="6">
      <w:start w:val="1"/>
      <w:numFmt w:val="none"/>
      <w:lvlText w:val=""/>
      <w:lvlJc w:val="start"/>
      <w:pPr>
        <w:tabs>
          <w:tab w:val="num" w:pos="64.80pt"/>
        </w:tabs>
        <w:ind w:start="64.80pt" w:hanging="64.80pt"/>
      </w:pPr>
    </w:lvl>
    <w:lvl w:ilvl="7">
      <w:start w:val="1"/>
      <w:numFmt w:val="none"/>
      <w:lvlText w:val=""/>
      <w:lvlJc w:val="start"/>
      <w:pPr>
        <w:tabs>
          <w:tab w:val="num" w:pos="72pt"/>
        </w:tabs>
        <w:ind w:start="72pt" w:hanging="72pt"/>
      </w:pPr>
    </w:lvl>
    <w:lvl w:ilvl="8">
      <w:start w:val="1"/>
      <w:numFmt w:val="none"/>
      <w:lvlText w:val=""/>
      <w:lvlJc w:val="start"/>
      <w:pPr>
        <w:tabs>
          <w:tab w:val="num" w:pos="79.20pt"/>
        </w:tabs>
        <w:ind w:start="79.20pt" w:hanging="79.20pt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zoom w:percent="100%"/>
  <w:displayBackgroundShape/>
  <w:embedSystemFonts/>
  <w:stylePaneFormatFilter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35.45pt"/>
  <w:hyphenationZone w:val="21.25pt"/>
  <w:defaultTableStyle w:val="Normal"/>
  <w:drawingGridHorizontalSpacing w:val="0pt"/>
  <w:drawingGridVerticalSpacing w:val="0pt"/>
  <w:displayHorizontalDrawingGridEvery w:val="0"/>
  <w:displayVerticalDrawingGridEvery w:val="0"/>
  <w:doNotUseMarginsForDrawingGridOrigin/>
  <w:drawingGridHorizontalOrigin w:val="0pt"/>
  <w:drawingGridVerticalOrigin w:val="0pt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5EC"/>
    <w:rsid w:val="000A55EC"/>
    <w:rsid w:val="000C11C0"/>
    <w:rsid w:val="00112D8B"/>
    <w:rsid w:val="001803AD"/>
    <w:rsid w:val="0019781E"/>
    <w:rsid w:val="001B6F47"/>
    <w:rsid w:val="00223B34"/>
    <w:rsid w:val="002566C5"/>
    <w:rsid w:val="002756E2"/>
    <w:rsid w:val="00331DE0"/>
    <w:rsid w:val="003E3915"/>
    <w:rsid w:val="004530AE"/>
    <w:rsid w:val="004B5216"/>
    <w:rsid w:val="005076C4"/>
    <w:rsid w:val="00542881"/>
    <w:rsid w:val="00577DC1"/>
    <w:rsid w:val="0064615E"/>
    <w:rsid w:val="00657D48"/>
    <w:rsid w:val="00714F2E"/>
    <w:rsid w:val="00727472"/>
    <w:rsid w:val="007B3A22"/>
    <w:rsid w:val="007D3289"/>
    <w:rsid w:val="007D4718"/>
    <w:rsid w:val="00831EE4"/>
    <w:rsid w:val="008F358F"/>
    <w:rsid w:val="00960F79"/>
    <w:rsid w:val="00984BBB"/>
    <w:rsid w:val="009923F1"/>
    <w:rsid w:val="009C3533"/>
    <w:rsid w:val="00A42995"/>
    <w:rsid w:val="00A53DC5"/>
    <w:rsid w:val="00AF365A"/>
    <w:rsid w:val="00B33B9D"/>
    <w:rsid w:val="00B354ED"/>
    <w:rsid w:val="00BD27CD"/>
    <w:rsid w:val="00BE2A64"/>
    <w:rsid w:val="00C06891"/>
    <w:rsid w:val="00C40B27"/>
    <w:rsid w:val="00C66BC3"/>
    <w:rsid w:val="00D52D78"/>
    <w:rsid w:val="00DD5676"/>
    <w:rsid w:val="00E526B2"/>
    <w:rsid w:val="00EB6A9A"/>
    <w:rsid w:val="00FD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,"/>
  <w:listSeparator w:val=";"/>
  <w15:chartTrackingRefBased/>
  <w15:docId w15:val="{9694FB81-1D90-4461-9B6F-6C524CFA3C47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uppressAutoHyphens/>
    </w:pPr>
    <w:rPr>
      <w:kern w:val="1"/>
      <w:sz w:val="24"/>
      <w:szCs w:val="24"/>
      <w:lang w:eastAsia="ar-SA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jc w:val="both"/>
      <w:outlineLvl w:val="0"/>
    </w:pPr>
    <w:rPr>
      <w:rFonts w:ascii="Arial" w:hAnsi="Arial"/>
      <w:b/>
      <w:sz w:val="20"/>
      <w:szCs w:val="20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Fontepargpadro3">
    <w:name w:val="Fonte parág. padrão3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Fontepargpadro2">
    <w:name w:val="Fonte parág. padrão2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Fontepargpadro1">
    <w:name w:val="Fonte parág. padrão1"/>
  </w:style>
  <w:style w:type="character" w:customStyle="1" w:styleId="Smbolosdenumerao">
    <w:name w:val="Símbolos de numeração"/>
  </w:style>
  <w:style w:type="paragraph" w:customStyle="1" w:styleId="Ttulo3">
    <w:name w:val="Título3"/>
    <w:basedOn w:val="Normal"/>
    <w:next w:val="Corpodetexto"/>
    <w:pPr>
      <w:keepNext/>
      <w:spacing w:before="12pt" w:after="6pt"/>
    </w:pPr>
    <w:rPr>
      <w:rFonts w:ascii="Arial" w:eastAsia="Lucida Sans Unicode" w:hAnsi="Arial" w:cs="Tahoma"/>
      <w:sz w:val="28"/>
      <w:szCs w:val="28"/>
    </w:rPr>
  </w:style>
  <w:style w:type="paragraph" w:styleId="Corpodetexto">
    <w:name w:val="Body Text"/>
    <w:basedOn w:val="Normal"/>
    <w:pPr>
      <w:spacing w:after="6pt"/>
    </w:pPr>
  </w:style>
  <w:style w:type="paragraph" w:styleId="Lista">
    <w:name w:val="List"/>
    <w:basedOn w:val="Corpodetexto"/>
    <w:rPr>
      <w:rFonts w:cs="Tahoma"/>
    </w:rPr>
  </w:style>
  <w:style w:type="paragraph" w:customStyle="1" w:styleId="Legenda3">
    <w:name w:val="Legenda3"/>
    <w:basedOn w:val="Normal"/>
    <w:pPr>
      <w:suppressLineNumbers/>
      <w:spacing w:before="6pt" w:after="6pt"/>
    </w:pPr>
    <w:rPr>
      <w:rFonts w:cs="Tahoma"/>
      <w:i/>
      <w:iCs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Ttulo2">
    <w:name w:val="Título2"/>
    <w:basedOn w:val="Normal"/>
    <w:next w:val="Corpodetexto"/>
    <w:pPr>
      <w:keepNext/>
      <w:spacing w:before="12pt" w:after="6pt"/>
    </w:pPr>
    <w:rPr>
      <w:rFonts w:ascii="Arial" w:eastAsia="Lucida Sans Unicode" w:hAnsi="Arial" w:cs="Tahoma"/>
      <w:sz w:val="28"/>
      <w:szCs w:val="28"/>
    </w:rPr>
  </w:style>
  <w:style w:type="paragraph" w:customStyle="1" w:styleId="Legenda2">
    <w:name w:val="Legenda2"/>
    <w:basedOn w:val="Normal"/>
    <w:pPr>
      <w:suppressLineNumbers/>
      <w:spacing w:before="6pt" w:after="6pt"/>
    </w:pPr>
    <w:rPr>
      <w:rFonts w:cs="Tahoma"/>
      <w:i/>
      <w:iCs/>
    </w:rPr>
  </w:style>
  <w:style w:type="paragraph" w:customStyle="1" w:styleId="Ttulo10">
    <w:name w:val="Título1"/>
    <w:basedOn w:val="Normal"/>
    <w:next w:val="Corpodetexto"/>
    <w:pPr>
      <w:keepNext/>
      <w:spacing w:before="12pt" w:after="6pt"/>
    </w:pPr>
    <w:rPr>
      <w:rFonts w:ascii="Arial" w:eastAsia="Lucida Sans Unicode" w:hAnsi="Arial" w:cs="Tahoma"/>
      <w:sz w:val="28"/>
      <w:szCs w:val="28"/>
    </w:rPr>
  </w:style>
  <w:style w:type="paragraph" w:customStyle="1" w:styleId="Legenda1">
    <w:name w:val="Legenda1"/>
    <w:basedOn w:val="Normal"/>
    <w:pPr>
      <w:suppressLineNumbers/>
      <w:spacing w:before="6pt" w:after="6pt"/>
    </w:pPr>
    <w:rPr>
      <w:rFonts w:cs="Tahoma"/>
      <w:i/>
      <w:iCs/>
    </w:rPr>
  </w:style>
  <w:style w:type="paragraph" w:styleId="Textodebalo">
    <w:name w:val="Balloon Text"/>
    <w:basedOn w:val="Normal"/>
    <w:rPr>
      <w:rFonts w:ascii="Tahoma" w:hAnsi="Tahoma" w:cs="Tahoma"/>
      <w:sz w:val="16"/>
      <w:szCs w:val="16"/>
    </w:rPr>
  </w:style>
  <w:style w:type="paragraph" w:styleId="Recuodecorpodetexto">
    <w:name w:val="Body Text Indent"/>
    <w:basedOn w:val="Normal"/>
    <w:pPr>
      <w:ind w:start="35.40pt"/>
    </w:pPr>
    <w:rPr>
      <w:sz w:val="20"/>
      <w:szCs w:val="20"/>
      <w:lang w:val="pt-PT"/>
    </w:rPr>
  </w:style>
  <w:style w:type="paragraph" w:styleId="Ttulo">
    <w:name w:val="Title"/>
    <w:basedOn w:val="Normal"/>
    <w:next w:val="Subttulo"/>
    <w:qFormat/>
    <w:pPr>
      <w:jc w:val="center"/>
    </w:pPr>
    <w:rPr>
      <w:rFonts w:ascii="Arial" w:hAnsi="Arial"/>
      <w:sz w:val="32"/>
      <w:szCs w:val="20"/>
      <w:lang w:val="pt-PT"/>
    </w:rPr>
  </w:style>
  <w:style w:type="paragraph" w:styleId="Subttulo">
    <w:name w:val="Subtitle"/>
    <w:basedOn w:val="Normal"/>
    <w:next w:val="Corpodetexto"/>
    <w:qFormat/>
    <w:pPr>
      <w:jc w:val="center"/>
    </w:pPr>
    <w:rPr>
      <w:rFonts w:ascii="Arial" w:hAnsi="Arial"/>
      <w:szCs w:val="20"/>
      <w:lang w:val="pt-PT"/>
    </w:rPr>
  </w:style>
  <w:style w:type="table" w:styleId="Tabelacomgrade">
    <w:name w:val="Table Grid"/>
    <w:basedOn w:val="Tabelanormal"/>
    <w:uiPriority w:val="39"/>
    <w:rsid w:val="009923F1"/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331DE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331DE0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331DE0"/>
    <w:rPr>
      <w:kern w:val="1"/>
      <w:lang w:eastAsia="ar-SA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31DE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31DE0"/>
    <w:rPr>
      <w:b/>
      <w:bCs/>
      <w:kern w:val="1"/>
      <w:lang w:eastAsia="ar-SA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ivs>
    <w:div w:id="19746938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purl.oclc.org/ooxml/officeDocument/relationships/settings" Target="settings.xml"/><Relationship Id="rId2" Type="http://purl.oclc.org/ooxml/officeDocument/relationships/styles" Target="styles.xml"/><Relationship Id="rId1" Type="http://purl.oclc.org/ooxml/officeDocument/relationships/numbering" Target="numbering.xml"/><Relationship Id="rId6" Type="http://purl.oclc.org/ooxml/officeDocument/relationships/theme" Target="theme/theme1.xml"/><Relationship Id="rId5" Type="http://purl.oclc.org/ooxml/officeDocument/relationships/fontTable" Target="fontTable.xml"/><Relationship Id="rId4" Type="http://purl.oclc.org/ooxml/officeDocument/relationships/webSettings" Target="webSettings.xml"/></Relationships>
</file>

<file path=word/theme/theme1.xml><?xml version="1.0" encoding="utf-8"?>
<a:theme xmlns:a="http://purl.oclc.org/ooxml/drawingml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purl.oclc.org/ooxml/officeDocument/extendedProperties" xmlns:vt="http://purl.oclc.org/ooxml/officeDocument/docPropsVTypes">
  <Template>Normal.dotm</Template>
  <TotalTime>9</TotalTime>
  <Pages>1</Pages>
  <Words>267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CONTRATO DE COMPRA E VENDA</vt:lpstr>
    </vt:vector>
  </TitlesOfParts>
  <Company/>
  <LinksUpToDate>false</LinksUpToDate>
  <CharactersWithSpaces>1707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COMPRA E VENDA</dc:title>
  <dc:subject/>
  <dc:creator>Cliente</dc:creator>
  <cp:keywords/>
  <cp:lastModifiedBy>Cleberson Ciliato</cp:lastModifiedBy>
  <cp:revision>12</cp:revision>
  <cp:lastPrinted>2014-10-07T14:03:00Z</cp:lastPrinted>
  <dcterms:created xsi:type="dcterms:W3CDTF">2015-07-14T14:44:00Z</dcterms:created>
  <dcterms:modified xsi:type="dcterms:W3CDTF">2015-07-14T18:06:00Z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_DocHome">
    <vt:i4>-775414889</vt:i4>
  </property>
</Properties>
</file>