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8F5" w:rsidRDefault="005B08F5" w:rsidP="005B08F5">
      <w:pPr>
        <w:pStyle w:val="2"/>
        <w:spacing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bookmarkStart w:id="0" w:name="_Toc7440528"/>
      <w:bookmarkStart w:id="1" w:name="_GoBack"/>
      <w:r w:rsidRPr="00DB2922">
        <w:rPr>
          <w:rFonts w:ascii="Times New Roman" w:hAnsi="Times New Roman"/>
          <w:noProof/>
          <w:sz w:val="24"/>
          <w:szCs w:val="24"/>
        </w:rPr>
        <w:t>DS-2CD2345(D)P1-I</w:t>
      </w:r>
      <w:bookmarkEnd w:id="0"/>
      <w:bookmarkEnd w:id="1"/>
    </w:p>
    <w:tbl>
      <w:tblPr>
        <w:tblW w:w="10832" w:type="dxa"/>
        <w:tblLook w:val="04A0" w:firstRow="1" w:lastRow="0" w:firstColumn="1" w:lastColumn="0" w:noHBand="0" w:noVBand="1"/>
      </w:tblPr>
      <w:tblGrid>
        <w:gridCol w:w="5445"/>
        <w:gridCol w:w="5387"/>
      </w:tblGrid>
      <w:tr w:rsidR="005B08F5" w:rsidTr="00297D8C">
        <w:trPr>
          <w:trHeight w:val="1119"/>
        </w:trPr>
        <w:tc>
          <w:tcPr>
            <w:tcW w:w="5445" w:type="dxa"/>
            <w:hideMark/>
          </w:tcPr>
          <w:p w:rsidR="005B08F5" w:rsidRDefault="005B08F5" w:rsidP="00297D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4F4DA2" wp14:editId="31621CE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40005</wp:posOffset>
                      </wp:positionV>
                      <wp:extent cx="3311525" cy="697230"/>
                      <wp:effectExtent l="95250" t="57150" r="98425" b="121920"/>
                      <wp:wrapNone/>
                      <wp:docPr id="396953" name="文本框 396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1525" cy="6972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0000"/>
                              </a:solidFill>
                              <a:ln w="6350" cap="flat" cmpd="sng" algn="ctr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txbx>
                              <w:txbxContent>
                                <w:p w:rsidR="005B08F5" w:rsidRDefault="005B08F5" w:rsidP="005B08F5">
                                  <w:pPr>
                                    <w:jc w:val="left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noProof/>
                                      <w:color w:val="FFFFFF"/>
                                      <w:sz w:val="30"/>
                                      <w:szCs w:val="30"/>
                                    </w:rPr>
                                  </w:pPr>
                                  <w:r w:rsidRPr="00DB2922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noProof/>
                                      <w:color w:val="FFFFFF"/>
                                      <w:sz w:val="30"/>
                                      <w:szCs w:val="30"/>
                                    </w:rPr>
                                    <w:t>DS-2CD2345(D)P1-I</w:t>
                                  </w:r>
                                </w:p>
                                <w:p w:rsidR="005B08F5" w:rsidRDefault="005B08F5" w:rsidP="005B08F5">
                                  <w:pPr>
                                    <w:jc w:val="lef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370657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400</w:t>
                                  </w:r>
                                  <w:r w:rsidRPr="00370657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万</w:t>
                                  </w:r>
                                  <w:r w:rsidRPr="00370657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1/3</w:t>
                                  </w:r>
                                  <w:proofErr w:type="gramStart"/>
                                  <w:r w:rsidRPr="00370657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”</w:t>
                                  </w:r>
                                  <w:proofErr w:type="gramEnd"/>
                                  <w:r w:rsidRPr="00370657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CMOS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70657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 ICR 180</w:t>
                                  </w:r>
                                  <w:r w:rsidRPr="00370657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度广角半球</w:t>
                                  </w:r>
                                  <w:proofErr w:type="gramStart"/>
                                  <w:r w:rsidRPr="00370657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型网络</w:t>
                                  </w:r>
                                  <w:proofErr w:type="gramEnd"/>
                                  <w:r w:rsidRPr="00370657">
                                    <w:rPr>
                                      <w:rFonts w:hint="eastAsia"/>
                                      <w:b/>
                                      <w:sz w:val="18"/>
                                      <w:szCs w:val="18"/>
                                    </w:rPr>
                                    <w:t>摄像机</w:t>
                                  </w:r>
                                </w:p>
                                <w:p w:rsidR="005B08F5" w:rsidRDefault="005B08F5" w:rsidP="005B08F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4F4D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96953" o:spid="_x0000_s1026" type="#_x0000_t202" style="position:absolute;left:0;text-align:left;margin-left:.2pt;margin-top:3.15pt;width:260.75pt;height:5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" fillcolor="#c00" stroked="f" strokeweight=".5pt">
                      <v:shadow on="t" color="black" opacity="20971f" offset="0,2.2pt"/>
                      <v:textbox>
                        <w:txbxContent>
                          <w:p w:rsidR="005B08F5" w:rsidRDefault="005B08F5" w:rsidP="005B08F5">
                            <w:pPr>
                              <w:jc w:val="left"/>
                              <w:rPr>
                                <w:rFonts w:ascii="Times New Roman" w:hAnsi="Times New Roman"/>
                                <w:b/>
                                <w:bCs/>
                                <w:noProof/>
                                <w:color w:val="FFFFFF"/>
                                <w:sz w:val="30"/>
                                <w:szCs w:val="30"/>
                              </w:rPr>
                            </w:pPr>
                            <w:r w:rsidRPr="00DB2922">
                              <w:rPr>
                                <w:rFonts w:ascii="Times New Roman" w:hAnsi="Times New Roman"/>
                                <w:b/>
                                <w:bCs/>
                                <w:noProof/>
                                <w:color w:val="FFFFFF"/>
                                <w:sz w:val="30"/>
                                <w:szCs w:val="30"/>
                              </w:rPr>
                              <w:t>DS-2CD2345(D)P1-I</w:t>
                            </w:r>
                          </w:p>
                          <w:p w:rsidR="005B08F5" w:rsidRDefault="005B08F5" w:rsidP="005B08F5">
                            <w:pPr>
                              <w:jc w:val="lef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7065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400</w:t>
                            </w:r>
                            <w:r w:rsidRPr="0037065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万</w:t>
                            </w:r>
                            <w:r w:rsidRPr="0037065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1/3</w:t>
                            </w:r>
                            <w:proofErr w:type="gramStart"/>
                            <w:r w:rsidRPr="0037065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”</w:t>
                            </w:r>
                            <w:proofErr w:type="gramEnd"/>
                            <w:r w:rsidRPr="0037065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CMOS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065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ICR 180</w:t>
                            </w:r>
                            <w:r w:rsidRPr="0037065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度广角半球</w:t>
                            </w:r>
                            <w:proofErr w:type="gramStart"/>
                            <w:r w:rsidRPr="0037065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型网络</w:t>
                            </w:r>
                            <w:proofErr w:type="gramEnd"/>
                            <w:r w:rsidRPr="0037065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摄像机</w:t>
                            </w:r>
                          </w:p>
                          <w:p w:rsidR="005B08F5" w:rsidRDefault="005B08F5" w:rsidP="005B08F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87" w:type="dxa"/>
            <w:vAlign w:val="bottom"/>
            <w:hideMark/>
          </w:tcPr>
          <w:p w:rsidR="005B08F5" w:rsidRDefault="005B08F5" w:rsidP="00297D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FC076A" wp14:editId="2EB52F25">
                  <wp:extent cx="920857" cy="797500"/>
                  <wp:effectExtent l="0" t="0" r="0" b="3175"/>
                  <wp:docPr id="396963" name="图片 396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856" cy="84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8F5" w:rsidTr="00297D8C">
        <w:trPr>
          <w:trHeight w:val="556"/>
        </w:trPr>
        <w:tc>
          <w:tcPr>
            <w:tcW w:w="5445" w:type="dxa"/>
            <w:hideMark/>
          </w:tcPr>
          <w:p w:rsidR="005B08F5" w:rsidRDefault="005B08F5" w:rsidP="00297D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DE7CC6" wp14:editId="2D65AC1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54610</wp:posOffset>
                      </wp:positionV>
                      <wp:extent cx="3336290" cy="294005"/>
                      <wp:effectExtent l="76200" t="57150" r="73660" b="125095"/>
                      <wp:wrapNone/>
                      <wp:docPr id="396956" name="文本框 3969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6290" cy="294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E6E6">
                                  <a:lumMod val="90000"/>
                                </a:srgbClr>
                              </a:solidFill>
                              <a:ln w="6350" cap="flat" cmpd="sng" algn="ctr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txbx>
                              <w:txbxContent>
                                <w:p w:rsidR="005B08F5" w:rsidRDefault="005B08F5" w:rsidP="005B08F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黑体" w:eastAsia="黑体" w:hAnsi="黑体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hint="eastAsia"/>
                                      <w:b/>
                                      <w:sz w:val="28"/>
                                      <w:szCs w:val="28"/>
                                    </w:rPr>
                                    <w:t>功能特性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E7CC6" id="文本框 396956" o:spid="_x0000_s1027" type="#_x0000_t202" style="position:absolute;left:0;text-align:left;margin-left:.2pt;margin-top:4.3pt;width:262.7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" fillcolor="#d0cece" stroked="f" strokeweight=".5pt">
                      <v:shadow on="t" color="black" opacity="26214f" origin=",-.5" offset="0,3pt"/>
                      <v:textbox>
                        <w:txbxContent>
                          <w:p w:rsidR="005B08F5" w:rsidRDefault="005B08F5" w:rsidP="005B08F5">
                            <w:pPr>
                              <w:spacing w:line="320" w:lineRule="exact"/>
                              <w:jc w:val="center"/>
                              <w:rPr>
                                <w:rFonts w:ascii="黑体" w:eastAsia="黑体" w:hAnsi="黑体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28"/>
                                <w:szCs w:val="28"/>
                              </w:rPr>
                              <w:t>功能特性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87" w:type="dxa"/>
            <w:hideMark/>
          </w:tcPr>
          <w:p w:rsidR="005B08F5" w:rsidRDefault="005B08F5" w:rsidP="00297D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86F6FF" wp14:editId="44BE60EA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27940</wp:posOffset>
                      </wp:positionV>
                      <wp:extent cx="3157220" cy="302260"/>
                      <wp:effectExtent l="57150" t="57150" r="81280" b="116840"/>
                      <wp:wrapNone/>
                      <wp:docPr id="396958" name="文本框 3969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7220" cy="302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E6E6">
                                  <a:lumMod val="90000"/>
                                </a:srgbClr>
                              </a:solidFill>
                              <a:ln w="6350" cap="flat" cmpd="sng" algn="ctr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txbx>
                              <w:txbxContent>
                                <w:p w:rsidR="005B08F5" w:rsidRDefault="005B08F5" w:rsidP="005B08F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黑体" w:eastAsia="黑体" w:hAnsi="黑体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hint="eastAsia"/>
                                      <w:b/>
                                      <w:sz w:val="28"/>
                                      <w:szCs w:val="28"/>
                                    </w:rPr>
                                    <w:t>应用场景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6F6FF" id="文本框 396958" o:spid="_x0000_s1028" type="#_x0000_t202" style="position:absolute;left:0;text-align:left;margin-left:.6pt;margin-top:2.2pt;width:248.6pt;height:2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" fillcolor="#d0cece" stroked="f" strokeweight=".5pt">
                      <v:shadow on="t" color="black" opacity="26214f" origin=",-.5" offset="0,3pt"/>
                      <v:textbox>
                        <w:txbxContent>
                          <w:p w:rsidR="005B08F5" w:rsidRDefault="005B08F5" w:rsidP="005B08F5">
                            <w:pPr>
                              <w:spacing w:line="320" w:lineRule="exact"/>
                              <w:jc w:val="center"/>
                              <w:rPr>
                                <w:rFonts w:ascii="黑体" w:eastAsia="黑体" w:hAnsi="黑体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28"/>
                                <w:szCs w:val="28"/>
                              </w:rPr>
                              <w:t>应用场景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B08F5" w:rsidTr="00297D8C">
        <w:trPr>
          <w:trHeight w:val="428"/>
        </w:trPr>
        <w:tc>
          <w:tcPr>
            <w:tcW w:w="5445" w:type="dxa"/>
            <w:vMerge w:val="restart"/>
            <w:hideMark/>
          </w:tcPr>
          <w:p w:rsidR="005B08F5" w:rsidRDefault="005B08F5" w:rsidP="00297D8C">
            <w:pPr>
              <w:spacing w:line="220" w:lineRule="exact"/>
              <w:rPr>
                <w:rFonts w:eastAsia="黑体"/>
                <w:color w:val="000000"/>
                <w:sz w:val="18"/>
                <w:szCs w:val="16"/>
              </w:rPr>
            </w:pPr>
            <w:r>
              <w:rPr>
                <w:rFonts w:eastAsia="黑体" w:hint="eastAsia"/>
                <w:color w:val="000000"/>
                <w:sz w:val="18"/>
                <w:szCs w:val="16"/>
              </w:rPr>
              <w:t>图像相关</w:t>
            </w:r>
          </w:p>
          <w:p w:rsidR="005B08F5" w:rsidRPr="00CC1D3E" w:rsidRDefault="005B08F5" w:rsidP="005B08F5">
            <w:pPr>
              <w:numPr>
                <w:ilvl w:val="0"/>
                <w:numId w:val="2"/>
              </w:numPr>
              <w:spacing w:line="220" w:lineRule="exact"/>
              <w:rPr>
                <w:rFonts w:eastAsia="华文细黑"/>
                <w:color w:val="000000"/>
                <w:sz w:val="16"/>
                <w:szCs w:val="16"/>
              </w:rPr>
            </w:pP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最高分辨率可达</w:t>
            </w:r>
            <w:r w:rsidRPr="00CC1D3E">
              <w:rPr>
                <w:rFonts w:eastAsia="华文细黑"/>
                <w:color w:val="000000"/>
                <w:sz w:val="16"/>
                <w:szCs w:val="16"/>
              </w:rPr>
              <w:t>2560 × 1440@25fps,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在该分辨率下可输出实时图像</w:t>
            </w:r>
          </w:p>
          <w:p w:rsidR="005B08F5" w:rsidRPr="00CC1D3E" w:rsidRDefault="005B08F5" w:rsidP="005B08F5">
            <w:pPr>
              <w:numPr>
                <w:ilvl w:val="0"/>
                <w:numId w:val="2"/>
              </w:numPr>
              <w:spacing w:line="220" w:lineRule="exact"/>
              <w:rPr>
                <w:rFonts w:eastAsia="华文细黑"/>
                <w:color w:val="000000"/>
                <w:sz w:val="16"/>
                <w:szCs w:val="16"/>
              </w:rPr>
            </w:pP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码流平滑设置</w:t>
            </w:r>
            <w:r>
              <w:rPr>
                <w:rFonts w:eastAsia="华文细黑" w:hint="eastAsia"/>
                <w:color w:val="000000"/>
                <w:sz w:val="16"/>
                <w:szCs w:val="16"/>
              </w:rPr>
              <w:t>,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适应不同场景下对图像质量</w:t>
            </w:r>
            <w:r>
              <w:rPr>
                <w:rFonts w:eastAsia="华文细黑" w:hint="eastAsia"/>
                <w:color w:val="000000"/>
                <w:sz w:val="16"/>
                <w:szCs w:val="16"/>
              </w:rPr>
              <w:t>,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流畅性的不同要求</w:t>
            </w:r>
          </w:p>
          <w:p w:rsidR="005B08F5" w:rsidRDefault="005B08F5" w:rsidP="005B08F5">
            <w:pPr>
              <w:numPr>
                <w:ilvl w:val="0"/>
                <w:numId w:val="2"/>
              </w:numPr>
              <w:spacing w:line="220" w:lineRule="exact"/>
              <w:rPr>
                <w:rFonts w:eastAsia="华文细黑"/>
                <w:color w:val="000000"/>
                <w:sz w:val="16"/>
                <w:szCs w:val="16"/>
              </w:rPr>
            </w:pPr>
            <w:r w:rsidRPr="00E17121">
              <w:rPr>
                <w:rFonts w:eastAsia="华文细黑" w:hint="eastAsia"/>
                <w:color w:val="000000"/>
                <w:sz w:val="16"/>
                <w:szCs w:val="16"/>
              </w:rPr>
              <w:t>支持</w:t>
            </w:r>
            <w:r w:rsidRPr="00E17121">
              <w:rPr>
                <w:rFonts w:eastAsia="华文细黑"/>
                <w:color w:val="000000"/>
                <w:sz w:val="16"/>
                <w:szCs w:val="16"/>
              </w:rPr>
              <w:t>GBK</w:t>
            </w:r>
            <w:r w:rsidRPr="00E17121">
              <w:rPr>
                <w:rFonts w:eastAsia="华文细黑" w:hint="eastAsia"/>
                <w:color w:val="000000"/>
                <w:sz w:val="16"/>
                <w:szCs w:val="16"/>
              </w:rPr>
              <w:t>字库</w:t>
            </w:r>
            <w:r>
              <w:rPr>
                <w:rFonts w:eastAsia="华文细黑" w:hint="eastAsia"/>
                <w:color w:val="000000"/>
                <w:sz w:val="16"/>
                <w:szCs w:val="16"/>
              </w:rPr>
              <w:t>,</w:t>
            </w:r>
            <w:r w:rsidRPr="00E17121">
              <w:rPr>
                <w:rFonts w:eastAsia="华文细黑" w:hint="eastAsia"/>
                <w:color w:val="000000"/>
                <w:sz w:val="16"/>
                <w:szCs w:val="16"/>
              </w:rPr>
              <w:t>支持更多汉字及生僻字叠加</w:t>
            </w:r>
          </w:p>
          <w:p w:rsidR="005B08F5" w:rsidRPr="00E17121" w:rsidRDefault="005B08F5" w:rsidP="005B08F5">
            <w:pPr>
              <w:numPr>
                <w:ilvl w:val="0"/>
                <w:numId w:val="2"/>
              </w:numPr>
              <w:spacing w:line="220" w:lineRule="exact"/>
              <w:rPr>
                <w:rFonts w:eastAsia="华文细黑"/>
                <w:color w:val="000000"/>
                <w:sz w:val="16"/>
                <w:szCs w:val="16"/>
              </w:rPr>
            </w:pPr>
            <w:r w:rsidRPr="00E17121">
              <w:rPr>
                <w:rFonts w:eastAsia="华文细黑" w:hint="eastAsia"/>
                <w:color w:val="000000"/>
                <w:sz w:val="16"/>
                <w:szCs w:val="16"/>
              </w:rPr>
              <w:t>支持</w:t>
            </w:r>
            <w:r w:rsidRPr="00E17121">
              <w:rPr>
                <w:rFonts w:eastAsia="华文细黑" w:hint="eastAsia"/>
                <w:color w:val="000000"/>
                <w:sz w:val="16"/>
                <w:szCs w:val="16"/>
              </w:rPr>
              <w:t>OSD</w:t>
            </w:r>
            <w:r w:rsidRPr="00E17121">
              <w:rPr>
                <w:rFonts w:eastAsia="华文细黑" w:hint="eastAsia"/>
                <w:color w:val="000000"/>
                <w:sz w:val="16"/>
                <w:szCs w:val="16"/>
              </w:rPr>
              <w:t>颜色自选</w:t>
            </w:r>
          </w:p>
          <w:p w:rsidR="005B08F5" w:rsidRPr="00CC1D3E" w:rsidRDefault="005B08F5" w:rsidP="005B08F5">
            <w:pPr>
              <w:pStyle w:val="a7"/>
              <w:numPr>
                <w:ilvl w:val="0"/>
                <w:numId w:val="2"/>
              </w:numPr>
              <w:spacing w:line="220" w:lineRule="exact"/>
              <w:ind w:firstLineChars="0"/>
              <w:rPr>
                <w:rFonts w:eastAsia="华文细黑"/>
                <w:color w:val="000000"/>
                <w:sz w:val="16"/>
                <w:szCs w:val="16"/>
              </w:rPr>
            </w:pP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支持</w:t>
            </w:r>
            <w:r w:rsidRPr="00CC1D3E">
              <w:rPr>
                <w:rFonts w:eastAsia="华文细黑"/>
                <w:color w:val="000000"/>
                <w:sz w:val="16"/>
                <w:szCs w:val="16"/>
              </w:rPr>
              <w:t>3D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数字降噪</w:t>
            </w:r>
            <w:r w:rsidRPr="00CC1D3E">
              <w:rPr>
                <w:rFonts w:eastAsia="华文细黑"/>
                <w:color w:val="000000"/>
                <w:sz w:val="16"/>
                <w:szCs w:val="16"/>
              </w:rPr>
              <w:t xml:space="preserve">, 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支持</w:t>
            </w:r>
            <w:r w:rsidRPr="00CC1D3E">
              <w:rPr>
                <w:rFonts w:eastAsia="华文细黑"/>
                <w:color w:val="000000"/>
                <w:sz w:val="16"/>
                <w:szCs w:val="16"/>
              </w:rPr>
              <w:t>120dB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宽动态</w:t>
            </w:r>
          </w:p>
          <w:p w:rsidR="005B08F5" w:rsidRPr="00CC1D3E" w:rsidRDefault="005B08F5" w:rsidP="005B08F5">
            <w:pPr>
              <w:numPr>
                <w:ilvl w:val="0"/>
                <w:numId w:val="2"/>
              </w:numPr>
              <w:spacing w:line="220" w:lineRule="exact"/>
              <w:rPr>
                <w:rFonts w:eastAsia="华文细黑"/>
                <w:color w:val="000000"/>
                <w:sz w:val="16"/>
                <w:szCs w:val="16"/>
              </w:rPr>
            </w:pP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支持背光补偿</w:t>
            </w:r>
            <w:r>
              <w:rPr>
                <w:rFonts w:eastAsia="华文细黑" w:hint="eastAsia"/>
                <w:color w:val="000000"/>
                <w:sz w:val="16"/>
                <w:szCs w:val="16"/>
              </w:rPr>
              <w:t>,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适应不同监控环境</w:t>
            </w:r>
          </w:p>
          <w:p w:rsidR="005B08F5" w:rsidRPr="00CC1D3E" w:rsidRDefault="005B08F5" w:rsidP="005B08F5">
            <w:pPr>
              <w:numPr>
                <w:ilvl w:val="0"/>
                <w:numId w:val="2"/>
              </w:numPr>
              <w:spacing w:line="220" w:lineRule="exact"/>
              <w:rPr>
                <w:rFonts w:eastAsia="华文细黑"/>
                <w:color w:val="000000"/>
                <w:sz w:val="16"/>
                <w:szCs w:val="16"/>
              </w:rPr>
            </w:pP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支持日夜两套参数独立配置</w:t>
            </w:r>
          </w:p>
          <w:p w:rsidR="005B08F5" w:rsidRDefault="005B08F5" w:rsidP="00297D8C">
            <w:pPr>
              <w:spacing w:line="220" w:lineRule="exact"/>
              <w:rPr>
                <w:rFonts w:eastAsia="黑体"/>
                <w:color w:val="000000"/>
                <w:sz w:val="18"/>
                <w:szCs w:val="16"/>
              </w:rPr>
            </w:pPr>
            <w:r>
              <w:rPr>
                <w:rFonts w:eastAsia="黑体" w:hint="eastAsia"/>
                <w:color w:val="000000"/>
                <w:sz w:val="18"/>
                <w:szCs w:val="16"/>
              </w:rPr>
              <w:t>红外功能</w:t>
            </w:r>
          </w:p>
          <w:p w:rsidR="005B08F5" w:rsidRPr="00CC1D3E" w:rsidRDefault="005B08F5" w:rsidP="005B08F5">
            <w:pPr>
              <w:numPr>
                <w:ilvl w:val="0"/>
                <w:numId w:val="2"/>
              </w:numPr>
              <w:spacing w:line="220" w:lineRule="exact"/>
              <w:rPr>
                <w:rFonts w:eastAsia="华文细黑"/>
                <w:color w:val="000000"/>
                <w:sz w:val="16"/>
                <w:szCs w:val="16"/>
              </w:rPr>
            </w:pP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采用</w:t>
            </w:r>
            <w:r w:rsidRPr="00CC1D3E">
              <w:rPr>
                <w:rFonts w:eastAsia="华文细黑"/>
                <w:color w:val="000000"/>
                <w:sz w:val="16"/>
                <w:szCs w:val="16"/>
              </w:rPr>
              <w:t>EXIR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点阵式红外</w:t>
            </w:r>
            <w:proofErr w:type="gramStart"/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灯技术</w:t>
            </w:r>
            <w:proofErr w:type="gramEnd"/>
            <w:r w:rsidRPr="00CC1D3E">
              <w:rPr>
                <w:rFonts w:eastAsia="华文细黑"/>
                <w:color w:val="000000"/>
                <w:sz w:val="16"/>
                <w:szCs w:val="16"/>
              </w:rPr>
              <w:t>,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照射距离最远可达</w:t>
            </w:r>
            <w:r>
              <w:rPr>
                <w:rFonts w:eastAsia="华文细黑"/>
                <w:color w:val="000000"/>
                <w:sz w:val="16"/>
                <w:szCs w:val="16"/>
              </w:rPr>
              <w:t>1</w:t>
            </w:r>
            <w:r w:rsidRPr="00CC1D3E">
              <w:rPr>
                <w:rFonts w:eastAsia="华文细黑"/>
                <w:color w:val="000000"/>
                <w:sz w:val="16"/>
                <w:szCs w:val="16"/>
              </w:rPr>
              <w:t>0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米</w:t>
            </w:r>
          </w:p>
          <w:p w:rsidR="005B08F5" w:rsidRPr="00CC1D3E" w:rsidRDefault="005B08F5" w:rsidP="005B08F5">
            <w:pPr>
              <w:numPr>
                <w:ilvl w:val="0"/>
                <w:numId w:val="2"/>
              </w:numPr>
              <w:spacing w:line="220" w:lineRule="exact"/>
              <w:rPr>
                <w:rFonts w:eastAsia="华文细黑"/>
                <w:color w:val="000000"/>
                <w:sz w:val="16"/>
                <w:szCs w:val="16"/>
              </w:rPr>
            </w:pP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支持</w:t>
            </w:r>
            <w:r w:rsidRPr="00CC1D3E">
              <w:rPr>
                <w:rFonts w:eastAsia="华文细黑"/>
                <w:color w:val="000000"/>
                <w:sz w:val="16"/>
                <w:szCs w:val="16"/>
              </w:rPr>
              <w:t>Smart IR</w:t>
            </w:r>
            <w:r>
              <w:rPr>
                <w:rFonts w:eastAsia="华文细黑" w:hint="eastAsia"/>
                <w:color w:val="000000"/>
                <w:sz w:val="16"/>
                <w:szCs w:val="16"/>
              </w:rPr>
              <w:t>,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防止夜间红外过曝</w:t>
            </w:r>
          </w:p>
          <w:p w:rsidR="005B08F5" w:rsidRPr="00CC1D3E" w:rsidRDefault="005B08F5" w:rsidP="005B08F5">
            <w:pPr>
              <w:numPr>
                <w:ilvl w:val="0"/>
                <w:numId w:val="2"/>
              </w:numPr>
              <w:spacing w:line="220" w:lineRule="exact"/>
              <w:rPr>
                <w:rFonts w:eastAsia="华文细黑"/>
                <w:color w:val="000000"/>
                <w:sz w:val="16"/>
                <w:szCs w:val="16"/>
              </w:rPr>
            </w:pPr>
            <w:r w:rsidRPr="00CC1D3E">
              <w:rPr>
                <w:rFonts w:eastAsia="华文细黑"/>
                <w:color w:val="000000"/>
                <w:sz w:val="16"/>
                <w:szCs w:val="16"/>
              </w:rPr>
              <w:t>ICR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红外滤片式自动切换</w:t>
            </w:r>
            <w:r w:rsidRPr="00CC1D3E">
              <w:rPr>
                <w:rFonts w:eastAsia="华文细黑"/>
                <w:color w:val="000000"/>
                <w:sz w:val="16"/>
                <w:szCs w:val="16"/>
              </w:rPr>
              <w:t>,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实现真正的日夜监控</w:t>
            </w:r>
          </w:p>
          <w:p w:rsidR="005B08F5" w:rsidRDefault="005B08F5" w:rsidP="00297D8C">
            <w:pPr>
              <w:spacing w:line="220" w:lineRule="exact"/>
              <w:rPr>
                <w:rFonts w:eastAsia="黑体"/>
                <w:color w:val="000000"/>
                <w:sz w:val="18"/>
                <w:szCs w:val="16"/>
              </w:rPr>
            </w:pPr>
            <w:r>
              <w:rPr>
                <w:rFonts w:eastAsia="黑体"/>
                <w:color w:val="000000"/>
                <w:sz w:val="18"/>
                <w:szCs w:val="16"/>
              </w:rPr>
              <w:t>Smart</w:t>
            </w:r>
            <w:r>
              <w:rPr>
                <w:rFonts w:eastAsia="黑体" w:hint="eastAsia"/>
                <w:color w:val="000000"/>
                <w:sz w:val="18"/>
                <w:szCs w:val="16"/>
              </w:rPr>
              <w:t>功能</w:t>
            </w:r>
          </w:p>
          <w:p w:rsidR="005B08F5" w:rsidRPr="00CC1D3E" w:rsidRDefault="005B08F5" w:rsidP="005B08F5">
            <w:pPr>
              <w:numPr>
                <w:ilvl w:val="0"/>
                <w:numId w:val="2"/>
              </w:numPr>
              <w:spacing w:line="220" w:lineRule="exact"/>
              <w:rPr>
                <w:rFonts w:eastAsia="华文细黑"/>
                <w:color w:val="000000"/>
                <w:sz w:val="16"/>
                <w:szCs w:val="16"/>
              </w:rPr>
            </w:pPr>
            <w:r w:rsidRPr="00CC1D3E">
              <w:rPr>
                <w:rFonts w:eastAsia="华文细黑"/>
                <w:color w:val="000000"/>
                <w:sz w:val="16"/>
                <w:szCs w:val="16"/>
              </w:rPr>
              <w:t>Smart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侦测</w:t>
            </w:r>
            <w:r>
              <w:rPr>
                <w:rFonts w:eastAsia="华文细黑" w:hint="eastAsia"/>
                <w:color w:val="000000"/>
                <w:sz w:val="16"/>
                <w:szCs w:val="16"/>
              </w:rPr>
              <w:t>:</w:t>
            </w:r>
            <w:r w:rsidRPr="00CC1D3E">
              <w:rPr>
                <w:rFonts w:eastAsia="华文细黑"/>
                <w:color w:val="000000"/>
                <w:sz w:val="16"/>
                <w:szCs w:val="16"/>
              </w:rPr>
              <w:t>2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项行为分析</w:t>
            </w:r>
          </w:p>
          <w:p w:rsidR="005B08F5" w:rsidRPr="00CC1D3E" w:rsidRDefault="005B08F5" w:rsidP="005B08F5">
            <w:pPr>
              <w:numPr>
                <w:ilvl w:val="0"/>
                <w:numId w:val="2"/>
              </w:numPr>
              <w:spacing w:line="220" w:lineRule="exact"/>
              <w:rPr>
                <w:rFonts w:eastAsia="华文细黑"/>
                <w:color w:val="000000"/>
                <w:sz w:val="16"/>
                <w:szCs w:val="16"/>
              </w:rPr>
            </w:pPr>
            <w:r w:rsidRPr="00CC1D3E">
              <w:rPr>
                <w:rFonts w:eastAsia="华文细黑"/>
                <w:color w:val="000000"/>
                <w:sz w:val="16"/>
                <w:szCs w:val="16"/>
              </w:rPr>
              <w:t>Smart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编码</w:t>
            </w:r>
            <w:r>
              <w:rPr>
                <w:rFonts w:eastAsia="华文细黑" w:hint="eastAsia"/>
                <w:color w:val="000000"/>
                <w:sz w:val="16"/>
                <w:szCs w:val="16"/>
              </w:rPr>
              <w:t>: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支持低码率</w:t>
            </w:r>
            <w:r>
              <w:rPr>
                <w:rFonts w:eastAsia="华文细黑" w:hint="eastAsia"/>
                <w:color w:val="000000"/>
                <w:sz w:val="16"/>
                <w:szCs w:val="16"/>
              </w:rPr>
              <w:t>,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低延时</w:t>
            </w:r>
            <w:r>
              <w:rPr>
                <w:rFonts w:eastAsia="华文细黑" w:hint="eastAsia"/>
                <w:color w:val="000000"/>
                <w:sz w:val="16"/>
                <w:szCs w:val="16"/>
              </w:rPr>
              <w:t>,</w:t>
            </w:r>
            <w:r w:rsidRPr="00CC1D3E">
              <w:rPr>
                <w:rFonts w:eastAsia="华文细黑"/>
                <w:color w:val="000000"/>
                <w:sz w:val="16"/>
                <w:szCs w:val="16"/>
              </w:rPr>
              <w:t>ROI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感兴趣区域增强编码</w:t>
            </w:r>
            <w:r>
              <w:rPr>
                <w:rFonts w:eastAsia="华文细黑" w:hint="eastAsia"/>
                <w:color w:val="000000"/>
                <w:sz w:val="16"/>
                <w:szCs w:val="16"/>
              </w:rPr>
              <w:t>,</w:t>
            </w:r>
            <w:r w:rsidRPr="00CC1D3E">
              <w:rPr>
                <w:rFonts w:eastAsia="华文细黑"/>
                <w:color w:val="000000"/>
                <w:sz w:val="16"/>
                <w:szCs w:val="16"/>
              </w:rPr>
              <w:t>SVC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自适应编码技术</w:t>
            </w:r>
            <w:r>
              <w:rPr>
                <w:rFonts w:eastAsia="华文细黑" w:hint="eastAsia"/>
                <w:color w:val="000000"/>
                <w:sz w:val="16"/>
                <w:szCs w:val="16"/>
              </w:rPr>
              <w:t>,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支持</w:t>
            </w:r>
            <w:r>
              <w:rPr>
                <w:rFonts w:eastAsia="华文细黑"/>
                <w:color w:val="000000"/>
                <w:sz w:val="16"/>
                <w:szCs w:val="16"/>
              </w:rPr>
              <w:t>S</w:t>
            </w:r>
            <w:r w:rsidRPr="00CC1D3E">
              <w:rPr>
                <w:rFonts w:eastAsia="华文细黑"/>
                <w:color w:val="000000"/>
                <w:sz w:val="16"/>
                <w:szCs w:val="16"/>
              </w:rPr>
              <w:t>mart265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编码</w:t>
            </w:r>
            <w:r>
              <w:rPr>
                <w:rFonts w:eastAsia="华文细黑" w:hint="eastAsia"/>
                <w:color w:val="000000"/>
                <w:sz w:val="16"/>
                <w:szCs w:val="16"/>
              </w:rPr>
              <w:t>,</w:t>
            </w:r>
            <w:r w:rsidRPr="009B67D5">
              <w:rPr>
                <w:rFonts w:asciiTheme="minorHAnsi" w:eastAsia="华文细黑" w:hAnsiTheme="minorHAnsi" w:cstheme="minorBidi" w:hint="eastAsia"/>
                <w:color w:val="000000"/>
                <w:sz w:val="16"/>
                <w:szCs w:val="16"/>
              </w:rPr>
              <w:t>可根据场景情况自适应调整码率分配</w:t>
            </w:r>
            <w:r w:rsidRPr="009B67D5">
              <w:rPr>
                <w:rFonts w:asciiTheme="minorHAnsi" w:eastAsia="华文细黑" w:hAnsiTheme="minorHAnsi" w:cstheme="minorBidi" w:hint="eastAsia"/>
                <w:color w:val="000000"/>
                <w:sz w:val="16"/>
                <w:szCs w:val="16"/>
              </w:rPr>
              <w:t>,</w:t>
            </w:r>
            <w:r w:rsidRPr="009B67D5">
              <w:rPr>
                <w:rFonts w:asciiTheme="minorHAnsi" w:eastAsia="华文细黑" w:hAnsiTheme="minorHAnsi" w:cstheme="minorBidi" w:hint="eastAsia"/>
                <w:color w:val="000000"/>
                <w:sz w:val="16"/>
                <w:szCs w:val="16"/>
              </w:rPr>
              <w:t>有效节省存储成本</w:t>
            </w:r>
          </w:p>
          <w:p w:rsidR="005B08F5" w:rsidRDefault="005B08F5" w:rsidP="00297D8C">
            <w:pPr>
              <w:spacing w:line="220" w:lineRule="exact"/>
              <w:rPr>
                <w:rFonts w:eastAsia="黑体"/>
                <w:color w:val="000000"/>
                <w:sz w:val="18"/>
                <w:szCs w:val="16"/>
              </w:rPr>
            </w:pPr>
            <w:r>
              <w:rPr>
                <w:rFonts w:eastAsia="黑体" w:hint="eastAsia"/>
                <w:color w:val="000000"/>
                <w:sz w:val="18"/>
                <w:szCs w:val="16"/>
              </w:rPr>
              <w:t>系统功能</w:t>
            </w:r>
          </w:p>
          <w:p w:rsidR="005B08F5" w:rsidRDefault="005B08F5" w:rsidP="005B08F5">
            <w:pPr>
              <w:numPr>
                <w:ilvl w:val="0"/>
                <w:numId w:val="2"/>
              </w:numPr>
              <w:spacing w:line="220" w:lineRule="exact"/>
              <w:rPr>
                <w:rFonts w:eastAsia="华文细黑"/>
                <w:color w:val="000000"/>
                <w:sz w:val="16"/>
                <w:szCs w:val="16"/>
              </w:rPr>
            </w:pP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支持</w:t>
            </w:r>
            <w:r w:rsidRPr="00CC1D3E">
              <w:rPr>
                <w:rFonts w:eastAsia="华文细黑"/>
                <w:color w:val="000000"/>
                <w:sz w:val="16"/>
                <w:szCs w:val="16"/>
              </w:rPr>
              <w:t>ONVIF(PROFILE S),ISAPI,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 xml:space="preserve"> GB28181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接入</w:t>
            </w:r>
            <w:r w:rsidRPr="00CC1D3E">
              <w:rPr>
                <w:rFonts w:eastAsia="华文细黑"/>
                <w:color w:val="000000"/>
                <w:sz w:val="16"/>
                <w:szCs w:val="16"/>
              </w:rPr>
              <w:t>,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支持萤石云平台接入</w:t>
            </w:r>
          </w:p>
          <w:p w:rsidR="005B08F5" w:rsidRPr="00B74359" w:rsidRDefault="005B08F5" w:rsidP="005B08F5">
            <w:pPr>
              <w:numPr>
                <w:ilvl w:val="0"/>
                <w:numId w:val="2"/>
              </w:numPr>
              <w:spacing w:line="220" w:lineRule="exact"/>
              <w:rPr>
                <w:rFonts w:eastAsia="华文细黑"/>
                <w:color w:val="000000"/>
                <w:sz w:val="16"/>
                <w:szCs w:val="16"/>
              </w:rPr>
            </w:pP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支持心跳</w:t>
            </w:r>
            <w:r w:rsidRPr="00CC1D3E">
              <w:rPr>
                <w:rFonts w:eastAsia="华文细黑"/>
                <w:color w:val="000000"/>
                <w:sz w:val="16"/>
                <w:szCs w:val="16"/>
              </w:rPr>
              <w:t>,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镜像等功能</w:t>
            </w:r>
          </w:p>
          <w:p w:rsidR="005B08F5" w:rsidRDefault="005B08F5" w:rsidP="00297D8C">
            <w:pPr>
              <w:spacing w:line="220" w:lineRule="exact"/>
              <w:rPr>
                <w:rFonts w:eastAsia="黑体"/>
                <w:color w:val="000000"/>
                <w:sz w:val="18"/>
                <w:szCs w:val="16"/>
              </w:rPr>
            </w:pPr>
            <w:r>
              <w:rPr>
                <w:rFonts w:eastAsia="黑体" w:hint="eastAsia"/>
                <w:color w:val="000000"/>
                <w:sz w:val="18"/>
                <w:szCs w:val="16"/>
              </w:rPr>
              <w:t>接口</w:t>
            </w:r>
          </w:p>
          <w:p w:rsidR="005B08F5" w:rsidRPr="00CC1D3E" w:rsidRDefault="005B08F5" w:rsidP="005B08F5">
            <w:pPr>
              <w:numPr>
                <w:ilvl w:val="0"/>
                <w:numId w:val="2"/>
              </w:numPr>
              <w:spacing w:line="220" w:lineRule="exact"/>
              <w:rPr>
                <w:rFonts w:eastAsia="华文细黑"/>
                <w:color w:val="000000"/>
                <w:sz w:val="16"/>
                <w:szCs w:val="16"/>
              </w:rPr>
            </w:pP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支持</w:t>
            </w:r>
            <w:r w:rsidRPr="00CC1D3E">
              <w:rPr>
                <w:rFonts w:eastAsia="华文细黑"/>
                <w:color w:val="000000"/>
                <w:sz w:val="16"/>
                <w:szCs w:val="16"/>
              </w:rPr>
              <w:t>10M/100M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自适应网口</w:t>
            </w:r>
          </w:p>
          <w:p w:rsidR="005B08F5" w:rsidRDefault="005B08F5" w:rsidP="00297D8C">
            <w:pPr>
              <w:spacing w:line="220" w:lineRule="exact"/>
              <w:rPr>
                <w:rFonts w:eastAsia="黑体"/>
                <w:color w:val="000000"/>
                <w:sz w:val="18"/>
                <w:szCs w:val="16"/>
              </w:rPr>
            </w:pPr>
            <w:r>
              <w:rPr>
                <w:rFonts w:eastAsia="黑体" w:hint="eastAsia"/>
                <w:color w:val="000000"/>
                <w:sz w:val="18"/>
                <w:szCs w:val="16"/>
              </w:rPr>
              <w:t>安全服务</w:t>
            </w:r>
          </w:p>
          <w:p w:rsidR="005B08F5" w:rsidRPr="00CC1D3E" w:rsidRDefault="005B08F5" w:rsidP="005B08F5">
            <w:pPr>
              <w:numPr>
                <w:ilvl w:val="0"/>
                <w:numId w:val="2"/>
              </w:numPr>
              <w:spacing w:line="220" w:lineRule="exact"/>
              <w:rPr>
                <w:rFonts w:eastAsia="华文细黑"/>
                <w:color w:val="000000"/>
                <w:sz w:val="16"/>
                <w:szCs w:val="16"/>
              </w:rPr>
            </w:pP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支持三级用户权限管理</w:t>
            </w:r>
            <w:r>
              <w:rPr>
                <w:rFonts w:eastAsia="华文细黑" w:hint="eastAsia"/>
                <w:color w:val="000000"/>
                <w:sz w:val="16"/>
                <w:szCs w:val="16"/>
              </w:rPr>
              <w:t>,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支持授权的用户和密码</w:t>
            </w:r>
            <w:r>
              <w:rPr>
                <w:rFonts w:eastAsia="华文细黑" w:hint="eastAsia"/>
                <w:color w:val="000000"/>
                <w:sz w:val="16"/>
                <w:szCs w:val="16"/>
              </w:rPr>
              <w:t>,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支持</w:t>
            </w:r>
            <w:r w:rsidRPr="00CC1D3E">
              <w:rPr>
                <w:rFonts w:eastAsia="华文细黑"/>
                <w:color w:val="000000"/>
                <w:sz w:val="16"/>
                <w:szCs w:val="16"/>
              </w:rPr>
              <w:t>IP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地址过滤</w:t>
            </w:r>
            <w:r w:rsidRPr="00CC1D3E">
              <w:rPr>
                <w:rFonts w:eastAsia="华文细黑"/>
                <w:color w:val="000000"/>
                <w:sz w:val="16"/>
                <w:szCs w:val="16"/>
              </w:rPr>
              <w:t xml:space="preserve"> </w:t>
            </w:r>
          </w:p>
          <w:p w:rsidR="005B08F5" w:rsidRPr="00CC1D3E" w:rsidRDefault="005B08F5" w:rsidP="005B08F5">
            <w:pPr>
              <w:numPr>
                <w:ilvl w:val="0"/>
                <w:numId w:val="2"/>
              </w:numPr>
              <w:spacing w:line="220" w:lineRule="exact"/>
              <w:rPr>
                <w:rFonts w:eastAsia="华文细黑"/>
                <w:color w:val="000000"/>
                <w:sz w:val="16"/>
                <w:szCs w:val="16"/>
              </w:rPr>
            </w:pP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支持</w:t>
            </w:r>
            <w:r w:rsidRPr="00CC1D3E">
              <w:rPr>
                <w:rFonts w:eastAsia="华文细黑"/>
                <w:color w:val="000000"/>
                <w:sz w:val="16"/>
                <w:szCs w:val="16"/>
              </w:rPr>
              <w:t>HTTPS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等安全认证</w:t>
            </w:r>
            <w:r>
              <w:rPr>
                <w:rFonts w:eastAsia="华文细黑" w:hint="eastAsia"/>
                <w:color w:val="000000"/>
                <w:sz w:val="16"/>
                <w:szCs w:val="16"/>
              </w:rPr>
              <w:t>,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支持创建证书</w:t>
            </w:r>
          </w:p>
          <w:p w:rsidR="005B08F5" w:rsidRPr="00CC1D3E" w:rsidRDefault="005B08F5" w:rsidP="005B08F5">
            <w:pPr>
              <w:numPr>
                <w:ilvl w:val="0"/>
                <w:numId w:val="2"/>
              </w:numPr>
              <w:spacing w:line="220" w:lineRule="exact"/>
              <w:rPr>
                <w:rFonts w:eastAsia="华文细黑"/>
                <w:color w:val="000000"/>
                <w:sz w:val="16"/>
                <w:szCs w:val="16"/>
              </w:rPr>
            </w:pP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初始设备开机修改密码</w:t>
            </w:r>
            <w:r>
              <w:rPr>
                <w:rFonts w:eastAsia="华文细黑" w:hint="eastAsia"/>
                <w:color w:val="000000"/>
                <w:sz w:val="16"/>
                <w:szCs w:val="16"/>
              </w:rPr>
              <w:t>,</w:t>
            </w: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保障密码安全</w:t>
            </w:r>
          </w:p>
          <w:p w:rsidR="005B08F5" w:rsidRDefault="005B08F5" w:rsidP="005B08F5">
            <w:pPr>
              <w:numPr>
                <w:ilvl w:val="0"/>
                <w:numId w:val="2"/>
              </w:numPr>
              <w:spacing w:line="240" w:lineRule="exact"/>
              <w:rPr>
                <w:rFonts w:eastAsia="黑体"/>
                <w:color w:val="000000"/>
                <w:sz w:val="16"/>
                <w:szCs w:val="16"/>
              </w:rPr>
            </w:pPr>
            <w:r w:rsidRPr="00CC1D3E">
              <w:rPr>
                <w:rFonts w:eastAsia="华文细黑" w:hint="eastAsia"/>
                <w:color w:val="000000"/>
                <w:sz w:val="16"/>
                <w:szCs w:val="16"/>
              </w:rPr>
              <w:t>支持用户登录锁定机制</w:t>
            </w:r>
          </w:p>
        </w:tc>
        <w:tc>
          <w:tcPr>
            <w:tcW w:w="5387" w:type="dxa"/>
          </w:tcPr>
          <w:p w:rsidR="005B08F5" w:rsidRDefault="005B08F5" w:rsidP="00297D8C">
            <w:pPr>
              <w:spacing w:line="240" w:lineRule="exact"/>
            </w:pPr>
          </w:p>
          <w:p w:rsidR="005B08F5" w:rsidRPr="00222D21" w:rsidRDefault="005B08F5" w:rsidP="00297D8C">
            <w:pPr>
              <w:spacing w:line="240" w:lineRule="exact"/>
            </w:pPr>
            <w:r w:rsidRPr="00F001B6">
              <w:rPr>
                <w:rFonts w:ascii="黑体" w:eastAsia="黑体" w:hAnsi="宋体" w:hint="eastAsia"/>
                <w:color w:val="000000"/>
                <w:sz w:val="16"/>
                <w:szCs w:val="16"/>
              </w:rPr>
              <w:t>适用于室内光线较暗或无光照环境且要求高清大视角监控的场所</w:t>
            </w:r>
            <w:r>
              <w:rPr>
                <w:rFonts w:ascii="黑体" w:eastAsia="黑体" w:hAnsi="宋体" w:hint="eastAsia"/>
                <w:color w:val="000000"/>
                <w:sz w:val="16"/>
                <w:szCs w:val="16"/>
              </w:rPr>
              <w:t>。</w:t>
            </w:r>
          </w:p>
        </w:tc>
      </w:tr>
      <w:tr w:rsidR="005B08F5" w:rsidTr="00297D8C">
        <w:trPr>
          <w:trHeight w:val="470"/>
        </w:trPr>
        <w:tc>
          <w:tcPr>
            <w:tcW w:w="0" w:type="auto"/>
            <w:vMerge/>
            <w:vAlign w:val="center"/>
            <w:hideMark/>
          </w:tcPr>
          <w:p w:rsidR="005B08F5" w:rsidRDefault="005B08F5" w:rsidP="00297D8C">
            <w:pPr>
              <w:widowControl/>
              <w:jc w:val="left"/>
              <w:rPr>
                <w:rFonts w:eastAsia="黑体"/>
                <w:color w:val="000000"/>
                <w:sz w:val="16"/>
                <w:szCs w:val="16"/>
              </w:rPr>
            </w:pPr>
          </w:p>
        </w:tc>
        <w:tc>
          <w:tcPr>
            <w:tcW w:w="5387" w:type="dxa"/>
            <w:hideMark/>
          </w:tcPr>
          <w:p w:rsidR="005B08F5" w:rsidRDefault="005B08F5" w:rsidP="00297D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98C766" wp14:editId="3E267E74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24765</wp:posOffset>
                      </wp:positionV>
                      <wp:extent cx="3157220" cy="270510"/>
                      <wp:effectExtent l="76200" t="57150" r="81280" b="129540"/>
                      <wp:wrapNone/>
                      <wp:docPr id="396959" name="文本框 3969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722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E6E6">
                                  <a:lumMod val="90000"/>
                                </a:srgbClr>
                              </a:solidFill>
                              <a:ln w="6350" cap="flat" cmpd="sng" algn="ctr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txbx>
                              <w:txbxContent>
                                <w:p w:rsidR="005B08F5" w:rsidRDefault="005B08F5" w:rsidP="005B08F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黑体" w:eastAsia="黑体" w:hAnsi="黑体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hint="eastAsia"/>
                                      <w:b/>
                                      <w:sz w:val="28"/>
                                      <w:szCs w:val="28"/>
                                    </w:rPr>
                                    <w:t>订货型号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98C766" id="文本框 396959" o:spid="_x0000_s1029" type="#_x0000_t202" style="position:absolute;left:0;text-align:left;margin-left:-1.1pt;margin-top:1.95pt;width:248.6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" fillcolor="#d0cece" stroked="f" strokeweight=".5pt">
                      <v:shadow on="t" color="black" opacity="26214f" origin=",-.5" offset="0,3pt"/>
                      <v:textbox>
                        <w:txbxContent>
                          <w:p w:rsidR="005B08F5" w:rsidRDefault="005B08F5" w:rsidP="005B08F5">
                            <w:pPr>
                              <w:spacing w:line="320" w:lineRule="exact"/>
                              <w:jc w:val="center"/>
                              <w:rPr>
                                <w:rFonts w:ascii="黑体" w:eastAsia="黑体" w:hAnsi="黑体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28"/>
                                <w:szCs w:val="28"/>
                              </w:rPr>
                              <w:t>订货型号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B08F5" w:rsidTr="00297D8C">
        <w:trPr>
          <w:trHeight w:val="345"/>
        </w:trPr>
        <w:tc>
          <w:tcPr>
            <w:tcW w:w="0" w:type="auto"/>
            <w:vMerge/>
            <w:vAlign w:val="center"/>
            <w:hideMark/>
          </w:tcPr>
          <w:p w:rsidR="005B08F5" w:rsidRDefault="005B08F5" w:rsidP="00297D8C">
            <w:pPr>
              <w:widowControl/>
              <w:jc w:val="left"/>
              <w:rPr>
                <w:rFonts w:eastAsia="黑体"/>
                <w:color w:val="000000"/>
                <w:sz w:val="16"/>
                <w:szCs w:val="16"/>
              </w:rPr>
            </w:pPr>
          </w:p>
        </w:tc>
        <w:tc>
          <w:tcPr>
            <w:tcW w:w="5387" w:type="dxa"/>
          </w:tcPr>
          <w:p w:rsidR="005B08F5" w:rsidRDefault="005B08F5" w:rsidP="00297D8C">
            <w:pPr>
              <w:spacing w:line="240" w:lineRule="exact"/>
              <w:rPr>
                <w:kern w:val="0"/>
                <w:sz w:val="16"/>
                <w:szCs w:val="16"/>
                <w:lang w:val="pt-BR"/>
              </w:rPr>
            </w:pPr>
          </w:p>
          <w:p w:rsidR="005B08F5" w:rsidRPr="00FF263B" w:rsidRDefault="005B08F5" w:rsidP="00297D8C">
            <w:pPr>
              <w:spacing w:line="240" w:lineRule="exact"/>
              <w:rPr>
                <w:kern w:val="0"/>
                <w:sz w:val="16"/>
                <w:szCs w:val="16"/>
              </w:rPr>
            </w:pPr>
            <w:r w:rsidRPr="00DB2922">
              <w:rPr>
                <w:kern w:val="0"/>
                <w:sz w:val="16"/>
                <w:szCs w:val="16"/>
                <w:lang w:val="pt-BR"/>
              </w:rPr>
              <w:t>DS-2CD2345P1-I</w:t>
            </w:r>
            <w:r>
              <w:rPr>
                <w:kern w:val="0"/>
                <w:sz w:val="16"/>
                <w:szCs w:val="16"/>
                <w:lang w:val="pt-BR"/>
              </w:rPr>
              <w:t>,</w:t>
            </w:r>
            <w:r>
              <w:t xml:space="preserve"> </w:t>
            </w:r>
            <w:r w:rsidRPr="00FF263B">
              <w:rPr>
                <w:kern w:val="0"/>
                <w:sz w:val="16"/>
                <w:szCs w:val="16"/>
                <w:lang w:val="pt-BR"/>
              </w:rPr>
              <w:t>DS-2CD2345DP1-I</w:t>
            </w:r>
          </w:p>
        </w:tc>
      </w:tr>
      <w:tr w:rsidR="005B08F5" w:rsidTr="00297D8C">
        <w:trPr>
          <w:trHeight w:val="345"/>
        </w:trPr>
        <w:tc>
          <w:tcPr>
            <w:tcW w:w="0" w:type="auto"/>
            <w:vMerge/>
            <w:vAlign w:val="center"/>
            <w:hideMark/>
          </w:tcPr>
          <w:p w:rsidR="005B08F5" w:rsidRDefault="005B08F5" w:rsidP="00297D8C">
            <w:pPr>
              <w:widowControl/>
              <w:jc w:val="left"/>
              <w:rPr>
                <w:rFonts w:eastAsia="黑体"/>
                <w:color w:val="000000"/>
                <w:sz w:val="16"/>
                <w:szCs w:val="16"/>
              </w:rPr>
            </w:pPr>
          </w:p>
        </w:tc>
        <w:tc>
          <w:tcPr>
            <w:tcW w:w="5387" w:type="dxa"/>
          </w:tcPr>
          <w:p w:rsidR="005B08F5" w:rsidRDefault="005B08F5" w:rsidP="00297D8C">
            <w:pPr>
              <w:spacing w:line="240" w:lineRule="exact"/>
              <w:rPr>
                <w:kern w:val="0"/>
                <w:sz w:val="16"/>
                <w:szCs w:val="16"/>
                <w:lang w:val="pt-BR"/>
              </w:rPr>
            </w:pPr>
          </w:p>
        </w:tc>
      </w:tr>
      <w:tr w:rsidR="005B08F5" w:rsidTr="00297D8C">
        <w:trPr>
          <w:trHeight w:val="531"/>
        </w:trPr>
        <w:tc>
          <w:tcPr>
            <w:tcW w:w="0" w:type="auto"/>
            <w:vMerge/>
            <w:vAlign w:val="center"/>
            <w:hideMark/>
          </w:tcPr>
          <w:p w:rsidR="005B08F5" w:rsidRDefault="005B08F5" w:rsidP="00297D8C">
            <w:pPr>
              <w:widowControl/>
              <w:jc w:val="left"/>
              <w:rPr>
                <w:rFonts w:eastAsia="黑体"/>
                <w:color w:val="000000"/>
                <w:sz w:val="16"/>
                <w:szCs w:val="16"/>
              </w:rPr>
            </w:pPr>
          </w:p>
        </w:tc>
        <w:tc>
          <w:tcPr>
            <w:tcW w:w="5387" w:type="dxa"/>
            <w:hideMark/>
          </w:tcPr>
          <w:p w:rsidR="005B08F5" w:rsidRDefault="005B08F5" w:rsidP="00297D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CDFF48" wp14:editId="2AC7508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24765</wp:posOffset>
                      </wp:positionV>
                      <wp:extent cx="3157220" cy="294005"/>
                      <wp:effectExtent l="76200" t="57150" r="81280" b="125095"/>
                      <wp:wrapNone/>
                      <wp:docPr id="396960" name="文本框 39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7220" cy="294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E6E6">
                                  <a:lumMod val="90000"/>
                                </a:srgbClr>
                              </a:solidFill>
                              <a:ln w="6350" cap="flat" cmpd="sng" algn="ctr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txbx>
                              <w:txbxContent>
                                <w:p w:rsidR="005B08F5" w:rsidRDefault="005B08F5" w:rsidP="005B08F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黑体" w:eastAsia="黑体" w:hAnsi="黑体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hint="eastAsia"/>
                                      <w:b/>
                                      <w:sz w:val="28"/>
                                      <w:szCs w:val="28"/>
                                    </w:rPr>
                                    <w:t>建议配件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DFF48" id="文本框 396960" o:spid="_x0000_s1030" type="#_x0000_t202" style="position:absolute;left:0;text-align:left;margin-left:-.55pt;margin-top:1.95pt;width:248.6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" fillcolor="#d0cece" stroked="f" strokeweight=".5pt">
                      <v:shadow on="t" color="black" opacity="26214f" origin=",-.5" offset="0,3pt"/>
                      <v:textbox>
                        <w:txbxContent>
                          <w:p w:rsidR="005B08F5" w:rsidRDefault="005B08F5" w:rsidP="005B08F5">
                            <w:pPr>
                              <w:spacing w:line="320" w:lineRule="exact"/>
                              <w:jc w:val="center"/>
                              <w:rPr>
                                <w:rFonts w:ascii="黑体" w:eastAsia="黑体" w:hAnsi="黑体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28"/>
                                <w:szCs w:val="28"/>
                              </w:rPr>
                              <w:t>建议配件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B08F5" w:rsidTr="00297D8C">
        <w:trPr>
          <w:trHeight w:val="869"/>
        </w:trPr>
        <w:tc>
          <w:tcPr>
            <w:tcW w:w="0" w:type="auto"/>
            <w:vMerge/>
            <w:vAlign w:val="center"/>
            <w:hideMark/>
          </w:tcPr>
          <w:p w:rsidR="005B08F5" w:rsidRDefault="005B08F5" w:rsidP="00297D8C">
            <w:pPr>
              <w:widowControl/>
              <w:jc w:val="left"/>
              <w:rPr>
                <w:rFonts w:eastAsia="黑体"/>
                <w:color w:val="000000"/>
                <w:sz w:val="16"/>
                <w:szCs w:val="16"/>
              </w:rPr>
            </w:pPr>
          </w:p>
        </w:tc>
        <w:tc>
          <w:tcPr>
            <w:tcW w:w="5387" w:type="dxa"/>
          </w:tcPr>
          <w:p w:rsidR="005B08F5" w:rsidRDefault="005B08F5" w:rsidP="00297D8C">
            <w:pPr>
              <w:jc w:val="center"/>
              <w:rPr>
                <w:rFonts w:eastAsia="黑体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B6885E3" wp14:editId="33E51634">
                  <wp:simplePos x="0" y="0"/>
                  <wp:positionH relativeFrom="column">
                    <wp:posOffset>2098211</wp:posOffset>
                  </wp:positionH>
                  <wp:positionV relativeFrom="paragraph">
                    <wp:posOffset>133350</wp:posOffset>
                  </wp:positionV>
                  <wp:extent cx="499745" cy="746125"/>
                  <wp:effectExtent l="0" t="0" r="0" b="0"/>
                  <wp:wrapSquare wrapText="bothSides"/>
                  <wp:docPr id="396964" name="图片 396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B08F5" w:rsidRDefault="005B08F5" w:rsidP="00297D8C">
            <w:pPr>
              <w:jc w:val="center"/>
              <w:rPr>
                <w:rFonts w:eastAsia="黑体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691A054" wp14:editId="4BC0B5BE">
                  <wp:simplePos x="0" y="0"/>
                  <wp:positionH relativeFrom="column">
                    <wp:posOffset>480989</wp:posOffset>
                  </wp:positionH>
                  <wp:positionV relativeFrom="paragraph">
                    <wp:posOffset>3810</wp:posOffset>
                  </wp:positionV>
                  <wp:extent cx="887095" cy="641985"/>
                  <wp:effectExtent l="0" t="0" r="8255" b="5715"/>
                  <wp:wrapSquare wrapText="bothSides"/>
                  <wp:docPr id="396965" name="图片 396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64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B08F5" w:rsidRDefault="005B08F5" w:rsidP="00297D8C">
            <w:pPr>
              <w:jc w:val="center"/>
              <w:rPr>
                <w:rFonts w:eastAsia="黑体"/>
                <w:sz w:val="16"/>
                <w:szCs w:val="16"/>
              </w:rPr>
            </w:pPr>
          </w:p>
          <w:p w:rsidR="005B08F5" w:rsidRDefault="005B08F5" w:rsidP="00297D8C">
            <w:pPr>
              <w:jc w:val="center"/>
              <w:rPr>
                <w:rFonts w:eastAsia="黑体"/>
                <w:sz w:val="16"/>
                <w:szCs w:val="16"/>
              </w:rPr>
            </w:pPr>
          </w:p>
          <w:p w:rsidR="005B08F5" w:rsidRDefault="005B08F5" w:rsidP="00297D8C">
            <w:pPr>
              <w:jc w:val="center"/>
              <w:rPr>
                <w:rFonts w:eastAsia="黑体"/>
                <w:sz w:val="16"/>
                <w:szCs w:val="16"/>
              </w:rPr>
            </w:pPr>
          </w:p>
          <w:p w:rsidR="005B08F5" w:rsidRPr="007F10B8" w:rsidRDefault="005B08F5" w:rsidP="00297D8C">
            <w:pPr>
              <w:jc w:val="center"/>
              <w:rPr>
                <w:rFonts w:eastAsia="黑体"/>
                <w:sz w:val="16"/>
                <w:szCs w:val="16"/>
              </w:rPr>
            </w:pPr>
            <w:r>
              <w:rPr>
                <w:rFonts w:eastAsia="黑体"/>
                <w:sz w:val="16"/>
                <w:szCs w:val="16"/>
              </w:rPr>
              <w:t>DS-1273ZJ-130-TRL</w:t>
            </w:r>
            <w:r>
              <w:rPr>
                <w:rFonts w:eastAsia="黑体" w:hint="eastAsia"/>
                <w:sz w:val="16"/>
                <w:szCs w:val="16"/>
              </w:rPr>
              <w:t>壁装支架</w:t>
            </w:r>
            <w:r>
              <w:rPr>
                <w:rFonts w:eastAsia="黑体" w:hint="eastAsia"/>
                <w:sz w:val="16"/>
                <w:szCs w:val="16"/>
              </w:rPr>
              <w:t xml:space="preserve">     </w:t>
            </w:r>
            <w:r w:rsidRPr="00B97ED2">
              <w:rPr>
                <w:rFonts w:eastAsia="黑体"/>
                <w:sz w:val="16"/>
                <w:szCs w:val="16"/>
              </w:rPr>
              <w:t>DS-1271ZJ-130-TRL</w:t>
            </w:r>
            <w:r w:rsidRPr="00C40430">
              <w:rPr>
                <w:rFonts w:eastAsia="黑体" w:hint="eastAsia"/>
                <w:sz w:val="16"/>
                <w:szCs w:val="16"/>
              </w:rPr>
              <w:t>吊装支架</w:t>
            </w:r>
          </w:p>
          <w:p w:rsidR="005B08F5" w:rsidRDefault="005B08F5" w:rsidP="00297D8C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092459" wp14:editId="68C43A8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37465</wp:posOffset>
                      </wp:positionV>
                      <wp:extent cx="3212465" cy="318770"/>
                      <wp:effectExtent l="76200" t="57150" r="83185" b="138430"/>
                      <wp:wrapNone/>
                      <wp:docPr id="396961" name="文本框 3969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1830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E6E6">
                                  <a:lumMod val="90000"/>
                                </a:srgbClr>
                              </a:solidFill>
                              <a:ln w="6350" cap="flat" cmpd="sng" algn="ctr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txbx>
                              <w:txbxContent>
                                <w:p w:rsidR="005B08F5" w:rsidRDefault="005B08F5" w:rsidP="005B08F5">
                                  <w:pPr>
                                    <w:spacing w:line="320" w:lineRule="exact"/>
                                    <w:jc w:val="center"/>
                                    <w:rPr>
                                      <w:rFonts w:ascii="黑体" w:eastAsia="黑体" w:hAnsi="黑体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 外形尺寸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92459" id="文本框 396961" o:spid="_x0000_s1031" type="#_x0000_t202" style="position:absolute;left:0;text-align:left;margin-left:8.15pt;margin-top:2.95pt;width:252.95pt;height:2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" fillcolor="#d0cece" stroked="f" strokeweight=".5pt">
                      <v:shadow on="t" color="black" opacity="26214f" origin=",-.5" offset="0,3pt"/>
                      <v:textbox>
                        <w:txbxContent>
                          <w:p w:rsidR="005B08F5" w:rsidRDefault="005B08F5" w:rsidP="005B08F5">
                            <w:pPr>
                              <w:spacing w:line="320" w:lineRule="exact"/>
                              <w:jc w:val="center"/>
                              <w:rPr>
                                <w:rFonts w:ascii="黑体" w:eastAsia="黑体" w:hAnsi="黑体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28"/>
                                <w:szCs w:val="28"/>
                              </w:rPr>
                              <w:t xml:space="preserve"> 外形尺寸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B08F5" w:rsidTr="00297D8C">
        <w:trPr>
          <w:trHeight w:val="1609"/>
        </w:trPr>
        <w:tc>
          <w:tcPr>
            <w:tcW w:w="0" w:type="auto"/>
            <w:vMerge/>
            <w:vAlign w:val="center"/>
            <w:hideMark/>
          </w:tcPr>
          <w:p w:rsidR="005B08F5" w:rsidRDefault="005B08F5" w:rsidP="00297D8C">
            <w:pPr>
              <w:widowControl/>
              <w:jc w:val="left"/>
              <w:rPr>
                <w:rFonts w:eastAsia="黑体"/>
                <w:color w:val="000000"/>
                <w:sz w:val="16"/>
                <w:szCs w:val="16"/>
              </w:rPr>
            </w:pPr>
          </w:p>
        </w:tc>
        <w:tc>
          <w:tcPr>
            <w:tcW w:w="5387" w:type="dxa"/>
            <w:vMerge w:val="restart"/>
          </w:tcPr>
          <w:p w:rsidR="005B08F5" w:rsidRDefault="005B08F5" w:rsidP="00297D8C">
            <w:pPr>
              <w:jc w:val="center"/>
              <w:rPr>
                <w:noProof/>
              </w:rPr>
            </w:pPr>
          </w:p>
          <w:p w:rsidR="005B08F5" w:rsidRDefault="005B08F5" w:rsidP="00297D8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054E57" wp14:editId="259B3387">
                  <wp:extent cx="2983865" cy="1524691"/>
                  <wp:effectExtent l="0" t="0" r="6985" b="0"/>
                  <wp:docPr id="396966" name="图片 396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985" cy="154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8F5" w:rsidTr="00297D8C">
        <w:trPr>
          <w:trHeight w:val="601"/>
        </w:trPr>
        <w:tc>
          <w:tcPr>
            <w:tcW w:w="5445" w:type="dxa"/>
          </w:tcPr>
          <w:p w:rsidR="005B08F5" w:rsidRDefault="005B08F5" w:rsidP="00297D8C">
            <w:pPr>
              <w:rPr>
                <w:rFonts w:ascii="黑体" w:eastAsia="黑体"/>
                <w:b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B08F5" w:rsidRDefault="005B08F5" w:rsidP="00297D8C">
            <w:pPr>
              <w:widowControl/>
              <w:jc w:val="left"/>
              <w:rPr>
                <w:noProof/>
              </w:rPr>
            </w:pPr>
          </w:p>
        </w:tc>
      </w:tr>
    </w:tbl>
    <w:p w:rsidR="005B08F5" w:rsidRDefault="005B08F5" w:rsidP="005B08F5"/>
    <w:p w:rsidR="005B08F5" w:rsidRDefault="005B08F5" w:rsidP="005B08F5">
      <w:pPr>
        <w:widowControl/>
        <w:jc w:val="left"/>
      </w:pPr>
      <w:r>
        <w:rPr>
          <w:kern w:val="0"/>
        </w:rPr>
        <w:br w:type="page"/>
      </w:r>
    </w:p>
    <w:tbl>
      <w:tblPr>
        <w:tblpPr w:leftFromText="180" w:rightFromText="180" w:horzAnchor="margin" w:tblpY="-242"/>
        <w:tblW w:w="11023" w:type="dxa"/>
        <w:tblLayout w:type="fixed"/>
        <w:tblLook w:val="04A0" w:firstRow="1" w:lastRow="0" w:firstColumn="1" w:lastColumn="0" w:noHBand="0" w:noVBand="1"/>
      </w:tblPr>
      <w:tblGrid>
        <w:gridCol w:w="2660"/>
        <w:gridCol w:w="14"/>
        <w:gridCol w:w="8349"/>
      </w:tblGrid>
      <w:tr w:rsidR="005B08F5" w:rsidTr="00297D8C">
        <w:trPr>
          <w:trHeight w:val="561"/>
        </w:trPr>
        <w:tc>
          <w:tcPr>
            <w:tcW w:w="110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8F5" w:rsidRDefault="005B08F5" w:rsidP="00297D8C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14864D" wp14:editId="04712406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25400</wp:posOffset>
                      </wp:positionV>
                      <wp:extent cx="6979920" cy="273050"/>
                      <wp:effectExtent l="76200" t="57150" r="87630" b="127000"/>
                      <wp:wrapNone/>
                      <wp:docPr id="396962" name="文本框 3969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79920" cy="27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E6E6">
                                  <a:lumMod val="90000"/>
                                </a:srgbClr>
                              </a:solidFill>
                              <a:ln w="6350" cap="flat" cmpd="sng" algn="ctr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txbx>
                              <w:txbxContent>
                                <w:p w:rsidR="005B08F5" w:rsidRDefault="005B08F5" w:rsidP="005B08F5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黑体" w:eastAsia="黑体" w:hAnsi="黑体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hint="eastAsia"/>
                                      <w:b/>
                                      <w:sz w:val="28"/>
                                      <w:szCs w:val="28"/>
                                    </w:rPr>
                                    <w:t>技术参数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4864D" id="文本框 396962" o:spid="_x0000_s1032" type="#_x0000_t202" style="position:absolute;left:0;text-align:left;margin-left:-6.85pt;margin-top:2pt;width:549.6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" fillcolor="#d0cece" stroked="f" strokeweight=".5pt">
                      <v:shadow on="t" color="black" opacity="26214f" origin=",-.5" offset="0,3pt"/>
                      <v:textbox>
                        <w:txbxContent>
                          <w:p w:rsidR="005B08F5" w:rsidRDefault="005B08F5" w:rsidP="005B08F5">
                            <w:pPr>
                              <w:spacing w:line="280" w:lineRule="exact"/>
                              <w:jc w:val="center"/>
                              <w:rPr>
                                <w:rFonts w:ascii="黑体" w:eastAsia="黑体" w:hAnsi="黑体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28"/>
                                <w:szCs w:val="28"/>
                              </w:rPr>
                              <w:t>技术参数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D9D9D9"/>
            <w:hideMark/>
          </w:tcPr>
          <w:p w:rsidR="005B08F5" w:rsidRDefault="005B08F5" w:rsidP="00297D8C">
            <w:pPr>
              <w:spacing w:line="200" w:lineRule="exact"/>
              <w:ind w:firstLineChars="1200" w:firstLine="1680"/>
              <w:rPr>
                <w:rFonts w:eastAsia="黑体"/>
                <w:bCs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bCs/>
                <w:kern w:val="0"/>
                <w:sz w:val="14"/>
                <w:szCs w:val="14"/>
              </w:rPr>
              <w:t>型号</w:t>
            </w:r>
          </w:p>
          <w:p w:rsidR="005B08F5" w:rsidRDefault="005B08F5" w:rsidP="00297D8C">
            <w:pPr>
              <w:spacing w:line="200" w:lineRule="exact"/>
              <w:rPr>
                <w:sz w:val="14"/>
                <w:szCs w:val="14"/>
              </w:rPr>
            </w:pPr>
            <w:r>
              <w:rPr>
                <w:rFonts w:eastAsia="黑体" w:hint="eastAsia"/>
                <w:bCs/>
                <w:kern w:val="0"/>
                <w:sz w:val="14"/>
                <w:szCs w:val="14"/>
              </w:rPr>
              <w:t>参数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/>
                <w:kern w:val="0"/>
                <w:sz w:val="14"/>
                <w:szCs w:val="14"/>
              </w:rPr>
              <w:t>DS-2CD2345(D)P1- I</w:t>
            </w:r>
          </w:p>
        </w:tc>
      </w:tr>
      <w:tr w:rsidR="005B08F5" w:rsidTr="00297D8C">
        <w:trPr>
          <w:trHeight w:val="227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widowControl/>
              <w:jc w:val="left"/>
              <w:rPr>
                <w:sz w:val="14"/>
                <w:szCs w:val="14"/>
              </w:rPr>
            </w:pP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 w:rsidRPr="00370657">
              <w:rPr>
                <w:rFonts w:eastAsia="黑体" w:hint="eastAsia"/>
                <w:kern w:val="0"/>
                <w:sz w:val="14"/>
                <w:szCs w:val="14"/>
              </w:rPr>
              <w:t>400</w:t>
            </w:r>
            <w:r w:rsidRPr="00370657">
              <w:rPr>
                <w:rFonts w:eastAsia="黑体" w:hint="eastAsia"/>
                <w:kern w:val="0"/>
                <w:sz w:val="14"/>
                <w:szCs w:val="14"/>
              </w:rPr>
              <w:t>万</w:t>
            </w:r>
            <w:r w:rsidRPr="00370657">
              <w:rPr>
                <w:rFonts w:eastAsia="黑体" w:hint="eastAsia"/>
                <w:kern w:val="0"/>
                <w:sz w:val="14"/>
                <w:szCs w:val="14"/>
              </w:rPr>
              <w:t>1/3</w:t>
            </w:r>
            <w:proofErr w:type="gramStart"/>
            <w:r w:rsidRPr="00370657">
              <w:rPr>
                <w:rFonts w:eastAsia="黑体" w:hint="eastAsia"/>
                <w:kern w:val="0"/>
                <w:sz w:val="14"/>
                <w:szCs w:val="14"/>
              </w:rPr>
              <w:t>”</w:t>
            </w:r>
            <w:proofErr w:type="gramEnd"/>
            <w:r w:rsidRPr="00370657">
              <w:rPr>
                <w:rFonts w:eastAsia="黑体" w:hint="eastAsia"/>
                <w:kern w:val="0"/>
                <w:sz w:val="14"/>
                <w:szCs w:val="14"/>
              </w:rPr>
              <w:t>CMOS ICR</w:t>
            </w:r>
            <w:r>
              <w:rPr>
                <w:rFonts w:eastAsia="黑体"/>
                <w:kern w:val="0"/>
                <w:sz w:val="14"/>
                <w:szCs w:val="14"/>
              </w:rPr>
              <w:t xml:space="preserve"> </w:t>
            </w:r>
            <w:r w:rsidRPr="00370657">
              <w:rPr>
                <w:rFonts w:eastAsia="黑体" w:hint="eastAsia"/>
                <w:kern w:val="0"/>
                <w:sz w:val="14"/>
                <w:szCs w:val="14"/>
              </w:rPr>
              <w:t>180</w:t>
            </w:r>
            <w:r w:rsidRPr="00370657">
              <w:rPr>
                <w:rFonts w:eastAsia="黑体" w:hint="eastAsia"/>
                <w:kern w:val="0"/>
                <w:sz w:val="14"/>
                <w:szCs w:val="14"/>
              </w:rPr>
              <w:t>度广角半球</w:t>
            </w:r>
            <w:proofErr w:type="gramStart"/>
            <w:r w:rsidRPr="00370657">
              <w:rPr>
                <w:rFonts w:eastAsia="黑体" w:hint="eastAsia"/>
                <w:kern w:val="0"/>
                <w:sz w:val="14"/>
                <w:szCs w:val="14"/>
              </w:rPr>
              <w:t>型网络</w:t>
            </w:r>
            <w:proofErr w:type="gramEnd"/>
            <w:r w:rsidRPr="00370657">
              <w:rPr>
                <w:rFonts w:eastAsia="黑体" w:hint="eastAsia"/>
                <w:kern w:val="0"/>
                <w:sz w:val="14"/>
                <w:szCs w:val="14"/>
              </w:rPr>
              <w:t>摄像机</w:t>
            </w:r>
          </w:p>
        </w:tc>
      </w:tr>
      <w:tr w:rsidR="005B08F5" w:rsidTr="00297D8C">
        <w:trPr>
          <w:trHeight w:val="227"/>
        </w:trPr>
        <w:tc>
          <w:tcPr>
            <w:tcW w:w="110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B08F5" w:rsidRDefault="005B08F5" w:rsidP="00297D8C">
            <w:pPr>
              <w:spacing w:line="200" w:lineRule="exact"/>
              <w:jc w:val="left"/>
              <w:rPr>
                <w:rFonts w:eastAsia="黑体"/>
                <w:bCs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bCs/>
                <w:kern w:val="0"/>
                <w:sz w:val="14"/>
                <w:szCs w:val="14"/>
              </w:rPr>
              <w:t>摄像机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传感器类型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 w:rsidRPr="00DB2922">
              <w:rPr>
                <w:rFonts w:eastAsia="黑体"/>
                <w:kern w:val="0"/>
                <w:sz w:val="14"/>
                <w:szCs w:val="14"/>
              </w:rPr>
              <w:t>1/3" Progressive Scan CMOS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最小照度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 w:rsidRPr="00DB2922">
              <w:rPr>
                <w:rFonts w:eastAsia="黑体"/>
                <w:kern w:val="0"/>
                <w:sz w:val="14"/>
                <w:szCs w:val="14"/>
              </w:rPr>
              <w:t>0.01Lux @(F1.2,AGC ON) ,0.028Lux @(F2.0,AGC ON) ,0 Lux with IR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快门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1/3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秒至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1/100,000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秒</w:t>
            </w:r>
          </w:p>
        </w:tc>
      </w:tr>
      <w:tr w:rsidR="005B08F5" w:rsidTr="00297D8C">
        <w:trPr>
          <w:trHeight w:hRule="exact" w:val="20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慢快门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支持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镜头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8F5" w:rsidRPr="00150151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 w:rsidRPr="00DB2922">
              <w:rPr>
                <w:rFonts w:eastAsia="黑体"/>
                <w:kern w:val="0"/>
                <w:sz w:val="14"/>
                <w:szCs w:val="14"/>
              </w:rPr>
              <w:t>1.68mm @ F2.0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水平视场角</w:t>
            </w:r>
            <w:r>
              <w:rPr>
                <w:rFonts w:eastAsia="黑体"/>
                <w:kern w:val="0"/>
                <w:sz w:val="14"/>
                <w:szCs w:val="14"/>
              </w:rPr>
              <w:t>180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,</w:t>
            </w:r>
            <w:r w:rsidRPr="004147A7">
              <w:rPr>
                <w:rFonts w:eastAsia="黑体" w:hint="eastAsia"/>
                <w:kern w:val="0"/>
                <w:sz w:val="14"/>
                <w:szCs w:val="14"/>
              </w:rPr>
              <w:t>垂直视场角</w:t>
            </w:r>
            <w:r w:rsidRPr="004147A7">
              <w:rPr>
                <w:rFonts w:eastAsia="黑体" w:hint="eastAsia"/>
                <w:kern w:val="0"/>
                <w:sz w:val="14"/>
                <w:szCs w:val="14"/>
              </w:rPr>
              <w:t>93</w:t>
            </w:r>
            <w:r w:rsidRPr="004147A7">
              <w:rPr>
                <w:rFonts w:eastAsia="黑体" w:hint="eastAsia"/>
                <w:kern w:val="0"/>
                <w:sz w:val="14"/>
                <w:szCs w:val="14"/>
              </w:rPr>
              <w:t>°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color w:val="000000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color w:val="000000"/>
                <w:kern w:val="0"/>
                <w:sz w:val="14"/>
                <w:szCs w:val="14"/>
              </w:rPr>
              <w:t>调整角度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color w:val="000000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color w:val="000000"/>
                <w:kern w:val="0"/>
                <w:sz w:val="14"/>
                <w:szCs w:val="14"/>
              </w:rPr>
              <w:t>水平</w:t>
            </w:r>
            <w:r>
              <w:rPr>
                <w:rFonts w:eastAsia="黑体"/>
                <w:color w:val="000000"/>
                <w:kern w:val="0"/>
                <w:sz w:val="14"/>
                <w:szCs w:val="14"/>
              </w:rPr>
              <w:t>:0</w:t>
            </w:r>
            <w:r>
              <w:rPr>
                <w:rFonts w:eastAsia="黑体" w:hint="eastAsia"/>
                <w:color w:val="000000"/>
                <w:kern w:val="0"/>
                <w:sz w:val="14"/>
                <w:szCs w:val="14"/>
              </w:rPr>
              <w:t>°</w:t>
            </w:r>
            <w:r>
              <w:rPr>
                <w:rFonts w:eastAsia="黑体"/>
                <w:color w:val="000000"/>
                <w:kern w:val="0"/>
                <w:sz w:val="14"/>
                <w:szCs w:val="14"/>
              </w:rPr>
              <w:t>~360</w:t>
            </w:r>
            <w:r>
              <w:rPr>
                <w:rFonts w:eastAsia="黑体" w:hint="eastAsia"/>
                <w:color w:val="000000"/>
                <w:kern w:val="0"/>
                <w:sz w:val="14"/>
                <w:szCs w:val="14"/>
              </w:rPr>
              <w:t>°</w:t>
            </w:r>
            <w:r>
              <w:rPr>
                <w:rFonts w:eastAsia="黑体"/>
                <w:color w:val="000000"/>
                <w:kern w:val="0"/>
                <w:sz w:val="14"/>
                <w:szCs w:val="14"/>
              </w:rPr>
              <w:t>;</w:t>
            </w:r>
            <w:r>
              <w:rPr>
                <w:rFonts w:eastAsia="黑体" w:hint="eastAsia"/>
                <w:color w:val="000000"/>
                <w:kern w:val="0"/>
                <w:sz w:val="14"/>
                <w:szCs w:val="14"/>
              </w:rPr>
              <w:t>垂直</w:t>
            </w:r>
            <w:r>
              <w:rPr>
                <w:rFonts w:eastAsia="黑体"/>
                <w:color w:val="000000"/>
                <w:kern w:val="0"/>
                <w:sz w:val="14"/>
                <w:szCs w:val="14"/>
              </w:rPr>
              <w:t>:0</w:t>
            </w:r>
            <w:r>
              <w:rPr>
                <w:rFonts w:eastAsia="黑体" w:hint="eastAsia"/>
                <w:color w:val="000000"/>
                <w:kern w:val="0"/>
                <w:sz w:val="14"/>
                <w:szCs w:val="14"/>
              </w:rPr>
              <w:t>°</w:t>
            </w:r>
            <w:r>
              <w:rPr>
                <w:rFonts w:eastAsia="黑体"/>
                <w:color w:val="000000"/>
                <w:kern w:val="0"/>
                <w:sz w:val="14"/>
                <w:szCs w:val="14"/>
              </w:rPr>
              <w:t>~ 75</w:t>
            </w:r>
            <w:r>
              <w:rPr>
                <w:rFonts w:eastAsia="黑体" w:hint="eastAsia"/>
                <w:color w:val="000000"/>
                <w:kern w:val="0"/>
                <w:sz w:val="14"/>
                <w:szCs w:val="14"/>
              </w:rPr>
              <w:t>°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8F5" w:rsidRDefault="005B08F5" w:rsidP="00297D8C">
            <w:pPr>
              <w:spacing w:line="180" w:lineRule="exac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镜头接口类型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/>
                <w:kern w:val="0"/>
                <w:sz w:val="14"/>
                <w:szCs w:val="14"/>
              </w:rPr>
              <w:t>M12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8F5" w:rsidRDefault="005B08F5" w:rsidP="00297D8C">
            <w:pPr>
              <w:spacing w:line="180" w:lineRule="exac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日夜转换模式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/>
                <w:kern w:val="0"/>
                <w:sz w:val="14"/>
                <w:szCs w:val="14"/>
              </w:rPr>
              <w:t>ICR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红外滤片式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8F5" w:rsidRDefault="005B08F5" w:rsidP="00297D8C">
            <w:pPr>
              <w:spacing w:line="180" w:lineRule="exac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数字降噪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/>
                <w:kern w:val="0"/>
                <w:sz w:val="14"/>
                <w:szCs w:val="14"/>
              </w:rPr>
              <w:t>3D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数字降噪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8F5" w:rsidRDefault="005B08F5" w:rsidP="00297D8C">
            <w:pPr>
              <w:spacing w:line="180" w:lineRule="exac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宽动态范围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/>
                <w:kern w:val="0"/>
                <w:sz w:val="14"/>
                <w:szCs w:val="14"/>
              </w:rPr>
              <w:t>120dB</w:t>
            </w:r>
          </w:p>
        </w:tc>
      </w:tr>
      <w:tr w:rsidR="005B08F5" w:rsidTr="00297D8C">
        <w:trPr>
          <w:trHeight w:val="227"/>
        </w:trPr>
        <w:tc>
          <w:tcPr>
            <w:tcW w:w="110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B08F5" w:rsidRDefault="005B08F5" w:rsidP="00297D8C">
            <w:pPr>
              <w:spacing w:line="200" w:lineRule="exact"/>
              <w:jc w:val="left"/>
              <w:rPr>
                <w:rFonts w:eastAsia="黑体"/>
                <w:bCs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bCs/>
                <w:kern w:val="0"/>
                <w:sz w:val="14"/>
                <w:szCs w:val="14"/>
              </w:rPr>
              <w:t>压缩标准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视频压缩标准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/>
                <w:kern w:val="0"/>
                <w:sz w:val="14"/>
                <w:szCs w:val="14"/>
              </w:rPr>
              <w:t>H.265 /H.264/ MJPEG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/>
                <w:kern w:val="0"/>
                <w:sz w:val="14"/>
                <w:szCs w:val="14"/>
              </w:rPr>
              <w:t>H.265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编码类型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/>
                <w:kern w:val="0"/>
                <w:sz w:val="14"/>
                <w:szCs w:val="14"/>
              </w:rPr>
              <w:t>Main Profile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/>
                <w:kern w:val="0"/>
                <w:sz w:val="14"/>
                <w:szCs w:val="14"/>
              </w:rPr>
              <w:t>H.264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编码类型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 w:rsidRPr="00DB2922">
              <w:rPr>
                <w:rFonts w:eastAsia="黑体"/>
                <w:kern w:val="0"/>
                <w:sz w:val="14"/>
                <w:szCs w:val="14"/>
              </w:rPr>
              <w:t>Main Profile / High Profile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视频压缩码率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/>
                <w:kern w:val="0"/>
                <w:sz w:val="14"/>
                <w:szCs w:val="14"/>
              </w:rPr>
              <w:t>32 Kbps~16Mbps</w:t>
            </w:r>
          </w:p>
        </w:tc>
      </w:tr>
      <w:tr w:rsidR="005B08F5" w:rsidTr="00297D8C">
        <w:trPr>
          <w:trHeight w:val="227"/>
        </w:trPr>
        <w:tc>
          <w:tcPr>
            <w:tcW w:w="110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B08F5" w:rsidRDefault="005B08F5" w:rsidP="00297D8C">
            <w:pPr>
              <w:spacing w:line="200" w:lineRule="exact"/>
              <w:jc w:val="left"/>
              <w:rPr>
                <w:rFonts w:eastAsia="黑体"/>
                <w:bCs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bCs/>
                <w:kern w:val="0"/>
                <w:sz w:val="14"/>
                <w:szCs w:val="14"/>
              </w:rPr>
              <w:t>图像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最大图像尺寸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/>
                <w:kern w:val="0"/>
                <w:sz w:val="14"/>
                <w:szCs w:val="14"/>
              </w:rPr>
              <w:t>2560 × 1440</w:t>
            </w:r>
          </w:p>
        </w:tc>
      </w:tr>
      <w:tr w:rsidR="005B08F5" w:rsidTr="00297D8C">
        <w:trPr>
          <w:trHeight w:hRule="exact" w:val="40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proofErr w:type="gramStart"/>
            <w:r>
              <w:rPr>
                <w:rFonts w:eastAsia="黑体" w:hint="eastAsia"/>
                <w:kern w:val="0"/>
                <w:sz w:val="14"/>
                <w:szCs w:val="14"/>
              </w:rPr>
              <w:t>帧率</w:t>
            </w:r>
            <w:proofErr w:type="gramEnd"/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/>
                <w:kern w:val="0"/>
                <w:sz w:val="14"/>
                <w:szCs w:val="14"/>
              </w:rPr>
              <w:t>50Hz: 25fps (2560 × 1440,1920 × 1080,</w:t>
            </w:r>
            <w:r w:rsidRPr="00DB2922">
              <w:rPr>
                <w:rFonts w:eastAsia="黑体"/>
                <w:kern w:val="0"/>
                <w:sz w:val="14"/>
                <w:szCs w:val="14"/>
              </w:rPr>
              <w:t>1280</w:t>
            </w:r>
            <w:r>
              <w:rPr>
                <w:rFonts w:eastAsia="黑体"/>
                <w:kern w:val="0"/>
                <w:sz w:val="14"/>
                <w:szCs w:val="14"/>
              </w:rPr>
              <w:t xml:space="preserve"> × </w:t>
            </w:r>
            <w:r w:rsidRPr="00DB2922">
              <w:rPr>
                <w:rFonts w:eastAsia="黑体"/>
                <w:kern w:val="0"/>
                <w:sz w:val="14"/>
                <w:szCs w:val="14"/>
              </w:rPr>
              <w:t>720</w:t>
            </w:r>
            <w:r>
              <w:rPr>
                <w:rFonts w:eastAsia="黑体"/>
                <w:kern w:val="0"/>
                <w:sz w:val="14"/>
                <w:szCs w:val="14"/>
              </w:rPr>
              <w:t>)</w:t>
            </w:r>
          </w:p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/>
                <w:kern w:val="0"/>
                <w:sz w:val="14"/>
                <w:szCs w:val="14"/>
              </w:rPr>
              <w:t>60Hz: 20fps (2560 × 1440,1920 × 1080,</w:t>
            </w:r>
            <w:r w:rsidRPr="00DB2922">
              <w:rPr>
                <w:rFonts w:eastAsia="黑体"/>
                <w:kern w:val="0"/>
                <w:sz w:val="14"/>
                <w:szCs w:val="14"/>
              </w:rPr>
              <w:t>1280</w:t>
            </w:r>
            <w:r>
              <w:rPr>
                <w:rFonts w:eastAsia="黑体"/>
                <w:kern w:val="0"/>
                <w:sz w:val="14"/>
                <w:szCs w:val="14"/>
              </w:rPr>
              <w:t xml:space="preserve"> × </w:t>
            </w:r>
            <w:r w:rsidRPr="00DB2922">
              <w:rPr>
                <w:rFonts w:eastAsia="黑体"/>
                <w:kern w:val="0"/>
                <w:sz w:val="14"/>
                <w:szCs w:val="14"/>
              </w:rPr>
              <w:t>720</w:t>
            </w:r>
            <w:r>
              <w:rPr>
                <w:rFonts w:eastAsia="黑体"/>
                <w:kern w:val="0"/>
                <w:sz w:val="14"/>
                <w:szCs w:val="14"/>
              </w:rPr>
              <w:t>)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图像设置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饱和度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,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亮度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,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对比度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,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锐</w:t>
            </w:r>
            <w:proofErr w:type="gramStart"/>
            <w:r>
              <w:rPr>
                <w:rFonts w:eastAsia="黑体" w:hint="eastAsia"/>
                <w:kern w:val="0"/>
                <w:sz w:val="14"/>
                <w:szCs w:val="14"/>
              </w:rPr>
              <w:t>度通过</w:t>
            </w:r>
            <w:proofErr w:type="gramEnd"/>
            <w:r>
              <w:rPr>
                <w:rFonts w:eastAsia="黑体" w:hint="eastAsia"/>
                <w:kern w:val="0"/>
                <w:sz w:val="14"/>
                <w:szCs w:val="14"/>
              </w:rPr>
              <w:t>客户端或者浏览器可调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背光补偿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支持</w:t>
            </w:r>
            <w:r>
              <w:rPr>
                <w:rFonts w:eastAsia="黑体"/>
                <w:kern w:val="0"/>
                <w:sz w:val="14"/>
                <w:szCs w:val="14"/>
              </w:rPr>
              <w:t>,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可选择区域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日夜转换方式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白天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,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黑夜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,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自动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,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定时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感兴趣区域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ROI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支持主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,</w:t>
            </w:r>
            <w:proofErr w:type="gramStart"/>
            <w:r w:rsidRPr="00DB2922">
              <w:rPr>
                <w:rFonts w:eastAsia="黑体" w:hint="eastAsia"/>
                <w:kern w:val="0"/>
                <w:sz w:val="14"/>
                <w:szCs w:val="14"/>
              </w:rPr>
              <w:t>子码流</w:t>
            </w:r>
            <w:proofErr w:type="gramEnd"/>
            <w:r w:rsidRPr="00DB2922">
              <w:rPr>
                <w:rFonts w:eastAsia="黑体" w:hint="eastAsia"/>
                <w:kern w:val="0"/>
                <w:sz w:val="14"/>
                <w:szCs w:val="14"/>
              </w:rPr>
              <w:t>分别设置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1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个固定区域</w:t>
            </w:r>
          </w:p>
        </w:tc>
      </w:tr>
      <w:tr w:rsidR="005B08F5" w:rsidTr="00297D8C">
        <w:trPr>
          <w:trHeight w:val="262"/>
        </w:trPr>
        <w:tc>
          <w:tcPr>
            <w:tcW w:w="110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B08F5" w:rsidRDefault="005B08F5" w:rsidP="00297D8C">
            <w:pPr>
              <w:spacing w:line="200" w:lineRule="exact"/>
              <w:jc w:val="left"/>
              <w:rPr>
                <w:rFonts w:eastAsia="黑体"/>
                <w:bCs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bCs/>
                <w:kern w:val="0"/>
                <w:sz w:val="14"/>
                <w:szCs w:val="14"/>
              </w:rPr>
              <w:t>网络功能</w:t>
            </w:r>
          </w:p>
        </w:tc>
      </w:tr>
      <w:tr w:rsidR="005B08F5" w:rsidTr="00297D8C">
        <w:trPr>
          <w:trHeight w:hRule="exact" w:val="262"/>
        </w:trPr>
        <w:tc>
          <w:tcPr>
            <w:tcW w:w="2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智能报警</w:t>
            </w:r>
          </w:p>
        </w:tc>
        <w:tc>
          <w:tcPr>
            <w:tcW w:w="8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移动侦测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,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遮挡报警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,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非法访问</w:t>
            </w:r>
          </w:p>
        </w:tc>
      </w:tr>
      <w:tr w:rsidR="005B08F5" w:rsidTr="00297D8C">
        <w:trPr>
          <w:trHeight w:hRule="exact" w:val="262"/>
        </w:trPr>
        <w:tc>
          <w:tcPr>
            <w:tcW w:w="2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支持协议</w:t>
            </w:r>
          </w:p>
        </w:tc>
        <w:tc>
          <w:tcPr>
            <w:tcW w:w="8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TCP/IP,ICMP,HTTP,HTTPS,FTP,DHCP,DNS,DDNS,RTP,RTSP,RTCP, PPPoE,NTP,UPnP,SMTP,SNMP,IGMP,802.1X,QoS,IPv6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,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UDP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,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Bonjour</w:t>
            </w:r>
          </w:p>
        </w:tc>
      </w:tr>
      <w:tr w:rsidR="005B08F5" w:rsidTr="00297D8C">
        <w:trPr>
          <w:trHeight w:hRule="exact" w:val="262"/>
        </w:trPr>
        <w:tc>
          <w:tcPr>
            <w:tcW w:w="2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接口协议</w:t>
            </w:r>
          </w:p>
        </w:tc>
        <w:tc>
          <w:tcPr>
            <w:tcW w:w="8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 w:rsidRPr="00DB2922">
              <w:rPr>
                <w:rFonts w:eastAsia="黑体"/>
                <w:kern w:val="0"/>
                <w:sz w:val="14"/>
                <w:szCs w:val="14"/>
              </w:rPr>
              <w:t>ONVIF(PROFILE S),ISAPI</w:t>
            </w:r>
            <w:r>
              <w:rPr>
                <w:rFonts w:eastAsia="黑体"/>
                <w:kern w:val="0"/>
                <w:sz w:val="14"/>
                <w:szCs w:val="14"/>
              </w:rPr>
              <w:t>,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 xml:space="preserve"> GB28181</w:t>
            </w:r>
          </w:p>
        </w:tc>
      </w:tr>
      <w:tr w:rsidR="005B08F5" w:rsidTr="00297D8C">
        <w:trPr>
          <w:trHeight w:hRule="exact" w:val="262"/>
        </w:trPr>
        <w:tc>
          <w:tcPr>
            <w:tcW w:w="2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通用功能</w:t>
            </w:r>
          </w:p>
        </w:tc>
        <w:tc>
          <w:tcPr>
            <w:tcW w:w="8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防闪烁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,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心跳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,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镜像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,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密码保护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,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视频遮盖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,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水印技术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,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IP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地址过滤</w:t>
            </w:r>
          </w:p>
        </w:tc>
      </w:tr>
      <w:tr w:rsidR="005B08F5" w:rsidTr="00297D8C">
        <w:trPr>
          <w:trHeight w:val="256"/>
        </w:trPr>
        <w:tc>
          <w:tcPr>
            <w:tcW w:w="110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B08F5" w:rsidRDefault="005B08F5" w:rsidP="00297D8C">
            <w:pPr>
              <w:spacing w:line="200" w:lineRule="exact"/>
              <w:rPr>
                <w:rFonts w:eastAsia="黑体"/>
                <w:bCs/>
                <w:kern w:val="0"/>
                <w:sz w:val="14"/>
                <w:szCs w:val="14"/>
              </w:rPr>
            </w:pPr>
            <w:r>
              <w:rPr>
                <w:rFonts w:eastAsia="黑体"/>
                <w:bCs/>
                <w:kern w:val="0"/>
                <w:sz w:val="14"/>
                <w:szCs w:val="14"/>
              </w:rPr>
              <w:t>SMART</w:t>
            </w:r>
            <w:r>
              <w:rPr>
                <w:rFonts w:eastAsia="黑体" w:hint="eastAsia"/>
                <w:bCs/>
                <w:kern w:val="0"/>
                <w:sz w:val="14"/>
                <w:szCs w:val="14"/>
              </w:rPr>
              <w:t>侦测</w:t>
            </w:r>
          </w:p>
        </w:tc>
      </w:tr>
      <w:tr w:rsidR="005B08F5" w:rsidTr="00297D8C">
        <w:trPr>
          <w:trHeight w:hRule="exact" w:val="256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B08F5" w:rsidRDefault="005B08F5" w:rsidP="00297D8C">
            <w:pPr>
              <w:spacing w:line="200" w:lineRule="exact"/>
              <w:rPr>
                <w:rFonts w:eastAsia="黑体"/>
                <w:bCs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bCs/>
                <w:kern w:val="0"/>
                <w:sz w:val="14"/>
                <w:szCs w:val="14"/>
              </w:rPr>
              <w:t>行为分析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B08F5" w:rsidRDefault="005B08F5" w:rsidP="00297D8C">
            <w:pPr>
              <w:spacing w:line="200" w:lineRule="exact"/>
              <w:rPr>
                <w:rFonts w:eastAsia="黑体"/>
                <w:bCs/>
                <w:kern w:val="0"/>
                <w:sz w:val="14"/>
                <w:szCs w:val="14"/>
              </w:rPr>
            </w:pPr>
            <w:r w:rsidRPr="00DB2922">
              <w:rPr>
                <w:rFonts w:eastAsia="黑体" w:hint="eastAsia"/>
                <w:bCs/>
                <w:kern w:val="0"/>
                <w:sz w:val="14"/>
                <w:szCs w:val="14"/>
              </w:rPr>
              <w:t>区域入侵</w:t>
            </w:r>
            <w:r>
              <w:rPr>
                <w:rFonts w:eastAsia="黑体" w:hint="eastAsia"/>
                <w:bCs/>
                <w:kern w:val="0"/>
                <w:sz w:val="14"/>
                <w:szCs w:val="14"/>
              </w:rPr>
              <w:t>,</w:t>
            </w:r>
            <w:r w:rsidRPr="00DB2922">
              <w:rPr>
                <w:rFonts w:eastAsia="黑体" w:hint="eastAsia"/>
                <w:bCs/>
                <w:kern w:val="0"/>
                <w:sz w:val="14"/>
                <w:szCs w:val="14"/>
              </w:rPr>
              <w:t>越界侦测</w:t>
            </w:r>
          </w:p>
        </w:tc>
      </w:tr>
      <w:tr w:rsidR="005B08F5" w:rsidTr="00297D8C">
        <w:trPr>
          <w:trHeight w:val="227"/>
        </w:trPr>
        <w:tc>
          <w:tcPr>
            <w:tcW w:w="110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B08F5" w:rsidRDefault="005B08F5" w:rsidP="00297D8C">
            <w:pPr>
              <w:spacing w:line="200" w:lineRule="exact"/>
              <w:jc w:val="left"/>
              <w:rPr>
                <w:rFonts w:eastAsia="黑体"/>
                <w:bCs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bCs/>
                <w:kern w:val="0"/>
                <w:sz w:val="14"/>
                <w:szCs w:val="14"/>
              </w:rPr>
              <w:t>接口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通讯接口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/>
                <w:kern w:val="0"/>
                <w:sz w:val="14"/>
                <w:szCs w:val="14"/>
              </w:rPr>
              <w:t>1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个</w:t>
            </w:r>
            <w:r>
              <w:rPr>
                <w:rFonts w:eastAsia="黑体"/>
                <w:kern w:val="0"/>
                <w:sz w:val="14"/>
                <w:szCs w:val="14"/>
              </w:rPr>
              <w:t xml:space="preserve">RJ45 10M / 100M 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自适应以太网口</w:t>
            </w:r>
          </w:p>
        </w:tc>
      </w:tr>
      <w:tr w:rsidR="005B08F5" w:rsidTr="00297D8C">
        <w:trPr>
          <w:trHeight w:val="227"/>
        </w:trPr>
        <w:tc>
          <w:tcPr>
            <w:tcW w:w="110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B08F5" w:rsidRDefault="005B08F5" w:rsidP="00297D8C">
            <w:pPr>
              <w:spacing w:line="200" w:lineRule="exact"/>
              <w:jc w:val="left"/>
              <w:rPr>
                <w:rFonts w:eastAsia="黑体"/>
                <w:bCs/>
                <w:kern w:val="0"/>
                <w:sz w:val="14"/>
                <w:szCs w:val="14"/>
                <w:lang w:val="fr-FR"/>
              </w:rPr>
            </w:pPr>
            <w:r>
              <w:rPr>
                <w:rFonts w:eastAsia="黑体" w:hint="eastAsia"/>
                <w:bCs/>
                <w:kern w:val="0"/>
                <w:sz w:val="14"/>
                <w:szCs w:val="14"/>
                <w:lang w:val="fr-FR"/>
              </w:rPr>
              <w:t>一般规范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工作温度和湿度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-10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℃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~40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℃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,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湿度小于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95%(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无凝结</w:t>
            </w:r>
            <w:r w:rsidRPr="00DB2922">
              <w:rPr>
                <w:rFonts w:eastAsia="黑体" w:hint="eastAsia"/>
                <w:kern w:val="0"/>
                <w:sz w:val="14"/>
                <w:szCs w:val="14"/>
              </w:rPr>
              <w:t>)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电源供应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/>
                <w:kern w:val="0"/>
                <w:sz w:val="14"/>
                <w:szCs w:val="14"/>
              </w:rPr>
              <w:t xml:space="preserve">DC12V±25% / </w:t>
            </w:r>
            <w:proofErr w:type="spellStart"/>
            <w:r>
              <w:rPr>
                <w:rFonts w:eastAsia="黑体"/>
                <w:kern w:val="0"/>
                <w:sz w:val="14"/>
                <w:szCs w:val="14"/>
              </w:rPr>
              <w:t>PoE</w:t>
            </w:r>
            <w:proofErr w:type="spellEnd"/>
            <w:r>
              <w:rPr>
                <w:rFonts w:eastAsia="黑体"/>
                <w:kern w:val="0"/>
                <w:sz w:val="14"/>
                <w:szCs w:val="14"/>
              </w:rPr>
              <w:t>(802.3af)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;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带</w:t>
            </w:r>
            <w:r>
              <w:rPr>
                <w:rFonts w:eastAsia="黑体"/>
                <w:kern w:val="0"/>
                <w:sz w:val="14"/>
                <w:szCs w:val="14"/>
              </w:rPr>
              <w:t>D</w:t>
            </w:r>
            <w:r>
              <w:rPr>
                <w:rFonts w:eastAsia="黑体" w:hint="eastAsia"/>
                <w:kern w:val="0"/>
                <w:sz w:val="14"/>
                <w:szCs w:val="14"/>
              </w:rPr>
              <w:t>型号不支持</w:t>
            </w:r>
            <w:proofErr w:type="spellStart"/>
            <w:r>
              <w:rPr>
                <w:rFonts w:eastAsia="黑体"/>
                <w:kern w:val="0"/>
                <w:sz w:val="14"/>
                <w:szCs w:val="14"/>
              </w:rPr>
              <w:t>PoE</w:t>
            </w:r>
            <w:proofErr w:type="spellEnd"/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  <w:lang w:val="fr-FR"/>
              </w:rPr>
              <w:t>电源接口类型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  <w:lang w:val="fr-FR"/>
              </w:rPr>
              <w:t>圆头电源接口</w:t>
            </w:r>
          </w:p>
        </w:tc>
      </w:tr>
      <w:tr w:rsidR="005B08F5" w:rsidTr="00297D8C">
        <w:trPr>
          <w:trHeight w:hRule="exact" w:val="38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kern w:val="0"/>
                <w:sz w:val="14"/>
                <w:szCs w:val="14"/>
              </w:rPr>
              <w:t>功耗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color w:val="000000"/>
                <w:kern w:val="0"/>
                <w:sz w:val="14"/>
                <w:szCs w:val="14"/>
              </w:rPr>
            </w:pPr>
            <w:r>
              <w:rPr>
                <w:rFonts w:eastAsia="黑体" w:hint="eastAsia"/>
                <w:color w:val="000000"/>
                <w:kern w:val="0"/>
                <w:sz w:val="14"/>
                <w:szCs w:val="14"/>
              </w:rPr>
              <w:t>D</w:t>
            </w:r>
            <w:r w:rsidRPr="00DB2922">
              <w:rPr>
                <w:rFonts w:eastAsia="黑体" w:hint="eastAsia"/>
                <w:color w:val="000000"/>
                <w:kern w:val="0"/>
                <w:sz w:val="14"/>
                <w:szCs w:val="14"/>
              </w:rPr>
              <w:t>C12 V</w:t>
            </w:r>
            <w:r>
              <w:rPr>
                <w:rFonts w:eastAsia="黑体" w:hint="eastAsia"/>
                <w:color w:val="000000"/>
                <w:kern w:val="0"/>
                <w:sz w:val="14"/>
                <w:szCs w:val="14"/>
              </w:rPr>
              <w:t>:</w:t>
            </w:r>
            <w:r w:rsidRPr="00DB2922">
              <w:rPr>
                <w:rFonts w:eastAsia="黑体"/>
                <w:color w:val="000000"/>
                <w:kern w:val="0"/>
                <w:sz w:val="14"/>
                <w:szCs w:val="14"/>
              </w:rPr>
              <w:t xml:space="preserve"> 6.0W</w:t>
            </w:r>
            <w:r>
              <w:rPr>
                <w:rFonts w:eastAsia="黑体"/>
                <w:color w:val="000000"/>
                <w:kern w:val="0"/>
                <w:sz w:val="14"/>
                <w:szCs w:val="14"/>
              </w:rPr>
              <w:t xml:space="preserve"> MAX </w:t>
            </w:r>
          </w:p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kern w:val="0"/>
                <w:sz w:val="14"/>
                <w:szCs w:val="14"/>
              </w:rPr>
            </w:pPr>
            <w:r>
              <w:rPr>
                <w:rFonts w:eastAsia="黑体"/>
                <w:color w:val="000000"/>
                <w:kern w:val="0"/>
                <w:sz w:val="14"/>
                <w:szCs w:val="14"/>
              </w:rPr>
              <w:t>PoE</w:t>
            </w:r>
            <w:r>
              <w:rPr>
                <w:rFonts w:eastAsia="黑体" w:hint="eastAsia"/>
                <w:color w:val="000000"/>
                <w:kern w:val="0"/>
                <w:sz w:val="14"/>
                <w:szCs w:val="14"/>
              </w:rPr>
              <w:t>:</w:t>
            </w:r>
            <w:r>
              <w:rPr>
                <w:rFonts w:eastAsia="黑体"/>
                <w:color w:val="000000"/>
                <w:kern w:val="0"/>
                <w:sz w:val="14"/>
                <w:szCs w:val="14"/>
              </w:rPr>
              <w:t>7.5W MAX</w:t>
            </w:r>
          </w:p>
        </w:tc>
      </w:tr>
      <w:tr w:rsidR="005B08F5" w:rsidTr="00297D8C">
        <w:trPr>
          <w:trHeight w:hRule="exact"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8F5" w:rsidRDefault="005B08F5" w:rsidP="00297D8C">
            <w:pPr>
              <w:spacing w:line="180" w:lineRule="exact"/>
              <w:rPr>
                <w:rFonts w:eastAsia="黑体"/>
                <w:kern w:val="0"/>
                <w:sz w:val="14"/>
                <w:szCs w:val="14"/>
                <w:lang w:val="fr-FR"/>
              </w:rPr>
            </w:pPr>
            <w:r>
              <w:rPr>
                <w:rFonts w:eastAsia="黑体" w:hint="eastAsia"/>
                <w:kern w:val="0"/>
                <w:sz w:val="14"/>
                <w:szCs w:val="14"/>
                <w:lang w:val="fr-FR"/>
              </w:rPr>
              <w:t>红外照射距离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8F5" w:rsidRDefault="005B08F5" w:rsidP="00297D8C">
            <w:pPr>
              <w:spacing w:line="180" w:lineRule="exact"/>
              <w:jc w:val="left"/>
              <w:rPr>
                <w:rFonts w:eastAsia="黑体"/>
                <w:spacing w:val="-2"/>
                <w:kern w:val="0"/>
                <w:sz w:val="14"/>
                <w:szCs w:val="14"/>
              </w:rPr>
            </w:pPr>
            <w:r>
              <w:rPr>
                <w:rFonts w:eastAsia="黑体"/>
                <w:spacing w:val="-2"/>
                <w:kern w:val="0"/>
                <w:sz w:val="14"/>
                <w:szCs w:val="14"/>
              </w:rPr>
              <w:t>最远可达</w:t>
            </w:r>
            <w:r>
              <w:rPr>
                <w:rFonts w:eastAsia="黑体" w:hint="eastAsia"/>
                <w:spacing w:val="-2"/>
                <w:kern w:val="0"/>
                <w:sz w:val="14"/>
                <w:szCs w:val="14"/>
              </w:rPr>
              <w:t>10</w:t>
            </w:r>
            <w:r>
              <w:rPr>
                <w:rFonts w:eastAsia="黑体" w:hint="eastAsia"/>
                <w:spacing w:val="-2"/>
                <w:kern w:val="0"/>
                <w:sz w:val="14"/>
                <w:szCs w:val="14"/>
              </w:rPr>
              <w:t>米</w:t>
            </w:r>
          </w:p>
        </w:tc>
      </w:tr>
      <w:tr w:rsidR="005B08F5" w:rsidTr="00297D8C">
        <w:trPr>
          <w:trHeight w:hRule="exact" w:val="26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8F5" w:rsidRPr="00F16889" w:rsidRDefault="005B08F5" w:rsidP="00297D8C">
            <w:pPr>
              <w:spacing w:line="180" w:lineRule="exact"/>
              <w:jc w:val="left"/>
              <w:rPr>
                <w:rFonts w:eastAsia="黑体"/>
                <w:spacing w:val="-2"/>
                <w:kern w:val="0"/>
                <w:sz w:val="14"/>
                <w:szCs w:val="14"/>
              </w:rPr>
            </w:pPr>
            <w:r w:rsidRPr="00F16889">
              <w:rPr>
                <w:rFonts w:eastAsia="黑体" w:hint="eastAsia"/>
                <w:spacing w:val="-2"/>
                <w:kern w:val="0"/>
                <w:sz w:val="14"/>
                <w:szCs w:val="14"/>
              </w:rPr>
              <w:t>尺寸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8F5" w:rsidRPr="00F16889" w:rsidRDefault="005B08F5" w:rsidP="00297D8C">
            <w:pPr>
              <w:spacing w:line="180" w:lineRule="exact"/>
              <w:jc w:val="left"/>
              <w:rPr>
                <w:rFonts w:eastAsia="黑体"/>
                <w:spacing w:val="-2"/>
                <w:kern w:val="0"/>
                <w:sz w:val="14"/>
                <w:szCs w:val="14"/>
              </w:rPr>
            </w:pPr>
            <w:r w:rsidRPr="00F16889">
              <w:rPr>
                <w:rFonts w:eastAsia="黑体" w:hint="eastAsia"/>
                <w:spacing w:val="-2"/>
                <w:kern w:val="0"/>
                <w:sz w:val="14"/>
                <w:szCs w:val="14"/>
              </w:rPr>
              <w:t>Φ</w:t>
            </w:r>
            <w:r w:rsidRPr="00F16889">
              <w:rPr>
                <w:rFonts w:eastAsia="黑体"/>
                <w:spacing w:val="-2"/>
                <w:kern w:val="0"/>
                <w:sz w:val="14"/>
                <w:szCs w:val="14"/>
              </w:rPr>
              <w:t>127.3*103.7 mm</w:t>
            </w:r>
          </w:p>
        </w:tc>
      </w:tr>
      <w:tr w:rsidR="005B08F5" w:rsidTr="00297D8C">
        <w:trPr>
          <w:trHeight w:hRule="exact" w:val="36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8F5" w:rsidRPr="00F16889" w:rsidRDefault="005B08F5" w:rsidP="00297D8C">
            <w:pPr>
              <w:spacing w:line="180" w:lineRule="exact"/>
              <w:jc w:val="left"/>
              <w:rPr>
                <w:rFonts w:eastAsia="黑体"/>
                <w:spacing w:val="-2"/>
                <w:kern w:val="0"/>
                <w:sz w:val="14"/>
                <w:szCs w:val="14"/>
              </w:rPr>
            </w:pPr>
            <w:r w:rsidRPr="00F16889">
              <w:rPr>
                <w:rFonts w:eastAsia="黑体" w:hint="eastAsia"/>
                <w:spacing w:val="-2"/>
                <w:kern w:val="0"/>
                <w:sz w:val="14"/>
                <w:szCs w:val="14"/>
              </w:rPr>
              <w:t>重量</w:t>
            </w: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8F5" w:rsidRPr="00F16889" w:rsidRDefault="005B08F5" w:rsidP="00297D8C">
            <w:pPr>
              <w:spacing w:line="180" w:lineRule="exact"/>
              <w:jc w:val="left"/>
              <w:rPr>
                <w:rFonts w:eastAsia="黑体"/>
                <w:spacing w:val="-2"/>
                <w:kern w:val="0"/>
                <w:sz w:val="14"/>
                <w:szCs w:val="14"/>
              </w:rPr>
            </w:pPr>
            <w:r w:rsidRPr="00F16889">
              <w:rPr>
                <w:rFonts w:eastAsia="黑体" w:hint="eastAsia"/>
                <w:spacing w:val="-2"/>
                <w:kern w:val="0"/>
                <w:sz w:val="14"/>
                <w:szCs w:val="14"/>
              </w:rPr>
              <w:t>裸机</w:t>
            </w:r>
            <w:r w:rsidRPr="00F16889">
              <w:rPr>
                <w:rFonts w:eastAsia="黑体" w:hint="eastAsia"/>
                <w:spacing w:val="-2"/>
                <w:kern w:val="0"/>
                <w:sz w:val="14"/>
                <w:szCs w:val="14"/>
              </w:rPr>
              <w:t>:</w:t>
            </w:r>
            <w:r w:rsidRPr="00F16889">
              <w:rPr>
                <w:rFonts w:eastAsia="黑体"/>
                <w:spacing w:val="-2"/>
                <w:kern w:val="0"/>
                <w:sz w:val="14"/>
                <w:szCs w:val="14"/>
              </w:rPr>
              <w:t xml:space="preserve">340g  </w:t>
            </w:r>
          </w:p>
          <w:p w:rsidR="005B08F5" w:rsidRPr="00F16889" w:rsidRDefault="005B08F5" w:rsidP="00297D8C">
            <w:pPr>
              <w:spacing w:line="180" w:lineRule="exact"/>
              <w:jc w:val="left"/>
              <w:rPr>
                <w:rFonts w:eastAsia="黑体"/>
                <w:i/>
                <w:iCs/>
                <w:spacing w:val="-2"/>
                <w:kern w:val="0"/>
                <w:sz w:val="14"/>
                <w:szCs w:val="14"/>
              </w:rPr>
            </w:pPr>
            <w:r w:rsidRPr="00F16889">
              <w:rPr>
                <w:rFonts w:eastAsia="黑体" w:hint="eastAsia"/>
                <w:spacing w:val="-2"/>
                <w:kern w:val="0"/>
                <w:sz w:val="14"/>
                <w:szCs w:val="14"/>
              </w:rPr>
              <w:t>带包装</w:t>
            </w:r>
            <w:r w:rsidRPr="00F16889">
              <w:rPr>
                <w:rFonts w:eastAsia="黑体" w:hint="eastAsia"/>
                <w:spacing w:val="-2"/>
                <w:kern w:val="0"/>
                <w:sz w:val="14"/>
                <w:szCs w:val="14"/>
              </w:rPr>
              <w:t>:</w:t>
            </w:r>
            <w:r w:rsidRPr="00F16889">
              <w:rPr>
                <w:rFonts w:eastAsia="黑体"/>
                <w:spacing w:val="-2"/>
                <w:kern w:val="0"/>
                <w:sz w:val="14"/>
                <w:szCs w:val="14"/>
              </w:rPr>
              <w:t>580g</w:t>
            </w:r>
          </w:p>
        </w:tc>
      </w:tr>
    </w:tbl>
    <w:p w:rsidR="005B08F5" w:rsidRDefault="005B08F5" w:rsidP="005B08F5">
      <w:pPr>
        <w:rPr>
          <w:rFonts w:asciiTheme="minorHAnsi" w:eastAsia="华文细黑" w:hAnsiTheme="minorHAnsi" w:cstheme="minorBidi"/>
          <w:kern w:val="0"/>
          <w:sz w:val="14"/>
          <w:szCs w:val="14"/>
        </w:rPr>
      </w:pPr>
      <w:r>
        <w:rPr>
          <w:rFonts w:asciiTheme="minorHAnsi" w:eastAsia="华文细黑" w:hAnsiTheme="minorHAnsi" w:cstheme="minorBidi"/>
          <w:kern w:val="0"/>
          <w:sz w:val="14"/>
          <w:szCs w:val="14"/>
        </w:rPr>
        <w:t>*</w:t>
      </w:r>
      <w:r>
        <w:rPr>
          <w:rFonts w:asciiTheme="minorHAnsi" w:eastAsia="华文细黑" w:hAnsiTheme="minorHAnsi" w:cstheme="minorBidi" w:hint="eastAsia"/>
          <w:kern w:val="0"/>
          <w:sz w:val="14"/>
          <w:szCs w:val="14"/>
        </w:rPr>
        <w:t>须另备</w:t>
      </w:r>
      <w:r>
        <w:rPr>
          <w:rFonts w:asciiTheme="minorHAnsi" w:eastAsia="华文细黑" w:hAnsiTheme="minorHAnsi" w:cstheme="minorBidi"/>
          <w:kern w:val="0"/>
          <w:sz w:val="14"/>
          <w:szCs w:val="14"/>
        </w:rPr>
        <w:t>DC12VΦ5.5mm</w:t>
      </w:r>
      <w:r>
        <w:rPr>
          <w:rFonts w:asciiTheme="minorHAnsi" w:eastAsia="华文细黑" w:hAnsiTheme="minorHAnsi" w:cstheme="minorBidi" w:hint="eastAsia"/>
          <w:kern w:val="0"/>
          <w:sz w:val="14"/>
          <w:szCs w:val="14"/>
        </w:rPr>
        <w:t>电源</w:t>
      </w:r>
    </w:p>
    <w:p w:rsidR="001121FB" w:rsidRPr="005B08F5" w:rsidRDefault="001121FB" w:rsidP="007B4F63"/>
    <w:sectPr w:rsidR="001121FB" w:rsidRPr="005B08F5" w:rsidSect="00FE511A">
      <w:headerReference w:type="default" r:id="rId11"/>
      <w:pgSz w:w="11906" w:h="16838"/>
      <w:pgMar w:top="1701" w:right="567" w:bottom="1701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26A" w:rsidRDefault="006F326A" w:rsidP="00FE511A">
      <w:r>
        <w:separator/>
      </w:r>
    </w:p>
  </w:endnote>
  <w:endnote w:type="continuationSeparator" w:id="0">
    <w:p w:rsidR="006F326A" w:rsidRDefault="006F326A" w:rsidP="00FE5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26A" w:rsidRDefault="006F326A" w:rsidP="00FE511A">
      <w:r>
        <w:separator/>
      </w:r>
    </w:p>
  </w:footnote>
  <w:footnote w:type="continuationSeparator" w:id="0">
    <w:p w:rsidR="006F326A" w:rsidRDefault="006F326A" w:rsidP="00FE5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864" w:rsidRDefault="00197864" w:rsidP="00EF372B">
    <w:pPr>
      <w:jc w:val="right"/>
    </w:pPr>
    <w:r>
      <w:rPr>
        <w:rFonts w:hint="eastAsia"/>
        <w:noProof/>
      </w:rPr>
      <w:drawing>
        <wp:inline distT="0" distB="0" distL="0" distR="0" wp14:anchorId="1852BA6C" wp14:editId="38C68BF0">
          <wp:extent cx="1609725" cy="209550"/>
          <wp:effectExtent l="0" t="0" r="9525" b="0"/>
          <wp:docPr id="30" name="图片 3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E2FFD"/>
    <w:multiLevelType w:val="hybridMultilevel"/>
    <w:tmpl w:val="398C1C7A"/>
    <w:lvl w:ilvl="0" w:tplc="04090001">
      <w:start w:val="1"/>
      <w:numFmt w:val="bullet"/>
      <w:lvlText w:val="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abstractNum w:abstractNumId="1" w15:restartNumberingAfterBreak="0">
    <w:nsid w:val="57151401"/>
    <w:multiLevelType w:val="hybridMultilevel"/>
    <w:tmpl w:val="20E8B65C"/>
    <w:lvl w:ilvl="0" w:tplc="04090001">
      <w:start w:val="1"/>
      <w:numFmt w:val="bullet"/>
      <w:lvlText w:val="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EA"/>
    <w:rsid w:val="00061DE0"/>
    <w:rsid w:val="00065BDA"/>
    <w:rsid w:val="001121FB"/>
    <w:rsid w:val="001540D1"/>
    <w:rsid w:val="00197864"/>
    <w:rsid w:val="002D671A"/>
    <w:rsid w:val="002E2201"/>
    <w:rsid w:val="00414797"/>
    <w:rsid w:val="00496167"/>
    <w:rsid w:val="005067F2"/>
    <w:rsid w:val="005A6955"/>
    <w:rsid w:val="005B08F5"/>
    <w:rsid w:val="006505EA"/>
    <w:rsid w:val="006F326A"/>
    <w:rsid w:val="007B4F63"/>
    <w:rsid w:val="008C1579"/>
    <w:rsid w:val="00995D89"/>
    <w:rsid w:val="00A52C30"/>
    <w:rsid w:val="00AA6BD5"/>
    <w:rsid w:val="00B30943"/>
    <w:rsid w:val="00EC2048"/>
    <w:rsid w:val="00F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114A69-9319-435D-80B0-C32C98A0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0D1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2E2201"/>
    <w:pPr>
      <w:keepNext/>
      <w:keepLines/>
      <w:spacing w:line="20" w:lineRule="atLeas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1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11A"/>
    <w:rPr>
      <w:sz w:val="18"/>
      <w:szCs w:val="18"/>
    </w:rPr>
  </w:style>
  <w:style w:type="paragraph" w:styleId="a7">
    <w:name w:val="List Paragraph"/>
    <w:basedOn w:val="a"/>
    <w:uiPriority w:val="34"/>
    <w:qFormat/>
    <w:rsid w:val="00197864"/>
    <w:pPr>
      <w:ind w:firstLineChars="200" w:firstLine="420"/>
    </w:pPr>
  </w:style>
  <w:style w:type="table" w:customStyle="1" w:styleId="1">
    <w:name w:val="网格型1"/>
    <w:basedOn w:val="a1"/>
    <w:next w:val="a8"/>
    <w:uiPriority w:val="39"/>
    <w:rsid w:val="00197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59"/>
    <w:rsid w:val="00197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a1"/>
    <w:next w:val="a8"/>
    <w:uiPriority w:val="59"/>
    <w:rsid w:val="002E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1"/>
    <w:next w:val="a8"/>
    <w:uiPriority w:val="59"/>
    <w:rsid w:val="002E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1"/>
    <w:next w:val="a8"/>
    <w:uiPriority w:val="59"/>
    <w:rsid w:val="002E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E2201"/>
    <w:rPr>
      <w:rFonts w:asciiTheme="majorHAnsi" w:eastAsiaTheme="majorEastAsia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1553</Characters>
  <Application>Microsoft Office Word</Application>
  <DocSecurity>0</DocSecurity>
  <Lines>12</Lines>
  <Paragraphs>3</Paragraphs>
  <ScaleCrop>false</ScaleCrop>
  <Company>Microsoft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陈菊芳</dc:creator>
  <cp:keywords/>
  <dc:description/>
  <cp:lastModifiedBy>周昱琪6</cp:lastModifiedBy>
  <cp:revision>6</cp:revision>
  <dcterms:created xsi:type="dcterms:W3CDTF">2019-07-05T06:26:00Z</dcterms:created>
  <dcterms:modified xsi:type="dcterms:W3CDTF">2019-07-18T09:22:00Z</dcterms:modified>
</cp:coreProperties>
</file>