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 Árajánlat</w:t>
      </w:r>
    </w:p>
    <w:p>
      <w:r>
        <w:t>Projekt neve: teszt</w:t>
      </w:r>
    </w:p>
    <w:p>
      <w:r>
        <w:t>Megrendelő neve: csaszi gabor</w:t>
      </w:r>
    </w:p>
    <w:p>
      <w:r>
        <w:t>Lakcím: r.falva d. f. út 5.</w:t>
      </w:r>
    </w:p>
    <w:p/>
    <w:p>
      <w:pPr>
        <w:pStyle w:val="Heading1"/>
      </w:pPr>
      <w:r>
        <w:t>Konyha</w:t>
      </w:r>
    </w:p>
    <w:p>
      <w:r>
        <w:t>Anyag tételek:</w:t>
      </w:r>
    </w:p>
    <w:p>
      <w:pPr>
        <w:pStyle w:val="ListBullet"/>
      </w:pPr>
      <w:r>
        <w:t xml:space="preserve">- Schneider RESI9 Kismegszakító 1P B 13A 4,5kA R9F04113 | db | 1084 Ft | 10 db | </w:t>
      </w:r>
    </w:p>
    <w:p>
      <w:pPr>
        <w:pStyle w:val="ListBullet"/>
      </w:pPr>
      <w:r>
        <w:t xml:space="preserve">- Commel kismegszakító 1P C 10A 6kA Commel 465-210 | db | 650 Ft | 2 db | </w:t>
      </w:r>
    </w:p>
    <w:p>
      <w:r>
        <w:t>Kivitelezési tételek:</w:t>
      </w:r>
    </w:p>
    <w:p>
      <w:pPr>
        <w:pStyle w:val="ListBullet"/>
      </w:pPr>
      <w:r>
        <w:t xml:space="preserve">- Dugalj áramkör kiépítése | db | 15000 Ft | 1 db |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