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61597282"/>
    <w:p w14:paraId="124B7D9B" w14:textId="77777777" w:rsidR="00C177F1" w:rsidRPr="00461DCD" w:rsidRDefault="00C177F1" w:rsidP="00C177F1">
      <w:pPr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5C728F9" wp14:editId="14AA490B">
                <wp:simplePos x="0" y="0"/>
                <wp:positionH relativeFrom="margin">
                  <wp:align>center</wp:align>
                </wp:positionH>
                <wp:positionV relativeFrom="paragraph">
                  <wp:posOffset>9124</wp:posOffset>
                </wp:positionV>
                <wp:extent cx="6581775" cy="8679815"/>
                <wp:effectExtent l="38100" t="38100" r="47625" b="45085"/>
                <wp:wrapNone/>
                <wp:docPr id="1026" name="Rectángulo: esquinas redondeadas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775" cy="86798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 w="76200" cap="flat" cmpd="tri">
                          <a:solidFill>
                            <a:srgbClr val="00206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33100E9" id="Rectángulo: esquinas redondeadas 51" o:spid="_x0000_s1026" style="position:absolute;margin-left:0;margin-top:.7pt;width:518.25pt;height:683.45pt;z-index:25165926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" filled="f" strokecolor="#002060" strokeweight="6pt">
                <v:stroke linestyle="thickBetweenThin" joinstyle="miter"/>
                <v:path arrowok="t"/>
                <w10:wrap anchorx="margin"/>
              </v:roundrect>
            </w:pict>
          </mc:Fallback>
        </mc:AlternateContent>
      </w:r>
    </w:p>
    <w:p w14:paraId="7CAA3104" w14:textId="77777777" w:rsidR="00C177F1" w:rsidRDefault="00C177F1" w:rsidP="00C177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Hlk161653558"/>
      <w:bookmarkEnd w:id="0"/>
    </w:p>
    <w:p w14:paraId="5F39A282" w14:textId="5E45AFA6" w:rsidR="00C177F1" w:rsidRPr="00C177F1" w:rsidRDefault="002B41C3" w:rsidP="002B41C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1E39090" wp14:editId="647C8AFA">
            <wp:simplePos x="0" y="0"/>
            <wp:positionH relativeFrom="column">
              <wp:posOffset>3165475</wp:posOffset>
            </wp:positionH>
            <wp:positionV relativeFrom="paragraph">
              <wp:posOffset>789305</wp:posOffset>
            </wp:positionV>
            <wp:extent cx="1965325" cy="1910715"/>
            <wp:effectExtent l="0" t="0" r="0" b="0"/>
            <wp:wrapTopAndBottom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325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651B7DB" wp14:editId="2C4D379B">
            <wp:simplePos x="0" y="0"/>
            <wp:positionH relativeFrom="margin">
              <wp:posOffset>392430</wp:posOffset>
            </wp:positionH>
            <wp:positionV relativeFrom="paragraph">
              <wp:posOffset>775970</wp:posOffset>
            </wp:positionV>
            <wp:extent cx="2061210" cy="1896745"/>
            <wp:effectExtent l="0" t="0" r="0" b="8255"/>
            <wp:wrapTopAndBottom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21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77F1" w:rsidRPr="00E73817">
        <w:rPr>
          <w:rFonts w:ascii="Times New Roman" w:hAnsi="Times New Roman" w:cs="Times New Roman"/>
          <w:b/>
          <w:bCs/>
          <w:sz w:val="32"/>
          <w:szCs w:val="32"/>
        </w:rPr>
        <w:t>UNIVERSIDAD AUTÓNOMA DEL BENI "JOSÉ BALLIVIÁN"</w:t>
      </w:r>
      <w:r w:rsidR="00C177F1">
        <w:rPr>
          <w:noProof/>
        </w:rPr>
        <mc:AlternateContent>
          <mc:Choice Requires="wps">
            <w:drawing>
              <wp:inline distT="0" distB="0" distL="0" distR="0" wp14:anchorId="1A922D25" wp14:editId="74DA9451">
                <wp:extent cx="300355" cy="300355"/>
                <wp:effectExtent l="0" t="0" r="0" b="0"/>
                <wp:docPr id="48" name="Rectángulo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A63976" id="Rectángulo 48" o:spid="_x0000_s1026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" filled="f" stroked="f">
                <o:lock v:ext="edit" aspectratio="t"/>
                <w10:anchorlock/>
              </v:rect>
            </w:pict>
          </mc:Fallback>
        </mc:AlternateContent>
      </w:r>
    </w:p>
    <w:p w14:paraId="411C343C" w14:textId="77777777" w:rsidR="00C177F1" w:rsidRPr="009C7E15" w:rsidRDefault="00C177F1" w:rsidP="00C177F1">
      <w:pPr>
        <w:rPr>
          <w:rFonts w:ascii="Roboto" w:hAnsi="Roboto"/>
          <w:b/>
          <w:bCs/>
        </w:rPr>
      </w:pPr>
    </w:p>
    <w:p w14:paraId="720CC7EC" w14:textId="77777777" w:rsidR="00C177F1" w:rsidRPr="00957061" w:rsidRDefault="00C177F1" w:rsidP="00C177F1">
      <w:pPr>
        <w:spacing w:after="0" w:line="240" w:lineRule="auto"/>
        <w:jc w:val="center"/>
        <w:rPr>
          <w:rFonts w:ascii="Franklin Gothic Medium" w:eastAsia="Times New Roman" w:hAnsi="Franklin Gothic Medium" w:cs="Times New Roman"/>
          <w:b/>
          <w:bCs/>
          <w:sz w:val="28"/>
          <w:szCs w:val="28"/>
          <w:lang w:eastAsia="es-ES_tradnl"/>
        </w:rPr>
      </w:pPr>
      <w:r w:rsidRPr="00957061">
        <w:rPr>
          <w:rFonts w:ascii="Franklin Gothic Medium" w:eastAsia="Times New Roman" w:hAnsi="Franklin Gothic Medium" w:cs="Times New Roman"/>
          <w:b/>
          <w:bCs/>
          <w:sz w:val="28"/>
          <w:szCs w:val="28"/>
          <w:lang w:eastAsia="es-ES_tradnl"/>
        </w:rPr>
        <w:t>FACULTAD DE INGENIERIA Y TECNOLOGIA</w:t>
      </w:r>
    </w:p>
    <w:p w14:paraId="1B140D13" w14:textId="77777777" w:rsidR="00C177F1" w:rsidRPr="00957061" w:rsidRDefault="00C177F1" w:rsidP="00C177F1">
      <w:pPr>
        <w:spacing w:after="0" w:line="240" w:lineRule="auto"/>
        <w:rPr>
          <w:rFonts w:ascii="Franklin Gothic Medium" w:eastAsia="Times New Roman" w:hAnsi="Franklin Gothic Medium" w:cs="Times New Roman"/>
          <w:b/>
          <w:bCs/>
          <w:sz w:val="28"/>
          <w:szCs w:val="28"/>
          <w:lang w:eastAsia="es-ES_tradnl"/>
        </w:rPr>
      </w:pPr>
    </w:p>
    <w:p w14:paraId="6B465EDA" w14:textId="77777777" w:rsidR="00C177F1" w:rsidRPr="00957061" w:rsidRDefault="00C177F1" w:rsidP="00C177F1">
      <w:pPr>
        <w:spacing w:after="0" w:line="240" w:lineRule="auto"/>
        <w:jc w:val="center"/>
        <w:rPr>
          <w:rFonts w:ascii="Franklin Gothic Medium" w:eastAsia="Times New Roman" w:hAnsi="Franklin Gothic Medium" w:cs="Times New Roman"/>
          <w:b/>
          <w:bCs/>
          <w:sz w:val="28"/>
          <w:szCs w:val="28"/>
          <w:lang w:eastAsia="es-ES_tradnl"/>
        </w:rPr>
      </w:pPr>
    </w:p>
    <w:p w14:paraId="31A6B690" w14:textId="77777777" w:rsidR="00C177F1" w:rsidRDefault="00C177F1" w:rsidP="00C177F1">
      <w:pPr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s-BO"/>
        </w:rPr>
      </w:pPr>
      <w:r w:rsidRPr="00C177F1">
        <w:rPr>
          <w:rFonts w:ascii="Arial" w:eastAsia="Times New Roman" w:hAnsi="Arial" w:cs="Arial"/>
          <w:b/>
          <w:bCs/>
          <w:kern w:val="36"/>
          <w:sz w:val="36"/>
          <w:szCs w:val="36"/>
          <w:lang w:eastAsia="es-BO"/>
        </w:rPr>
        <w:t>Cuestionario de Realidad Extendida (XR)</w:t>
      </w:r>
    </w:p>
    <w:p w14:paraId="0F1D4603" w14:textId="52481050" w:rsidR="00C177F1" w:rsidRPr="00C177F1" w:rsidRDefault="00C177F1" w:rsidP="00C177F1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s-BO"/>
        </w:rPr>
      </w:pPr>
      <w:r w:rsidRPr="00957061">
        <w:rPr>
          <w:rFonts w:ascii="Franklin Gothic Medium" w:eastAsia="Times New Roman" w:hAnsi="Franklin Gothic Medium" w:cs="Times New Roman"/>
          <w:b/>
          <w:bCs/>
          <w:sz w:val="28"/>
          <w:szCs w:val="28"/>
          <w:lang w:eastAsia="es-ES_tradnl"/>
        </w:rPr>
        <w:t xml:space="preserve">                                                                               </w:t>
      </w:r>
    </w:p>
    <w:p w14:paraId="7113A32D" w14:textId="77777777" w:rsidR="00C177F1" w:rsidRPr="00957061" w:rsidRDefault="00C177F1" w:rsidP="00C177F1">
      <w:pPr>
        <w:spacing w:after="0" w:line="240" w:lineRule="auto"/>
        <w:jc w:val="center"/>
        <w:rPr>
          <w:rFonts w:ascii="Franklin Gothic Medium" w:eastAsia="Times New Roman" w:hAnsi="Franklin Gothic Medium" w:cs="Times New Roman"/>
          <w:b/>
          <w:bCs/>
          <w:sz w:val="28"/>
          <w:szCs w:val="28"/>
          <w:lang w:eastAsia="es-ES_tradnl"/>
        </w:rPr>
      </w:pPr>
      <w:r w:rsidRPr="00957061">
        <w:rPr>
          <w:rFonts w:ascii="Franklin Gothic Medium" w:eastAsia="Times New Roman" w:hAnsi="Franklin Gothic Medium" w:cs="Times New Roman"/>
          <w:b/>
          <w:bCs/>
          <w:sz w:val="28"/>
          <w:szCs w:val="28"/>
          <w:lang w:eastAsia="es-ES_tradnl"/>
        </w:rPr>
        <w:t>CARRERA: INGENIERIA DE SISTEMAS</w:t>
      </w:r>
    </w:p>
    <w:p w14:paraId="1967D722" w14:textId="77777777" w:rsidR="00C177F1" w:rsidRPr="00957061" w:rsidRDefault="00C177F1" w:rsidP="00C177F1">
      <w:pPr>
        <w:spacing w:after="0" w:line="240" w:lineRule="auto"/>
        <w:rPr>
          <w:rFonts w:ascii="Franklin Gothic Medium" w:eastAsia="Times New Roman" w:hAnsi="Franklin Gothic Medium" w:cs="Times New Roman"/>
          <w:b/>
          <w:bCs/>
          <w:sz w:val="28"/>
          <w:szCs w:val="28"/>
          <w:lang w:eastAsia="es-ES_tradnl"/>
        </w:rPr>
      </w:pPr>
    </w:p>
    <w:p w14:paraId="3FB4E87A" w14:textId="77777777" w:rsidR="00C177F1" w:rsidRPr="00957061" w:rsidRDefault="00C177F1" w:rsidP="00C177F1">
      <w:pPr>
        <w:spacing w:after="0" w:line="240" w:lineRule="auto"/>
        <w:jc w:val="center"/>
        <w:rPr>
          <w:rFonts w:ascii="Franklin Gothic Medium" w:eastAsia="Times New Roman" w:hAnsi="Franklin Gothic Medium" w:cs="Times New Roman"/>
          <w:b/>
          <w:bCs/>
          <w:sz w:val="28"/>
          <w:szCs w:val="28"/>
          <w:lang w:eastAsia="es-ES_tradnl"/>
        </w:rPr>
      </w:pPr>
      <w:r w:rsidRPr="00957061">
        <w:rPr>
          <w:rFonts w:ascii="Franklin Gothic Medium" w:eastAsia="SimSun" w:hAnsi="Franklin Gothic Medium"/>
          <w:b/>
          <w:bCs/>
          <w:sz w:val="28"/>
          <w:szCs w:val="28"/>
          <w:lang w:val="es-ES"/>
        </w:rPr>
        <w:t>ASIGNATURA:</w:t>
      </w:r>
      <w:r>
        <w:rPr>
          <w:rFonts w:ascii="Franklin Gothic Medium" w:eastAsia="SimSun" w:hAnsi="Franklin Gothic Medium"/>
          <w:b/>
          <w:bCs/>
          <w:sz w:val="28"/>
          <w:szCs w:val="28"/>
          <w:lang w:val="es-ES"/>
        </w:rPr>
        <w:t xml:space="preserve"> TECNOLOGIAS EMERGENTES</w:t>
      </w:r>
    </w:p>
    <w:p w14:paraId="1A4761D8" w14:textId="77777777" w:rsidR="00C177F1" w:rsidRPr="00957061" w:rsidRDefault="00C177F1" w:rsidP="00C177F1">
      <w:pPr>
        <w:spacing w:after="0" w:line="240" w:lineRule="auto"/>
        <w:jc w:val="center"/>
        <w:rPr>
          <w:rFonts w:ascii="Franklin Gothic Medium" w:eastAsia="SimSun" w:hAnsi="Franklin Gothic Medium"/>
          <w:b/>
          <w:bCs/>
          <w:sz w:val="28"/>
          <w:szCs w:val="28"/>
          <w:lang w:val="es-ES"/>
        </w:rPr>
      </w:pPr>
    </w:p>
    <w:p w14:paraId="3F8166EC" w14:textId="77777777" w:rsidR="00C177F1" w:rsidRPr="006D247D" w:rsidRDefault="00C177F1" w:rsidP="00C177F1">
      <w:pPr>
        <w:spacing w:after="0" w:line="240" w:lineRule="auto"/>
        <w:jc w:val="center"/>
        <w:rPr>
          <w:rFonts w:ascii="Franklin Gothic Medium" w:eastAsia="SimSun" w:hAnsi="Franklin Gothic Medium"/>
          <w:b/>
          <w:bCs/>
          <w:sz w:val="28"/>
          <w:szCs w:val="28"/>
        </w:rPr>
      </w:pPr>
      <w:r w:rsidRPr="006D247D">
        <w:rPr>
          <w:rFonts w:ascii="Franklin Gothic Medium" w:eastAsia="SimSun" w:hAnsi="Franklin Gothic Medium"/>
          <w:b/>
          <w:bCs/>
          <w:sz w:val="28"/>
          <w:szCs w:val="28"/>
        </w:rPr>
        <w:t>DOCENTE: IN</w:t>
      </w:r>
      <w:r>
        <w:rPr>
          <w:rFonts w:ascii="Franklin Gothic Medium" w:eastAsia="SimSun" w:hAnsi="Franklin Gothic Medium"/>
          <w:b/>
          <w:bCs/>
          <w:sz w:val="28"/>
          <w:szCs w:val="28"/>
        </w:rPr>
        <w:t>G HERMES RODRIGUEZ RIVERO</w:t>
      </w:r>
    </w:p>
    <w:p w14:paraId="62564233" w14:textId="77777777" w:rsidR="00C177F1" w:rsidRPr="006D247D" w:rsidRDefault="00C177F1" w:rsidP="00C177F1">
      <w:pPr>
        <w:spacing w:after="0" w:line="240" w:lineRule="auto"/>
        <w:jc w:val="center"/>
        <w:rPr>
          <w:rFonts w:ascii="Franklin Gothic Medium" w:eastAsia="SimSun" w:hAnsi="Franklin Gothic Medium"/>
          <w:b/>
          <w:bCs/>
          <w:sz w:val="28"/>
          <w:szCs w:val="28"/>
        </w:rPr>
      </w:pPr>
    </w:p>
    <w:p w14:paraId="22368FE5" w14:textId="1627953D" w:rsidR="00C177F1" w:rsidRDefault="00C177F1" w:rsidP="00C177F1">
      <w:pPr>
        <w:spacing w:line="240" w:lineRule="auto"/>
        <w:jc w:val="center"/>
        <w:rPr>
          <w:rFonts w:ascii="Franklin Gothic Medium" w:eastAsia="SimSun" w:hAnsi="Franklin Gothic Medium"/>
          <w:b/>
          <w:bCs/>
          <w:sz w:val="28"/>
          <w:szCs w:val="28"/>
          <w:lang w:val="es-ES"/>
        </w:rPr>
      </w:pPr>
      <w:r>
        <w:rPr>
          <w:rFonts w:ascii="Franklin Gothic Medium" w:eastAsia="SimSun" w:hAnsi="Franklin Gothic Medium"/>
          <w:b/>
          <w:bCs/>
          <w:sz w:val="28"/>
          <w:szCs w:val="28"/>
          <w:lang w:val="es-ES"/>
        </w:rPr>
        <w:t>INTEGRANTES:</w:t>
      </w:r>
    </w:p>
    <w:p w14:paraId="0794FF62" w14:textId="0A0230FA" w:rsidR="00C177F1" w:rsidRDefault="00C177F1" w:rsidP="00C177F1">
      <w:pPr>
        <w:spacing w:line="240" w:lineRule="auto"/>
        <w:jc w:val="center"/>
        <w:rPr>
          <w:rFonts w:ascii="Franklin Gothic Medium" w:eastAsia="SimSun" w:hAnsi="Franklin Gothic Medium"/>
          <w:b/>
          <w:bCs/>
          <w:sz w:val="28"/>
          <w:szCs w:val="28"/>
          <w:lang w:val="es-ES"/>
        </w:rPr>
      </w:pPr>
      <w:r>
        <w:rPr>
          <w:rFonts w:ascii="Franklin Gothic Medium" w:eastAsia="SimSun" w:hAnsi="Franklin Gothic Medium"/>
          <w:b/>
          <w:bCs/>
          <w:sz w:val="28"/>
          <w:szCs w:val="28"/>
          <w:lang w:val="es-ES"/>
        </w:rPr>
        <w:t>DANIELA GONZALES HURTADO</w:t>
      </w:r>
    </w:p>
    <w:p w14:paraId="111DAFF4" w14:textId="05423934" w:rsidR="00C177F1" w:rsidRDefault="00C177F1" w:rsidP="00C177F1">
      <w:pPr>
        <w:spacing w:line="240" w:lineRule="auto"/>
        <w:jc w:val="center"/>
        <w:rPr>
          <w:rFonts w:ascii="Franklin Gothic Medium" w:eastAsia="SimSun" w:hAnsi="Franklin Gothic Medium"/>
          <w:b/>
          <w:bCs/>
          <w:sz w:val="28"/>
          <w:szCs w:val="28"/>
          <w:lang w:val="es-ES"/>
        </w:rPr>
      </w:pPr>
      <w:r>
        <w:rPr>
          <w:rFonts w:ascii="Franklin Gothic Medium" w:eastAsia="SimSun" w:hAnsi="Franklin Gothic Medium"/>
          <w:b/>
          <w:bCs/>
          <w:sz w:val="28"/>
          <w:szCs w:val="28"/>
          <w:lang w:val="es-ES"/>
        </w:rPr>
        <w:t>HUGO VALENCIA RODRIGUEZ</w:t>
      </w:r>
    </w:p>
    <w:p w14:paraId="5899322B" w14:textId="74DAED08" w:rsidR="00C177F1" w:rsidRPr="00E41C39" w:rsidRDefault="00C177F1" w:rsidP="00C177F1">
      <w:pPr>
        <w:spacing w:line="240" w:lineRule="auto"/>
        <w:jc w:val="center"/>
        <w:rPr>
          <w:rFonts w:ascii="Franklin Gothic Medium" w:eastAsia="SimSun" w:hAnsi="Franklin Gothic Medium"/>
          <w:b/>
          <w:bCs/>
          <w:sz w:val="28"/>
          <w:szCs w:val="28"/>
          <w:lang w:val="es-ES"/>
        </w:rPr>
      </w:pPr>
      <w:r>
        <w:rPr>
          <w:rFonts w:ascii="Franklin Gothic Medium" w:eastAsia="SimSun" w:hAnsi="Franklin Gothic Medium"/>
          <w:b/>
          <w:bCs/>
          <w:sz w:val="28"/>
          <w:szCs w:val="28"/>
          <w:lang w:val="es-ES"/>
        </w:rPr>
        <w:t>NICK JEFFERSON VELARDE MORENO</w:t>
      </w:r>
    </w:p>
    <w:p w14:paraId="223B1737" w14:textId="77777777" w:rsidR="00C177F1" w:rsidRDefault="00C177F1" w:rsidP="00C177F1">
      <w:pPr>
        <w:jc w:val="center"/>
        <w:rPr>
          <w:rFonts w:ascii="Roboto" w:eastAsia="SimSun" w:hAnsi="Roboto"/>
          <w:b/>
          <w:bCs/>
          <w:sz w:val="28"/>
          <w:szCs w:val="28"/>
          <w:lang w:val="es-ES"/>
        </w:rPr>
      </w:pPr>
    </w:p>
    <w:p w14:paraId="01DA2505" w14:textId="77777777" w:rsidR="002B41C3" w:rsidRDefault="002B41C3" w:rsidP="00C177F1">
      <w:pPr>
        <w:spacing w:after="0"/>
        <w:jc w:val="center"/>
        <w:rPr>
          <w:rFonts w:ascii="Roboto" w:eastAsia="SimSun" w:hAnsi="Roboto"/>
          <w:b/>
          <w:bCs/>
          <w:sz w:val="24"/>
          <w:szCs w:val="24"/>
          <w:lang w:val="es-ES"/>
        </w:rPr>
      </w:pPr>
    </w:p>
    <w:p w14:paraId="6900793E" w14:textId="77777777" w:rsidR="002B41C3" w:rsidRDefault="002B41C3" w:rsidP="00C177F1">
      <w:pPr>
        <w:spacing w:after="0"/>
        <w:jc w:val="center"/>
        <w:rPr>
          <w:rFonts w:ascii="Roboto" w:eastAsia="SimSun" w:hAnsi="Roboto"/>
          <w:b/>
          <w:bCs/>
          <w:sz w:val="24"/>
          <w:szCs w:val="24"/>
          <w:lang w:val="es-ES"/>
        </w:rPr>
      </w:pPr>
    </w:p>
    <w:p w14:paraId="3CD47A1F" w14:textId="77777777" w:rsidR="00A45BA0" w:rsidRDefault="00A45BA0" w:rsidP="00C177F1">
      <w:pPr>
        <w:spacing w:after="0"/>
        <w:jc w:val="center"/>
        <w:rPr>
          <w:rFonts w:ascii="Roboto" w:eastAsia="SimSun" w:hAnsi="Roboto"/>
          <w:b/>
          <w:bCs/>
          <w:sz w:val="24"/>
          <w:szCs w:val="24"/>
          <w:lang w:val="es-ES"/>
        </w:rPr>
      </w:pPr>
    </w:p>
    <w:p w14:paraId="25428F4E" w14:textId="03EEF92F" w:rsidR="00C177F1" w:rsidRPr="003712A0" w:rsidRDefault="00C177F1" w:rsidP="00C177F1">
      <w:pPr>
        <w:spacing w:after="0"/>
        <w:jc w:val="center"/>
        <w:rPr>
          <w:rFonts w:ascii="Roboto" w:eastAsia="SimSun" w:hAnsi="Roboto"/>
          <w:b/>
          <w:bCs/>
          <w:sz w:val="24"/>
          <w:szCs w:val="24"/>
          <w:lang w:val="es-ES"/>
        </w:rPr>
      </w:pPr>
      <w:r w:rsidRPr="003712A0">
        <w:rPr>
          <w:rFonts w:ascii="Roboto" w:eastAsia="SimSun" w:hAnsi="Roboto"/>
          <w:b/>
          <w:bCs/>
          <w:sz w:val="24"/>
          <w:szCs w:val="24"/>
          <w:lang w:val="es-ES"/>
        </w:rPr>
        <w:t>Santísima Trinidad - Bolivia</w:t>
      </w:r>
    </w:p>
    <w:bookmarkEnd w:id="1"/>
    <w:p w14:paraId="4AB3883E" w14:textId="77777777" w:rsidR="002B41C3" w:rsidRDefault="002B41C3" w:rsidP="00C177F1">
      <w:pPr>
        <w:jc w:val="center"/>
        <w:rPr>
          <w:rFonts w:ascii="Roboto" w:eastAsia="SimSun" w:hAnsi="Roboto"/>
          <w:b/>
          <w:bCs/>
          <w:sz w:val="24"/>
          <w:szCs w:val="24"/>
          <w:lang w:val="es-ES"/>
        </w:rPr>
      </w:pPr>
    </w:p>
    <w:p w14:paraId="7D9C8458" w14:textId="5E75F463" w:rsidR="00C177F1" w:rsidRPr="00C177F1" w:rsidRDefault="00C177F1" w:rsidP="00C177F1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s-BO"/>
        </w:rPr>
      </w:pPr>
      <w:r w:rsidRPr="00C177F1">
        <w:rPr>
          <w:rFonts w:ascii="Arial" w:eastAsia="Times New Roman" w:hAnsi="Arial" w:cs="Arial"/>
          <w:b/>
          <w:bCs/>
          <w:kern w:val="36"/>
          <w:sz w:val="36"/>
          <w:szCs w:val="36"/>
          <w:lang w:eastAsia="es-BO"/>
        </w:rPr>
        <w:lastRenderedPageBreak/>
        <w:t>Cuestionario de Realidad Extendida (XR)</w:t>
      </w:r>
    </w:p>
    <w:p w14:paraId="788E13C2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1. ¿Qué es la Realidad Extendida (XR)?</w:t>
      </w:r>
    </w:p>
    <w:p w14:paraId="70BAD970" w14:textId="2B031A57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  <w:r w:rsidRPr="002B41C3">
        <w:rPr>
          <w:rFonts w:ascii="Arial" w:eastAsia="Times New Roman" w:hAnsi="Arial" w:cs="Arial"/>
          <w:lang w:eastAsia="es-BO"/>
        </w:rPr>
        <w:t xml:space="preserve"> Es el conjunto de tecnologías inmersivas que combinan el mundo físico con entornos digitales generados por computadora. Incluye la Realidad Virtual (VR), la Realidad Aumentada (AR) y la Realidad Mixta (MR).</w:t>
      </w:r>
    </w:p>
    <w:p w14:paraId="4B349400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2. ¿Cuál es el objetivo principal de la Realidad Extendida?</w:t>
      </w:r>
    </w:p>
    <w:p w14:paraId="1F861F32" w14:textId="3D74AF25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  <w:r w:rsidRPr="002B41C3">
        <w:rPr>
          <w:rFonts w:ascii="Arial" w:eastAsia="Times New Roman" w:hAnsi="Arial" w:cs="Arial"/>
          <w:lang w:eastAsia="es-BO"/>
        </w:rPr>
        <w:t xml:space="preserve"> Ampliar o transformar la percepción de la realidad mediante la integración de elementos virtuales que permiten nuevas formas de interacción entre personas y sistemas informáticos.</w:t>
      </w:r>
    </w:p>
    <w:p w14:paraId="7767802D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3. ¿Cuáles son las principales características de la XR?</w:t>
      </w:r>
    </w:p>
    <w:p w14:paraId="58AD3555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</w:p>
    <w:p w14:paraId="07E3E8CE" w14:textId="77777777" w:rsidR="00C177F1" w:rsidRPr="002B41C3" w:rsidRDefault="00C177F1" w:rsidP="002B41C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Integración de entornos físicos y digitales. </w:t>
      </w:r>
    </w:p>
    <w:p w14:paraId="4D66E207" w14:textId="77777777" w:rsidR="00C177F1" w:rsidRPr="002B41C3" w:rsidRDefault="00C177F1" w:rsidP="002B41C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Interacción en tiempo real. </w:t>
      </w:r>
    </w:p>
    <w:p w14:paraId="7EFA1369" w14:textId="77777777" w:rsidR="00C177F1" w:rsidRPr="002B41C3" w:rsidRDefault="00C177F1" w:rsidP="002B41C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Visualización tridimensional. </w:t>
      </w:r>
    </w:p>
    <w:p w14:paraId="5AC7A06C" w14:textId="77777777" w:rsidR="00C177F1" w:rsidRPr="002B41C3" w:rsidRDefault="00C177F1" w:rsidP="002B41C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Seguimiento espacial. </w:t>
      </w:r>
    </w:p>
    <w:p w14:paraId="3762440C" w14:textId="77777777" w:rsidR="00C177F1" w:rsidRPr="002B41C3" w:rsidRDefault="00C177F1" w:rsidP="002B41C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Uso de dispositivos inmersivos. </w:t>
      </w:r>
    </w:p>
    <w:p w14:paraId="616BBC6E" w14:textId="6A399A2C" w:rsidR="00C177F1" w:rsidRPr="002B41C3" w:rsidRDefault="00C177F1" w:rsidP="002B41C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Adaptación a los movimientos del usuario. </w:t>
      </w:r>
    </w:p>
    <w:p w14:paraId="7D28A9F7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4. ¿Por qué es importante la Realidad Extendida?</w:t>
      </w:r>
    </w:p>
    <w:p w14:paraId="471E05FD" w14:textId="2D048CBE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  <w:r w:rsidRPr="002B41C3">
        <w:rPr>
          <w:rFonts w:ascii="Arial" w:eastAsia="Times New Roman" w:hAnsi="Arial" w:cs="Arial"/>
          <w:lang w:eastAsia="es-BO"/>
        </w:rPr>
        <w:t xml:space="preserve"> Porque mejora la interacción con la información digital, facilita el aprendizaje, permite simulaciones seguras y favorece la capacitación profesional en diversos sectores.</w:t>
      </w:r>
    </w:p>
    <w:p w14:paraId="65D89293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5. ¿Cuáles son los tres componentes principales de la XR?</w:t>
      </w:r>
    </w:p>
    <w:p w14:paraId="407BFF2C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</w:p>
    <w:p w14:paraId="6FF918CB" w14:textId="77777777" w:rsidR="00C177F1" w:rsidRPr="002B41C3" w:rsidRDefault="00C177F1" w:rsidP="002B41C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Realidad Virtual (VR). </w:t>
      </w:r>
    </w:p>
    <w:p w14:paraId="42390D78" w14:textId="77777777" w:rsidR="00C177F1" w:rsidRPr="002B41C3" w:rsidRDefault="00C177F1" w:rsidP="002B41C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Realidad Aumentada (AR). </w:t>
      </w:r>
    </w:p>
    <w:p w14:paraId="51DFCC7C" w14:textId="42918325" w:rsidR="00C177F1" w:rsidRPr="002B41C3" w:rsidRDefault="00C177F1" w:rsidP="002B41C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Realidad Mixta (MR). </w:t>
      </w:r>
    </w:p>
    <w:p w14:paraId="5B823468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6. ¿Qué aportó el Sensorama de Morton Heilig en 1950?</w:t>
      </w:r>
    </w:p>
    <w:p w14:paraId="739D2067" w14:textId="5686A591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  <w:r w:rsidRPr="002B41C3">
        <w:rPr>
          <w:rFonts w:ascii="Arial" w:eastAsia="Times New Roman" w:hAnsi="Arial" w:cs="Arial"/>
          <w:lang w:eastAsia="es-BO"/>
        </w:rPr>
        <w:t xml:space="preserve"> Fue uno de los primeros intentos de crear experiencias inmersivas utilizando imágenes 3D, sonido, vibración y olores para estimular múltiples sentidos.</w:t>
      </w:r>
    </w:p>
    <w:p w14:paraId="6DF10F8B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7. ¿Qué ocurrió durante la década de 1960–1970 en la evolución de la XR?</w:t>
      </w:r>
    </w:p>
    <w:p w14:paraId="750289A3" w14:textId="0C5BDD2E" w:rsidR="00C177F1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  <w:r w:rsidRPr="002B41C3">
        <w:rPr>
          <w:rFonts w:ascii="Arial" w:eastAsia="Times New Roman" w:hAnsi="Arial" w:cs="Arial"/>
          <w:lang w:eastAsia="es-BO"/>
        </w:rPr>
        <w:t xml:space="preserve"> Se desarrollaron simuladores computacionales para entrenamiento militar y aeronáutico, dando origen a la realidad virtual aplicada.</w:t>
      </w:r>
    </w:p>
    <w:p w14:paraId="420C5B32" w14:textId="77777777" w:rsidR="002B41C3" w:rsidRDefault="002B41C3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</w:p>
    <w:p w14:paraId="53838424" w14:textId="77777777" w:rsidR="002B41C3" w:rsidRPr="002B41C3" w:rsidRDefault="002B41C3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</w:p>
    <w:p w14:paraId="7D672527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lastRenderedPageBreak/>
        <w:t>8. ¿Qué innovaciones aparecieron en la década de 1980?</w:t>
      </w:r>
    </w:p>
    <w:p w14:paraId="723FAB0D" w14:textId="41FD8C44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  <w:r w:rsidRPr="002B41C3">
        <w:rPr>
          <w:rFonts w:ascii="Arial" w:eastAsia="Times New Roman" w:hAnsi="Arial" w:cs="Arial"/>
          <w:lang w:eastAsia="es-BO"/>
        </w:rPr>
        <w:t xml:space="preserve"> Los guantes de datos (DataGlove) y los primeros cascos de visualización que permitían interactuar con objetos digitales mediante gestos.</w:t>
      </w:r>
    </w:p>
    <w:p w14:paraId="0F920F88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9. ¿Qué acontecimiento impulsó la popularización de la XR en la década de 2010?</w:t>
      </w:r>
    </w:p>
    <w:p w14:paraId="1EC93C54" w14:textId="52E9AE7A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  <w:r w:rsidRPr="002B41C3">
        <w:rPr>
          <w:rFonts w:ascii="Arial" w:eastAsia="Times New Roman" w:hAnsi="Arial" w:cs="Arial"/>
          <w:lang w:eastAsia="es-BO"/>
        </w:rPr>
        <w:t xml:space="preserve"> El auge de los smartphones, las cámaras avanzadas y el lanzamiento de Oculus Rift, además del éxito de Pokémon GO.</w:t>
      </w:r>
    </w:p>
    <w:p w14:paraId="291C20C8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10. ¿Qué tecnologías impulsan actualmente el desarrollo de la XR?</w:t>
      </w:r>
    </w:p>
    <w:p w14:paraId="37227053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</w:p>
    <w:p w14:paraId="3F3BE78F" w14:textId="77777777" w:rsidR="00C177F1" w:rsidRPr="002B41C3" w:rsidRDefault="00C177F1" w:rsidP="002B41C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Inteligencia Artificial. </w:t>
      </w:r>
    </w:p>
    <w:p w14:paraId="782F36C2" w14:textId="77777777" w:rsidR="00C177F1" w:rsidRPr="002B41C3" w:rsidRDefault="00C177F1" w:rsidP="002B41C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Redes 5G. </w:t>
      </w:r>
    </w:p>
    <w:p w14:paraId="46549A33" w14:textId="77777777" w:rsidR="00C177F1" w:rsidRPr="002B41C3" w:rsidRDefault="00C177F1" w:rsidP="002B41C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Seguimiento ocular. </w:t>
      </w:r>
    </w:p>
    <w:p w14:paraId="36AC7BC2" w14:textId="77777777" w:rsidR="00C177F1" w:rsidRPr="002B41C3" w:rsidRDefault="00C177F1" w:rsidP="002B41C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Reconocimiento gestual. </w:t>
      </w:r>
    </w:p>
    <w:p w14:paraId="1214842A" w14:textId="77777777" w:rsidR="00C177F1" w:rsidRPr="002B41C3" w:rsidRDefault="00C177F1" w:rsidP="002B41C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Visión computacional. </w:t>
      </w:r>
    </w:p>
    <w:p w14:paraId="381F0C0F" w14:textId="77777777" w:rsidR="00C177F1" w:rsidRPr="002B41C3" w:rsidRDefault="00C177F1" w:rsidP="002B41C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Audio espacial. </w:t>
      </w:r>
    </w:p>
    <w:p w14:paraId="014DB4F3" w14:textId="0D9DF766" w:rsidR="00C177F1" w:rsidRPr="002B41C3" w:rsidRDefault="00C177F1" w:rsidP="002B41C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Sensores tridimensionales. </w:t>
      </w:r>
    </w:p>
    <w:p w14:paraId="5820BDCE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11. ¿Cuál es la función del procesador en un sistema XR?</w:t>
      </w:r>
    </w:p>
    <w:p w14:paraId="5B11136D" w14:textId="12096753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  <w:r w:rsidRPr="002B41C3">
        <w:rPr>
          <w:rFonts w:ascii="Arial" w:eastAsia="Times New Roman" w:hAnsi="Arial" w:cs="Arial"/>
          <w:lang w:eastAsia="es-BO"/>
        </w:rPr>
        <w:t xml:space="preserve"> Procesar datos de sensores, interpretar movimientos del usuario y generar la representación gráfica en tiempo real.</w:t>
      </w:r>
    </w:p>
    <w:p w14:paraId="392330D0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12. ¿Qué motores gráficos son los más utilizados en XR?</w:t>
      </w:r>
    </w:p>
    <w:p w14:paraId="16146AD7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</w:p>
    <w:p w14:paraId="28537454" w14:textId="77777777" w:rsidR="00C177F1" w:rsidRPr="002B41C3" w:rsidRDefault="00C177F1" w:rsidP="002B41C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Unity. </w:t>
      </w:r>
    </w:p>
    <w:p w14:paraId="0728D207" w14:textId="0028B6C9" w:rsidR="00C177F1" w:rsidRPr="002B41C3" w:rsidRDefault="00C177F1" w:rsidP="002B41C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>Un</w:t>
      </w:r>
      <w:r w:rsidR="002B41C3">
        <w:rPr>
          <w:rFonts w:ascii="Arial" w:eastAsia="Times New Roman" w:hAnsi="Arial" w:cs="Arial"/>
          <w:lang w:eastAsia="es-BO"/>
        </w:rPr>
        <w:t xml:space="preserve"> </w:t>
      </w:r>
      <w:r w:rsidRPr="002B41C3">
        <w:rPr>
          <w:rFonts w:ascii="Arial" w:eastAsia="Times New Roman" w:hAnsi="Arial" w:cs="Arial"/>
          <w:lang w:eastAsia="es-BO"/>
        </w:rPr>
        <w:t xml:space="preserve">real Engine. </w:t>
      </w:r>
    </w:p>
    <w:p w14:paraId="440DF9C2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13. ¿Qué función cumplen los sensores en los sistemas XR?</w:t>
      </w:r>
    </w:p>
    <w:p w14:paraId="3B4B5987" w14:textId="3DEAB2E2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  <w:r w:rsidRPr="002B41C3">
        <w:rPr>
          <w:rFonts w:ascii="Arial" w:eastAsia="Times New Roman" w:hAnsi="Arial" w:cs="Arial"/>
          <w:lang w:eastAsia="es-BO"/>
        </w:rPr>
        <w:t xml:space="preserve"> Detectan movimientos, posición y orientación del usuario para permitir el seguimiento espacial y la interacción tridimensional.</w:t>
      </w:r>
    </w:p>
    <w:p w14:paraId="54B659B2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14. ¿Qué son los dispositivos HMD?</w:t>
      </w:r>
    </w:p>
    <w:p w14:paraId="636E30EF" w14:textId="1CB258D4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  <w:r w:rsidRPr="002B41C3">
        <w:rPr>
          <w:rFonts w:ascii="Arial" w:eastAsia="Times New Roman" w:hAnsi="Arial" w:cs="Arial"/>
          <w:lang w:eastAsia="es-BO"/>
        </w:rPr>
        <w:t xml:space="preserve"> Son visores colocados sobre la cabeza del usuario que muestran entornos virtuales o elementos digitales inmersivos.</w:t>
      </w:r>
    </w:p>
    <w:p w14:paraId="1558314B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15. Menciona dos visores utilizados en Realidad Virtual.</w:t>
      </w:r>
    </w:p>
    <w:p w14:paraId="7367D65F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</w:p>
    <w:p w14:paraId="7197E954" w14:textId="77777777" w:rsidR="00C177F1" w:rsidRPr="002B41C3" w:rsidRDefault="00C177F1" w:rsidP="002B41C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Oculus Rift. </w:t>
      </w:r>
    </w:p>
    <w:p w14:paraId="6BFD6ADE" w14:textId="311A3962" w:rsidR="00C177F1" w:rsidRPr="002B41C3" w:rsidRDefault="00C177F1" w:rsidP="002B41C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>PlayStation VR2.</w:t>
      </w:r>
      <w:r w:rsidR="00A45BA0">
        <w:rPr>
          <w:rFonts w:ascii="Arial" w:eastAsia="Times New Roman" w:hAnsi="Arial" w:cs="Arial"/>
          <w:lang w:eastAsia="es-BO"/>
        </w:rPr>
        <w:t xml:space="preserve"> </w:t>
      </w:r>
      <w:r w:rsidRPr="002B41C3">
        <w:rPr>
          <w:rFonts w:ascii="Arial" w:eastAsia="Times New Roman" w:hAnsi="Arial" w:cs="Arial"/>
          <w:lang w:eastAsia="es-BO"/>
        </w:rPr>
        <w:t xml:space="preserve">(También HTC Vive y Pimax 8K). </w:t>
      </w:r>
    </w:p>
    <w:p w14:paraId="73F9B3F7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lastRenderedPageBreak/>
        <w:t>16. ¿Qué es la Realidad Virtual (VR)?</w:t>
      </w:r>
    </w:p>
    <w:p w14:paraId="5E194389" w14:textId="1E80E31B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  <w:r w:rsidRPr="002B41C3">
        <w:rPr>
          <w:rFonts w:ascii="Arial" w:eastAsia="Times New Roman" w:hAnsi="Arial" w:cs="Arial"/>
          <w:lang w:eastAsia="es-BO"/>
        </w:rPr>
        <w:t xml:space="preserve"> Es una tecnología que crea entornos digitales completamente simulados donde el usuario se sumerge e interactúa mediante visores y sensores especializados.</w:t>
      </w:r>
    </w:p>
    <w:p w14:paraId="0A40C487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17. ¿Cuál es el objetivo principal de la VR?</w:t>
      </w:r>
    </w:p>
    <w:p w14:paraId="71106FF9" w14:textId="67867B34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  <w:r w:rsidRPr="002B41C3">
        <w:rPr>
          <w:rFonts w:ascii="Arial" w:eastAsia="Times New Roman" w:hAnsi="Arial" w:cs="Arial"/>
          <w:lang w:eastAsia="es-BO"/>
        </w:rPr>
        <w:t xml:space="preserve"> Generar una sensación de presencia virtual, haciendo que el usuario perciba el entorno digital como real.</w:t>
      </w:r>
    </w:p>
    <w:p w14:paraId="1EA486E4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18. ¿Cuáles son algunas aplicaciones de la VR?</w:t>
      </w:r>
    </w:p>
    <w:p w14:paraId="28D78DCE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</w:p>
    <w:p w14:paraId="7067DB6B" w14:textId="77777777" w:rsidR="00C177F1" w:rsidRPr="002B41C3" w:rsidRDefault="00C177F1" w:rsidP="002B41C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Educación. </w:t>
      </w:r>
    </w:p>
    <w:p w14:paraId="5B5991EE" w14:textId="77777777" w:rsidR="00C177F1" w:rsidRPr="002B41C3" w:rsidRDefault="00C177F1" w:rsidP="002B41C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Medicina. </w:t>
      </w:r>
    </w:p>
    <w:p w14:paraId="16402D42" w14:textId="77777777" w:rsidR="00C177F1" w:rsidRPr="002B41C3" w:rsidRDefault="00C177F1" w:rsidP="002B41C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Industria y capacitación. </w:t>
      </w:r>
    </w:p>
    <w:p w14:paraId="3714EFA1" w14:textId="77777777" w:rsidR="00C177F1" w:rsidRPr="002B41C3" w:rsidRDefault="00C177F1" w:rsidP="002B41C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Arquitectura y diseño. </w:t>
      </w:r>
    </w:p>
    <w:p w14:paraId="78506F27" w14:textId="10D93A84" w:rsidR="00C177F1" w:rsidRPr="002B41C3" w:rsidRDefault="00C177F1" w:rsidP="002B41C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Entretenimiento. </w:t>
      </w:r>
    </w:p>
    <w:p w14:paraId="40C51BA3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19. ¿Cuáles son las principales ventajas de la VR?</w:t>
      </w:r>
    </w:p>
    <w:p w14:paraId="64C2086A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</w:p>
    <w:p w14:paraId="02C9C04D" w14:textId="77777777" w:rsidR="00C177F1" w:rsidRPr="002B41C3" w:rsidRDefault="00C177F1" w:rsidP="002B41C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Alto nivel de inmersión. </w:t>
      </w:r>
    </w:p>
    <w:p w14:paraId="10E2EBC5" w14:textId="77777777" w:rsidR="00C177F1" w:rsidRPr="002B41C3" w:rsidRDefault="00C177F1" w:rsidP="002B41C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Simulación segura. </w:t>
      </w:r>
    </w:p>
    <w:p w14:paraId="6C7B94F8" w14:textId="77777777" w:rsidR="00C177F1" w:rsidRPr="002B41C3" w:rsidRDefault="00C177F1" w:rsidP="002B41C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Aprendizaje práctico. </w:t>
      </w:r>
    </w:p>
    <w:p w14:paraId="5C0EEBF9" w14:textId="77777777" w:rsidR="00C177F1" w:rsidRPr="002B41C3" w:rsidRDefault="00C177F1" w:rsidP="002B41C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Entrenamiento especializado. </w:t>
      </w:r>
    </w:p>
    <w:p w14:paraId="0FA8EFF0" w14:textId="1D06D1FC" w:rsidR="00C177F1" w:rsidRPr="002B41C3" w:rsidRDefault="00C177F1" w:rsidP="002B41C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Experiencias altamente interactivas. </w:t>
      </w:r>
    </w:p>
    <w:p w14:paraId="5F098CCC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20. ¿Cuáles son las principales limitaciones de la VR?</w:t>
      </w:r>
    </w:p>
    <w:p w14:paraId="0C6B5A4F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</w:p>
    <w:p w14:paraId="0D744745" w14:textId="77777777" w:rsidR="00C177F1" w:rsidRPr="002B41C3" w:rsidRDefault="00C177F1" w:rsidP="002B41C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Alto costo. </w:t>
      </w:r>
    </w:p>
    <w:p w14:paraId="40DEC8E1" w14:textId="77777777" w:rsidR="00C177F1" w:rsidRPr="002B41C3" w:rsidRDefault="00C177F1" w:rsidP="002B41C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Fatiga visual. </w:t>
      </w:r>
    </w:p>
    <w:p w14:paraId="3DCD3D06" w14:textId="77777777" w:rsidR="00C177F1" w:rsidRPr="002B41C3" w:rsidRDefault="00C177F1" w:rsidP="002B41C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Mareos. </w:t>
      </w:r>
    </w:p>
    <w:p w14:paraId="098C0D0D" w14:textId="785CA881" w:rsidR="00C177F1" w:rsidRPr="002B41C3" w:rsidRDefault="00C177F1" w:rsidP="002B41C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Necesidad de hardware potente. </w:t>
      </w:r>
    </w:p>
    <w:p w14:paraId="5CDD64D1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21. ¿Qué es Warp VR?</w:t>
      </w:r>
    </w:p>
    <w:p w14:paraId="039AF8B8" w14:textId="018D99DD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  <w:r w:rsidRPr="002B41C3">
        <w:rPr>
          <w:rFonts w:ascii="Arial" w:eastAsia="Times New Roman" w:hAnsi="Arial" w:cs="Arial"/>
          <w:lang w:eastAsia="es-BO"/>
        </w:rPr>
        <w:t xml:space="preserve"> Es una plataforma de entrenamiento inmersivo empresarial basada en realidad virtual que permite crear, distribuir y evaluar programas de capacitación.</w:t>
      </w:r>
    </w:p>
    <w:p w14:paraId="6B446ECD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22. ¿Qué es la Realidad Aumentada (AR)?</w:t>
      </w:r>
    </w:p>
    <w:p w14:paraId="45D6255A" w14:textId="1D2388A6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  <w:r w:rsidRPr="002B41C3">
        <w:rPr>
          <w:rFonts w:ascii="Arial" w:eastAsia="Times New Roman" w:hAnsi="Arial" w:cs="Arial"/>
          <w:lang w:eastAsia="es-BO"/>
        </w:rPr>
        <w:t xml:space="preserve"> Es una tecnología que superpone información digital sobre el entorno físico sin reemplazarlo.</w:t>
      </w:r>
    </w:p>
    <w:p w14:paraId="773E0EE3" w14:textId="22CE03DB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</w:p>
    <w:p w14:paraId="54769B49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</w:p>
    <w:p w14:paraId="4363CF8D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lastRenderedPageBreak/>
        <w:t>23. ¿Qué tecnologías utiliza la AR para funcionar?</w:t>
      </w:r>
    </w:p>
    <w:p w14:paraId="671E369A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</w:p>
    <w:p w14:paraId="0D219EBF" w14:textId="77777777" w:rsidR="00C177F1" w:rsidRPr="002B41C3" w:rsidRDefault="00C177F1" w:rsidP="002B41C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Cámaras. </w:t>
      </w:r>
    </w:p>
    <w:p w14:paraId="5DD3AEF8" w14:textId="77777777" w:rsidR="00C177F1" w:rsidRPr="002B41C3" w:rsidRDefault="00C177F1" w:rsidP="002B41C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GPS. </w:t>
      </w:r>
    </w:p>
    <w:p w14:paraId="1CEC5908" w14:textId="77777777" w:rsidR="00C177F1" w:rsidRPr="002B41C3" w:rsidRDefault="00C177F1" w:rsidP="002B41C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Sensores móviles. </w:t>
      </w:r>
    </w:p>
    <w:p w14:paraId="322041D4" w14:textId="77777777" w:rsidR="00C177F1" w:rsidRPr="002B41C3" w:rsidRDefault="00C177F1" w:rsidP="002B41C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Acelerómetros. </w:t>
      </w:r>
    </w:p>
    <w:p w14:paraId="1A8A2527" w14:textId="77777777" w:rsidR="00C177F1" w:rsidRPr="002B41C3" w:rsidRDefault="00C177F1" w:rsidP="002B41C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Visión computacional. </w:t>
      </w:r>
    </w:p>
    <w:p w14:paraId="249BE5F4" w14:textId="6FDF214C" w:rsidR="00C177F1" w:rsidRPr="002B41C3" w:rsidRDefault="00C177F1" w:rsidP="002B41C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Reconocimiento espacial. </w:t>
      </w:r>
    </w:p>
    <w:p w14:paraId="0BD19171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24. ¿Cuáles son las tres técnicas principales de superposición digital en AR?</w:t>
      </w:r>
    </w:p>
    <w:p w14:paraId="01C560B0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</w:p>
    <w:p w14:paraId="0C1B021A" w14:textId="77777777" w:rsidR="00C177F1" w:rsidRPr="002B41C3" w:rsidRDefault="00C177F1" w:rsidP="002B41C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Basada en marcadores. </w:t>
      </w:r>
    </w:p>
    <w:p w14:paraId="032C61D7" w14:textId="77777777" w:rsidR="00C177F1" w:rsidRPr="002B41C3" w:rsidRDefault="00C177F1" w:rsidP="002B41C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Basada en geolocalización. </w:t>
      </w:r>
    </w:p>
    <w:p w14:paraId="431C50BA" w14:textId="7F0CE17B" w:rsidR="00C177F1" w:rsidRPr="002B41C3" w:rsidRDefault="00C177F1" w:rsidP="002B41C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Reconocimiento de superficies. </w:t>
      </w:r>
    </w:p>
    <w:p w14:paraId="3051D8C5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 xml:space="preserve">25. </w:t>
      </w: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¿Qué aplicaciones tiene la Realidad Aumentada?</w:t>
      </w:r>
    </w:p>
    <w:p w14:paraId="4EF5D84E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</w:p>
    <w:p w14:paraId="487800E7" w14:textId="77777777" w:rsidR="00C177F1" w:rsidRPr="002B41C3" w:rsidRDefault="00C177F1" w:rsidP="002B41C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Educación. </w:t>
      </w:r>
    </w:p>
    <w:p w14:paraId="3EC76C38" w14:textId="77777777" w:rsidR="00C177F1" w:rsidRPr="002B41C3" w:rsidRDefault="00C177F1" w:rsidP="002B41C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Navegación. </w:t>
      </w:r>
    </w:p>
    <w:p w14:paraId="038F7312" w14:textId="77777777" w:rsidR="00C177F1" w:rsidRPr="002B41C3" w:rsidRDefault="00C177F1" w:rsidP="002B41C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Medicina. </w:t>
      </w:r>
    </w:p>
    <w:p w14:paraId="313E1B09" w14:textId="77777777" w:rsidR="00C177F1" w:rsidRPr="002B41C3" w:rsidRDefault="00C177F1" w:rsidP="002B41C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Comercio y publicidad. </w:t>
      </w:r>
    </w:p>
    <w:p w14:paraId="2EDA9342" w14:textId="33FC6C5B" w:rsidR="00C177F1" w:rsidRPr="002B41C3" w:rsidRDefault="00C177F1" w:rsidP="002B41C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Entretenimiento. </w:t>
      </w:r>
    </w:p>
    <w:p w14:paraId="12500C04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26. ¿Qué es Stargaze AR?</w:t>
      </w:r>
    </w:p>
    <w:p w14:paraId="59D3D829" w14:textId="2248AB0F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  <w:r w:rsidRPr="002B41C3">
        <w:rPr>
          <w:rFonts w:ascii="Arial" w:eastAsia="Times New Roman" w:hAnsi="Arial" w:cs="Arial"/>
          <w:lang w:eastAsia="es-BO"/>
        </w:rPr>
        <w:t xml:space="preserve"> Es una aplicación de realidad aumentada enfocada en la exploración espacial mediante modelos tridimensionales de planetas, astronautas y naves espaciales.</w:t>
      </w:r>
    </w:p>
    <w:p w14:paraId="2F188891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27. ¿Qué es la Realidad Mixta (MR)?</w:t>
      </w:r>
    </w:p>
    <w:p w14:paraId="011E920A" w14:textId="34F8EF5F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  <w:r w:rsidRPr="002B41C3">
        <w:rPr>
          <w:rFonts w:ascii="Arial" w:eastAsia="Times New Roman" w:hAnsi="Arial" w:cs="Arial"/>
          <w:lang w:eastAsia="es-BO"/>
        </w:rPr>
        <w:t xml:space="preserve"> Es una tecnología que combina elementos físicos y virtuales permitiendo que interactúen entre sí en tiempo real.</w:t>
      </w:r>
    </w:p>
    <w:p w14:paraId="1C50FD88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28. ¿Cuáles son los principales dispositivos de Realidad Mixta?</w:t>
      </w:r>
    </w:p>
    <w:p w14:paraId="6A1B1C00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</w:p>
    <w:p w14:paraId="2D0E24C9" w14:textId="77777777" w:rsidR="00C177F1" w:rsidRPr="002B41C3" w:rsidRDefault="00C177F1" w:rsidP="002B41C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Microsoft HoloLens 2. </w:t>
      </w:r>
    </w:p>
    <w:p w14:paraId="12A6055E" w14:textId="77777777" w:rsidR="00C177F1" w:rsidRPr="002B41C3" w:rsidRDefault="00C177F1" w:rsidP="002B41C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Apple Vision Pro. </w:t>
      </w:r>
    </w:p>
    <w:p w14:paraId="6255B48A" w14:textId="0E4ACEBD" w:rsidR="00C177F1" w:rsidRDefault="00C177F1" w:rsidP="002B41C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Meta Quest 3. </w:t>
      </w:r>
    </w:p>
    <w:p w14:paraId="2A77FD9E" w14:textId="77777777" w:rsidR="002B41C3" w:rsidRDefault="002B41C3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</w:p>
    <w:p w14:paraId="11168BDB" w14:textId="77777777" w:rsidR="002B41C3" w:rsidRPr="002B41C3" w:rsidRDefault="002B41C3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</w:p>
    <w:p w14:paraId="0CFC07A0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lastRenderedPageBreak/>
        <w:t>29. ¿Qué es JigSpace?</w:t>
      </w:r>
    </w:p>
    <w:p w14:paraId="641D4A08" w14:textId="3583B2D1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  <w:r w:rsidRPr="002B41C3">
        <w:rPr>
          <w:rFonts w:ascii="Arial" w:eastAsia="Times New Roman" w:hAnsi="Arial" w:cs="Arial"/>
          <w:lang w:eastAsia="es-BO"/>
        </w:rPr>
        <w:t xml:space="preserve"> Es una plataforma de realidad mixta que permite crear y visualizar presentaciones tridimensionales interactivas llamadas “Jigs”.</w:t>
      </w:r>
    </w:p>
    <w:p w14:paraId="52ADFA49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2B41C3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30. ¿Cuáles son los principales desafíos y el futuro de la XR?</w:t>
      </w:r>
    </w:p>
    <w:p w14:paraId="77679324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Respuesta:</w:t>
      </w:r>
    </w:p>
    <w:p w14:paraId="5B84B700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Desafíos:</w:t>
      </w:r>
    </w:p>
    <w:p w14:paraId="0D6D5CA3" w14:textId="77777777" w:rsidR="00C177F1" w:rsidRPr="002B41C3" w:rsidRDefault="00C177F1" w:rsidP="002B41C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Alto costo del hardware. </w:t>
      </w:r>
    </w:p>
    <w:p w14:paraId="37878054" w14:textId="77777777" w:rsidR="00C177F1" w:rsidRPr="002B41C3" w:rsidRDefault="00C177F1" w:rsidP="002B41C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Elevados requerimientos de procesamiento. </w:t>
      </w:r>
    </w:p>
    <w:p w14:paraId="6452E94F" w14:textId="77777777" w:rsidR="00C177F1" w:rsidRPr="002B41C3" w:rsidRDefault="00C177F1" w:rsidP="002B41C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Privacidad y seguridad de datos. </w:t>
      </w:r>
    </w:p>
    <w:p w14:paraId="5BCD70E3" w14:textId="77777777" w:rsidR="00C177F1" w:rsidRPr="002B41C3" w:rsidRDefault="00C177F1" w:rsidP="002B41C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Fatiga visual y mareos. </w:t>
      </w:r>
    </w:p>
    <w:p w14:paraId="73709199" w14:textId="77777777" w:rsidR="00C177F1" w:rsidRPr="002B41C3" w:rsidRDefault="00C177F1" w:rsidP="002B41C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Interoperabilidad entre plataformas. </w:t>
      </w:r>
    </w:p>
    <w:p w14:paraId="408E9251" w14:textId="77777777" w:rsidR="00C177F1" w:rsidRPr="002B41C3" w:rsidRDefault="00C177F1" w:rsidP="002B41C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lang w:eastAsia="es-BO"/>
        </w:rPr>
      </w:pPr>
      <w:r w:rsidRPr="002B41C3">
        <w:rPr>
          <w:rFonts w:ascii="Arial" w:eastAsia="Times New Roman" w:hAnsi="Arial" w:cs="Arial"/>
          <w:b/>
          <w:bCs/>
          <w:lang w:eastAsia="es-BO"/>
        </w:rPr>
        <w:t>Futuro:</w:t>
      </w:r>
    </w:p>
    <w:p w14:paraId="38901175" w14:textId="77777777" w:rsidR="00C177F1" w:rsidRPr="002B41C3" w:rsidRDefault="00C177F1" w:rsidP="002B41C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Dispositivos más ligeros y potentes. </w:t>
      </w:r>
    </w:p>
    <w:p w14:paraId="09FA7BCA" w14:textId="77777777" w:rsidR="00C177F1" w:rsidRPr="002B41C3" w:rsidRDefault="00C177F1" w:rsidP="002B41C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Integración con Inteligencia Artificial. </w:t>
      </w:r>
    </w:p>
    <w:p w14:paraId="696BB664" w14:textId="77777777" w:rsidR="00C177F1" w:rsidRPr="002B41C3" w:rsidRDefault="00C177F1" w:rsidP="002B41C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Expansión de la computación espacial. </w:t>
      </w:r>
    </w:p>
    <w:p w14:paraId="64411B81" w14:textId="77777777" w:rsidR="00C177F1" w:rsidRPr="002B41C3" w:rsidRDefault="00C177F1" w:rsidP="002B41C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 xml:space="preserve">Uso de redes 5G. </w:t>
      </w:r>
    </w:p>
    <w:p w14:paraId="30C90366" w14:textId="77777777" w:rsidR="00C177F1" w:rsidRPr="002B41C3" w:rsidRDefault="00C177F1" w:rsidP="002B41C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BO"/>
        </w:rPr>
      </w:pPr>
      <w:r w:rsidRPr="002B41C3">
        <w:rPr>
          <w:rFonts w:ascii="Arial" w:eastAsia="Times New Roman" w:hAnsi="Arial" w:cs="Arial"/>
          <w:lang w:eastAsia="es-BO"/>
        </w:rPr>
        <w:t>Mayor aplicación en educación, medicina, industria, arquitectura y entretenimiento.</w:t>
      </w:r>
    </w:p>
    <w:p w14:paraId="539ACAE0" w14:textId="77777777" w:rsidR="00D63637" w:rsidRPr="002B41C3" w:rsidRDefault="00D63637" w:rsidP="002B41C3">
      <w:pPr>
        <w:jc w:val="both"/>
        <w:rPr>
          <w:rFonts w:ascii="Arial" w:hAnsi="Arial" w:cs="Arial"/>
        </w:rPr>
      </w:pPr>
    </w:p>
    <w:sectPr w:rsidR="00D63637" w:rsidRPr="002B41C3" w:rsidSect="007C3E0D">
      <w:pgSz w:w="11906" w:h="16838"/>
      <w:pgMar w:top="1417" w:right="1701" w:bottom="1417" w:left="1701" w:header="708" w:footer="708" w:gutter="0"/>
      <w:pgBorders w:display="not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3739F"/>
    <w:multiLevelType w:val="multilevel"/>
    <w:tmpl w:val="C932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92699"/>
    <w:multiLevelType w:val="multilevel"/>
    <w:tmpl w:val="EBCA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06919"/>
    <w:multiLevelType w:val="multilevel"/>
    <w:tmpl w:val="4564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B00C6"/>
    <w:multiLevelType w:val="multilevel"/>
    <w:tmpl w:val="AD14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E3C2D"/>
    <w:multiLevelType w:val="multilevel"/>
    <w:tmpl w:val="A5E8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246CB"/>
    <w:multiLevelType w:val="multilevel"/>
    <w:tmpl w:val="3406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C3009"/>
    <w:multiLevelType w:val="multilevel"/>
    <w:tmpl w:val="2C76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82E64"/>
    <w:multiLevelType w:val="multilevel"/>
    <w:tmpl w:val="C280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E78FC"/>
    <w:multiLevelType w:val="multilevel"/>
    <w:tmpl w:val="7D6E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31357"/>
    <w:multiLevelType w:val="multilevel"/>
    <w:tmpl w:val="4C26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715AB"/>
    <w:multiLevelType w:val="multilevel"/>
    <w:tmpl w:val="DC18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125F8"/>
    <w:multiLevelType w:val="multilevel"/>
    <w:tmpl w:val="BE0A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D5F57"/>
    <w:multiLevelType w:val="multilevel"/>
    <w:tmpl w:val="9EDC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922B4A"/>
    <w:multiLevelType w:val="multilevel"/>
    <w:tmpl w:val="D90E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097744">
    <w:abstractNumId w:val="10"/>
  </w:num>
  <w:num w:numId="2" w16cid:durableId="2050951492">
    <w:abstractNumId w:val="9"/>
  </w:num>
  <w:num w:numId="3" w16cid:durableId="649210389">
    <w:abstractNumId w:val="1"/>
  </w:num>
  <w:num w:numId="4" w16cid:durableId="597060034">
    <w:abstractNumId w:val="5"/>
  </w:num>
  <w:num w:numId="5" w16cid:durableId="166869335">
    <w:abstractNumId w:val="12"/>
  </w:num>
  <w:num w:numId="6" w16cid:durableId="323898044">
    <w:abstractNumId w:val="11"/>
  </w:num>
  <w:num w:numId="7" w16cid:durableId="1616908824">
    <w:abstractNumId w:val="6"/>
  </w:num>
  <w:num w:numId="8" w16cid:durableId="2147162261">
    <w:abstractNumId w:val="2"/>
  </w:num>
  <w:num w:numId="9" w16cid:durableId="1719551298">
    <w:abstractNumId w:val="3"/>
  </w:num>
  <w:num w:numId="10" w16cid:durableId="1846628972">
    <w:abstractNumId w:val="8"/>
  </w:num>
  <w:num w:numId="11" w16cid:durableId="596060536">
    <w:abstractNumId w:val="4"/>
  </w:num>
  <w:num w:numId="12" w16cid:durableId="1667443668">
    <w:abstractNumId w:val="7"/>
  </w:num>
  <w:num w:numId="13" w16cid:durableId="1569531428">
    <w:abstractNumId w:val="0"/>
  </w:num>
  <w:num w:numId="14" w16cid:durableId="4748830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7F1"/>
    <w:rsid w:val="002B41C3"/>
    <w:rsid w:val="003A0129"/>
    <w:rsid w:val="007C3E0D"/>
    <w:rsid w:val="00A45BA0"/>
    <w:rsid w:val="00C177F1"/>
    <w:rsid w:val="00D6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B6CB9"/>
  <w15:chartTrackingRefBased/>
  <w15:docId w15:val="{797988F5-6ED8-4E1B-89FA-B3A7AC0E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177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C177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C177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77F1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C177F1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C177F1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C17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C177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5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E3B21-53CD-48AC-BDBF-51252A4CA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962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Valencia Rodriguez</dc:creator>
  <cp:keywords/>
  <dc:description/>
  <cp:lastModifiedBy>daniela gonzales hurtado</cp:lastModifiedBy>
  <cp:revision>2</cp:revision>
  <dcterms:created xsi:type="dcterms:W3CDTF">2026-06-15T00:36:00Z</dcterms:created>
  <dcterms:modified xsi:type="dcterms:W3CDTF">2026-06-15T00:36:00Z</dcterms:modified>
</cp:coreProperties>
</file>