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88E76" w14:textId="77777777" w:rsidR="00A505CB" w:rsidRPr="00715C73" w:rsidRDefault="00A505CB">
      <w:pPr>
        <w:pStyle w:val="ac"/>
        <w:rPr>
          <w:rFonts w:hAnsi="Times New Roman" w:cs="Times New Roman"/>
          <w:b/>
          <w:bCs/>
          <w:color w:val="000000"/>
          <w:sz w:val="28"/>
          <w:szCs w:val="28"/>
          <w:u w:color="000000"/>
        </w:rPr>
      </w:pPr>
    </w:p>
    <w:p w14:paraId="0A0E25FA" w14:textId="77777777" w:rsidR="00A505CB" w:rsidRPr="00203C8E" w:rsidRDefault="007B3788">
      <w:pPr>
        <w:pStyle w:val="ac"/>
        <w:rPr>
          <w:rFonts w:hAnsi="Times New Roman" w:cs="Times New Roman"/>
          <w:b/>
          <w:bCs/>
          <w:i/>
          <w:iCs/>
          <w:color w:val="000000"/>
          <w:sz w:val="28"/>
          <w:szCs w:val="28"/>
          <w:u w:color="000000"/>
        </w:rPr>
      </w:pPr>
      <w:r w:rsidRPr="00203C8E">
        <w:rPr>
          <w:rFonts w:hAnsi="Times New Roman" w:cs="Times New Roman"/>
          <w:b/>
          <w:bCs/>
          <w:i/>
          <w:iCs/>
          <w:color w:val="000000"/>
          <w:sz w:val="28"/>
          <w:szCs w:val="28"/>
          <w:u w:color="000000"/>
        </w:rPr>
        <w:t>Федеральное казначейство</w:t>
      </w:r>
    </w:p>
    <w:p w14:paraId="5BD3AAE1" w14:textId="77777777" w:rsidR="00A505CB" w:rsidRPr="00203C8E" w:rsidRDefault="00A505CB">
      <w:pPr>
        <w:pStyle w:val="ac"/>
        <w:jc w:val="both"/>
        <w:rPr>
          <w:rFonts w:hAnsi="Times New Roman" w:cs="Times New Roman"/>
          <w:b/>
          <w:bCs/>
          <w:color w:val="000000"/>
          <w:sz w:val="28"/>
          <w:szCs w:val="28"/>
          <w:u w:color="000000"/>
        </w:rPr>
      </w:pPr>
    </w:p>
    <w:p w14:paraId="624F6961" w14:textId="77777777" w:rsidR="00A505CB" w:rsidRPr="00203C8E" w:rsidRDefault="00A505CB">
      <w:pPr>
        <w:pStyle w:val="ad"/>
      </w:pPr>
    </w:p>
    <w:p w14:paraId="1B8AA0CE" w14:textId="77777777" w:rsidR="00A505CB" w:rsidRPr="00203C8E" w:rsidRDefault="00A505CB">
      <w:pPr>
        <w:pStyle w:val="ad"/>
      </w:pPr>
    </w:p>
    <w:p w14:paraId="3047CE43" w14:textId="77777777" w:rsidR="00A505CB" w:rsidRPr="00203C8E" w:rsidRDefault="00A505CB">
      <w:pPr>
        <w:pStyle w:val="ad"/>
      </w:pPr>
    </w:p>
    <w:p w14:paraId="4DC0A87F" w14:textId="77777777" w:rsidR="00A505CB" w:rsidRPr="00203C8E" w:rsidRDefault="00A505CB">
      <w:pPr>
        <w:pStyle w:val="ad"/>
      </w:pPr>
    </w:p>
    <w:p w14:paraId="730CE6E7" w14:textId="77777777" w:rsidR="00A505CB" w:rsidRPr="00203C8E" w:rsidRDefault="00A505CB">
      <w:pPr>
        <w:pStyle w:val="ad"/>
      </w:pPr>
    </w:p>
    <w:p w14:paraId="510312CB" w14:textId="77777777" w:rsidR="00A505CB" w:rsidRPr="00203C8E" w:rsidRDefault="009224AB">
      <w:pPr>
        <w:pStyle w:val="ae"/>
        <w:spacing w:before="0"/>
        <w:rPr>
          <w:rFonts w:ascii="Times New Roman" w:cs="Times New Roman"/>
        </w:rPr>
      </w:pPr>
      <w:r w:rsidRPr="00203C8E">
        <w:rPr>
          <w:rFonts w:ascii="Times New Roman" w:cs="Times New Roman"/>
        </w:rPr>
        <w:t xml:space="preserve">Руководство пользователя </w:t>
      </w:r>
    </w:p>
    <w:p w14:paraId="7DF4DEB8" w14:textId="77777777" w:rsidR="00A505CB" w:rsidRPr="00203C8E" w:rsidRDefault="009224AB">
      <w:pPr>
        <w:pStyle w:val="ae"/>
        <w:spacing w:before="0"/>
        <w:rPr>
          <w:rFonts w:ascii="Times New Roman" w:cs="Times New Roman"/>
        </w:rPr>
      </w:pPr>
      <w:r w:rsidRPr="00203C8E">
        <w:rPr>
          <w:rFonts w:ascii="Times New Roman" w:cs="Times New Roman"/>
        </w:rPr>
        <w:t>ВИДА СВЕДЕНИ</w:t>
      </w:r>
      <w:r w:rsidR="008E2E40" w:rsidRPr="00203C8E">
        <w:rPr>
          <w:rFonts w:ascii="Times New Roman" w:cs="Times New Roman"/>
        </w:rPr>
        <w:t>Й</w:t>
      </w:r>
      <w:r w:rsidRPr="00203C8E">
        <w:rPr>
          <w:rFonts w:ascii="Times New Roman" w:cs="Times New Roman"/>
        </w:rPr>
        <w:t xml:space="preserve"> В ЕДИНОЙ СИСТЕМЕ МЕЖВЕДОМСТВЕННОГО ЭЛЕКТРОННОГО ВЗАИМОДЕЙСТВИЯ </w:t>
      </w:r>
    </w:p>
    <w:p w14:paraId="3611250B" w14:textId="77777777" w:rsidR="00A505CB" w:rsidRPr="00203C8E" w:rsidRDefault="00A505CB">
      <w:pPr>
        <w:pStyle w:val="af"/>
        <w:ind w:left="284" w:firstLine="567"/>
        <w:jc w:val="left"/>
        <w:rPr>
          <w:sz w:val="22"/>
          <w:szCs w:val="22"/>
        </w:rPr>
      </w:pPr>
    </w:p>
    <w:p w14:paraId="4AC6D590" w14:textId="74630AD5" w:rsidR="00A505CB" w:rsidRPr="00203C8E" w:rsidRDefault="009224AB">
      <w:pPr>
        <w:jc w:val="center"/>
        <w:rPr>
          <w:b/>
          <w:bCs/>
          <w:sz w:val="32"/>
          <w:szCs w:val="32"/>
        </w:rPr>
      </w:pPr>
      <w:r w:rsidRPr="00203C8E">
        <w:rPr>
          <w:sz w:val="32"/>
          <w:szCs w:val="32"/>
        </w:rPr>
        <w:t>Сведение</w:t>
      </w:r>
      <w:r w:rsidRPr="00203C8E">
        <w:rPr>
          <w:b/>
          <w:bCs/>
          <w:sz w:val="32"/>
          <w:szCs w:val="32"/>
        </w:rPr>
        <w:t xml:space="preserve"> «</w:t>
      </w:r>
      <w:r w:rsidR="004E5B35" w:rsidRPr="004E5B35">
        <w:rPr>
          <w:i/>
          <w:iCs/>
          <w:sz w:val="32"/>
          <w:szCs w:val="32"/>
        </w:rPr>
        <w:t>Проверка значений реквизитов распоряжения о переводе денежных средств</w:t>
      </w:r>
      <w:r w:rsidRPr="00203C8E">
        <w:rPr>
          <w:b/>
          <w:bCs/>
          <w:sz w:val="32"/>
          <w:szCs w:val="32"/>
        </w:rPr>
        <w:t>»</w:t>
      </w:r>
    </w:p>
    <w:p w14:paraId="48FBC27D" w14:textId="59868AF7" w:rsidR="0096243A" w:rsidRPr="00203C8E" w:rsidRDefault="0096243A">
      <w:pPr>
        <w:jc w:val="center"/>
        <w:rPr>
          <w:i/>
          <w:iCs/>
          <w:sz w:val="32"/>
          <w:szCs w:val="32"/>
        </w:rPr>
      </w:pPr>
      <w:r w:rsidRPr="00203C8E">
        <w:rPr>
          <w:i/>
          <w:iCs/>
          <w:sz w:val="32"/>
          <w:szCs w:val="32"/>
          <w:lang w:val="en-US"/>
        </w:rPr>
        <w:t>ID</w:t>
      </w:r>
      <w:r w:rsidRPr="00203C8E">
        <w:rPr>
          <w:i/>
          <w:iCs/>
          <w:sz w:val="32"/>
          <w:szCs w:val="32"/>
        </w:rPr>
        <w:t xml:space="preserve"> вида сведений </w:t>
      </w:r>
    </w:p>
    <w:p w14:paraId="7D6112B1" w14:textId="77777777" w:rsidR="00A505CB" w:rsidRPr="00203C8E" w:rsidRDefault="00A505CB">
      <w:pPr>
        <w:pStyle w:val="ad"/>
        <w:rPr>
          <w:color w:val="000000"/>
          <w:u w:color="000000"/>
        </w:rPr>
      </w:pPr>
    </w:p>
    <w:p w14:paraId="101715FA" w14:textId="77777777" w:rsidR="001E44E5" w:rsidRPr="00203C8E" w:rsidRDefault="001E44E5">
      <w:pPr>
        <w:pStyle w:val="ad"/>
        <w:rPr>
          <w:color w:val="000000"/>
          <w:u w:color="000000"/>
        </w:rPr>
      </w:pPr>
    </w:p>
    <w:p w14:paraId="60B2CD18" w14:textId="77777777" w:rsidR="00A505CB" w:rsidRPr="00203C8E" w:rsidRDefault="00A505CB">
      <w:pPr>
        <w:pStyle w:val="ad"/>
        <w:spacing w:before="60"/>
        <w:rPr>
          <w:color w:val="000000"/>
          <w:u w:color="000000"/>
        </w:rPr>
      </w:pPr>
    </w:p>
    <w:p w14:paraId="4672F12D" w14:textId="77777777" w:rsidR="00A505CB" w:rsidRPr="00203C8E" w:rsidRDefault="00A505CB">
      <w:pPr>
        <w:pStyle w:val="ad"/>
        <w:jc w:val="left"/>
        <w:rPr>
          <w:color w:val="000000"/>
          <w:u w:color="000000"/>
        </w:rPr>
      </w:pPr>
    </w:p>
    <w:p w14:paraId="429B34EC" w14:textId="77777777" w:rsidR="00A505CB" w:rsidRPr="00203C8E" w:rsidRDefault="00A505CB">
      <w:pPr>
        <w:pStyle w:val="ad"/>
        <w:jc w:val="left"/>
        <w:rPr>
          <w:color w:val="000000"/>
          <w:u w:color="000000"/>
        </w:rPr>
      </w:pPr>
    </w:p>
    <w:p w14:paraId="574A18F3" w14:textId="77777777" w:rsidR="00A505CB" w:rsidRPr="00203C8E" w:rsidRDefault="00A505CB">
      <w:pPr>
        <w:pStyle w:val="ad"/>
        <w:jc w:val="left"/>
        <w:rPr>
          <w:color w:val="000000"/>
          <w:u w:color="000000"/>
        </w:rPr>
      </w:pPr>
    </w:p>
    <w:p w14:paraId="50AC0C9A" w14:textId="77777777" w:rsidR="00A505CB" w:rsidRPr="00203C8E" w:rsidRDefault="00A505CB">
      <w:pPr>
        <w:pStyle w:val="ad"/>
        <w:jc w:val="left"/>
        <w:rPr>
          <w:color w:val="000000"/>
          <w:u w:color="000000"/>
        </w:rPr>
      </w:pPr>
    </w:p>
    <w:p w14:paraId="736C401E" w14:textId="77777777" w:rsidR="00A505CB" w:rsidRPr="00203C8E" w:rsidRDefault="00A505CB">
      <w:pPr>
        <w:pStyle w:val="ad"/>
        <w:jc w:val="left"/>
        <w:rPr>
          <w:color w:val="000000"/>
          <w:u w:color="000000"/>
        </w:rPr>
      </w:pPr>
    </w:p>
    <w:p w14:paraId="1AE4A661" w14:textId="77777777" w:rsidR="00A505CB" w:rsidRPr="00203C8E" w:rsidRDefault="00A505CB">
      <w:pPr>
        <w:pStyle w:val="ad"/>
        <w:jc w:val="left"/>
        <w:rPr>
          <w:color w:val="000000"/>
          <w:u w:color="000000"/>
        </w:rPr>
      </w:pPr>
    </w:p>
    <w:p w14:paraId="50CF84DE" w14:textId="5A594A45" w:rsidR="00A505CB" w:rsidRPr="004C774F" w:rsidRDefault="009224AB">
      <w:pPr>
        <w:pStyle w:val="af0"/>
        <w:rPr>
          <w:rFonts w:ascii="Times New Roman" w:cs="Times New Roman"/>
        </w:rPr>
      </w:pPr>
      <w:r w:rsidRPr="004C774F">
        <w:rPr>
          <w:rFonts w:ascii="Times New Roman" w:cs="Times New Roman"/>
        </w:rPr>
        <w:t>Дата:</w:t>
      </w:r>
      <w:r w:rsidR="004E5B35" w:rsidRPr="004C774F">
        <w:rPr>
          <w:rFonts w:ascii="Times New Roman" w:cs="Times New Roman"/>
        </w:rPr>
        <w:t xml:space="preserve"> </w:t>
      </w:r>
      <w:r w:rsidR="009D3FD6" w:rsidRPr="004C774F">
        <w:rPr>
          <w:rFonts w:ascii="Times New Roman" w:cs="Times New Roman"/>
          <w:b w:val="0"/>
          <w:bCs w:val="0"/>
          <w:i/>
          <w:iCs/>
        </w:rPr>
        <w:t>01</w:t>
      </w:r>
      <w:r w:rsidR="00D94C38" w:rsidRPr="004C774F">
        <w:rPr>
          <w:rFonts w:ascii="Times New Roman" w:cs="Times New Roman"/>
          <w:b w:val="0"/>
          <w:bCs w:val="0"/>
          <w:i/>
          <w:iCs/>
        </w:rPr>
        <w:t>.</w:t>
      </w:r>
      <w:r w:rsidR="009D3FD6" w:rsidRPr="004C774F">
        <w:rPr>
          <w:rFonts w:ascii="Times New Roman" w:cs="Times New Roman"/>
          <w:b w:val="0"/>
          <w:bCs w:val="0"/>
          <w:i/>
          <w:iCs/>
        </w:rPr>
        <w:t>0</w:t>
      </w:r>
      <w:r w:rsidR="004C774F">
        <w:rPr>
          <w:rFonts w:ascii="Times New Roman" w:cs="Times New Roman"/>
          <w:b w:val="0"/>
          <w:bCs w:val="0"/>
          <w:i/>
          <w:iCs/>
        </w:rPr>
        <w:t>6</w:t>
      </w:r>
      <w:r w:rsidR="007A4714" w:rsidRPr="004C774F">
        <w:rPr>
          <w:rFonts w:ascii="Times New Roman" w:cs="Times New Roman"/>
          <w:b w:val="0"/>
          <w:bCs w:val="0"/>
          <w:i/>
          <w:iCs/>
        </w:rPr>
        <w:t>.</w:t>
      </w:r>
      <w:r w:rsidR="00270935" w:rsidRPr="004C774F">
        <w:rPr>
          <w:rFonts w:ascii="Times New Roman" w:cs="Times New Roman"/>
          <w:b w:val="0"/>
          <w:bCs w:val="0"/>
          <w:i/>
          <w:iCs/>
        </w:rPr>
        <w:t>2020</w:t>
      </w:r>
    </w:p>
    <w:p w14:paraId="44292A3D" w14:textId="2E83221E" w:rsidR="00A505CB" w:rsidRPr="00203C8E" w:rsidRDefault="009224AB" w:rsidP="00991571">
      <w:pPr>
        <w:pStyle w:val="af0"/>
        <w:rPr>
          <w:rFonts w:ascii="Times New Roman" w:cs="Times New Roman"/>
        </w:rPr>
      </w:pPr>
      <w:r w:rsidRPr="004C774F">
        <w:rPr>
          <w:rFonts w:ascii="Times New Roman" w:cs="Times New Roman"/>
        </w:rPr>
        <w:t>Версия</w:t>
      </w:r>
      <w:r w:rsidR="001947AF" w:rsidRPr="004C774F">
        <w:rPr>
          <w:rFonts w:ascii="Times New Roman" w:cs="Times New Roman"/>
        </w:rPr>
        <w:t xml:space="preserve">: </w:t>
      </w:r>
      <w:r w:rsidR="00211473" w:rsidRPr="004C774F">
        <w:rPr>
          <w:rFonts w:ascii="Times New Roman" w:cs="Times New Roman"/>
        </w:rPr>
        <w:t>1</w:t>
      </w:r>
      <w:r w:rsidR="001947AF" w:rsidRPr="004C774F">
        <w:rPr>
          <w:rFonts w:ascii="Times New Roman" w:cs="Times New Roman"/>
        </w:rPr>
        <w:t>.</w:t>
      </w:r>
      <w:r w:rsidR="004C774F">
        <w:rPr>
          <w:rFonts w:ascii="Times New Roman" w:cs="Times New Roman"/>
        </w:rPr>
        <w:t>1</w:t>
      </w:r>
      <w:r w:rsidRPr="00203C8E">
        <w:rPr>
          <w:rFonts w:ascii="Times New Roman" w:cs="Times New Roman"/>
        </w:rPr>
        <w:br w:type="page"/>
      </w:r>
    </w:p>
    <w:p w14:paraId="7A464E15" w14:textId="77777777" w:rsidR="00991571" w:rsidRPr="00203C8E" w:rsidRDefault="00991571" w:rsidP="00991571">
      <w:pPr>
        <w:pStyle w:val="310"/>
        <w:ind w:firstLine="851"/>
        <w:jc w:val="both"/>
        <w:rPr>
          <w:rStyle w:val="37"/>
          <w:color w:val="000000"/>
        </w:rPr>
      </w:pPr>
      <w:r w:rsidRPr="00203C8E">
        <w:rPr>
          <w:rStyle w:val="37"/>
          <w:color w:val="000000"/>
        </w:rPr>
        <w:lastRenderedPageBreak/>
        <w:t>АННОТАЦИЯ</w:t>
      </w:r>
    </w:p>
    <w:p w14:paraId="762E795B" w14:textId="77777777" w:rsidR="00991571" w:rsidRPr="00203C8E" w:rsidRDefault="00991571" w:rsidP="00991571">
      <w:pPr>
        <w:pStyle w:val="310"/>
        <w:ind w:firstLine="851"/>
        <w:jc w:val="both"/>
        <w:rPr>
          <w:rStyle w:val="37"/>
          <w:color w:val="000000"/>
        </w:rPr>
      </w:pPr>
    </w:p>
    <w:p w14:paraId="51999013" w14:textId="383D734B" w:rsidR="00D40ED4" w:rsidRPr="00D87208" w:rsidRDefault="00D40ED4" w:rsidP="00D40ED4">
      <w:pPr>
        <w:pStyle w:val="310"/>
        <w:ind w:firstLine="851"/>
        <w:jc w:val="both"/>
        <w:rPr>
          <w:rStyle w:val="37"/>
          <w:color w:val="000000"/>
        </w:rPr>
      </w:pPr>
      <w:r w:rsidRPr="00D87208">
        <w:rPr>
          <w:rStyle w:val="37"/>
          <w:color w:val="000000"/>
        </w:rPr>
        <w:t xml:space="preserve">Данный документ является руководством пользователя вида сведений </w:t>
      </w:r>
      <w:r w:rsidR="00994E24" w:rsidRPr="00994E24">
        <w:rPr>
          <w:b/>
          <w:bCs/>
        </w:rPr>
        <w:t>«</w:t>
      </w:r>
      <w:r w:rsidR="00994E24" w:rsidRPr="00994E24">
        <w:rPr>
          <w:iCs/>
        </w:rPr>
        <w:t>Проверка значений реквизитов распоряжения о переводе денежных средств</w:t>
      </w:r>
      <w:r w:rsidR="00994E24" w:rsidRPr="00994E24">
        <w:rPr>
          <w:b/>
          <w:bCs/>
        </w:rPr>
        <w:t>»</w:t>
      </w:r>
      <w:r w:rsidRPr="00D87208">
        <w:rPr>
          <w:rStyle w:val="37"/>
          <w:color w:val="000000"/>
        </w:rPr>
        <w:t xml:space="preserve"> СМЭВ, которое в соответствии с пунктом 48 приказа Министерства связи и массовых коммуникаций Российской Федерации от 27.12.2010 № 190 «Об утверждении технических требований к взаимодействию информационных систем в единой системе межведомственного электронного взаимодействия» является обязательным для предоставления поставщиком в адрес оператора СМЭВ.</w:t>
      </w:r>
    </w:p>
    <w:p w14:paraId="479D2189" w14:textId="77777777" w:rsidR="00991571" w:rsidRPr="00203C8E" w:rsidRDefault="00991571">
      <w:pPr>
        <w:rPr>
          <w:b/>
          <w:bCs/>
        </w:rPr>
      </w:pPr>
      <w:r w:rsidRPr="00203C8E">
        <w:br w:type="page"/>
      </w:r>
    </w:p>
    <w:p w14:paraId="721C6BCB" w14:textId="77777777" w:rsidR="00A505CB" w:rsidRPr="00203C8E" w:rsidRDefault="009224AB" w:rsidP="00C826B4">
      <w:pPr>
        <w:pStyle w:val="af1"/>
        <w:spacing w:after="0"/>
        <w:rPr>
          <w:rFonts w:ascii="Times New Roman" w:hAnsi="Times New Roman" w:cs="Times New Roman"/>
        </w:rPr>
      </w:pPr>
      <w:r w:rsidRPr="00203C8E">
        <w:rPr>
          <w:rFonts w:ascii="Times New Roman" w:hAnsi="Times New Roman" w:cs="Times New Roman"/>
        </w:rPr>
        <w:lastRenderedPageBreak/>
        <w:t>СОДЕРЖАНИЕ</w:t>
      </w:r>
    </w:p>
    <w:sdt>
      <w:sdtPr>
        <w:rPr>
          <w:rFonts w:ascii="Times New Roman" w:eastAsia="Times New Roman" w:hAnsi="Times New Roman" w:cs="Times New Roman"/>
          <w:b w:val="0"/>
          <w:bCs w:val="0"/>
          <w:caps w:val="0"/>
          <w:color w:val="auto"/>
          <w:kern w:val="0"/>
          <w:sz w:val="24"/>
          <w:szCs w:val="20"/>
          <w:bdr w:val="none" w:sz="0" w:space="0" w:color="auto"/>
          <w:lang w:eastAsia="en-US"/>
        </w:rPr>
        <w:id w:val="1015889441"/>
        <w:docPartObj>
          <w:docPartGallery w:val="Table of Contents"/>
          <w:docPartUnique/>
        </w:docPartObj>
      </w:sdtPr>
      <w:sdtEndPr>
        <w:rPr>
          <w:szCs w:val="24"/>
        </w:rPr>
      </w:sdtEndPr>
      <w:sdtContent>
        <w:p w14:paraId="5D8AAE33" w14:textId="63B5D763" w:rsidR="003D138D" w:rsidRPr="008F3953" w:rsidRDefault="003D138D" w:rsidP="00203C8E">
          <w:pPr>
            <w:pStyle w:val="12"/>
            <w:spacing w:after="0"/>
            <w:rPr>
              <w:sz w:val="2"/>
              <w:szCs w:val="2"/>
            </w:rPr>
          </w:pPr>
        </w:p>
        <w:p w14:paraId="2B7C84A1" w14:textId="614B1946" w:rsidR="00685146" w:rsidRDefault="008A17D4">
          <w:pPr>
            <w:pStyle w:val="11"/>
            <w:rPr>
              <w:rFonts w:asciiTheme="minorHAnsi" w:eastAsiaTheme="minorEastAsia" w:hAnsiTheme="minorHAnsi" w:cstheme="minorBidi"/>
              <w:b w:val="0"/>
              <w:noProof/>
              <w:sz w:val="22"/>
              <w:szCs w:val="22"/>
              <w:lang w:eastAsia="ru-RU"/>
            </w:rPr>
          </w:pPr>
          <w:r w:rsidRPr="00203C8E">
            <w:fldChar w:fldCharType="begin"/>
          </w:r>
          <w:r w:rsidRPr="00203C8E">
            <w:instrText xml:space="preserve"> TOC \o "1-3" \h \z \u </w:instrText>
          </w:r>
          <w:r w:rsidRPr="00203C8E">
            <w:fldChar w:fldCharType="separate"/>
          </w:r>
          <w:hyperlink w:anchor="_Toc70503281" w:history="1">
            <w:r w:rsidR="00685146" w:rsidRPr="00CD222D">
              <w:rPr>
                <w:rStyle w:val="a8"/>
                <w:noProof/>
              </w:rPr>
              <w:t>1 ОБЩИЕ СВЕДЕНИЯ</w:t>
            </w:r>
            <w:r w:rsidR="00685146">
              <w:rPr>
                <w:noProof/>
                <w:webHidden/>
              </w:rPr>
              <w:tab/>
            </w:r>
            <w:r w:rsidR="00685146">
              <w:rPr>
                <w:noProof/>
                <w:webHidden/>
              </w:rPr>
              <w:fldChar w:fldCharType="begin"/>
            </w:r>
            <w:r w:rsidR="00685146">
              <w:rPr>
                <w:noProof/>
                <w:webHidden/>
              </w:rPr>
              <w:instrText xml:space="preserve"> PAGEREF _Toc70503281 \h </w:instrText>
            </w:r>
            <w:r w:rsidR="00685146">
              <w:rPr>
                <w:noProof/>
                <w:webHidden/>
              </w:rPr>
            </w:r>
            <w:r w:rsidR="00685146">
              <w:rPr>
                <w:noProof/>
                <w:webHidden/>
              </w:rPr>
              <w:fldChar w:fldCharType="separate"/>
            </w:r>
            <w:r w:rsidR="00782D55">
              <w:rPr>
                <w:noProof/>
                <w:webHidden/>
              </w:rPr>
              <w:t>6</w:t>
            </w:r>
            <w:r w:rsidR="00685146">
              <w:rPr>
                <w:noProof/>
                <w:webHidden/>
              </w:rPr>
              <w:fldChar w:fldCharType="end"/>
            </w:r>
          </w:hyperlink>
        </w:p>
        <w:p w14:paraId="62F8D5D3" w14:textId="256AB717" w:rsidR="00685146" w:rsidRDefault="00FC0FE1">
          <w:pPr>
            <w:pStyle w:val="24"/>
            <w:rPr>
              <w:rFonts w:asciiTheme="minorHAnsi" w:eastAsiaTheme="minorEastAsia" w:hAnsiTheme="minorHAnsi" w:cstheme="minorBidi"/>
              <w:noProof/>
              <w:sz w:val="22"/>
              <w:szCs w:val="22"/>
              <w:lang w:eastAsia="ru-RU"/>
            </w:rPr>
          </w:pPr>
          <w:hyperlink w:anchor="_Toc70503282" w:history="1">
            <w:r w:rsidR="00685146" w:rsidRPr="00CD222D">
              <w:rPr>
                <w:rStyle w:val="a8"/>
                <w:noProof/>
                <w:snapToGrid w:val="0"/>
              </w:rPr>
              <w:t>1.1</w:t>
            </w:r>
            <w:r w:rsidR="00685146" w:rsidRPr="00CD222D">
              <w:rPr>
                <w:rStyle w:val="a8"/>
                <w:noProof/>
              </w:rPr>
              <w:t xml:space="preserve"> Руководящие</w:t>
            </w:r>
            <w:r w:rsidR="00685146" w:rsidRPr="00CD222D">
              <w:rPr>
                <w:rStyle w:val="a8"/>
                <w:noProof/>
                <w:snapToGrid w:val="0"/>
              </w:rPr>
              <w:t xml:space="preserve"> документы</w:t>
            </w:r>
            <w:r w:rsidR="00685146">
              <w:rPr>
                <w:noProof/>
                <w:webHidden/>
              </w:rPr>
              <w:tab/>
            </w:r>
            <w:r w:rsidR="00685146">
              <w:rPr>
                <w:noProof/>
                <w:webHidden/>
              </w:rPr>
              <w:fldChar w:fldCharType="begin"/>
            </w:r>
            <w:r w:rsidR="00685146">
              <w:rPr>
                <w:noProof/>
                <w:webHidden/>
              </w:rPr>
              <w:instrText xml:space="preserve"> PAGEREF _Toc70503282 \h </w:instrText>
            </w:r>
            <w:r w:rsidR="00685146">
              <w:rPr>
                <w:noProof/>
                <w:webHidden/>
              </w:rPr>
            </w:r>
            <w:r w:rsidR="00685146">
              <w:rPr>
                <w:noProof/>
                <w:webHidden/>
              </w:rPr>
              <w:fldChar w:fldCharType="separate"/>
            </w:r>
            <w:r w:rsidR="00782D55">
              <w:rPr>
                <w:noProof/>
                <w:webHidden/>
              </w:rPr>
              <w:t>6</w:t>
            </w:r>
            <w:r w:rsidR="00685146">
              <w:rPr>
                <w:noProof/>
                <w:webHidden/>
              </w:rPr>
              <w:fldChar w:fldCharType="end"/>
            </w:r>
          </w:hyperlink>
        </w:p>
        <w:p w14:paraId="7F2FE879" w14:textId="6805F3BF" w:rsidR="00685146" w:rsidRDefault="00FC0FE1">
          <w:pPr>
            <w:pStyle w:val="24"/>
            <w:rPr>
              <w:rFonts w:asciiTheme="minorHAnsi" w:eastAsiaTheme="minorEastAsia" w:hAnsiTheme="minorHAnsi" w:cstheme="minorBidi"/>
              <w:noProof/>
              <w:sz w:val="22"/>
              <w:szCs w:val="22"/>
              <w:lang w:eastAsia="ru-RU"/>
            </w:rPr>
          </w:pPr>
          <w:hyperlink w:anchor="_Toc70503283" w:history="1">
            <w:r w:rsidR="00685146" w:rsidRPr="00CD222D">
              <w:rPr>
                <w:rStyle w:val="a8"/>
                <w:noProof/>
              </w:rPr>
              <w:t>1.2 Описание вида сведения</w:t>
            </w:r>
            <w:r w:rsidR="00685146">
              <w:rPr>
                <w:noProof/>
                <w:webHidden/>
              </w:rPr>
              <w:tab/>
            </w:r>
            <w:r w:rsidR="00685146">
              <w:rPr>
                <w:noProof/>
                <w:webHidden/>
              </w:rPr>
              <w:fldChar w:fldCharType="begin"/>
            </w:r>
            <w:r w:rsidR="00685146">
              <w:rPr>
                <w:noProof/>
                <w:webHidden/>
              </w:rPr>
              <w:instrText xml:space="preserve"> PAGEREF _Toc70503283 \h </w:instrText>
            </w:r>
            <w:r w:rsidR="00685146">
              <w:rPr>
                <w:noProof/>
                <w:webHidden/>
              </w:rPr>
            </w:r>
            <w:r w:rsidR="00685146">
              <w:rPr>
                <w:noProof/>
                <w:webHidden/>
              </w:rPr>
              <w:fldChar w:fldCharType="separate"/>
            </w:r>
            <w:r w:rsidR="00782D55">
              <w:rPr>
                <w:noProof/>
                <w:webHidden/>
              </w:rPr>
              <w:t>6</w:t>
            </w:r>
            <w:r w:rsidR="00685146">
              <w:rPr>
                <w:noProof/>
                <w:webHidden/>
              </w:rPr>
              <w:fldChar w:fldCharType="end"/>
            </w:r>
          </w:hyperlink>
        </w:p>
        <w:p w14:paraId="6BF66E94" w14:textId="28C1945F" w:rsidR="00685146" w:rsidRDefault="00FC0FE1">
          <w:pPr>
            <w:pStyle w:val="11"/>
            <w:rPr>
              <w:rFonts w:asciiTheme="minorHAnsi" w:eastAsiaTheme="minorEastAsia" w:hAnsiTheme="minorHAnsi" w:cstheme="minorBidi"/>
              <w:b w:val="0"/>
              <w:noProof/>
              <w:sz w:val="22"/>
              <w:szCs w:val="22"/>
              <w:lang w:eastAsia="ru-RU"/>
            </w:rPr>
          </w:pPr>
          <w:hyperlink w:anchor="_Toc70503284" w:history="1">
            <w:r w:rsidR="00685146" w:rsidRPr="00CD222D">
              <w:rPr>
                <w:rStyle w:val="a8"/>
                <w:noProof/>
                <w:snapToGrid w:val="0"/>
              </w:rPr>
              <w:t>2 СХЕМА ВИДА СВЕДЕНИЙ И ЭТАЛОННЫЕ ЗАПРОСЫ И ОТВЕТЫ</w:t>
            </w:r>
            <w:r w:rsidR="00685146">
              <w:rPr>
                <w:noProof/>
                <w:webHidden/>
              </w:rPr>
              <w:tab/>
            </w:r>
            <w:r w:rsidR="00685146">
              <w:rPr>
                <w:noProof/>
                <w:webHidden/>
              </w:rPr>
              <w:fldChar w:fldCharType="begin"/>
            </w:r>
            <w:r w:rsidR="00685146">
              <w:rPr>
                <w:noProof/>
                <w:webHidden/>
              </w:rPr>
              <w:instrText xml:space="preserve"> PAGEREF _Toc70503284 \h </w:instrText>
            </w:r>
            <w:r w:rsidR="00685146">
              <w:rPr>
                <w:noProof/>
                <w:webHidden/>
              </w:rPr>
            </w:r>
            <w:r w:rsidR="00685146">
              <w:rPr>
                <w:noProof/>
                <w:webHidden/>
              </w:rPr>
              <w:fldChar w:fldCharType="separate"/>
            </w:r>
            <w:r w:rsidR="00782D55">
              <w:rPr>
                <w:noProof/>
                <w:webHidden/>
              </w:rPr>
              <w:t>8</w:t>
            </w:r>
            <w:r w:rsidR="00685146">
              <w:rPr>
                <w:noProof/>
                <w:webHidden/>
              </w:rPr>
              <w:fldChar w:fldCharType="end"/>
            </w:r>
          </w:hyperlink>
        </w:p>
        <w:p w14:paraId="67FD1115" w14:textId="4FEE35DA" w:rsidR="00685146" w:rsidRDefault="00FC0FE1">
          <w:pPr>
            <w:pStyle w:val="24"/>
            <w:rPr>
              <w:rFonts w:asciiTheme="minorHAnsi" w:eastAsiaTheme="minorEastAsia" w:hAnsiTheme="minorHAnsi" w:cstheme="minorBidi"/>
              <w:noProof/>
              <w:sz w:val="22"/>
              <w:szCs w:val="22"/>
              <w:lang w:eastAsia="ru-RU"/>
            </w:rPr>
          </w:pPr>
          <w:hyperlink w:anchor="_Toc70503285" w:history="1">
            <w:r w:rsidR="00685146" w:rsidRPr="00CD222D">
              <w:rPr>
                <w:rStyle w:val="a8"/>
                <w:noProof/>
                <w:snapToGrid w:val="0"/>
              </w:rPr>
              <w:t>2.1 Схема вида сведений</w:t>
            </w:r>
            <w:r w:rsidR="00685146">
              <w:rPr>
                <w:noProof/>
                <w:webHidden/>
              </w:rPr>
              <w:tab/>
            </w:r>
            <w:r w:rsidR="00685146">
              <w:rPr>
                <w:noProof/>
                <w:webHidden/>
              </w:rPr>
              <w:fldChar w:fldCharType="begin"/>
            </w:r>
            <w:r w:rsidR="00685146">
              <w:rPr>
                <w:noProof/>
                <w:webHidden/>
              </w:rPr>
              <w:instrText xml:space="preserve"> PAGEREF _Toc70503285 \h </w:instrText>
            </w:r>
            <w:r w:rsidR="00685146">
              <w:rPr>
                <w:noProof/>
                <w:webHidden/>
              </w:rPr>
            </w:r>
            <w:r w:rsidR="00685146">
              <w:rPr>
                <w:noProof/>
                <w:webHidden/>
              </w:rPr>
              <w:fldChar w:fldCharType="separate"/>
            </w:r>
            <w:r w:rsidR="00782D55">
              <w:rPr>
                <w:noProof/>
                <w:webHidden/>
              </w:rPr>
              <w:t>8</w:t>
            </w:r>
            <w:r w:rsidR="00685146">
              <w:rPr>
                <w:noProof/>
                <w:webHidden/>
              </w:rPr>
              <w:fldChar w:fldCharType="end"/>
            </w:r>
          </w:hyperlink>
        </w:p>
        <w:p w14:paraId="7285536E" w14:textId="58DAFE8E" w:rsidR="00685146" w:rsidRDefault="00FC0FE1">
          <w:pPr>
            <w:pStyle w:val="24"/>
            <w:rPr>
              <w:rFonts w:asciiTheme="minorHAnsi" w:eastAsiaTheme="minorEastAsia" w:hAnsiTheme="minorHAnsi" w:cstheme="minorBidi"/>
              <w:noProof/>
              <w:sz w:val="22"/>
              <w:szCs w:val="22"/>
              <w:lang w:eastAsia="ru-RU"/>
            </w:rPr>
          </w:pPr>
          <w:hyperlink w:anchor="_Toc70503286" w:history="1">
            <w:r w:rsidR="00685146" w:rsidRPr="00CD222D">
              <w:rPr>
                <w:rStyle w:val="a8"/>
                <w:noProof/>
                <w:snapToGrid w:val="0"/>
                <w:lang w:val="en-US"/>
              </w:rPr>
              <w:t>2.2</w:t>
            </w:r>
            <w:r w:rsidR="00685146" w:rsidRPr="00CD222D">
              <w:rPr>
                <w:rStyle w:val="a8"/>
                <w:noProof/>
                <w:snapToGrid w:val="0"/>
              </w:rPr>
              <w:t xml:space="preserve"> Эталонные</w:t>
            </w:r>
            <w:r w:rsidR="00685146" w:rsidRPr="00CD222D">
              <w:rPr>
                <w:rStyle w:val="a8"/>
                <w:noProof/>
                <w:snapToGrid w:val="0"/>
                <w:lang w:val="en-US"/>
              </w:rPr>
              <w:t xml:space="preserve"> </w:t>
            </w:r>
            <w:r w:rsidR="00685146" w:rsidRPr="00CD222D">
              <w:rPr>
                <w:rStyle w:val="a8"/>
                <w:noProof/>
                <w:snapToGrid w:val="0"/>
              </w:rPr>
              <w:t>запросы</w:t>
            </w:r>
            <w:r w:rsidR="00685146" w:rsidRPr="00CD222D">
              <w:rPr>
                <w:rStyle w:val="a8"/>
                <w:noProof/>
                <w:snapToGrid w:val="0"/>
                <w:lang w:val="en-US"/>
              </w:rPr>
              <w:t xml:space="preserve"> </w:t>
            </w:r>
            <w:r w:rsidR="00685146" w:rsidRPr="00CD222D">
              <w:rPr>
                <w:rStyle w:val="a8"/>
                <w:noProof/>
                <w:snapToGrid w:val="0"/>
              </w:rPr>
              <w:t>и</w:t>
            </w:r>
            <w:r w:rsidR="00685146" w:rsidRPr="00CD222D">
              <w:rPr>
                <w:rStyle w:val="a8"/>
                <w:noProof/>
                <w:snapToGrid w:val="0"/>
                <w:lang w:val="en-US"/>
              </w:rPr>
              <w:t xml:space="preserve"> </w:t>
            </w:r>
            <w:r w:rsidR="00685146" w:rsidRPr="00CD222D">
              <w:rPr>
                <w:rStyle w:val="a8"/>
                <w:noProof/>
                <w:snapToGrid w:val="0"/>
              </w:rPr>
              <w:t>ответы</w:t>
            </w:r>
            <w:r w:rsidR="00685146">
              <w:rPr>
                <w:noProof/>
                <w:webHidden/>
              </w:rPr>
              <w:tab/>
            </w:r>
            <w:r w:rsidR="00685146">
              <w:rPr>
                <w:noProof/>
                <w:webHidden/>
              </w:rPr>
              <w:fldChar w:fldCharType="begin"/>
            </w:r>
            <w:r w:rsidR="00685146">
              <w:rPr>
                <w:noProof/>
                <w:webHidden/>
              </w:rPr>
              <w:instrText xml:space="preserve"> PAGEREF _Toc70503286 \h </w:instrText>
            </w:r>
            <w:r w:rsidR="00685146">
              <w:rPr>
                <w:noProof/>
                <w:webHidden/>
              </w:rPr>
            </w:r>
            <w:r w:rsidR="00685146">
              <w:rPr>
                <w:noProof/>
                <w:webHidden/>
              </w:rPr>
              <w:fldChar w:fldCharType="separate"/>
            </w:r>
            <w:r w:rsidR="00782D55">
              <w:rPr>
                <w:noProof/>
                <w:webHidden/>
              </w:rPr>
              <w:t>46</w:t>
            </w:r>
            <w:r w:rsidR="00685146">
              <w:rPr>
                <w:noProof/>
                <w:webHidden/>
              </w:rPr>
              <w:fldChar w:fldCharType="end"/>
            </w:r>
          </w:hyperlink>
        </w:p>
        <w:p w14:paraId="7FDE8603" w14:textId="4BAC619F" w:rsidR="00685146" w:rsidRDefault="00FC0FE1">
          <w:pPr>
            <w:pStyle w:val="11"/>
            <w:rPr>
              <w:rFonts w:asciiTheme="minorHAnsi" w:eastAsiaTheme="minorEastAsia" w:hAnsiTheme="minorHAnsi" w:cstheme="minorBidi"/>
              <w:b w:val="0"/>
              <w:noProof/>
              <w:sz w:val="22"/>
              <w:szCs w:val="22"/>
              <w:lang w:eastAsia="ru-RU"/>
            </w:rPr>
          </w:pPr>
          <w:hyperlink w:anchor="_Toc70503287" w:history="1">
            <w:r w:rsidR="00685146" w:rsidRPr="00CD222D">
              <w:rPr>
                <w:rStyle w:val="a8"/>
                <w:noProof/>
                <w:snapToGrid w:val="0"/>
              </w:rPr>
              <w:t>3 ТЕСТОВЫЕ СЦЕНАРИИ</w:t>
            </w:r>
            <w:r w:rsidR="00685146">
              <w:rPr>
                <w:noProof/>
                <w:webHidden/>
              </w:rPr>
              <w:tab/>
            </w:r>
            <w:r w:rsidR="00685146">
              <w:rPr>
                <w:noProof/>
                <w:webHidden/>
              </w:rPr>
              <w:fldChar w:fldCharType="begin"/>
            </w:r>
            <w:r w:rsidR="00685146">
              <w:rPr>
                <w:noProof/>
                <w:webHidden/>
              </w:rPr>
              <w:instrText xml:space="preserve"> PAGEREF _Toc70503287 \h </w:instrText>
            </w:r>
            <w:r w:rsidR="00685146">
              <w:rPr>
                <w:noProof/>
                <w:webHidden/>
              </w:rPr>
            </w:r>
            <w:r w:rsidR="00685146">
              <w:rPr>
                <w:noProof/>
                <w:webHidden/>
              </w:rPr>
              <w:fldChar w:fldCharType="separate"/>
            </w:r>
            <w:r w:rsidR="00782D55">
              <w:rPr>
                <w:noProof/>
                <w:webHidden/>
              </w:rPr>
              <w:t>48</w:t>
            </w:r>
            <w:r w:rsidR="00685146">
              <w:rPr>
                <w:noProof/>
                <w:webHidden/>
              </w:rPr>
              <w:fldChar w:fldCharType="end"/>
            </w:r>
          </w:hyperlink>
        </w:p>
        <w:p w14:paraId="16C82664" w14:textId="0BF53B20" w:rsidR="00685146" w:rsidRDefault="00FC0FE1">
          <w:pPr>
            <w:pStyle w:val="24"/>
            <w:rPr>
              <w:rFonts w:asciiTheme="minorHAnsi" w:eastAsiaTheme="minorEastAsia" w:hAnsiTheme="minorHAnsi" w:cstheme="minorBidi"/>
              <w:noProof/>
              <w:sz w:val="22"/>
              <w:szCs w:val="22"/>
              <w:lang w:eastAsia="ru-RU"/>
            </w:rPr>
          </w:pPr>
          <w:hyperlink w:anchor="_Toc70503288" w:history="1">
            <w:r w:rsidR="00685146" w:rsidRPr="00CD222D">
              <w:rPr>
                <w:rStyle w:val="a8"/>
                <w:noProof/>
                <w:snapToGrid w:val="0"/>
              </w:rPr>
              <w:t>3.1 Тестовый сценарий</w:t>
            </w:r>
            <w:r w:rsidR="00685146">
              <w:rPr>
                <w:noProof/>
                <w:webHidden/>
              </w:rPr>
              <w:tab/>
            </w:r>
            <w:r w:rsidR="00685146">
              <w:rPr>
                <w:noProof/>
                <w:webHidden/>
              </w:rPr>
              <w:fldChar w:fldCharType="begin"/>
            </w:r>
            <w:r w:rsidR="00685146">
              <w:rPr>
                <w:noProof/>
                <w:webHidden/>
              </w:rPr>
              <w:instrText xml:space="preserve"> PAGEREF _Toc70503288 \h </w:instrText>
            </w:r>
            <w:r w:rsidR="00685146">
              <w:rPr>
                <w:noProof/>
                <w:webHidden/>
              </w:rPr>
            </w:r>
            <w:r w:rsidR="00685146">
              <w:rPr>
                <w:noProof/>
                <w:webHidden/>
              </w:rPr>
              <w:fldChar w:fldCharType="separate"/>
            </w:r>
            <w:r w:rsidR="00782D55">
              <w:rPr>
                <w:noProof/>
                <w:webHidden/>
              </w:rPr>
              <w:t>48</w:t>
            </w:r>
            <w:r w:rsidR="00685146">
              <w:rPr>
                <w:noProof/>
                <w:webHidden/>
              </w:rPr>
              <w:fldChar w:fldCharType="end"/>
            </w:r>
          </w:hyperlink>
        </w:p>
        <w:p w14:paraId="17758334" w14:textId="784FF31B" w:rsidR="00685146" w:rsidRDefault="00FC0FE1">
          <w:pPr>
            <w:pStyle w:val="11"/>
            <w:rPr>
              <w:rFonts w:asciiTheme="minorHAnsi" w:eastAsiaTheme="minorEastAsia" w:hAnsiTheme="minorHAnsi" w:cstheme="minorBidi"/>
              <w:b w:val="0"/>
              <w:noProof/>
              <w:sz w:val="22"/>
              <w:szCs w:val="22"/>
              <w:lang w:eastAsia="ru-RU"/>
            </w:rPr>
          </w:pPr>
          <w:hyperlink w:anchor="_Toc70503289" w:history="1">
            <w:r w:rsidR="00685146" w:rsidRPr="00CD222D">
              <w:rPr>
                <w:rStyle w:val="a8"/>
                <w:noProof/>
                <w:snapToGrid w:val="0"/>
              </w:rPr>
              <w:t>4 СОСТАВ ПЕРЕДАВАЕМОЙ ИНФОРМАЦИИ</w:t>
            </w:r>
            <w:r w:rsidR="00685146">
              <w:rPr>
                <w:noProof/>
                <w:webHidden/>
              </w:rPr>
              <w:tab/>
            </w:r>
            <w:r w:rsidR="00685146">
              <w:rPr>
                <w:noProof/>
                <w:webHidden/>
              </w:rPr>
              <w:fldChar w:fldCharType="begin"/>
            </w:r>
            <w:r w:rsidR="00685146">
              <w:rPr>
                <w:noProof/>
                <w:webHidden/>
              </w:rPr>
              <w:instrText xml:space="preserve"> PAGEREF _Toc70503289 \h </w:instrText>
            </w:r>
            <w:r w:rsidR="00685146">
              <w:rPr>
                <w:noProof/>
                <w:webHidden/>
              </w:rPr>
            </w:r>
            <w:r w:rsidR="00685146">
              <w:rPr>
                <w:noProof/>
                <w:webHidden/>
              </w:rPr>
              <w:fldChar w:fldCharType="separate"/>
            </w:r>
            <w:r w:rsidR="00782D55">
              <w:rPr>
                <w:noProof/>
                <w:webHidden/>
              </w:rPr>
              <w:t>49</w:t>
            </w:r>
            <w:r w:rsidR="00685146">
              <w:rPr>
                <w:noProof/>
                <w:webHidden/>
              </w:rPr>
              <w:fldChar w:fldCharType="end"/>
            </w:r>
          </w:hyperlink>
        </w:p>
        <w:p w14:paraId="12371033" w14:textId="6701030A" w:rsidR="00685146" w:rsidRDefault="00FC0FE1">
          <w:pPr>
            <w:pStyle w:val="24"/>
            <w:rPr>
              <w:rFonts w:asciiTheme="minorHAnsi" w:eastAsiaTheme="minorEastAsia" w:hAnsiTheme="minorHAnsi" w:cstheme="minorBidi"/>
              <w:noProof/>
              <w:sz w:val="22"/>
              <w:szCs w:val="22"/>
              <w:lang w:eastAsia="ru-RU"/>
            </w:rPr>
          </w:pPr>
          <w:hyperlink w:anchor="_Toc70503290" w:history="1">
            <w:r w:rsidR="00685146" w:rsidRPr="00CD222D">
              <w:rPr>
                <w:rStyle w:val="a8"/>
                <w:noProof/>
                <w:snapToGrid w:val="0"/>
              </w:rPr>
              <w:t>4.1 Описание полей запроса</w:t>
            </w:r>
            <w:r w:rsidR="00685146">
              <w:rPr>
                <w:noProof/>
                <w:webHidden/>
              </w:rPr>
              <w:tab/>
            </w:r>
            <w:r w:rsidR="00685146">
              <w:rPr>
                <w:noProof/>
                <w:webHidden/>
              </w:rPr>
              <w:fldChar w:fldCharType="begin"/>
            </w:r>
            <w:r w:rsidR="00685146">
              <w:rPr>
                <w:noProof/>
                <w:webHidden/>
              </w:rPr>
              <w:instrText xml:space="preserve"> PAGEREF _Toc70503290 \h </w:instrText>
            </w:r>
            <w:r w:rsidR="00685146">
              <w:rPr>
                <w:noProof/>
                <w:webHidden/>
              </w:rPr>
            </w:r>
            <w:r w:rsidR="00685146">
              <w:rPr>
                <w:noProof/>
                <w:webHidden/>
              </w:rPr>
              <w:fldChar w:fldCharType="separate"/>
            </w:r>
            <w:r w:rsidR="00782D55">
              <w:rPr>
                <w:noProof/>
                <w:webHidden/>
              </w:rPr>
              <w:t>49</w:t>
            </w:r>
            <w:r w:rsidR="00685146">
              <w:rPr>
                <w:noProof/>
                <w:webHidden/>
              </w:rPr>
              <w:fldChar w:fldCharType="end"/>
            </w:r>
          </w:hyperlink>
        </w:p>
        <w:p w14:paraId="657531BE" w14:textId="395D6790" w:rsidR="00685146" w:rsidRDefault="00FC0FE1">
          <w:pPr>
            <w:pStyle w:val="24"/>
            <w:rPr>
              <w:rFonts w:asciiTheme="minorHAnsi" w:eastAsiaTheme="minorEastAsia" w:hAnsiTheme="minorHAnsi" w:cstheme="minorBidi"/>
              <w:noProof/>
              <w:sz w:val="22"/>
              <w:szCs w:val="22"/>
              <w:lang w:eastAsia="ru-RU"/>
            </w:rPr>
          </w:pPr>
          <w:hyperlink w:anchor="_Toc70503291" w:history="1">
            <w:r w:rsidR="00685146" w:rsidRPr="00CD222D">
              <w:rPr>
                <w:rStyle w:val="a8"/>
                <w:noProof/>
                <w:snapToGrid w:val="0"/>
              </w:rPr>
              <w:t>4.2 Описание полей ответа на запрос</w:t>
            </w:r>
            <w:r w:rsidR="00685146">
              <w:rPr>
                <w:noProof/>
                <w:webHidden/>
              </w:rPr>
              <w:tab/>
            </w:r>
            <w:r w:rsidR="00685146">
              <w:rPr>
                <w:noProof/>
                <w:webHidden/>
              </w:rPr>
              <w:fldChar w:fldCharType="begin"/>
            </w:r>
            <w:r w:rsidR="00685146">
              <w:rPr>
                <w:noProof/>
                <w:webHidden/>
              </w:rPr>
              <w:instrText xml:space="preserve"> PAGEREF _Toc70503291 \h </w:instrText>
            </w:r>
            <w:r w:rsidR="00685146">
              <w:rPr>
                <w:noProof/>
                <w:webHidden/>
              </w:rPr>
            </w:r>
            <w:r w:rsidR="00685146">
              <w:rPr>
                <w:noProof/>
                <w:webHidden/>
              </w:rPr>
              <w:fldChar w:fldCharType="separate"/>
            </w:r>
            <w:r w:rsidR="00782D55">
              <w:rPr>
                <w:noProof/>
                <w:webHidden/>
              </w:rPr>
              <w:t>54</w:t>
            </w:r>
            <w:r w:rsidR="00685146">
              <w:rPr>
                <w:noProof/>
                <w:webHidden/>
              </w:rPr>
              <w:fldChar w:fldCharType="end"/>
            </w:r>
          </w:hyperlink>
        </w:p>
        <w:p w14:paraId="5C022F39" w14:textId="60D39A91" w:rsidR="00685146" w:rsidRDefault="00FC0FE1">
          <w:pPr>
            <w:pStyle w:val="24"/>
            <w:rPr>
              <w:rFonts w:asciiTheme="minorHAnsi" w:eastAsiaTheme="minorEastAsia" w:hAnsiTheme="minorHAnsi" w:cstheme="minorBidi"/>
              <w:noProof/>
              <w:sz w:val="22"/>
              <w:szCs w:val="22"/>
              <w:lang w:eastAsia="ru-RU"/>
            </w:rPr>
          </w:pPr>
          <w:hyperlink w:anchor="_Toc70503292" w:history="1">
            <w:r w:rsidR="00685146" w:rsidRPr="00CD222D">
              <w:rPr>
                <w:rStyle w:val="a8"/>
                <w:noProof/>
                <w:snapToGrid w:val="0"/>
              </w:rPr>
              <w:t>4.3</w:t>
            </w:r>
            <w:r w:rsidR="00685146" w:rsidRPr="00CD222D">
              <w:rPr>
                <w:rStyle w:val="a8"/>
                <w:noProof/>
              </w:rPr>
              <w:t xml:space="preserve"> Описание</w:t>
            </w:r>
            <w:r w:rsidR="00685146" w:rsidRPr="00CD222D">
              <w:rPr>
                <w:rStyle w:val="a8"/>
                <w:noProof/>
                <w:snapToGrid w:val="0"/>
              </w:rPr>
              <w:t xml:space="preserve"> комплексных типов полей</w:t>
            </w:r>
            <w:r w:rsidR="00685146">
              <w:rPr>
                <w:noProof/>
                <w:webHidden/>
              </w:rPr>
              <w:tab/>
            </w:r>
            <w:r w:rsidR="00685146">
              <w:rPr>
                <w:noProof/>
                <w:webHidden/>
              </w:rPr>
              <w:fldChar w:fldCharType="begin"/>
            </w:r>
            <w:r w:rsidR="00685146">
              <w:rPr>
                <w:noProof/>
                <w:webHidden/>
              </w:rPr>
              <w:instrText xml:space="preserve"> PAGEREF _Toc70503292 \h </w:instrText>
            </w:r>
            <w:r w:rsidR="00685146">
              <w:rPr>
                <w:noProof/>
                <w:webHidden/>
              </w:rPr>
            </w:r>
            <w:r w:rsidR="00685146">
              <w:rPr>
                <w:noProof/>
                <w:webHidden/>
              </w:rPr>
              <w:fldChar w:fldCharType="separate"/>
            </w:r>
            <w:r w:rsidR="00782D55">
              <w:rPr>
                <w:noProof/>
                <w:webHidden/>
              </w:rPr>
              <w:t>56</w:t>
            </w:r>
            <w:r w:rsidR="00685146">
              <w:rPr>
                <w:noProof/>
                <w:webHidden/>
              </w:rPr>
              <w:fldChar w:fldCharType="end"/>
            </w:r>
          </w:hyperlink>
        </w:p>
        <w:p w14:paraId="5ADA7872" w14:textId="01D13A35" w:rsidR="00685146" w:rsidRDefault="00FC0FE1">
          <w:pPr>
            <w:pStyle w:val="24"/>
            <w:rPr>
              <w:rFonts w:asciiTheme="minorHAnsi" w:eastAsiaTheme="minorEastAsia" w:hAnsiTheme="minorHAnsi" w:cstheme="minorBidi"/>
              <w:noProof/>
              <w:sz w:val="22"/>
              <w:szCs w:val="22"/>
              <w:lang w:eastAsia="ru-RU"/>
            </w:rPr>
          </w:pPr>
          <w:hyperlink w:anchor="_Toc70503293" w:history="1">
            <w:r w:rsidR="00685146" w:rsidRPr="00CD222D">
              <w:rPr>
                <w:rStyle w:val="a8"/>
                <w:noProof/>
                <w:snapToGrid w:val="0"/>
              </w:rPr>
              <w:t>4.4 Описание простых типов полей</w:t>
            </w:r>
            <w:r w:rsidR="00685146">
              <w:rPr>
                <w:noProof/>
                <w:webHidden/>
              </w:rPr>
              <w:tab/>
            </w:r>
            <w:r w:rsidR="00685146">
              <w:rPr>
                <w:noProof/>
                <w:webHidden/>
              </w:rPr>
              <w:fldChar w:fldCharType="begin"/>
            </w:r>
            <w:r w:rsidR="00685146">
              <w:rPr>
                <w:noProof/>
                <w:webHidden/>
              </w:rPr>
              <w:instrText xml:space="preserve"> PAGEREF _Toc70503293 \h </w:instrText>
            </w:r>
            <w:r w:rsidR="00685146">
              <w:rPr>
                <w:noProof/>
                <w:webHidden/>
              </w:rPr>
            </w:r>
            <w:r w:rsidR="00685146">
              <w:rPr>
                <w:noProof/>
                <w:webHidden/>
              </w:rPr>
              <w:fldChar w:fldCharType="separate"/>
            </w:r>
            <w:r w:rsidR="00782D55">
              <w:rPr>
                <w:noProof/>
                <w:webHidden/>
              </w:rPr>
              <w:t>59</w:t>
            </w:r>
            <w:r w:rsidR="00685146">
              <w:rPr>
                <w:noProof/>
                <w:webHidden/>
              </w:rPr>
              <w:fldChar w:fldCharType="end"/>
            </w:r>
          </w:hyperlink>
        </w:p>
        <w:p w14:paraId="0A4B85FC" w14:textId="4E37CA67" w:rsidR="00685146" w:rsidRDefault="00FC0FE1">
          <w:pPr>
            <w:pStyle w:val="24"/>
            <w:rPr>
              <w:rFonts w:asciiTheme="minorHAnsi" w:eastAsiaTheme="minorEastAsia" w:hAnsiTheme="minorHAnsi" w:cstheme="minorBidi"/>
              <w:noProof/>
              <w:sz w:val="22"/>
              <w:szCs w:val="22"/>
              <w:lang w:eastAsia="ru-RU"/>
            </w:rPr>
          </w:pPr>
          <w:hyperlink w:anchor="_Toc70503294" w:history="1">
            <w:r w:rsidR="00685146" w:rsidRPr="00CD222D">
              <w:rPr>
                <w:rStyle w:val="a8"/>
                <w:noProof/>
                <w:snapToGrid w:val="0"/>
              </w:rPr>
              <w:t>4.5 Описание проверок запроса на стороне поставщика</w:t>
            </w:r>
            <w:r w:rsidR="00685146">
              <w:rPr>
                <w:noProof/>
                <w:webHidden/>
              </w:rPr>
              <w:tab/>
            </w:r>
            <w:r w:rsidR="00685146">
              <w:rPr>
                <w:noProof/>
                <w:webHidden/>
              </w:rPr>
              <w:fldChar w:fldCharType="begin"/>
            </w:r>
            <w:r w:rsidR="00685146">
              <w:rPr>
                <w:noProof/>
                <w:webHidden/>
              </w:rPr>
              <w:instrText xml:space="preserve"> PAGEREF _Toc70503294 \h </w:instrText>
            </w:r>
            <w:r w:rsidR="00685146">
              <w:rPr>
                <w:noProof/>
                <w:webHidden/>
              </w:rPr>
            </w:r>
            <w:r w:rsidR="00685146">
              <w:rPr>
                <w:noProof/>
                <w:webHidden/>
              </w:rPr>
              <w:fldChar w:fldCharType="separate"/>
            </w:r>
            <w:r w:rsidR="00782D55">
              <w:rPr>
                <w:noProof/>
                <w:webHidden/>
              </w:rPr>
              <w:t>60</w:t>
            </w:r>
            <w:r w:rsidR="00685146">
              <w:rPr>
                <w:noProof/>
                <w:webHidden/>
              </w:rPr>
              <w:fldChar w:fldCharType="end"/>
            </w:r>
          </w:hyperlink>
        </w:p>
        <w:p w14:paraId="0E5FBC7D" w14:textId="5502F620" w:rsidR="00685146" w:rsidRDefault="00FC0FE1">
          <w:pPr>
            <w:pStyle w:val="24"/>
            <w:rPr>
              <w:rFonts w:asciiTheme="minorHAnsi" w:eastAsiaTheme="minorEastAsia" w:hAnsiTheme="minorHAnsi" w:cstheme="minorBidi"/>
              <w:noProof/>
              <w:sz w:val="22"/>
              <w:szCs w:val="22"/>
              <w:lang w:eastAsia="ru-RU"/>
            </w:rPr>
          </w:pPr>
          <w:hyperlink w:anchor="_Toc70503295" w:history="1">
            <w:r w:rsidR="00685146" w:rsidRPr="00CD222D">
              <w:rPr>
                <w:rStyle w:val="a8"/>
                <w:noProof/>
                <w:snapToGrid w:val="0"/>
              </w:rPr>
              <w:t>4.6 Описание кодов возвратов при ошибках и неуспешных проверках</w:t>
            </w:r>
            <w:r w:rsidR="00685146">
              <w:rPr>
                <w:noProof/>
                <w:webHidden/>
              </w:rPr>
              <w:tab/>
            </w:r>
            <w:r w:rsidR="00685146">
              <w:rPr>
                <w:noProof/>
                <w:webHidden/>
              </w:rPr>
              <w:fldChar w:fldCharType="begin"/>
            </w:r>
            <w:r w:rsidR="00685146">
              <w:rPr>
                <w:noProof/>
                <w:webHidden/>
              </w:rPr>
              <w:instrText xml:space="preserve"> PAGEREF _Toc70503295 \h </w:instrText>
            </w:r>
            <w:r w:rsidR="00685146">
              <w:rPr>
                <w:noProof/>
                <w:webHidden/>
              </w:rPr>
            </w:r>
            <w:r w:rsidR="00685146">
              <w:rPr>
                <w:noProof/>
                <w:webHidden/>
              </w:rPr>
              <w:fldChar w:fldCharType="separate"/>
            </w:r>
            <w:r w:rsidR="00782D55">
              <w:rPr>
                <w:noProof/>
                <w:webHidden/>
              </w:rPr>
              <w:t>63</w:t>
            </w:r>
            <w:r w:rsidR="00685146">
              <w:rPr>
                <w:noProof/>
                <w:webHidden/>
              </w:rPr>
              <w:fldChar w:fldCharType="end"/>
            </w:r>
          </w:hyperlink>
        </w:p>
        <w:p w14:paraId="09CEB3C5" w14:textId="0B05EF2B" w:rsidR="00685146" w:rsidRDefault="00FC0FE1">
          <w:pPr>
            <w:pStyle w:val="11"/>
            <w:rPr>
              <w:rFonts w:asciiTheme="minorHAnsi" w:eastAsiaTheme="minorEastAsia" w:hAnsiTheme="minorHAnsi" w:cstheme="minorBidi"/>
              <w:b w:val="0"/>
              <w:noProof/>
              <w:sz w:val="22"/>
              <w:szCs w:val="22"/>
              <w:lang w:eastAsia="ru-RU"/>
            </w:rPr>
          </w:pPr>
          <w:hyperlink w:anchor="_Toc70503296" w:history="1">
            <w:r w:rsidR="00685146" w:rsidRPr="00CD222D">
              <w:rPr>
                <w:rStyle w:val="a8"/>
                <w:noProof/>
                <w:snapToGrid w:val="0"/>
              </w:rPr>
              <w:t>5 ДОПОЛНИТЕЛЬНАЯ ИНФОРМАЦИЯ</w:t>
            </w:r>
            <w:r w:rsidR="00685146">
              <w:rPr>
                <w:noProof/>
                <w:webHidden/>
              </w:rPr>
              <w:tab/>
            </w:r>
            <w:r w:rsidR="00685146">
              <w:rPr>
                <w:noProof/>
                <w:webHidden/>
              </w:rPr>
              <w:fldChar w:fldCharType="begin"/>
            </w:r>
            <w:r w:rsidR="00685146">
              <w:rPr>
                <w:noProof/>
                <w:webHidden/>
              </w:rPr>
              <w:instrText xml:space="preserve"> PAGEREF _Toc70503296 \h </w:instrText>
            </w:r>
            <w:r w:rsidR="00685146">
              <w:rPr>
                <w:noProof/>
                <w:webHidden/>
              </w:rPr>
            </w:r>
            <w:r w:rsidR="00685146">
              <w:rPr>
                <w:noProof/>
                <w:webHidden/>
              </w:rPr>
              <w:fldChar w:fldCharType="separate"/>
            </w:r>
            <w:r w:rsidR="00782D55">
              <w:rPr>
                <w:noProof/>
                <w:webHidden/>
              </w:rPr>
              <w:t>64</w:t>
            </w:r>
            <w:r w:rsidR="00685146">
              <w:rPr>
                <w:noProof/>
                <w:webHidden/>
              </w:rPr>
              <w:fldChar w:fldCharType="end"/>
            </w:r>
          </w:hyperlink>
        </w:p>
        <w:p w14:paraId="59D3546C" w14:textId="15A202FC" w:rsidR="00685146" w:rsidRDefault="00FC0FE1">
          <w:pPr>
            <w:pStyle w:val="24"/>
            <w:rPr>
              <w:rFonts w:asciiTheme="minorHAnsi" w:eastAsiaTheme="minorEastAsia" w:hAnsiTheme="minorHAnsi" w:cstheme="minorBidi"/>
              <w:noProof/>
              <w:sz w:val="22"/>
              <w:szCs w:val="22"/>
              <w:lang w:eastAsia="ru-RU"/>
            </w:rPr>
          </w:pPr>
          <w:hyperlink w:anchor="_Toc70503297" w:history="1">
            <w:r w:rsidR="00685146" w:rsidRPr="00CD222D">
              <w:rPr>
                <w:rStyle w:val="a8"/>
                <w:noProof/>
                <w:snapToGrid w:val="0"/>
              </w:rPr>
              <w:t>5.1</w:t>
            </w:r>
            <w:r w:rsidR="00685146" w:rsidRPr="00CD222D">
              <w:rPr>
                <w:rStyle w:val="a8"/>
                <w:noProof/>
              </w:rPr>
              <w:t xml:space="preserve"> Уникальный</w:t>
            </w:r>
            <w:r w:rsidR="00685146" w:rsidRPr="00CD222D">
              <w:rPr>
                <w:rStyle w:val="a8"/>
                <w:noProof/>
                <w:snapToGrid w:val="0"/>
              </w:rPr>
              <w:t xml:space="preserve"> идентификатор начисления</w:t>
            </w:r>
            <w:r w:rsidR="00685146">
              <w:rPr>
                <w:noProof/>
                <w:webHidden/>
              </w:rPr>
              <w:tab/>
            </w:r>
            <w:r w:rsidR="00685146">
              <w:rPr>
                <w:noProof/>
                <w:webHidden/>
              </w:rPr>
              <w:fldChar w:fldCharType="begin"/>
            </w:r>
            <w:r w:rsidR="00685146">
              <w:rPr>
                <w:noProof/>
                <w:webHidden/>
              </w:rPr>
              <w:instrText xml:space="preserve"> PAGEREF _Toc70503297 \h </w:instrText>
            </w:r>
            <w:r w:rsidR="00685146">
              <w:rPr>
                <w:noProof/>
                <w:webHidden/>
              </w:rPr>
            </w:r>
            <w:r w:rsidR="00685146">
              <w:rPr>
                <w:noProof/>
                <w:webHidden/>
              </w:rPr>
              <w:fldChar w:fldCharType="separate"/>
            </w:r>
            <w:r w:rsidR="00782D55">
              <w:rPr>
                <w:noProof/>
                <w:webHidden/>
              </w:rPr>
              <w:t>64</w:t>
            </w:r>
            <w:r w:rsidR="00685146">
              <w:rPr>
                <w:noProof/>
                <w:webHidden/>
              </w:rPr>
              <w:fldChar w:fldCharType="end"/>
            </w:r>
          </w:hyperlink>
        </w:p>
        <w:p w14:paraId="1B5A947E" w14:textId="357BE8B5" w:rsidR="00685146" w:rsidRDefault="00FC0FE1">
          <w:pPr>
            <w:pStyle w:val="33"/>
            <w:rPr>
              <w:rFonts w:asciiTheme="minorHAnsi" w:eastAsiaTheme="minorEastAsia" w:hAnsiTheme="minorHAnsi" w:cstheme="minorBidi"/>
              <w:noProof/>
              <w:sz w:val="22"/>
              <w:szCs w:val="22"/>
              <w:lang w:eastAsia="ru-RU"/>
            </w:rPr>
          </w:pPr>
          <w:hyperlink w:anchor="_Toc70503298" w:history="1">
            <w:r w:rsidR="00685146" w:rsidRPr="00CD222D">
              <w:rPr>
                <w:rStyle w:val="a8"/>
                <w:noProof/>
              </w:rPr>
              <w:t>5.1.1 Структура УИН для АН и ГАН, являющихся федеральными органами государственной власти, для государственных внебюджетных фондов</w:t>
            </w:r>
            <w:r w:rsidR="00685146">
              <w:rPr>
                <w:noProof/>
                <w:webHidden/>
              </w:rPr>
              <w:tab/>
            </w:r>
            <w:r w:rsidR="00685146">
              <w:rPr>
                <w:noProof/>
                <w:webHidden/>
              </w:rPr>
              <w:fldChar w:fldCharType="begin"/>
            </w:r>
            <w:r w:rsidR="00685146">
              <w:rPr>
                <w:noProof/>
                <w:webHidden/>
              </w:rPr>
              <w:instrText xml:space="preserve"> PAGEREF _Toc70503298 \h </w:instrText>
            </w:r>
            <w:r w:rsidR="00685146">
              <w:rPr>
                <w:noProof/>
                <w:webHidden/>
              </w:rPr>
            </w:r>
            <w:r w:rsidR="00685146">
              <w:rPr>
                <w:noProof/>
                <w:webHidden/>
              </w:rPr>
              <w:fldChar w:fldCharType="separate"/>
            </w:r>
            <w:r w:rsidR="00782D55">
              <w:rPr>
                <w:noProof/>
                <w:webHidden/>
              </w:rPr>
              <w:t>64</w:t>
            </w:r>
            <w:r w:rsidR="00685146">
              <w:rPr>
                <w:noProof/>
                <w:webHidden/>
              </w:rPr>
              <w:fldChar w:fldCharType="end"/>
            </w:r>
          </w:hyperlink>
        </w:p>
        <w:p w14:paraId="7CFF76C4" w14:textId="26C8A77D" w:rsidR="00685146" w:rsidRDefault="00FC0FE1">
          <w:pPr>
            <w:pStyle w:val="33"/>
            <w:rPr>
              <w:rFonts w:asciiTheme="minorHAnsi" w:eastAsiaTheme="minorEastAsia" w:hAnsiTheme="minorHAnsi" w:cstheme="minorBidi"/>
              <w:noProof/>
              <w:sz w:val="22"/>
              <w:szCs w:val="22"/>
              <w:lang w:eastAsia="ru-RU"/>
            </w:rPr>
          </w:pPr>
          <w:hyperlink w:anchor="_Toc70503299" w:history="1">
            <w:r w:rsidR="00685146" w:rsidRPr="00CD222D">
              <w:rPr>
                <w:rStyle w:val="a8"/>
                <w:noProof/>
              </w:rPr>
              <w:t>5.1.2 Структура УИН для АН и ГАН, являющихся органами государственной власти субъектов Российской Федерации, органами местного самоуправления, государственными (муниципальными) учреждениями, для Банка России</w:t>
            </w:r>
            <w:r w:rsidR="00685146">
              <w:rPr>
                <w:noProof/>
                <w:webHidden/>
              </w:rPr>
              <w:tab/>
            </w:r>
            <w:r w:rsidR="00685146">
              <w:rPr>
                <w:noProof/>
                <w:webHidden/>
              </w:rPr>
              <w:fldChar w:fldCharType="begin"/>
            </w:r>
            <w:r w:rsidR="00685146">
              <w:rPr>
                <w:noProof/>
                <w:webHidden/>
              </w:rPr>
              <w:instrText xml:space="preserve"> PAGEREF _Toc70503299 \h </w:instrText>
            </w:r>
            <w:r w:rsidR="00685146">
              <w:rPr>
                <w:noProof/>
                <w:webHidden/>
              </w:rPr>
            </w:r>
            <w:r w:rsidR="00685146">
              <w:rPr>
                <w:noProof/>
                <w:webHidden/>
              </w:rPr>
              <w:fldChar w:fldCharType="separate"/>
            </w:r>
            <w:r w:rsidR="00782D55">
              <w:rPr>
                <w:noProof/>
                <w:webHidden/>
              </w:rPr>
              <w:t>64</w:t>
            </w:r>
            <w:r w:rsidR="00685146">
              <w:rPr>
                <w:noProof/>
                <w:webHidden/>
              </w:rPr>
              <w:fldChar w:fldCharType="end"/>
            </w:r>
          </w:hyperlink>
        </w:p>
        <w:p w14:paraId="6F7C4AF7" w14:textId="5DAAEC8B" w:rsidR="00685146" w:rsidRDefault="00FC0FE1">
          <w:pPr>
            <w:pStyle w:val="33"/>
            <w:rPr>
              <w:rFonts w:asciiTheme="minorHAnsi" w:eastAsiaTheme="minorEastAsia" w:hAnsiTheme="minorHAnsi" w:cstheme="minorBidi"/>
              <w:noProof/>
              <w:sz w:val="22"/>
              <w:szCs w:val="22"/>
              <w:lang w:eastAsia="ru-RU"/>
            </w:rPr>
          </w:pPr>
          <w:hyperlink w:anchor="_Toc70503300" w:history="1">
            <w:r w:rsidR="00685146" w:rsidRPr="00CD222D">
              <w:rPr>
                <w:rStyle w:val="a8"/>
                <w:noProof/>
              </w:rPr>
              <w:t>5.1.3 Правила расчета контрольного разряда УИН</w:t>
            </w:r>
            <w:r w:rsidR="00685146">
              <w:rPr>
                <w:noProof/>
                <w:webHidden/>
              </w:rPr>
              <w:tab/>
            </w:r>
            <w:r w:rsidR="00685146">
              <w:rPr>
                <w:noProof/>
                <w:webHidden/>
              </w:rPr>
              <w:fldChar w:fldCharType="begin"/>
            </w:r>
            <w:r w:rsidR="00685146">
              <w:rPr>
                <w:noProof/>
                <w:webHidden/>
              </w:rPr>
              <w:instrText xml:space="preserve"> PAGEREF _Toc70503300 \h </w:instrText>
            </w:r>
            <w:r w:rsidR="00685146">
              <w:rPr>
                <w:noProof/>
                <w:webHidden/>
              </w:rPr>
            </w:r>
            <w:r w:rsidR="00685146">
              <w:rPr>
                <w:noProof/>
                <w:webHidden/>
              </w:rPr>
              <w:fldChar w:fldCharType="separate"/>
            </w:r>
            <w:r w:rsidR="00782D55">
              <w:rPr>
                <w:noProof/>
                <w:webHidden/>
              </w:rPr>
              <w:t>64</w:t>
            </w:r>
            <w:r w:rsidR="00685146">
              <w:rPr>
                <w:noProof/>
                <w:webHidden/>
              </w:rPr>
              <w:fldChar w:fldCharType="end"/>
            </w:r>
          </w:hyperlink>
        </w:p>
        <w:p w14:paraId="2C49B2A5" w14:textId="7BCB08F3" w:rsidR="003D138D" w:rsidRPr="00203C8E" w:rsidRDefault="008A17D4" w:rsidP="00C826B4">
          <w:pPr>
            <w:pStyle w:val="24"/>
            <w:ind w:left="0" w:firstLine="0"/>
          </w:pPr>
          <w:r w:rsidRPr="00203C8E">
            <w:fldChar w:fldCharType="end"/>
          </w:r>
        </w:p>
      </w:sdtContent>
    </w:sdt>
    <w:p w14:paraId="77357A17" w14:textId="54716AF7" w:rsidR="00A505CB" w:rsidRPr="00203C8E" w:rsidRDefault="00A505CB" w:rsidP="001E44E5">
      <w:pPr>
        <w:tabs>
          <w:tab w:val="right" w:leader="dot" w:pos="8973"/>
        </w:tabs>
        <w:spacing w:before="120"/>
        <w:ind w:right="23" w:firstLine="709"/>
        <w:jc w:val="right"/>
        <w:outlineLvl w:val="0"/>
      </w:pPr>
    </w:p>
    <w:p w14:paraId="4056C815" w14:textId="77777777" w:rsidR="001550D1" w:rsidRDefault="001550D1">
      <w:pPr>
        <w:pStyle w:val="af1"/>
        <w:rPr>
          <w:rFonts w:ascii="Times New Roman" w:hAnsi="Times New Roman" w:cs="Times New Roman"/>
        </w:rPr>
      </w:pPr>
    </w:p>
    <w:p w14:paraId="1EF7FF3C" w14:textId="77777777" w:rsidR="001550D1" w:rsidRDefault="001550D1">
      <w:pPr>
        <w:pStyle w:val="af1"/>
        <w:rPr>
          <w:rFonts w:ascii="Times New Roman" w:hAnsi="Times New Roman" w:cs="Times New Roman"/>
        </w:rPr>
      </w:pPr>
    </w:p>
    <w:p w14:paraId="55B41685" w14:textId="77777777" w:rsidR="001550D1" w:rsidRDefault="001550D1">
      <w:pPr>
        <w:pStyle w:val="af1"/>
        <w:rPr>
          <w:rFonts w:ascii="Times New Roman" w:hAnsi="Times New Roman" w:cs="Times New Roman"/>
        </w:rPr>
      </w:pPr>
    </w:p>
    <w:p w14:paraId="7DBBCDC6" w14:textId="13944EFB" w:rsidR="001550D1" w:rsidRDefault="001550D1">
      <w:pPr>
        <w:pStyle w:val="af1"/>
        <w:rPr>
          <w:rFonts w:ascii="Times New Roman" w:hAnsi="Times New Roman" w:cs="Times New Roman"/>
        </w:rPr>
      </w:pPr>
    </w:p>
    <w:p w14:paraId="3BA6B33F" w14:textId="260226F8" w:rsidR="001550D1" w:rsidRDefault="001550D1">
      <w:pPr>
        <w:pStyle w:val="af1"/>
        <w:rPr>
          <w:rFonts w:ascii="Times New Roman" w:hAnsi="Times New Roman" w:cs="Times New Roman"/>
        </w:rPr>
      </w:pPr>
    </w:p>
    <w:p w14:paraId="3B9DB3AA" w14:textId="2C0243BF" w:rsidR="001550D1" w:rsidRDefault="001550D1">
      <w:pPr>
        <w:pStyle w:val="af1"/>
        <w:rPr>
          <w:rFonts w:ascii="Times New Roman" w:hAnsi="Times New Roman" w:cs="Times New Roman"/>
        </w:rPr>
      </w:pPr>
    </w:p>
    <w:p w14:paraId="6DEDB8B2" w14:textId="77777777" w:rsidR="001550D1" w:rsidRDefault="001550D1">
      <w:pPr>
        <w:pStyle w:val="af1"/>
        <w:rPr>
          <w:rFonts w:ascii="Times New Roman" w:hAnsi="Times New Roman" w:cs="Times New Roman"/>
        </w:rPr>
      </w:pPr>
    </w:p>
    <w:p w14:paraId="22E70415" w14:textId="77777777" w:rsidR="001550D1" w:rsidRDefault="001550D1">
      <w:pPr>
        <w:pStyle w:val="af1"/>
        <w:rPr>
          <w:rFonts w:ascii="Times New Roman" w:hAnsi="Times New Roman" w:cs="Times New Roman"/>
        </w:rPr>
      </w:pPr>
    </w:p>
    <w:p w14:paraId="5999ADEE" w14:textId="28D23279" w:rsidR="00A505CB" w:rsidRPr="00203C8E" w:rsidRDefault="009224AB" w:rsidP="001532E9">
      <w:pPr>
        <w:pStyle w:val="af1"/>
        <w:pageBreakBefore/>
        <w:rPr>
          <w:rFonts w:ascii="Times New Roman" w:eastAsia="Calibri" w:hAnsi="Times New Roman" w:cs="Times New Roman"/>
        </w:rPr>
      </w:pPr>
      <w:r w:rsidRPr="00203C8E">
        <w:rPr>
          <w:rFonts w:ascii="Times New Roman" w:hAnsi="Times New Roman" w:cs="Times New Roman"/>
        </w:rPr>
        <w:t>изменения</w:t>
      </w:r>
    </w:p>
    <w:tbl>
      <w:tblPr>
        <w:tblStyle w:val="TableNormal"/>
        <w:tblW w:w="9436" w:type="dxa"/>
        <w:tblInd w:w="-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76"/>
        <w:gridCol w:w="1559"/>
        <w:gridCol w:w="1701"/>
        <w:gridCol w:w="4900"/>
      </w:tblGrid>
      <w:tr w:rsidR="00A505CB" w:rsidRPr="00203C8E" w14:paraId="433FDB2A" w14:textId="77777777" w:rsidTr="002A2D35">
        <w:trPr>
          <w:trHeight w:val="307"/>
          <w:tblHeader/>
        </w:trPr>
        <w:tc>
          <w:tcPr>
            <w:tcW w:w="1276" w:type="dxa"/>
            <w:tcBorders>
              <w:top w:val="single" w:sz="6"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7B25AC0" w14:textId="77777777" w:rsidR="00A505CB" w:rsidRPr="00203C8E" w:rsidRDefault="009224AB">
            <w:pPr>
              <w:pStyle w:val="af2"/>
              <w:rPr>
                <w:rFonts w:ascii="Times New Roman" w:cs="Times New Roman"/>
              </w:rPr>
            </w:pPr>
            <w:r w:rsidRPr="00203C8E">
              <w:rPr>
                <w:rFonts w:ascii="Times New Roman" w:cs="Times New Roman"/>
              </w:rPr>
              <w:t>Версия</w:t>
            </w:r>
          </w:p>
        </w:tc>
        <w:tc>
          <w:tcPr>
            <w:tcW w:w="1559" w:type="dxa"/>
            <w:tcBorders>
              <w:top w:val="single" w:sz="6"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050690B" w14:textId="77777777" w:rsidR="00A505CB" w:rsidRPr="00203C8E" w:rsidRDefault="009224AB">
            <w:pPr>
              <w:pStyle w:val="af2"/>
              <w:rPr>
                <w:rFonts w:ascii="Times New Roman" w:cs="Times New Roman"/>
              </w:rPr>
            </w:pPr>
            <w:r w:rsidRPr="00203C8E">
              <w:rPr>
                <w:rFonts w:ascii="Times New Roman" w:cs="Times New Roman"/>
              </w:rPr>
              <w:t>Дата</w:t>
            </w:r>
          </w:p>
        </w:tc>
        <w:tc>
          <w:tcPr>
            <w:tcW w:w="1701" w:type="dxa"/>
            <w:tcBorders>
              <w:top w:val="single" w:sz="6"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7DA970C" w14:textId="77777777" w:rsidR="00A505CB" w:rsidRPr="00203C8E" w:rsidRDefault="009224AB">
            <w:pPr>
              <w:pStyle w:val="af2"/>
              <w:rPr>
                <w:rFonts w:ascii="Times New Roman" w:cs="Times New Roman"/>
              </w:rPr>
            </w:pPr>
            <w:r w:rsidRPr="00203C8E">
              <w:rPr>
                <w:rFonts w:ascii="Times New Roman" w:cs="Times New Roman"/>
              </w:rPr>
              <w:t>Автор</w:t>
            </w:r>
          </w:p>
        </w:tc>
        <w:tc>
          <w:tcPr>
            <w:tcW w:w="4900" w:type="dxa"/>
            <w:tcBorders>
              <w:top w:val="single" w:sz="6"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7E18F36" w14:textId="77777777" w:rsidR="00A505CB" w:rsidRPr="00203C8E" w:rsidRDefault="009224AB">
            <w:pPr>
              <w:pStyle w:val="af2"/>
              <w:rPr>
                <w:rFonts w:ascii="Times New Roman" w:cs="Times New Roman"/>
              </w:rPr>
            </w:pPr>
            <w:r w:rsidRPr="00203C8E">
              <w:rPr>
                <w:rFonts w:ascii="Times New Roman" w:cs="Times New Roman"/>
              </w:rPr>
              <w:t>Изменения</w:t>
            </w:r>
          </w:p>
        </w:tc>
      </w:tr>
      <w:tr w:rsidR="00A505CB" w:rsidRPr="00203C8E" w14:paraId="7645F8EB" w14:textId="77777777" w:rsidTr="002A2D35">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3C7BE37" w14:textId="77777777" w:rsidR="00A505CB" w:rsidRPr="00203C8E" w:rsidRDefault="007B3788">
            <w:r w:rsidRPr="00203C8E">
              <w:t>1.0</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0D9034C" w14:textId="60508197" w:rsidR="00A505CB" w:rsidRPr="00203C8E" w:rsidRDefault="002A2D35">
            <w:r>
              <w:t>25</w:t>
            </w:r>
            <w:r w:rsidR="00DD5F5A" w:rsidRPr="00203C8E">
              <w:t>.0</w:t>
            </w:r>
            <w:r>
              <w:t>3</w:t>
            </w:r>
            <w:r w:rsidR="00DD5F5A" w:rsidRPr="00203C8E">
              <w:t>.20</w:t>
            </w:r>
            <w:r>
              <w:t>21</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6040BE" w14:textId="13F7EA34" w:rsidR="00A505CB" w:rsidRPr="00203C8E" w:rsidRDefault="002A2D35">
            <w:r>
              <w:t>Оленченко Ю.А.</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7A09376" w14:textId="77777777" w:rsidR="00A505CB" w:rsidRPr="00203C8E" w:rsidRDefault="001C737C">
            <w:r w:rsidRPr="00203C8E">
              <w:t>Первая версия документа</w:t>
            </w:r>
          </w:p>
        </w:tc>
      </w:tr>
      <w:tr w:rsidR="00994E24" w:rsidRPr="00203C8E" w14:paraId="2859E8DA" w14:textId="77777777" w:rsidTr="002A2D35">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1DA5E50" w14:textId="21358BAD" w:rsidR="00994E24" w:rsidRPr="00203C8E" w:rsidRDefault="004C774F">
            <w:r>
              <w:t>1.1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160D544" w14:textId="5FF71BD8" w:rsidR="00994E24" w:rsidRDefault="004C774F">
            <w:r>
              <w:t>01.06.2021</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AE26002" w14:textId="1A69CE3D" w:rsidR="00994E24" w:rsidRDefault="001532E9">
            <w:r>
              <w:t>Макарова А.А.</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D1E4975" w14:textId="77777777" w:rsidR="00F432D8" w:rsidRPr="00E52D4B" w:rsidRDefault="00F432D8" w:rsidP="00F432D8">
            <w:pPr>
              <w:pStyle w:val="af6"/>
              <w:ind w:left="0"/>
              <w:jc w:val="both"/>
            </w:pPr>
            <w:r w:rsidRPr="00E52D4B">
              <w:t>Внесены изменения в схему Common.xsd.</w:t>
            </w:r>
          </w:p>
          <w:p w14:paraId="4DF4DCDA" w14:textId="77777777" w:rsidR="00F432D8" w:rsidRPr="00E52D4B" w:rsidRDefault="00F432D8" w:rsidP="00F432D8">
            <w:pPr>
              <w:pStyle w:val="af6"/>
              <w:ind w:left="0"/>
              <w:jc w:val="both"/>
            </w:pPr>
            <w:r w:rsidRPr="00E52D4B">
              <w:t>Версия схем изменена на 2.4.0</w:t>
            </w:r>
          </w:p>
          <w:p w14:paraId="54446F64" w14:textId="77777777" w:rsidR="00994E24" w:rsidRDefault="00F432D8" w:rsidP="00F432D8">
            <w:r w:rsidRPr="00E52D4B">
              <w:t>Актуализированы схемы вида сведений (п. 2.1), эталонные запросы и ответы (п.2.2), тестовые сценарии (п.3.1).</w:t>
            </w:r>
          </w:p>
          <w:p w14:paraId="2989D916" w14:textId="2C5EA09E" w:rsidR="00E52D4B" w:rsidRPr="00203C8E" w:rsidRDefault="00E52D4B" w:rsidP="00E52D4B">
            <w:r w:rsidRPr="0087693D">
              <w:t>Добавлен контрол</w:t>
            </w:r>
            <w:r>
              <w:t>ь</w:t>
            </w:r>
            <w:r w:rsidRPr="0087693D">
              <w:t xml:space="preserve"> с кодом ошибки </w:t>
            </w:r>
            <w:r>
              <w:t>«102</w:t>
            </w:r>
            <w:r w:rsidR="001532E9">
              <w:t>»</w:t>
            </w:r>
            <w:r w:rsidRPr="0087693D">
              <w:rPr>
                <w:spacing w:val="-5"/>
              </w:rPr>
              <w:t xml:space="preserve">  (п. </w:t>
            </w:r>
            <w:r w:rsidRPr="0087693D">
              <w:rPr>
                <w:spacing w:val="-5"/>
              </w:rPr>
              <w:fldChar w:fldCharType="begin"/>
            </w:r>
            <w:r w:rsidRPr="0087693D">
              <w:rPr>
                <w:spacing w:val="-5"/>
              </w:rPr>
              <w:instrText xml:space="preserve"> REF _Ref497143976 \r \h  \* MERGEFORMAT </w:instrText>
            </w:r>
            <w:r w:rsidRPr="0087693D">
              <w:rPr>
                <w:spacing w:val="-5"/>
              </w:rPr>
            </w:r>
            <w:r w:rsidRPr="0087693D">
              <w:rPr>
                <w:spacing w:val="-5"/>
              </w:rPr>
              <w:fldChar w:fldCharType="separate"/>
            </w:r>
            <w:r w:rsidRPr="0087693D">
              <w:rPr>
                <w:spacing w:val="-5"/>
              </w:rPr>
              <w:t>4.5</w:t>
            </w:r>
            <w:r w:rsidRPr="0087693D">
              <w:rPr>
                <w:spacing w:val="-5"/>
              </w:rPr>
              <w:fldChar w:fldCharType="end"/>
            </w:r>
            <w:r>
              <w:rPr>
                <w:spacing w:val="-5"/>
              </w:rPr>
              <w:t>, п. 4.6</w:t>
            </w:r>
            <w:r w:rsidRPr="0087693D">
              <w:rPr>
                <w:spacing w:val="-5"/>
              </w:rPr>
              <w:t>).</w:t>
            </w:r>
          </w:p>
        </w:tc>
      </w:tr>
    </w:tbl>
    <w:p w14:paraId="3120BBC1" w14:textId="201D6A5C" w:rsidR="00A505CB" w:rsidRPr="00203C8E" w:rsidRDefault="00A505CB">
      <w:pPr>
        <w:pStyle w:val="af3"/>
        <w:rPr>
          <w:color w:val="A6A6A6"/>
          <w:u w:color="A6A6A6"/>
        </w:rPr>
      </w:pPr>
    </w:p>
    <w:p w14:paraId="4FCFB195" w14:textId="01DEF138" w:rsidR="00A505CB" w:rsidRPr="00203C8E" w:rsidRDefault="009224AB" w:rsidP="00C826B4">
      <w:pPr>
        <w:pStyle w:val="af1"/>
        <w:keepNext/>
        <w:keepLines/>
        <w:rPr>
          <w:rFonts w:ascii="Times New Roman" w:eastAsia="Calibri" w:hAnsi="Times New Roman" w:cs="Times New Roman"/>
        </w:rPr>
      </w:pPr>
      <w:r w:rsidRPr="00203C8E">
        <w:rPr>
          <w:rFonts w:ascii="Times New Roman" w:hAnsi="Times New Roman" w:cs="Times New Roman"/>
        </w:rPr>
        <w:t>термины/СОКРАЩЕНИя</w:t>
      </w:r>
    </w:p>
    <w:tbl>
      <w:tblPr>
        <w:tblStyle w:val="TableNormal"/>
        <w:tblW w:w="9436" w:type="dxa"/>
        <w:tblInd w:w="-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693"/>
        <w:gridCol w:w="6743"/>
      </w:tblGrid>
      <w:tr w:rsidR="00A505CB" w:rsidRPr="00203C8E" w14:paraId="69BD47BF" w14:textId="77777777" w:rsidTr="00191F21">
        <w:trPr>
          <w:trHeight w:val="356"/>
          <w:tblHeader/>
        </w:trPr>
        <w:tc>
          <w:tcPr>
            <w:tcW w:w="2693" w:type="dxa"/>
            <w:tcBorders>
              <w:top w:val="single" w:sz="6"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DDC8322" w14:textId="77777777" w:rsidR="00A505CB" w:rsidRPr="00203C8E" w:rsidRDefault="009224AB" w:rsidP="00C826B4">
            <w:pPr>
              <w:pStyle w:val="af2"/>
              <w:keepLines/>
              <w:rPr>
                <w:rFonts w:ascii="Times New Roman" w:cs="Times New Roman"/>
              </w:rPr>
            </w:pPr>
            <w:r w:rsidRPr="00203C8E">
              <w:rPr>
                <w:rFonts w:ascii="Times New Roman" w:cs="Times New Roman"/>
              </w:rPr>
              <w:t>Термин/сокращение</w:t>
            </w:r>
          </w:p>
        </w:tc>
        <w:tc>
          <w:tcPr>
            <w:tcW w:w="6743" w:type="dxa"/>
            <w:tcBorders>
              <w:top w:val="single" w:sz="6"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F9F9FAB" w14:textId="77777777" w:rsidR="00A505CB" w:rsidRPr="00203C8E" w:rsidRDefault="009224AB" w:rsidP="00C826B4">
            <w:pPr>
              <w:pStyle w:val="af2"/>
              <w:keepLines/>
              <w:rPr>
                <w:rFonts w:ascii="Times New Roman" w:cs="Times New Roman"/>
              </w:rPr>
            </w:pPr>
            <w:r w:rsidRPr="00203C8E">
              <w:rPr>
                <w:rFonts w:ascii="Times New Roman" w:cs="Times New Roman"/>
              </w:rPr>
              <w:t>Описание</w:t>
            </w:r>
          </w:p>
        </w:tc>
      </w:tr>
      <w:tr w:rsidR="00F649A0" w:rsidRPr="00203C8E" w14:paraId="0E5A2944"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DEE6FB1" w14:textId="66C6BCE6" w:rsidR="00F649A0" w:rsidRPr="00203C8E" w:rsidRDefault="00F649A0" w:rsidP="00F649A0">
            <w:r w:rsidRPr="00203C8E">
              <w:t>АН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F3FD1A3" w14:textId="7149ACC1" w:rsidR="00F649A0" w:rsidRPr="00203C8E" w:rsidRDefault="00F649A0" w:rsidP="00F649A0">
            <w:r w:rsidRPr="00203C8E">
              <w:t>Администратор начислений</w:t>
            </w:r>
          </w:p>
        </w:tc>
      </w:tr>
      <w:tr w:rsidR="00F649A0" w:rsidRPr="00203C8E" w14:paraId="5E50C827"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BC8AEC0" w14:textId="32754E51" w:rsidR="00F649A0" w:rsidRPr="00203C8E" w:rsidRDefault="00F649A0" w:rsidP="00F649A0">
            <w:r w:rsidRPr="00203C8E">
              <w:t>АП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CE4BDC4" w14:textId="594A49F9" w:rsidR="00F649A0" w:rsidRPr="00203C8E" w:rsidRDefault="00F649A0" w:rsidP="00F649A0">
            <w:r w:rsidRPr="00203C8E">
              <w:t>Администратор платежей</w:t>
            </w:r>
          </w:p>
        </w:tc>
      </w:tr>
      <w:tr w:rsidR="00F649A0" w:rsidRPr="00203C8E" w14:paraId="635D9A75"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E26D033" w14:textId="1204B96A" w:rsidR="00F649A0" w:rsidRPr="00203C8E" w:rsidRDefault="00F649A0" w:rsidP="00F649A0">
            <w:r w:rsidRPr="00203C8E">
              <w:t>БПА</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20E22E6" w14:textId="5A49D6D2" w:rsidR="00F649A0" w:rsidRPr="00203C8E" w:rsidRDefault="00F649A0" w:rsidP="00F649A0">
            <w:r w:rsidRPr="00203C8E">
              <w:t>Банковский платежный агент</w:t>
            </w:r>
          </w:p>
        </w:tc>
      </w:tr>
      <w:tr w:rsidR="00F649A0" w:rsidRPr="00203C8E" w14:paraId="3E80977E"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DC363A6" w14:textId="6700928F" w:rsidR="00F649A0" w:rsidRPr="00203C8E" w:rsidRDefault="00F649A0" w:rsidP="00F649A0">
            <w:r w:rsidRPr="00203C8E">
              <w:rPr>
                <w:lang w:val="en-US"/>
              </w:rPr>
              <w:t>ГА</w:t>
            </w:r>
            <w:r w:rsidRPr="00203C8E">
              <w:t>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BD2BBEF" w14:textId="1C0356BC" w:rsidR="00F649A0" w:rsidRPr="00203C8E" w:rsidRDefault="00F649A0" w:rsidP="00F649A0">
            <w:r w:rsidRPr="00203C8E">
              <w:t>Главный администратор начислений</w:t>
            </w:r>
          </w:p>
        </w:tc>
      </w:tr>
      <w:tr w:rsidR="00F649A0" w:rsidRPr="00203C8E" w14:paraId="07D7C657"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75D8EB8" w14:textId="47233B85" w:rsidR="00F649A0" w:rsidRPr="00203C8E" w:rsidRDefault="00F649A0" w:rsidP="00F649A0">
            <w:r w:rsidRPr="00203C8E">
              <w:t>ГАП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B391497" w14:textId="2DAF3343" w:rsidR="00F649A0" w:rsidRPr="00203C8E" w:rsidRDefault="00F649A0" w:rsidP="00F649A0">
            <w:r w:rsidRPr="00203C8E">
              <w:t>Главный администратор платежей</w:t>
            </w:r>
          </w:p>
        </w:tc>
      </w:tr>
      <w:tr w:rsidR="00F649A0" w:rsidRPr="00203C8E" w14:paraId="79C0D330"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2F311CC" w14:textId="354E51EE" w:rsidR="00F649A0" w:rsidRPr="00203C8E" w:rsidRDefault="00F649A0" w:rsidP="00F649A0">
            <w:r w:rsidRPr="00203C8E">
              <w:t>ГИС ГМП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1FE744F" w14:textId="18A9E0F8" w:rsidR="00F649A0" w:rsidRPr="00203C8E" w:rsidRDefault="00F649A0" w:rsidP="00F649A0">
            <w:r w:rsidRPr="00203C8E">
              <w:t>Государственная информационная система о государственных и муниципальных платежах</w:t>
            </w:r>
          </w:p>
        </w:tc>
      </w:tr>
      <w:tr w:rsidR="001D30FC" w:rsidRPr="00203C8E" w14:paraId="114067AB"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32AF9697" w14:textId="03D630B7" w:rsidR="001D30FC" w:rsidRPr="00203C8E" w:rsidRDefault="001D30FC" w:rsidP="001D30FC">
            <w:r>
              <w:rPr>
                <w:szCs w:val="24"/>
              </w:rPr>
              <w:t>Единый казначейский счет</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530EEA8" w14:textId="4B179EB7" w:rsidR="001D30FC" w:rsidRPr="00203C8E" w:rsidRDefault="001D30FC" w:rsidP="001B06E9">
            <w:pPr>
              <w:jc w:val="both"/>
            </w:pPr>
            <w:r>
              <w:rPr>
                <w:szCs w:val="24"/>
              </w:rPr>
              <w:t xml:space="preserve">Банковский счет (совокупность банковских счетов), открытый (открытых) Федеральному казначейству в Центральном банке Российской Федерации в валюте Российской Федерации для совершения переводов денежных средств в целях обеспечения осуществления и отражения операций на казначейских счетах, за исключением казначейских счетов </w:t>
            </w:r>
            <w:r w:rsidRPr="00667322">
              <w:rPr>
                <w:szCs w:val="24"/>
              </w:rPr>
              <w:t>для осуществления и отражения операций с денежными средствами Фонда национального благосостояния</w:t>
            </w:r>
          </w:p>
        </w:tc>
      </w:tr>
      <w:tr w:rsidR="001D30FC" w:rsidRPr="00203C8E" w14:paraId="3C2023D7"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8ECF712" w14:textId="482844D6" w:rsidR="001D30FC" w:rsidRPr="00203C8E" w:rsidRDefault="001D30FC" w:rsidP="001D30FC">
            <w:r w:rsidRPr="00203C8E">
              <w:t>ЗАГС</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5CF4894" w14:textId="4BE5AF2A" w:rsidR="001D30FC" w:rsidRPr="00203C8E" w:rsidRDefault="001D30FC" w:rsidP="001D30FC">
            <w:r w:rsidRPr="00203C8E">
              <w:t>Отдел записи актов гражданского состояния</w:t>
            </w:r>
          </w:p>
        </w:tc>
      </w:tr>
      <w:tr w:rsidR="001D30FC" w:rsidRPr="00203C8E" w14:paraId="02E88EB8"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42768E4" w14:textId="457DCDE7" w:rsidR="001D30FC" w:rsidRPr="00203C8E" w:rsidRDefault="001D30FC" w:rsidP="001D30FC">
            <w:r w:rsidRPr="00203C8E">
              <w:t>ИНН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6EFA70E" w14:textId="0650E320" w:rsidR="001D30FC" w:rsidRPr="00203C8E" w:rsidRDefault="001D30FC" w:rsidP="001D30FC">
            <w:r w:rsidRPr="00203C8E">
              <w:t>Индивидуальный номер налогоплательщика</w:t>
            </w:r>
          </w:p>
        </w:tc>
      </w:tr>
      <w:tr w:rsidR="001D30FC" w:rsidRPr="00203C8E" w14:paraId="14172B0F"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2DE894D" w14:textId="49E114FA" w:rsidR="001D30FC" w:rsidRPr="00203C8E" w:rsidRDefault="001D30FC" w:rsidP="001D30FC">
            <w:r>
              <w:rPr>
                <w:szCs w:val="24"/>
              </w:rPr>
              <w:t>Казначейский счет</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E462570" w14:textId="5AEE93D5" w:rsidR="001D30FC" w:rsidRPr="00203C8E" w:rsidRDefault="001D30FC" w:rsidP="001B06E9">
            <w:pPr>
              <w:jc w:val="both"/>
            </w:pPr>
            <w:r>
              <w:rPr>
                <w:szCs w:val="24"/>
              </w:rPr>
              <w:t>Счет, открытый в Федеральном казначействе отдельному участнику системы казначейских платежей для осуществления и отражения в системе казначейских платежей операций участника системы казначейских платежей с денежными средствами</w:t>
            </w:r>
          </w:p>
        </w:tc>
      </w:tr>
      <w:tr w:rsidR="001D30FC" w:rsidRPr="00203C8E" w14:paraId="1FCA75AE"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50288C84" w14:textId="6825EBAF" w:rsidR="001D30FC" w:rsidRPr="00203C8E" w:rsidRDefault="001D30FC" w:rsidP="001D30FC">
            <w:r w:rsidRPr="00203C8E">
              <w:t>КБК</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EA374F3" w14:textId="11CF8719" w:rsidR="001D30FC" w:rsidRPr="00203C8E" w:rsidRDefault="001D30FC" w:rsidP="001D30FC">
            <w:r w:rsidRPr="00203C8E">
              <w:t>Код бюджетной классификации Российской Федерации.</w:t>
            </w:r>
          </w:p>
        </w:tc>
      </w:tr>
      <w:tr w:rsidR="001D30FC" w:rsidRPr="00203C8E" w14:paraId="146842F2"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40CA9A6" w14:textId="617E7A7C" w:rsidR="001D30FC" w:rsidRPr="00203C8E" w:rsidRDefault="001D30FC" w:rsidP="001D30FC">
            <w:r w:rsidRPr="00203C8E">
              <w:t>КО</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4D54295" w14:textId="4C2DCDEC" w:rsidR="001D30FC" w:rsidRPr="00203C8E" w:rsidRDefault="001D30FC" w:rsidP="001D30FC">
            <w:r w:rsidRPr="00203C8E">
              <w:t>Кредитные организации</w:t>
            </w:r>
          </w:p>
        </w:tc>
      </w:tr>
      <w:tr w:rsidR="001D30FC" w:rsidRPr="00203C8E" w14:paraId="4242F288"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24A9CFC" w14:textId="1441BFA3" w:rsidR="001D30FC" w:rsidRPr="00203C8E" w:rsidRDefault="001D30FC" w:rsidP="001D30FC">
            <w:r w:rsidRPr="00203C8E">
              <w:t>КПП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03753370" w14:textId="39618F15" w:rsidR="001D30FC" w:rsidRPr="00203C8E" w:rsidRDefault="001D30FC" w:rsidP="001D30FC">
            <w:r w:rsidRPr="00203C8E">
              <w:t>Код причины постановки на учет</w:t>
            </w:r>
          </w:p>
        </w:tc>
      </w:tr>
      <w:tr w:rsidR="00211473" w:rsidRPr="00203C8E" w14:paraId="0FC3ACC5" w14:textId="77777777" w:rsidTr="00211473">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53A21FA6" w14:textId="77777777" w:rsidR="00211473" w:rsidRPr="00203C8E" w:rsidRDefault="00211473" w:rsidP="00211473">
            <w:r>
              <w:rPr>
                <w:szCs w:val="24"/>
              </w:rPr>
              <w:t>КПР</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0DA50BD5" w14:textId="77777777" w:rsidR="00211473" w:rsidRPr="00203C8E" w:rsidRDefault="00211473" w:rsidP="00211473">
            <w:r w:rsidRPr="007E6E40">
              <w:rPr>
                <w:szCs w:val="24"/>
              </w:rPr>
              <w:t>Код проверки реквизитов</w:t>
            </w:r>
          </w:p>
        </w:tc>
      </w:tr>
      <w:tr w:rsidR="001D30FC" w:rsidRPr="00203C8E" w14:paraId="04E8F929"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67481B1" w14:textId="6EBADB50" w:rsidR="001D30FC" w:rsidRPr="00203C8E" w:rsidRDefault="001D30FC" w:rsidP="001D30FC">
            <w:r w:rsidRPr="00203C8E">
              <w:t>МФЦ</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EA040F7" w14:textId="117C7F3B" w:rsidR="001D30FC" w:rsidRPr="00203C8E" w:rsidRDefault="001D30FC" w:rsidP="001D30FC">
            <w:r w:rsidRPr="00203C8E">
              <w:t>Многофункциональный центр предоставления государственных и муниципальных услуг</w:t>
            </w:r>
          </w:p>
        </w:tc>
      </w:tr>
      <w:tr w:rsidR="001D30FC" w:rsidRPr="00203C8E" w14:paraId="56B24F49"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3E963234" w14:textId="6B886692" w:rsidR="001D30FC" w:rsidRPr="00203C8E" w:rsidRDefault="001D30FC" w:rsidP="001D30FC">
            <w:r>
              <w:rPr>
                <w:szCs w:val="24"/>
              </w:rPr>
              <w:t>Номер счета банка получателя средств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310CDC2" w14:textId="6AD3EFB0" w:rsidR="001D30FC" w:rsidRPr="00203C8E" w:rsidRDefault="001D30FC" w:rsidP="001B06E9">
            <w:pPr>
              <w:jc w:val="both"/>
            </w:pPr>
            <w:r>
              <w:rPr>
                <w:szCs w:val="24"/>
              </w:rPr>
              <w:t>Номер единого казначейского счета или номер корреспондентского счета кредитной организации, открытый в подразделении Банка России</w:t>
            </w:r>
          </w:p>
        </w:tc>
      </w:tr>
      <w:tr w:rsidR="00F22FEC" w:rsidRPr="00203C8E" w14:paraId="1FB5EE8E"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016B409" w14:textId="211CBD87" w:rsidR="00F22FEC" w:rsidRDefault="00F22FEC" w:rsidP="00F22FEC">
            <w:pPr>
              <w:rPr>
                <w:szCs w:val="24"/>
              </w:rPr>
            </w:pPr>
            <w:r>
              <w:rPr>
                <w:szCs w:val="24"/>
              </w:rPr>
              <w:t>Номер счета получателя средств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205B322" w14:textId="669FA84D" w:rsidR="00F22FEC" w:rsidRDefault="00F22FEC" w:rsidP="00F22FEC">
            <w:pPr>
              <w:jc w:val="both"/>
              <w:rPr>
                <w:szCs w:val="24"/>
              </w:rPr>
            </w:pPr>
            <w:r>
              <w:rPr>
                <w:szCs w:val="24"/>
              </w:rPr>
              <w:t>Номер казначейского счета или номер счета получателя средств в банке получателя</w:t>
            </w:r>
          </w:p>
        </w:tc>
      </w:tr>
      <w:tr w:rsidR="00F22FEC" w:rsidRPr="00203C8E" w14:paraId="0B1D54DD"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12FB28C" w14:textId="16087E06" w:rsidR="00F22FEC" w:rsidRPr="00203C8E" w:rsidRDefault="00F22FEC" w:rsidP="00F22FEC">
            <w:r w:rsidRPr="00203C8E">
              <w:t>ОГРН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DE16646" w14:textId="5ED75CCE" w:rsidR="00F22FEC" w:rsidRPr="00203C8E" w:rsidRDefault="00F22FEC" w:rsidP="00F22FEC">
            <w:r w:rsidRPr="00203C8E">
              <w:t>Основной государственный регистрационный номер</w:t>
            </w:r>
          </w:p>
        </w:tc>
      </w:tr>
      <w:tr w:rsidR="00F22FEC" w:rsidRPr="00203C8E" w14:paraId="3D1ECDBF"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34E1D29B" w14:textId="77A4FF89" w:rsidR="00F22FEC" w:rsidRPr="00203C8E" w:rsidRDefault="00F22FEC" w:rsidP="00F22FEC">
            <w:r w:rsidRPr="00203C8E">
              <w:t>ОИВ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6595BAD" w14:textId="0FEC1C37" w:rsidR="00F22FEC" w:rsidRPr="00203C8E" w:rsidRDefault="00F22FEC" w:rsidP="00F22FEC">
            <w:r w:rsidRPr="00203C8E">
              <w:t>Органы исполнительной власти</w:t>
            </w:r>
          </w:p>
        </w:tc>
      </w:tr>
      <w:tr w:rsidR="00F22FEC" w:rsidRPr="00203C8E" w14:paraId="0CA898E2"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1F29793" w14:textId="70031DC1" w:rsidR="00F22FEC" w:rsidRPr="00203C8E" w:rsidRDefault="00F22FEC" w:rsidP="00F22FEC">
            <w:r w:rsidRPr="00203C8E">
              <w:t>ОКТМО</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2ADB293" w14:textId="429962A9" w:rsidR="00F22FEC" w:rsidRPr="00203C8E" w:rsidRDefault="00F22FEC" w:rsidP="00F22FEC">
            <w:r w:rsidRPr="00203C8E">
              <w:t>Общероссийский классификатор территорий муниципальных образований</w:t>
            </w:r>
          </w:p>
        </w:tc>
      </w:tr>
      <w:tr w:rsidR="00F22FEC" w:rsidRPr="00203C8E" w14:paraId="011AC558"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270EB50" w14:textId="116AB674" w:rsidR="00F22FEC" w:rsidRPr="00203C8E" w:rsidRDefault="00F22FEC" w:rsidP="00F22FEC">
            <w:r w:rsidRPr="00203C8E">
              <w:rPr>
                <w:iCs/>
              </w:rPr>
              <w:t>ОМСУ</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01003C6D" w14:textId="45E63770" w:rsidR="00F22FEC" w:rsidRPr="00203C8E" w:rsidRDefault="00F22FEC" w:rsidP="00F22FEC">
            <w:r w:rsidRPr="00203C8E">
              <w:t>Органы местного самоуправления</w:t>
            </w:r>
          </w:p>
        </w:tc>
      </w:tr>
      <w:tr w:rsidR="00F22FEC" w:rsidRPr="00203C8E" w14:paraId="1FF74506"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5B3327D6" w14:textId="2BE99F7A" w:rsidR="00F22FEC" w:rsidRPr="00203C8E" w:rsidRDefault="00F22FEC" w:rsidP="00F22FEC">
            <w:r w:rsidRPr="00203C8E">
              <w:t>ПА</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48C286A" w14:textId="3C97D25A" w:rsidR="00F22FEC" w:rsidRPr="00203C8E" w:rsidRDefault="00F22FEC" w:rsidP="00F22FEC">
            <w:r w:rsidRPr="00203C8E">
              <w:t>Платежный агент</w:t>
            </w:r>
          </w:p>
        </w:tc>
      </w:tr>
      <w:tr w:rsidR="00F22FEC" w:rsidRPr="00203C8E" w14:paraId="281AD4CB"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3F160C9" w14:textId="276DA807" w:rsidR="00F22FEC" w:rsidRPr="00203C8E" w:rsidRDefault="00F22FEC" w:rsidP="00F22FEC">
            <w:r w:rsidRPr="00203C8E">
              <w:t>Поставщи</w:t>
            </w:r>
            <w:r w:rsidRPr="00203C8E">
              <w:rPr>
                <w:lang w:val="en-US"/>
              </w:rPr>
              <w:t>к</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E1AE047" w14:textId="34D3EC83" w:rsidR="00F22FEC" w:rsidRPr="00203C8E" w:rsidRDefault="00F22FEC" w:rsidP="00F22FEC">
            <w:r w:rsidRPr="00203C8E">
              <w:rPr>
                <w:lang w:val="en-US"/>
              </w:rPr>
              <w:t>Организация</w:t>
            </w:r>
            <w:r w:rsidRPr="00203C8E">
              <w:t xml:space="preserve"> – </w:t>
            </w:r>
            <w:r w:rsidRPr="00203C8E">
              <w:rPr>
                <w:lang w:val="en-US"/>
              </w:rPr>
              <w:t xml:space="preserve">владелец </w:t>
            </w:r>
            <w:r w:rsidRPr="00203C8E">
              <w:t>вида сведений</w:t>
            </w:r>
          </w:p>
        </w:tc>
      </w:tr>
      <w:tr w:rsidR="00F22FEC" w:rsidRPr="00203C8E" w14:paraId="79E2220E"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C8E80F3" w14:textId="41251A82" w:rsidR="00F22FEC" w:rsidRPr="00203C8E" w:rsidRDefault="00F22FEC" w:rsidP="00F22FEC">
            <w:r w:rsidRPr="00203C8E">
              <w:t>СМЭВ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1F5B308" w14:textId="4776BA8D" w:rsidR="00F22FEC" w:rsidRPr="00203C8E" w:rsidRDefault="00F22FEC" w:rsidP="00F22FEC">
            <w:r w:rsidRPr="00203C8E">
              <w:t>Система межведомственного электронного взаимодействия</w:t>
            </w:r>
          </w:p>
        </w:tc>
      </w:tr>
      <w:tr w:rsidR="00F22FEC" w:rsidRPr="00203C8E" w14:paraId="742E50DC"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A2FE32D" w14:textId="04F300B3" w:rsidR="00F22FEC" w:rsidRPr="00203C8E" w:rsidRDefault="00F22FEC" w:rsidP="00F22FEC">
            <w:r w:rsidRPr="0029592E">
              <w:rPr>
                <w:szCs w:val="24"/>
              </w:rPr>
              <w:t>Справочники НСИ ГИС ГМП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96E7D6F" w14:textId="77777777" w:rsidR="00F22FEC" w:rsidRDefault="00F22FEC" w:rsidP="00F22FEC">
            <w:pPr>
              <w:pStyle w:val="aff4"/>
              <w:spacing w:after="0" w:line="300" w:lineRule="exact"/>
              <w:rPr>
                <w:rFonts w:ascii="Times New Roman" w:hAnsi="Times New Roman"/>
                <w:sz w:val="24"/>
                <w:szCs w:val="24"/>
              </w:rPr>
            </w:pPr>
            <w:r w:rsidRPr="0029592E">
              <w:rPr>
                <w:rFonts w:ascii="Times New Roman" w:hAnsi="Times New Roman"/>
                <w:sz w:val="24"/>
                <w:szCs w:val="24"/>
              </w:rPr>
              <w:t>Справочник Участников бюджетного процесса (УБП) - нормативно-справочная информация об участниках-получателях средств</w:t>
            </w:r>
            <w:r w:rsidRPr="008307A4">
              <w:rPr>
                <w:rFonts w:ascii="Times New Roman" w:hAnsi="Times New Roman"/>
                <w:sz w:val="24"/>
                <w:szCs w:val="24"/>
              </w:rPr>
              <w:t>;</w:t>
            </w:r>
          </w:p>
          <w:p w14:paraId="4A2B24C4" w14:textId="1ECF0430" w:rsidR="00F22FEC" w:rsidRPr="00203C8E" w:rsidRDefault="00F22FEC" w:rsidP="00F22FEC">
            <w:r>
              <w:rPr>
                <w:szCs w:val="24"/>
              </w:rPr>
              <w:t>Справочник ОКТМО – нормативно-справочная информация о коде по ОКТМО.</w:t>
            </w:r>
          </w:p>
        </w:tc>
      </w:tr>
      <w:tr w:rsidR="00F22FEC" w:rsidRPr="00203C8E" w14:paraId="6C3697F5"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5BD99907" w14:textId="30DF9E72" w:rsidR="00F22FEC" w:rsidRPr="00203C8E" w:rsidRDefault="00F22FEC" w:rsidP="00F22FEC">
            <w:r w:rsidRPr="00203C8E">
              <w:t>УИВ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5D08978" w14:textId="0DCE527C" w:rsidR="00F22FEC" w:rsidRPr="00203C8E" w:rsidRDefault="00F22FEC" w:rsidP="00F22FEC">
            <w:r w:rsidRPr="00203C8E">
              <w:t>Уникальный идентификатор возврата</w:t>
            </w:r>
          </w:p>
        </w:tc>
      </w:tr>
      <w:tr w:rsidR="00F22FEC" w:rsidRPr="00203C8E" w14:paraId="5CFB90CF"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3F36398" w14:textId="3F3F1512" w:rsidR="00F22FEC" w:rsidRPr="00203C8E" w:rsidRDefault="00F22FEC" w:rsidP="00F22FEC">
            <w:r w:rsidRPr="00203C8E">
              <w:t>УИН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B40B8BA" w14:textId="72182BF4" w:rsidR="00F22FEC" w:rsidRPr="00203C8E" w:rsidRDefault="00F22FEC" w:rsidP="00F22FEC">
            <w:r w:rsidRPr="00203C8E">
              <w:t>Уникальный идентификатор начисления</w:t>
            </w:r>
          </w:p>
        </w:tc>
      </w:tr>
      <w:tr w:rsidR="00F22FEC" w:rsidRPr="00203C8E" w14:paraId="43856A71"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5FDB6BED" w14:textId="461C2B24" w:rsidR="00F22FEC" w:rsidRPr="00203C8E" w:rsidRDefault="001B06E9" w:rsidP="00F22FEC">
            <w:r>
              <w:t>УПНО</w:t>
            </w:r>
            <w:r w:rsidR="00211473">
              <w:t xml:space="preserve"> (УИП)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FC85582" w14:textId="6E5A27BF" w:rsidR="00F22FEC" w:rsidRPr="00203C8E" w:rsidRDefault="00F22FEC" w:rsidP="004E5B35">
            <w:pPr>
              <w:jc w:val="both"/>
            </w:pPr>
            <w:r>
              <w:t>Уникальный присваиваемый номер операции</w:t>
            </w:r>
            <w:r w:rsidR="00211473">
              <w:t xml:space="preserve"> (Уникальный идентификатор платежа)</w:t>
            </w:r>
          </w:p>
        </w:tc>
      </w:tr>
      <w:tr w:rsidR="00F22FEC" w:rsidRPr="00203C8E" w14:paraId="0EAD4509"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597E583" w14:textId="2865D284" w:rsidR="00F22FEC" w:rsidRPr="00203C8E" w:rsidRDefault="00F22FEC" w:rsidP="00F22FEC">
            <w:r w:rsidRPr="00203C8E">
              <w:t>УРН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0F4CC1A3" w14:textId="6549CFC4" w:rsidR="00F22FEC" w:rsidRPr="00203C8E" w:rsidRDefault="00F22FEC" w:rsidP="00F22FEC">
            <w:r w:rsidRPr="00203C8E">
              <w:t>Уникальный регистрационный номер</w:t>
            </w:r>
          </w:p>
        </w:tc>
      </w:tr>
      <w:tr w:rsidR="00F22FEC" w:rsidRPr="00203C8E" w14:paraId="13C7F420"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665F7A8" w14:textId="5BB48CC9" w:rsidR="00F22FEC" w:rsidRPr="00203C8E" w:rsidRDefault="00F22FEC" w:rsidP="00F22FEC">
            <w:r w:rsidRPr="00203C8E">
              <w:t>ФЛ</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0DAC517" w14:textId="3889DB27" w:rsidR="00F22FEC" w:rsidRPr="00203C8E" w:rsidRDefault="00F22FEC" w:rsidP="00F22FEC">
            <w:r w:rsidRPr="00203C8E">
              <w:t>Физическое лицо</w:t>
            </w:r>
          </w:p>
        </w:tc>
      </w:tr>
      <w:tr w:rsidR="00F22FEC" w:rsidRPr="00203C8E" w14:paraId="781F8C2B"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1304280" w14:textId="1BA942BC" w:rsidR="00F22FEC" w:rsidRPr="00203C8E" w:rsidRDefault="00F22FEC" w:rsidP="00F22FEC">
            <w:r w:rsidRPr="00203C8E">
              <w:t>ЭП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3741A3D" w14:textId="4771D86C" w:rsidR="00F22FEC" w:rsidRPr="00203C8E" w:rsidRDefault="00F22FEC" w:rsidP="00F22FEC">
            <w:r w:rsidRPr="00203C8E">
              <w:t>Электронная подпись</w:t>
            </w:r>
          </w:p>
        </w:tc>
      </w:tr>
      <w:tr w:rsidR="00F22FEC" w:rsidRPr="00203C8E" w14:paraId="025319C5"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57683050" w14:textId="758894ED" w:rsidR="00F22FEC" w:rsidRPr="00203C8E" w:rsidRDefault="00F22FEC" w:rsidP="00F22FEC">
            <w:r w:rsidRPr="00203C8E">
              <w:t>ЭП-ОВ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3125BA8" w14:textId="13C6454E" w:rsidR="00F22FEC" w:rsidRPr="00203C8E" w:rsidRDefault="00F22FEC" w:rsidP="00F22FEC">
            <w:r w:rsidRPr="00203C8E">
              <w:t>Электронная подпись органа власти, определенная в документе «Методические рекомендации по разработке электронных сервисов и применению технологии электронной подписи при межведомственном электронном взаимодействии»</w:t>
            </w:r>
          </w:p>
        </w:tc>
      </w:tr>
      <w:tr w:rsidR="00F22FEC" w:rsidRPr="00203C8E" w14:paraId="675108F9"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170E3D4" w14:textId="385D88E5" w:rsidR="00F22FEC" w:rsidRPr="00203C8E" w:rsidRDefault="00F22FEC" w:rsidP="00F22FEC">
            <w:r w:rsidRPr="00203C8E">
              <w:t>ЮЛ</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2E0DB7C" w14:textId="77597E92" w:rsidR="00F22FEC" w:rsidRPr="00203C8E" w:rsidRDefault="00F22FEC" w:rsidP="00F22FEC">
            <w:r w:rsidRPr="00203C8E">
              <w:t>Юридическое лицо</w:t>
            </w:r>
          </w:p>
        </w:tc>
      </w:tr>
      <w:tr w:rsidR="00F22FEC" w:rsidRPr="00060DAD" w14:paraId="7B04CDA8"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61D1C42" w14:textId="77777777" w:rsidR="00F22FEC" w:rsidRPr="00203C8E" w:rsidRDefault="00F22FEC" w:rsidP="00F22FEC">
            <w:pPr>
              <w:rPr>
                <w:lang w:val="en-US"/>
              </w:rPr>
            </w:pPr>
            <w:r w:rsidRPr="00203C8E">
              <w:t>WSDL</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vAlign w:val="bottom"/>
          </w:tcPr>
          <w:p w14:paraId="25D1C1CE" w14:textId="77777777" w:rsidR="00F22FEC" w:rsidRPr="00203C8E" w:rsidRDefault="00F22FEC" w:rsidP="00F22FEC">
            <w:pPr>
              <w:rPr>
                <w:lang w:val="en-US"/>
              </w:rPr>
            </w:pPr>
            <w:r w:rsidRPr="00203C8E">
              <w:rPr>
                <w:lang w:val="en-US"/>
              </w:rPr>
              <w:t>Web Services Description Language — язык описания веб- сервисов.</w:t>
            </w:r>
          </w:p>
        </w:tc>
      </w:tr>
      <w:tr w:rsidR="00F22FEC" w:rsidRPr="00203C8E" w14:paraId="5CE8EA28"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2528D5D" w14:textId="77777777" w:rsidR="00F22FEC" w:rsidRPr="00203C8E" w:rsidRDefault="00F22FEC" w:rsidP="00F22FEC">
            <w:pPr>
              <w:rPr>
                <w:lang w:val="en-US"/>
              </w:rPr>
            </w:pPr>
            <w:r w:rsidRPr="00203C8E">
              <w:t>XSD</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vAlign w:val="bottom"/>
          </w:tcPr>
          <w:p w14:paraId="3405C87B" w14:textId="77777777" w:rsidR="00F22FEC" w:rsidRPr="00203C8E" w:rsidRDefault="00F22FEC" w:rsidP="00F22FEC">
            <w:r w:rsidRPr="00203C8E">
              <w:t>XML Schema definition - язык описания структуры XML документа.</w:t>
            </w:r>
          </w:p>
        </w:tc>
      </w:tr>
      <w:tr w:rsidR="00F22FEC" w:rsidRPr="00203C8E" w14:paraId="4F2EF97D"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E6BD858" w14:textId="77777777" w:rsidR="00F22FEC" w:rsidRPr="00203C8E" w:rsidRDefault="00F22FEC" w:rsidP="00F22FEC">
            <w:pPr>
              <w:rPr>
                <w:lang w:val="en-US"/>
              </w:rPr>
            </w:pPr>
            <w:r w:rsidRPr="00203C8E">
              <w:t>SOAP</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vAlign w:val="bottom"/>
          </w:tcPr>
          <w:p w14:paraId="3A57A3AD" w14:textId="77777777" w:rsidR="00F22FEC" w:rsidRPr="00203C8E" w:rsidRDefault="00F22FEC" w:rsidP="00F22FEC">
            <w:r w:rsidRPr="00203C8E">
              <w:t>Simple Object Access Protocol - протокол обмена структурированными сообщениями в распределённой вычислительной среде.</w:t>
            </w:r>
          </w:p>
        </w:tc>
      </w:tr>
      <w:tr w:rsidR="00F22FEC" w:rsidRPr="00060DAD" w14:paraId="37A824AF"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582621DA" w14:textId="77777777" w:rsidR="00F22FEC" w:rsidRPr="00203C8E" w:rsidRDefault="00F22FEC" w:rsidP="00F22FEC">
            <w:pPr>
              <w:rPr>
                <w:lang w:val="en-US"/>
              </w:rPr>
            </w:pPr>
            <w:r w:rsidRPr="00203C8E">
              <w:t>XML</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9ED822F" w14:textId="77777777" w:rsidR="00F22FEC" w:rsidRPr="00203C8E" w:rsidRDefault="00F22FEC" w:rsidP="00F22FEC">
            <w:pPr>
              <w:rPr>
                <w:lang w:val="en-US"/>
              </w:rPr>
            </w:pPr>
            <w:r w:rsidRPr="00203C8E">
              <w:rPr>
                <w:lang w:val="en-US"/>
              </w:rPr>
              <w:t>extensible Markup Language — расширяемый язык разметки.</w:t>
            </w:r>
          </w:p>
        </w:tc>
      </w:tr>
    </w:tbl>
    <w:p w14:paraId="0E856B4F" w14:textId="7F140A06" w:rsidR="00A505CB" w:rsidRPr="00203C8E" w:rsidRDefault="005D037D" w:rsidP="00042435">
      <w:pPr>
        <w:pStyle w:val="Head1"/>
      </w:pPr>
      <w:bookmarkStart w:id="0" w:name="_Toc70503281"/>
      <w:r w:rsidRPr="00203C8E">
        <w:t>ОБЩИЕ СВЕДЕНИЯ</w:t>
      </w:r>
      <w:bookmarkEnd w:id="0"/>
    </w:p>
    <w:p w14:paraId="2F7262E2" w14:textId="77777777" w:rsidR="00A505CB" w:rsidRPr="00203C8E" w:rsidRDefault="009224AB" w:rsidP="00042435">
      <w:pPr>
        <w:pStyle w:val="Head2"/>
        <w:ind w:hanging="142"/>
        <w:rPr>
          <w:snapToGrid w:val="0"/>
        </w:rPr>
      </w:pPr>
      <w:bookmarkStart w:id="1" w:name="_Toc1"/>
      <w:bookmarkStart w:id="2" w:name="_Toc70503282"/>
      <w:r w:rsidRPr="00203C8E">
        <w:t>Руководящие</w:t>
      </w:r>
      <w:r w:rsidRPr="00203C8E">
        <w:rPr>
          <w:snapToGrid w:val="0"/>
        </w:rPr>
        <w:t xml:space="preserve"> документы</w:t>
      </w:r>
      <w:bookmarkEnd w:id="1"/>
      <w:bookmarkEnd w:id="2"/>
    </w:p>
    <w:p w14:paraId="52483FE2" w14:textId="77777777" w:rsidR="00A505CB" w:rsidRPr="00203C8E" w:rsidRDefault="007B3788" w:rsidP="00294E43">
      <w:pPr>
        <w:pStyle w:val="af3"/>
        <w:numPr>
          <w:ilvl w:val="0"/>
          <w:numId w:val="6"/>
        </w:numPr>
        <w:rPr>
          <w:iCs/>
        </w:rPr>
      </w:pPr>
      <w:r w:rsidRPr="00203C8E">
        <w:rPr>
          <w:iCs/>
        </w:rPr>
        <w:t>Ст. 21.3 Федерального закона от 27.07.2010</w:t>
      </w:r>
      <w:r w:rsidR="00F855C6" w:rsidRPr="00203C8E">
        <w:rPr>
          <w:iCs/>
        </w:rPr>
        <w:t xml:space="preserve"> г. №</w:t>
      </w:r>
      <w:r w:rsidRPr="00203C8E">
        <w:rPr>
          <w:iCs/>
        </w:rPr>
        <w:t xml:space="preserve">210-ФЗ </w:t>
      </w:r>
      <w:r w:rsidR="00F855C6" w:rsidRPr="00203C8E">
        <w:rPr>
          <w:iCs/>
        </w:rPr>
        <w:t>«</w:t>
      </w:r>
      <w:r w:rsidRPr="00203C8E">
        <w:rPr>
          <w:iCs/>
        </w:rPr>
        <w:t>Об организации предоставления государственных и муниципальных услуг</w:t>
      </w:r>
      <w:r w:rsidR="00F855C6" w:rsidRPr="00203C8E">
        <w:rPr>
          <w:iCs/>
        </w:rPr>
        <w:t>»</w:t>
      </w:r>
      <w:r w:rsidRPr="00203C8E">
        <w:rPr>
          <w:iCs/>
        </w:rPr>
        <w:t>;</w:t>
      </w:r>
    </w:p>
    <w:p w14:paraId="38C79B64" w14:textId="573FA4B2" w:rsidR="007B3788" w:rsidRDefault="007B3788" w:rsidP="00294E43">
      <w:pPr>
        <w:pStyle w:val="af3"/>
        <w:numPr>
          <w:ilvl w:val="0"/>
          <w:numId w:val="6"/>
        </w:numPr>
        <w:rPr>
          <w:iCs/>
        </w:rPr>
      </w:pPr>
      <w:r w:rsidRPr="00203C8E">
        <w:rPr>
          <w:iCs/>
        </w:rPr>
        <w:t xml:space="preserve">Приказ Федерального казначейства от </w:t>
      </w:r>
      <w:r w:rsidR="00B775C1" w:rsidRPr="00203C8E">
        <w:rPr>
          <w:iCs/>
        </w:rPr>
        <w:t>12.05</w:t>
      </w:r>
      <w:r w:rsidR="00F855C6" w:rsidRPr="00203C8E">
        <w:rPr>
          <w:iCs/>
        </w:rPr>
        <w:t>.201</w:t>
      </w:r>
      <w:r w:rsidR="00B775C1" w:rsidRPr="00203C8E">
        <w:rPr>
          <w:iCs/>
        </w:rPr>
        <w:t>7</w:t>
      </w:r>
      <w:r w:rsidR="00F855C6" w:rsidRPr="00203C8E">
        <w:rPr>
          <w:iCs/>
        </w:rPr>
        <w:t xml:space="preserve"> г. №1</w:t>
      </w:r>
      <w:r w:rsidR="00B775C1" w:rsidRPr="00203C8E">
        <w:rPr>
          <w:iCs/>
        </w:rPr>
        <w:t>1</w:t>
      </w:r>
      <w:r w:rsidRPr="00203C8E">
        <w:rPr>
          <w:iCs/>
        </w:rPr>
        <w:t xml:space="preserve">н </w:t>
      </w:r>
      <w:r w:rsidR="00F855C6" w:rsidRPr="00203C8E">
        <w:rPr>
          <w:iCs/>
        </w:rPr>
        <w:t>«</w:t>
      </w:r>
      <w:r w:rsidRPr="00203C8E">
        <w:rPr>
          <w:iCs/>
        </w:rPr>
        <w:t>Об утверждении Порядка ведения Государственной информационной системы о государственных и муниципальных платежах</w:t>
      </w:r>
      <w:r w:rsidR="00F855C6" w:rsidRPr="00203C8E">
        <w:rPr>
          <w:iCs/>
        </w:rPr>
        <w:t>».</w:t>
      </w:r>
    </w:p>
    <w:p w14:paraId="3F9E1AF4" w14:textId="327FA885" w:rsidR="002A2D35" w:rsidRPr="00203C8E" w:rsidRDefault="00157D75" w:rsidP="00294E43">
      <w:pPr>
        <w:pStyle w:val="af3"/>
        <w:numPr>
          <w:ilvl w:val="0"/>
          <w:numId w:val="6"/>
        </w:numPr>
        <w:rPr>
          <w:iCs/>
        </w:rPr>
      </w:pPr>
      <w:r w:rsidRPr="00157D75">
        <w:rPr>
          <w:iCs/>
        </w:rPr>
        <w:t>Приказ Министерства финансов Российкой Федерации от 16.04.2020 № 72н «Об особенностях приема к исполнению распоряжений о переводе денежных средств на единый казначейский счет при использовании электронных средств платежа»</w:t>
      </w:r>
    </w:p>
    <w:p w14:paraId="5CA12072" w14:textId="77777777" w:rsidR="00A505CB" w:rsidRPr="00203C8E" w:rsidRDefault="009224AB" w:rsidP="00042435">
      <w:pPr>
        <w:pStyle w:val="Head2"/>
        <w:ind w:hanging="142"/>
      </w:pPr>
      <w:bookmarkStart w:id="3" w:name="_Toc2"/>
      <w:bookmarkStart w:id="4" w:name="_Ref513803873"/>
      <w:bookmarkStart w:id="5" w:name="_Ref528847809"/>
      <w:bookmarkStart w:id="6" w:name="_Ref530391437"/>
      <w:bookmarkStart w:id="7" w:name="_Toc70503283"/>
      <w:r w:rsidRPr="00203C8E">
        <w:t>Описание вида сведения</w:t>
      </w:r>
      <w:bookmarkEnd w:id="3"/>
      <w:bookmarkEnd w:id="4"/>
      <w:bookmarkEnd w:id="5"/>
      <w:bookmarkEnd w:id="6"/>
      <w:bookmarkEnd w:id="7"/>
    </w:p>
    <w:tbl>
      <w:tblPr>
        <w:tblStyle w:val="TableNormal"/>
        <w:tblW w:w="10144" w:type="dxa"/>
        <w:tblInd w:w="-28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119"/>
        <w:gridCol w:w="7025"/>
      </w:tblGrid>
      <w:tr w:rsidR="00A505CB" w:rsidRPr="00203C8E" w14:paraId="6105D0AA" w14:textId="77777777" w:rsidTr="001B06E9">
        <w:trPr>
          <w:trHeight w:val="397"/>
        </w:trPr>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669C71" w14:textId="77777777" w:rsidR="00A505CB" w:rsidRPr="00203C8E" w:rsidRDefault="009224AB" w:rsidP="008E2E40">
            <w:pPr>
              <w:pStyle w:val="af3"/>
              <w:spacing w:line="240" w:lineRule="auto"/>
              <w:ind w:firstLine="0"/>
              <w:jc w:val="left"/>
            </w:pPr>
            <w:r w:rsidRPr="00203C8E">
              <w:rPr>
                <w:b/>
                <w:bCs/>
              </w:rPr>
              <w:t>Наименование</w:t>
            </w:r>
          </w:p>
        </w:tc>
        <w:tc>
          <w:tcPr>
            <w:tcW w:w="70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8C6B85" w14:textId="6A1C3E6B" w:rsidR="00A505CB" w:rsidRPr="00203C8E" w:rsidRDefault="00157D75" w:rsidP="003761E1">
            <w:pPr>
              <w:jc w:val="both"/>
            </w:pPr>
            <w:r w:rsidRPr="00157D75">
              <w:t>Проверка значений реквизитов распоряжения о переводе денежных средств</w:t>
            </w:r>
          </w:p>
        </w:tc>
      </w:tr>
      <w:tr w:rsidR="00A505CB" w:rsidRPr="00203C8E" w14:paraId="5D44B99A" w14:textId="77777777" w:rsidTr="001B06E9">
        <w:trPr>
          <w:trHeight w:val="425"/>
        </w:trPr>
        <w:tc>
          <w:tcPr>
            <w:tcW w:w="311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722F3A2" w14:textId="77777777" w:rsidR="00A505CB" w:rsidRPr="006F4B58" w:rsidRDefault="009224AB" w:rsidP="008E2E40">
            <w:pPr>
              <w:pStyle w:val="af3"/>
              <w:spacing w:line="240" w:lineRule="auto"/>
              <w:ind w:firstLine="0"/>
              <w:jc w:val="left"/>
              <w:rPr>
                <w:b/>
                <w:bCs/>
              </w:rPr>
            </w:pPr>
            <w:r w:rsidRPr="001B06E9">
              <w:rPr>
                <w:b/>
              </w:rPr>
              <w:t>ID вида сведени</w:t>
            </w:r>
            <w:r w:rsidR="008E2E40" w:rsidRPr="001B06E9">
              <w:rPr>
                <w:b/>
              </w:rPr>
              <w:t>й</w:t>
            </w:r>
            <w:r w:rsidRPr="001B06E9">
              <w:rPr>
                <w:b/>
              </w:rPr>
              <w:t xml:space="preserve"> в ФРГУ</w:t>
            </w:r>
          </w:p>
        </w:tc>
        <w:tc>
          <w:tcPr>
            <w:tcW w:w="702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2E95A94" w14:textId="2E7651C4" w:rsidR="00A505CB" w:rsidRPr="00211473" w:rsidRDefault="00CF0A04" w:rsidP="00273A05">
            <w:pPr>
              <w:pStyle w:val="af3"/>
              <w:spacing w:line="240" w:lineRule="auto"/>
              <w:ind w:firstLine="0"/>
              <w:jc w:val="left"/>
            </w:pPr>
            <w:r w:rsidRPr="00211473">
              <w:t xml:space="preserve"> </w:t>
            </w:r>
          </w:p>
        </w:tc>
      </w:tr>
      <w:tr w:rsidR="00A505CB" w:rsidRPr="00203C8E" w14:paraId="1846F3A1" w14:textId="77777777" w:rsidTr="001B06E9">
        <w:trPr>
          <w:trHeight w:val="397"/>
        </w:trPr>
        <w:tc>
          <w:tcPr>
            <w:tcW w:w="311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09140FB" w14:textId="77777777" w:rsidR="00A505CB" w:rsidRPr="00203C8E" w:rsidRDefault="009224AB" w:rsidP="008E2E40">
            <w:pPr>
              <w:pStyle w:val="af3"/>
              <w:spacing w:line="240" w:lineRule="auto"/>
              <w:ind w:firstLine="0"/>
              <w:jc w:val="left"/>
              <w:rPr>
                <w:b/>
                <w:bCs/>
              </w:rPr>
            </w:pPr>
            <w:r w:rsidRPr="00203C8E">
              <w:rPr>
                <w:b/>
                <w:bCs/>
              </w:rPr>
              <w:t>Содержание</w:t>
            </w:r>
          </w:p>
        </w:tc>
        <w:tc>
          <w:tcPr>
            <w:tcW w:w="702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F76B693" w14:textId="1E501012" w:rsidR="00A505CB" w:rsidRPr="00203C8E" w:rsidRDefault="00157D75" w:rsidP="008E2E40">
            <w:pPr>
              <w:pStyle w:val="af3"/>
              <w:spacing w:line="240" w:lineRule="auto"/>
              <w:ind w:firstLine="0"/>
              <w:jc w:val="left"/>
            </w:pPr>
            <w:r w:rsidRPr="00157D75">
              <w:t>Проверка реквизитов распоряжения</w:t>
            </w:r>
          </w:p>
        </w:tc>
      </w:tr>
      <w:tr w:rsidR="006F4B58" w:rsidRPr="00203C8E" w14:paraId="5B3EF1C1" w14:textId="77777777" w:rsidTr="001B06E9">
        <w:trPr>
          <w:trHeight w:val="397"/>
        </w:trPr>
        <w:tc>
          <w:tcPr>
            <w:tcW w:w="311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F149110" w14:textId="18CD6191" w:rsidR="006F4B58" w:rsidRPr="00203C8E" w:rsidRDefault="006F4B58" w:rsidP="008E2E40">
            <w:pPr>
              <w:pStyle w:val="af3"/>
              <w:spacing w:line="240" w:lineRule="auto"/>
              <w:ind w:firstLine="0"/>
              <w:jc w:val="left"/>
              <w:rPr>
                <w:b/>
                <w:bCs/>
              </w:rPr>
            </w:pPr>
            <w:r>
              <w:rPr>
                <w:b/>
                <w:bCs/>
              </w:rPr>
              <w:t>Владелец ВС</w:t>
            </w:r>
          </w:p>
        </w:tc>
        <w:tc>
          <w:tcPr>
            <w:tcW w:w="702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30E00BB" w14:textId="0CF77B22" w:rsidR="006F4B58" w:rsidRPr="00203C8E" w:rsidRDefault="006F4B58" w:rsidP="008E2E40">
            <w:pPr>
              <w:pStyle w:val="af3"/>
              <w:spacing w:line="240" w:lineRule="auto"/>
              <w:ind w:firstLine="0"/>
              <w:jc w:val="left"/>
              <w:rPr>
                <w:iCs/>
              </w:rPr>
            </w:pPr>
            <w:r w:rsidRPr="00203C8E">
              <w:rPr>
                <w:iCs/>
              </w:rPr>
              <w:t>Федеральное казначейство</w:t>
            </w:r>
          </w:p>
        </w:tc>
      </w:tr>
      <w:tr w:rsidR="00A505CB" w:rsidRPr="00203C8E" w14:paraId="0FDE1889" w14:textId="77777777" w:rsidTr="001B06E9">
        <w:trPr>
          <w:trHeight w:val="397"/>
        </w:trPr>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FD333D" w14:textId="77777777" w:rsidR="00A505CB" w:rsidRPr="00203C8E" w:rsidRDefault="009224AB" w:rsidP="008E2E40">
            <w:pPr>
              <w:pStyle w:val="af3"/>
              <w:spacing w:line="240" w:lineRule="auto"/>
              <w:ind w:firstLine="0"/>
              <w:jc w:val="left"/>
              <w:rPr>
                <w:b/>
                <w:bCs/>
              </w:rPr>
            </w:pPr>
            <w:r w:rsidRPr="00203C8E">
              <w:rPr>
                <w:b/>
                <w:bCs/>
              </w:rPr>
              <w:t>Поставщик</w:t>
            </w:r>
          </w:p>
        </w:tc>
        <w:tc>
          <w:tcPr>
            <w:tcW w:w="70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A39D81" w14:textId="77777777" w:rsidR="00A505CB" w:rsidRPr="00203C8E" w:rsidRDefault="00F855C6" w:rsidP="009473DB">
            <w:pPr>
              <w:pStyle w:val="af3"/>
              <w:spacing w:line="240" w:lineRule="auto"/>
              <w:ind w:firstLine="0"/>
              <w:jc w:val="left"/>
            </w:pPr>
            <w:r w:rsidRPr="00203C8E">
              <w:rPr>
                <w:iCs/>
              </w:rPr>
              <w:t>Федеральное казначейство</w:t>
            </w:r>
          </w:p>
        </w:tc>
      </w:tr>
      <w:tr w:rsidR="00A505CB" w:rsidRPr="00203C8E" w14:paraId="3E629DC4" w14:textId="77777777" w:rsidTr="001B06E9">
        <w:trPr>
          <w:trHeight w:val="673"/>
        </w:trPr>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5FFBDC" w14:textId="57536A3D" w:rsidR="00A505CB" w:rsidRPr="00203C8E" w:rsidRDefault="009224AB" w:rsidP="004D79C1">
            <w:pPr>
              <w:pStyle w:val="af2"/>
              <w:spacing w:before="0" w:after="0"/>
              <w:jc w:val="left"/>
              <w:rPr>
                <w:rFonts w:ascii="Times New Roman" w:eastAsia="Times New Roman" w:cs="Times New Roman"/>
              </w:rPr>
            </w:pPr>
            <w:r w:rsidRPr="00203C8E">
              <w:rPr>
                <w:rFonts w:ascii="Times New Roman" w:eastAsia="Times New Roman" w:cs="Times New Roman"/>
              </w:rPr>
              <w:t>Потребители</w:t>
            </w:r>
          </w:p>
        </w:tc>
        <w:tc>
          <w:tcPr>
            <w:tcW w:w="70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4E1AB0" w14:textId="743B1CE0" w:rsidR="00A505CB" w:rsidRPr="00203C8E" w:rsidRDefault="00B9088A" w:rsidP="004C1EA9">
            <w:pPr>
              <w:pStyle w:val="af3"/>
              <w:spacing w:line="240" w:lineRule="auto"/>
              <w:ind w:firstLine="0"/>
            </w:pPr>
            <w:r w:rsidRPr="00644998">
              <w:rPr>
                <w:iCs/>
              </w:rPr>
              <w:t>ОИВ, ОМСУ, КО, МФЦ, ПА, БПА</w:t>
            </w:r>
          </w:p>
        </w:tc>
      </w:tr>
      <w:tr w:rsidR="007E4977" w:rsidRPr="00203C8E" w14:paraId="24947892" w14:textId="77777777" w:rsidTr="001B06E9">
        <w:trPr>
          <w:trHeight w:val="397"/>
        </w:trPr>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4B3B26" w14:textId="77777777" w:rsidR="007E4977" w:rsidRPr="00203C8E" w:rsidRDefault="007E4977" w:rsidP="008E2E40">
            <w:pPr>
              <w:pStyle w:val="af2"/>
              <w:spacing w:before="0" w:after="0"/>
              <w:jc w:val="left"/>
              <w:rPr>
                <w:rFonts w:ascii="Times New Roman" w:eastAsia="Times New Roman" w:cs="Times New Roman"/>
              </w:rPr>
            </w:pPr>
            <w:r w:rsidRPr="00203C8E">
              <w:rPr>
                <w:rFonts w:ascii="Times New Roman" w:eastAsia="Times New Roman" w:cs="Times New Roman"/>
              </w:rPr>
              <w:t>Назначение</w:t>
            </w:r>
          </w:p>
        </w:tc>
        <w:tc>
          <w:tcPr>
            <w:tcW w:w="70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28FD91" w14:textId="78434BBA" w:rsidR="007E4977" w:rsidRPr="00157D75" w:rsidRDefault="00706D6A" w:rsidP="00157D75">
            <w:pPr>
              <w:autoSpaceDE w:val="0"/>
              <w:autoSpaceDN w:val="0"/>
              <w:adjustRightInd w:val="0"/>
              <w:jc w:val="both"/>
              <w:rPr>
                <w:rFonts w:ascii="Arial" w:eastAsia="Arial Unicode MS" w:hAnsi="Arial" w:cs="Arial"/>
                <w:sz w:val="20"/>
                <w:bdr w:val="nil"/>
                <w:lang w:eastAsia="ru-RU"/>
              </w:rPr>
            </w:pPr>
            <w:r w:rsidRPr="00203C8E">
              <w:rPr>
                <w:iCs/>
              </w:rPr>
              <w:t>П</w:t>
            </w:r>
            <w:r w:rsidR="003761E1" w:rsidRPr="00203C8E">
              <w:rPr>
                <w:iCs/>
              </w:rPr>
              <w:t>рием от</w:t>
            </w:r>
            <w:r w:rsidRPr="00203C8E">
              <w:rPr>
                <w:iCs/>
              </w:rPr>
              <w:t xml:space="preserve"> участник</w:t>
            </w:r>
            <w:r w:rsidR="003761E1" w:rsidRPr="00203C8E">
              <w:rPr>
                <w:iCs/>
              </w:rPr>
              <w:t>ов</w:t>
            </w:r>
            <w:r w:rsidR="00D90781" w:rsidRPr="00203C8E">
              <w:rPr>
                <w:iCs/>
              </w:rPr>
              <w:t xml:space="preserve"> ГИС ГМП </w:t>
            </w:r>
            <w:r w:rsidRPr="00203C8E">
              <w:rPr>
                <w:iCs/>
              </w:rPr>
              <w:t>информации</w:t>
            </w:r>
            <w:r w:rsidR="00157D75">
              <w:rPr>
                <w:iCs/>
              </w:rPr>
              <w:t xml:space="preserve"> для </w:t>
            </w:r>
            <w:r w:rsidR="00157D75" w:rsidRPr="00157D75">
              <w:rPr>
                <w:iCs/>
              </w:rPr>
              <w:t>провер</w:t>
            </w:r>
            <w:r w:rsidR="00157D75">
              <w:rPr>
                <w:iCs/>
              </w:rPr>
              <w:t>ки</w:t>
            </w:r>
            <w:r w:rsidR="00157D75" w:rsidRPr="00157D75">
              <w:rPr>
                <w:iCs/>
              </w:rPr>
              <w:t xml:space="preserve"> значени</w:t>
            </w:r>
            <w:r w:rsidR="00157D75">
              <w:rPr>
                <w:iCs/>
              </w:rPr>
              <w:t>й</w:t>
            </w:r>
            <w:r w:rsidR="00157D75" w:rsidRPr="00157D75">
              <w:rPr>
                <w:iCs/>
              </w:rPr>
              <w:t xml:space="preserve"> реквизитов распоряжения на соответствие информации, содержащейся в реестре участников бюджетного процесса, а также юридических лиц, не являющихся участниками бюджетного процесса, Общероссийском </w:t>
            </w:r>
            <w:hyperlink r:id="rId8" w:history="1">
              <w:r w:rsidR="00157D75" w:rsidRPr="00157D75">
                <w:rPr>
                  <w:iCs/>
                </w:rPr>
                <w:t>классификаторе</w:t>
              </w:r>
            </w:hyperlink>
            <w:r w:rsidR="00157D75" w:rsidRPr="00157D75">
              <w:rPr>
                <w:iCs/>
              </w:rPr>
              <w:t xml:space="preserve"> территорий муниципальных образований</w:t>
            </w:r>
          </w:p>
        </w:tc>
      </w:tr>
      <w:tr w:rsidR="00A505CB" w:rsidRPr="00203C8E" w14:paraId="594221DF" w14:textId="77777777" w:rsidTr="001B06E9">
        <w:trPr>
          <w:trHeight w:val="684"/>
        </w:trPr>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E24B28" w14:textId="77777777" w:rsidR="00A505CB" w:rsidRPr="00203C8E" w:rsidRDefault="009224AB" w:rsidP="008E2E40">
            <w:pPr>
              <w:pStyle w:val="af3"/>
              <w:spacing w:line="240" w:lineRule="auto"/>
              <w:ind w:firstLine="0"/>
              <w:jc w:val="left"/>
              <w:rPr>
                <w:b/>
                <w:bCs/>
              </w:rPr>
            </w:pPr>
            <w:r w:rsidRPr="00203C8E">
              <w:rPr>
                <w:b/>
                <w:bCs/>
              </w:rPr>
              <w:t>Область применения</w:t>
            </w:r>
          </w:p>
        </w:tc>
        <w:tc>
          <w:tcPr>
            <w:tcW w:w="70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6A40BA" w14:textId="77777777" w:rsidR="00A505CB" w:rsidRPr="00203C8E" w:rsidRDefault="00D90781" w:rsidP="008E2E40">
            <w:pPr>
              <w:pStyle w:val="af3"/>
              <w:spacing w:line="240" w:lineRule="auto"/>
              <w:ind w:firstLine="0"/>
              <w:jc w:val="left"/>
            </w:pPr>
            <w:r w:rsidRPr="00203C8E">
              <w:rPr>
                <w:iCs/>
              </w:rPr>
              <w:t>Межведомственное взаимодействие</w:t>
            </w:r>
          </w:p>
        </w:tc>
      </w:tr>
      <w:tr w:rsidR="001E44E5" w:rsidRPr="00203C8E" w14:paraId="001BBA0A" w14:textId="77777777" w:rsidTr="001B06E9">
        <w:trPr>
          <w:trHeight w:val="397"/>
        </w:trPr>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1A3D0E" w14:textId="77777777" w:rsidR="001E44E5" w:rsidRPr="00203C8E" w:rsidRDefault="001E44E5" w:rsidP="001E44E5">
            <w:pPr>
              <w:pStyle w:val="af3"/>
              <w:spacing w:line="240" w:lineRule="auto"/>
              <w:ind w:firstLine="0"/>
              <w:jc w:val="left"/>
              <w:rPr>
                <w:b/>
                <w:bCs/>
              </w:rPr>
            </w:pPr>
            <w:r w:rsidRPr="00203C8E">
              <w:rPr>
                <w:b/>
                <w:bCs/>
              </w:rPr>
              <w:t xml:space="preserve">Тип запроса </w:t>
            </w:r>
          </w:p>
        </w:tc>
        <w:tc>
          <w:tcPr>
            <w:tcW w:w="70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A52224" w14:textId="77777777" w:rsidR="001E44E5" w:rsidRPr="00203C8E" w:rsidRDefault="00D90781" w:rsidP="001E44E5">
            <w:pPr>
              <w:pStyle w:val="af3"/>
              <w:spacing w:line="240" w:lineRule="auto"/>
              <w:ind w:firstLine="0"/>
              <w:jc w:val="left"/>
              <w:rPr>
                <w:iCs/>
              </w:rPr>
            </w:pPr>
            <w:r w:rsidRPr="00203C8E">
              <w:rPr>
                <w:iCs/>
              </w:rPr>
              <w:t>Запрос</w:t>
            </w:r>
          </w:p>
        </w:tc>
      </w:tr>
      <w:tr w:rsidR="001E44E5" w:rsidRPr="00203C8E" w14:paraId="25A25833" w14:textId="77777777" w:rsidTr="001B06E9">
        <w:trPr>
          <w:trHeight w:val="684"/>
        </w:trPr>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CC7E2" w14:textId="77777777" w:rsidR="001E44E5" w:rsidRPr="00203C8E" w:rsidRDefault="001E44E5" w:rsidP="001E44E5">
            <w:pPr>
              <w:pStyle w:val="af3"/>
              <w:spacing w:line="240" w:lineRule="auto"/>
              <w:ind w:firstLine="0"/>
              <w:jc w:val="left"/>
              <w:rPr>
                <w:b/>
                <w:bCs/>
              </w:rPr>
            </w:pPr>
            <w:r w:rsidRPr="00203C8E">
              <w:rPr>
                <w:b/>
                <w:bCs/>
              </w:rPr>
              <w:t>Тип маршрутизации</w:t>
            </w:r>
          </w:p>
        </w:tc>
        <w:tc>
          <w:tcPr>
            <w:tcW w:w="70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4CF00F" w14:textId="77777777" w:rsidR="001E44E5" w:rsidRPr="00203C8E" w:rsidRDefault="001E44E5" w:rsidP="00D90781">
            <w:pPr>
              <w:pStyle w:val="af3"/>
              <w:spacing w:line="240" w:lineRule="auto"/>
              <w:ind w:firstLine="0"/>
              <w:jc w:val="left"/>
              <w:rPr>
                <w:iCs/>
              </w:rPr>
            </w:pPr>
            <w:r w:rsidRPr="00203C8E">
              <w:rPr>
                <w:iCs/>
              </w:rPr>
              <w:t>Ф</w:t>
            </w:r>
            <w:r w:rsidR="00D90781" w:rsidRPr="00203C8E">
              <w:rPr>
                <w:iCs/>
              </w:rPr>
              <w:t>иксированная</w:t>
            </w:r>
          </w:p>
        </w:tc>
      </w:tr>
      <w:tr w:rsidR="006F4B58" w:rsidRPr="00203C8E" w14:paraId="543412C0" w14:textId="77777777" w:rsidTr="001B06E9">
        <w:trPr>
          <w:trHeight w:val="669"/>
        </w:trPr>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89A951" w14:textId="4FD55F59" w:rsidR="006F4B58" w:rsidRPr="00203C8E" w:rsidRDefault="006F4B58">
            <w:pPr>
              <w:pStyle w:val="af3"/>
              <w:spacing w:line="240" w:lineRule="auto"/>
              <w:ind w:firstLine="0"/>
              <w:jc w:val="left"/>
              <w:rPr>
                <w:b/>
                <w:bCs/>
              </w:rPr>
            </w:pPr>
            <w:r w:rsidRPr="00B93976">
              <w:rPr>
                <w:b/>
              </w:rPr>
              <w:t xml:space="preserve">Тип директивной маршрутизации </w:t>
            </w:r>
            <w:r w:rsidR="00994E24">
              <w:rPr>
                <w:b/>
              </w:rPr>
              <w:t xml:space="preserve"> </w:t>
            </w:r>
            <w:r w:rsidR="00994E24" w:rsidRPr="00B93976">
              <w:rPr>
                <w:b/>
              </w:rPr>
              <w:t>(для версии МР 3.5)</w:t>
            </w:r>
          </w:p>
        </w:tc>
        <w:tc>
          <w:tcPr>
            <w:tcW w:w="70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317A78" w14:textId="616534D3" w:rsidR="006F4B58" w:rsidRPr="00203C8E" w:rsidRDefault="006F4B58" w:rsidP="001B06E9">
            <w:pPr>
              <w:rPr>
                <w:iCs/>
              </w:rPr>
            </w:pPr>
            <w:r w:rsidRPr="00B93976">
              <w:rPr>
                <w:i/>
                <w:iCs/>
              </w:rPr>
              <w:t xml:space="preserve"> </w:t>
            </w:r>
            <w:r w:rsidR="00994E24">
              <w:rPr>
                <w:i/>
                <w:iCs/>
              </w:rPr>
              <w:t>-</w:t>
            </w:r>
          </w:p>
        </w:tc>
      </w:tr>
      <w:tr w:rsidR="006F4B58" w:rsidRPr="00203C8E" w14:paraId="7A51FF6C" w14:textId="77777777" w:rsidTr="001B06E9">
        <w:trPr>
          <w:trHeight w:val="383"/>
        </w:trPr>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19E7A7" w14:textId="02D76994" w:rsidR="006F4B58" w:rsidRPr="00203C8E" w:rsidRDefault="006F4B58" w:rsidP="006F4B58">
            <w:pPr>
              <w:pStyle w:val="af3"/>
              <w:spacing w:line="240" w:lineRule="auto"/>
              <w:ind w:firstLine="0"/>
              <w:jc w:val="left"/>
              <w:rPr>
                <w:b/>
                <w:bCs/>
              </w:rPr>
            </w:pPr>
            <w:r>
              <w:rPr>
                <w:b/>
                <w:bCs/>
              </w:rPr>
              <w:t>Сеанс обмена</w:t>
            </w:r>
          </w:p>
        </w:tc>
        <w:tc>
          <w:tcPr>
            <w:tcW w:w="70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D8C032" w14:textId="5CCE9B75" w:rsidR="006F4B58" w:rsidRPr="001B06E9" w:rsidRDefault="006F4B58">
            <w:pPr>
              <w:pStyle w:val="af3"/>
              <w:spacing w:line="240" w:lineRule="auto"/>
              <w:ind w:firstLine="0"/>
              <w:jc w:val="left"/>
              <w:rPr>
                <w:iCs/>
              </w:rPr>
            </w:pPr>
            <w:r w:rsidRPr="001B06E9">
              <w:rPr>
                <w:iCs/>
              </w:rPr>
              <w:t xml:space="preserve">Стандартный </w:t>
            </w:r>
          </w:p>
        </w:tc>
      </w:tr>
      <w:tr w:rsidR="006F4B58" w:rsidRPr="00203C8E" w14:paraId="5547872C" w14:textId="77777777" w:rsidTr="001B06E9">
        <w:trPr>
          <w:trHeight w:val="684"/>
        </w:trPr>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E9D342" w14:textId="01F6EFDB" w:rsidR="006F4B58" w:rsidRDefault="006F4B58" w:rsidP="006F4B58">
            <w:pPr>
              <w:pStyle w:val="af3"/>
              <w:spacing w:line="240" w:lineRule="auto"/>
              <w:ind w:firstLine="0"/>
              <w:jc w:val="left"/>
              <w:rPr>
                <w:b/>
                <w:bCs/>
              </w:rPr>
            </w:pPr>
            <w:r w:rsidRPr="00B93976">
              <w:rPr>
                <w:b/>
              </w:rPr>
              <w:t>Предполагается ли передача вложений по ВС</w:t>
            </w:r>
          </w:p>
        </w:tc>
        <w:tc>
          <w:tcPr>
            <w:tcW w:w="70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15A6E56" w14:textId="577C6D25" w:rsidR="006F4B58" w:rsidRPr="001B06E9" w:rsidRDefault="006F4B58" w:rsidP="006F4B58">
            <w:pPr>
              <w:pStyle w:val="af3"/>
              <w:spacing w:line="240" w:lineRule="auto"/>
              <w:ind w:firstLine="0"/>
              <w:jc w:val="left"/>
              <w:rPr>
                <w:iCs/>
              </w:rPr>
            </w:pPr>
            <w:r w:rsidRPr="001B06E9">
              <w:rPr>
                <w:iCs/>
              </w:rPr>
              <w:t>Нет</w:t>
            </w:r>
          </w:p>
        </w:tc>
      </w:tr>
      <w:tr w:rsidR="006F4B58" w:rsidRPr="00203C8E" w14:paraId="4BEAD265" w14:textId="77777777" w:rsidTr="001B06E9">
        <w:trPr>
          <w:trHeight w:val="397"/>
        </w:trPr>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1E73D1" w14:textId="2DF62F49" w:rsidR="006F4B58" w:rsidRPr="00203C8E" w:rsidRDefault="006F4B58" w:rsidP="006F4B58">
            <w:pPr>
              <w:pStyle w:val="af3"/>
              <w:spacing w:line="240" w:lineRule="auto"/>
              <w:ind w:firstLine="0"/>
              <w:jc w:val="left"/>
              <w:rPr>
                <w:b/>
                <w:bCs/>
              </w:rPr>
            </w:pPr>
            <w:r w:rsidRPr="00203C8E">
              <w:rPr>
                <w:b/>
                <w:bCs/>
              </w:rPr>
              <w:t>Версия ВС</w:t>
            </w:r>
          </w:p>
        </w:tc>
        <w:tc>
          <w:tcPr>
            <w:tcW w:w="70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4E0A39" w14:textId="7BC248B5" w:rsidR="006F4B58" w:rsidRPr="00C15535" w:rsidRDefault="00160427" w:rsidP="001B06E9">
            <w:pPr>
              <w:pStyle w:val="af3"/>
              <w:spacing w:line="240" w:lineRule="auto"/>
              <w:ind w:firstLine="0"/>
              <w:jc w:val="left"/>
              <w:rPr>
                <w:iCs/>
              </w:rPr>
            </w:pPr>
            <w:r>
              <w:rPr>
                <w:iCs/>
                <w:lang w:val="en-US"/>
              </w:rPr>
              <w:t>2.</w:t>
            </w:r>
            <w:r w:rsidR="00994E24">
              <w:rPr>
                <w:iCs/>
              </w:rPr>
              <w:t>4</w:t>
            </w:r>
            <w:r>
              <w:rPr>
                <w:iCs/>
                <w:lang w:val="en-US"/>
              </w:rPr>
              <w:t>.</w:t>
            </w:r>
            <w:r w:rsidR="00C15535">
              <w:rPr>
                <w:iCs/>
              </w:rPr>
              <w:t>0</w:t>
            </w:r>
          </w:p>
        </w:tc>
      </w:tr>
      <w:tr w:rsidR="006F4B58" w:rsidRPr="00203C8E" w14:paraId="6CCBAF35" w14:textId="77777777" w:rsidTr="001B06E9">
        <w:trPr>
          <w:trHeight w:val="262"/>
        </w:trPr>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96548C" w14:textId="77777777" w:rsidR="006F4B58" w:rsidRPr="00203C8E" w:rsidRDefault="006F4B58" w:rsidP="006F4B58">
            <w:pPr>
              <w:pStyle w:val="af3"/>
              <w:spacing w:line="240" w:lineRule="auto"/>
              <w:ind w:firstLine="0"/>
              <w:jc w:val="left"/>
            </w:pPr>
            <w:r w:rsidRPr="00203C8E">
              <w:rPr>
                <w:b/>
                <w:bCs/>
              </w:rPr>
              <w:t>Версия МР</w:t>
            </w:r>
          </w:p>
        </w:tc>
        <w:tc>
          <w:tcPr>
            <w:tcW w:w="70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3628E5" w14:textId="0A414611" w:rsidR="006F4B58" w:rsidRPr="00203C8E" w:rsidRDefault="006F4B58" w:rsidP="006F4B58">
            <w:pPr>
              <w:pStyle w:val="af3"/>
              <w:spacing w:line="240" w:lineRule="auto"/>
              <w:ind w:firstLine="0"/>
            </w:pPr>
            <w:r w:rsidRPr="00270935">
              <w:t>3.5.0.1</w:t>
            </w:r>
          </w:p>
        </w:tc>
      </w:tr>
    </w:tbl>
    <w:p w14:paraId="5D0D722C" w14:textId="77777777" w:rsidR="00106AF2" w:rsidRPr="00203C8E" w:rsidRDefault="00106AF2">
      <w:pPr>
        <w:rPr>
          <w:rStyle w:val="af5"/>
          <w:b/>
          <w:bCs/>
          <w:caps/>
        </w:rPr>
      </w:pPr>
      <w:bookmarkStart w:id="8" w:name="_Toc3"/>
    </w:p>
    <w:p w14:paraId="67E1EDCE" w14:textId="77777777" w:rsidR="00986241" w:rsidRPr="00203C8E" w:rsidRDefault="00986241">
      <w:pPr>
        <w:rPr>
          <w:rStyle w:val="af5"/>
          <w:b/>
          <w:bCs/>
          <w:caps/>
        </w:rPr>
        <w:sectPr w:rsidR="00986241" w:rsidRPr="00203C8E" w:rsidSect="00B775C1">
          <w:footerReference w:type="default" r:id="rId9"/>
          <w:pgSz w:w="11900" w:h="16840"/>
          <w:pgMar w:top="1134" w:right="746" w:bottom="1134" w:left="1701" w:header="709" w:footer="709" w:gutter="0"/>
          <w:pgNumType w:start="0"/>
          <w:cols w:space="720"/>
          <w:titlePg/>
          <w:docGrid w:linePitch="326"/>
        </w:sectPr>
      </w:pPr>
    </w:p>
    <w:p w14:paraId="28E5324D" w14:textId="1F76C114" w:rsidR="00106AF2" w:rsidRPr="00203C8E" w:rsidRDefault="009224AB" w:rsidP="00042435">
      <w:pPr>
        <w:pStyle w:val="Head1"/>
        <w:rPr>
          <w:snapToGrid w:val="0"/>
        </w:rPr>
      </w:pPr>
      <w:bookmarkStart w:id="9" w:name="_Toc70503284"/>
      <w:r w:rsidRPr="00203C8E">
        <w:rPr>
          <w:snapToGrid w:val="0"/>
        </w:rPr>
        <w:t>С</w:t>
      </w:r>
      <w:r w:rsidR="005D037D" w:rsidRPr="00203C8E">
        <w:rPr>
          <w:snapToGrid w:val="0"/>
        </w:rPr>
        <w:t xml:space="preserve">ХЕМА ВИДА СВЕДЕНИЙ И </w:t>
      </w:r>
      <w:bookmarkEnd w:id="8"/>
      <w:r w:rsidR="005D037D" w:rsidRPr="00203C8E">
        <w:rPr>
          <w:snapToGrid w:val="0"/>
        </w:rPr>
        <w:t>ЭТАЛОННЫЕ ЗАПРОСЫ И ОТВЕТЫ</w:t>
      </w:r>
      <w:bookmarkEnd w:id="9"/>
    </w:p>
    <w:p w14:paraId="7BC78F62" w14:textId="3A976746" w:rsidR="00A505CB" w:rsidRPr="00203C8E" w:rsidRDefault="0031009B" w:rsidP="00042435">
      <w:pPr>
        <w:pStyle w:val="Head2"/>
        <w:rPr>
          <w:snapToGrid w:val="0"/>
        </w:rPr>
      </w:pPr>
      <w:bookmarkStart w:id="10" w:name="_Ref497929968"/>
      <w:bookmarkStart w:id="11" w:name="_Toc70503285"/>
      <w:r w:rsidRPr="00203C8E">
        <w:rPr>
          <w:snapToGrid w:val="0"/>
        </w:rPr>
        <w:t xml:space="preserve">Схема </w:t>
      </w:r>
      <w:r w:rsidR="00E16896" w:rsidRPr="00203C8E">
        <w:rPr>
          <w:snapToGrid w:val="0"/>
        </w:rPr>
        <w:t>вида сведений</w:t>
      </w:r>
      <w:bookmarkEnd w:id="10"/>
      <w:bookmarkEnd w:id="11"/>
    </w:p>
    <w:p w14:paraId="31D49385" w14:textId="359D18CA" w:rsidR="00336992" w:rsidRPr="00203C8E" w:rsidRDefault="00336992" w:rsidP="00010005">
      <w:pPr>
        <w:ind w:firstLine="709"/>
      </w:pPr>
      <w:r w:rsidRPr="00203C8E">
        <w:t>Основная схема</w:t>
      </w:r>
      <w:r w:rsidR="00E25725" w:rsidRPr="00203C8E">
        <w:t xml:space="preserve"> «</w:t>
      </w:r>
      <w:r w:rsidR="00072427" w:rsidRPr="00072427">
        <w:rPr>
          <w:b/>
        </w:rPr>
        <w:t>PaymentCheck.xsd</w:t>
      </w:r>
      <w:r w:rsidR="00E25725" w:rsidRPr="00203C8E">
        <w:t>»</w:t>
      </w:r>
      <w:r w:rsidRPr="00203C8E">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E16896" w:rsidRPr="00060DAD" w14:paraId="0F92F4CB" w14:textId="77777777" w:rsidTr="00E16896">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9996048" w14:textId="77777777" w:rsidR="00411222" w:rsidRPr="00411222" w:rsidRDefault="00411222" w:rsidP="00411222">
            <w:pPr>
              <w:shd w:val="clear" w:color="auto" w:fill="FFFFFF"/>
              <w:rPr>
                <w:szCs w:val="24"/>
                <w:lang w:val="en-US"/>
              </w:rPr>
            </w:pPr>
            <w:r w:rsidRPr="00411222">
              <w:rPr>
                <w:szCs w:val="24"/>
                <w:lang w:val="en-US"/>
              </w:rPr>
              <w:t>&lt;?xml version="1.0" encoding="UTF-8"?&gt;</w:t>
            </w:r>
          </w:p>
          <w:p w14:paraId="3C0F9C59" w14:textId="77777777" w:rsidR="00411222" w:rsidRPr="00411222" w:rsidRDefault="00411222" w:rsidP="00411222">
            <w:pPr>
              <w:shd w:val="clear" w:color="auto" w:fill="FFFFFF"/>
              <w:rPr>
                <w:szCs w:val="24"/>
                <w:lang w:val="en-US"/>
              </w:rPr>
            </w:pPr>
            <w:r w:rsidRPr="00411222">
              <w:rPr>
                <w:szCs w:val="24"/>
                <w:lang w:val="en-US"/>
              </w:rPr>
              <w:t>&lt;xsd:schema xmlns:xsd="http://www.w3.org/2001/XMLSchema" xmlns:com="http://roskazna.ru/gisgmp/xsd/Common/2.4.0" xmlns="urn://roskazna.ru/gisgmp/xsd/services/import-paymentcheck/2.4.0" xmlns:org="http://roskazna.ru/gisgmp/xsd/Organization/2.4.0" targetNamespace="urn://roskazna.ru/gisgmp/xsd/services/import-paymentcheck/2.4.0" elementFormDefault="qualified"&gt;</w:t>
            </w:r>
          </w:p>
          <w:p w14:paraId="3DEDD547" w14:textId="77777777" w:rsidR="00411222" w:rsidRPr="00411222" w:rsidRDefault="00411222" w:rsidP="00411222">
            <w:pPr>
              <w:shd w:val="clear" w:color="auto" w:fill="FFFFFF"/>
              <w:rPr>
                <w:szCs w:val="24"/>
                <w:lang w:val="en-US"/>
              </w:rPr>
            </w:pPr>
            <w:r w:rsidRPr="00411222">
              <w:rPr>
                <w:szCs w:val="24"/>
                <w:lang w:val="en-US"/>
              </w:rPr>
              <w:tab/>
              <w:t>&lt;xsd:import namespace="http://roskazna.ru/gisgmp/xsd/Common/2.4.0" schemaLocation="commons/Common.xsd"/&gt;</w:t>
            </w:r>
          </w:p>
          <w:p w14:paraId="681BE18D" w14:textId="77777777" w:rsidR="00411222" w:rsidRPr="00411222" w:rsidRDefault="00411222" w:rsidP="00411222">
            <w:pPr>
              <w:shd w:val="clear" w:color="auto" w:fill="FFFFFF"/>
              <w:rPr>
                <w:szCs w:val="24"/>
                <w:lang w:val="en-US"/>
              </w:rPr>
            </w:pPr>
            <w:r w:rsidRPr="00411222">
              <w:rPr>
                <w:szCs w:val="24"/>
                <w:lang w:val="en-US"/>
              </w:rPr>
              <w:tab/>
              <w:t>&lt;xsd:import namespace="http://roskazna.ru/gisgmp/xsd/Organization/2.4.0" schemaLocation="commons/Organization.xsd"/&gt;</w:t>
            </w:r>
          </w:p>
          <w:p w14:paraId="10A8D97C" w14:textId="77777777" w:rsidR="00411222" w:rsidRPr="00411222" w:rsidRDefault="00411222" w:rsidP="00411222">
            <w:pPr>
              <w:shd w:val="clear" w:color="auto" w:fill="FFFFFF"/>
              <w:rPr>
                <w:szCs w:val="24"/>
                <w:lang w:val="en-US"/>
              </w:rPr>
            </w:pPr>
            <w:r w:rsidRPr="00411222">
              <w:rPr>
                <w:szCs w:val="24"/>
                <w:lang w:val="en-US"/>
              </w:rPr>
              <w:tab/>
              <w:t>&lt;xsd:element name="PaymentCheckRequest"&gt;</w:t>
            </w:r>
          </w:p>
          <w:p w14:paraId="38AC15CE"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t>&lt;xsd:annotation&gt;</w:t>
            </w:r>
          </w:p>
          <w:p w14:paraId="3CCD5CAC" w14:textId="77777777" w:rsidR="00411222" w:rsidRPr="00411222" w:rsidRDefault="00411222" w:rsidP="00411222">
            <w:pPr>
              <w:shd w:val="clear" w:color="auto" w:fill="FFFFFF"/>
              <w:rPr>
                <w:szCs w:val="24"/>
              </w:rPr>
            </w:pPr>
            <w:r w:rsidRPr="00411222">
              <w:rPr>
                <w:szCs w:val="24"/>
                <w:lang w:val="en-US"/>
              </w:rPr>
              <w:tab/>
            </w:r>
            <w:r w:rsidRPr="00411222">
              <w:rPr>
                <w:szCs w:val="24"/>
                <w:lang w:val="en-US"/>
              </w:rPr>
              <w:tab/>
            </w:r>
            <w:r w:rsidRPr="00411222">
              <w:rPr>
                <w:szCs w:val="24"/>
                <w:lang w:val="en-US"/>
              </w:rPr>
              <w:tab/>
            </w:r>
            <w:r w:rsidRPr="00411222">
              <w:rPr>
                <w:szCs w:val="24"/>
              </w:rPr>
              <w:t>&lt;</w:t>
            </w:r>
            <w:r w:rsidRPr="00411222">
              <w:rPr>
                <w:szCs w:val="24"/>
                <w:lang w:val="en-US"/>
              </w:rPr>
              <w:t>xsd</w:t>
            </w:r>
            <w:r w:rsidRPr="00411222">
              <w:rPr>
                <w:szCs w:val="24"/>
              </w:rPr>
              <w:t>:</w:t>
            </w:r>
            <w:r w:rsidRPr="00411222">
              <w:rPr>
                <w:szCs w:val="24"/>
                <w:lang w:val="en-US"/>
              </w:rPr>
              <w:t>documentation</w:t>
            </w:r>
            <w:r w:rsidRPr="00411222">
              <w:rPr>
                <w:szCs w:val="24"/>
              </w:rPr>
              <w:t>&gt;Прием запроса проверки значений реквизитов распоряжения о переводе денежных средств&lt;/</w:t>
            </w:r>
            <w:r w:rsidRPr="00411222">
              <w:rPr>
                <w:szCs w:val="24"/>
                <w:lang w:val="en-US"/>
              </w:rPr>
              <w:t>xsd</w:t>
            </w:r>
            <w:r w:rsidRPr="00411222">
              <w:rPr>
                <w:szCs w:val="24"/>
              </w:rPr>
              <w:t>:</w:t>
            </w:r>
            <w:r w:rsidRPr="00411222">
              <w:rPr>
                <w:szCs w:val="24"/>
                <w:lang w:val="en-US"/>
              </w:rPr>
              <w:t>documentation</w:t>
            </w:r>
            <w:r w:rsidRPr="00411222">
              <w:rPr>
                <w:szCs w:val="24"/>
              </w:rPr>
              <w:t>&gt;</w:t>
            </w:r>
          </w:p>
          <w:p w14:paraId="2D690E59" w14:textId="77777777" w:rsidR="00411222" w:rsidRPr="00411222" w:rsidRDefault="00411222" w:rsidP="00411222">
            <w:pPr>
              <w:shd w:val="clear" w:color="auto" w:fill="FFFFFF"/>
              <w:rPr>
                <w:szCs w:val="24"/>
                <w:lang w:val="en-US"/>
              </w:rPr>
            </w:pPr>
            <w:r w:rsidRPr="00411222">
              <w:rPr>
                <w:szCs w:val="24"/>
              </w:rPr>
              <w:tab/>
            </w:r>
            <w:r w:rsidRPr="00411222">
              <w:rPr>
                <w:szCs w:val="24"/>
              </w:rPr>
              <w:tab/>
            </w:r>
            <w:r w:rsidRPr="00411222">
              <w:rPr>
                <w:szCs w:val="24"/>
                <w:lang w:val="en-US"/>
              </w:rPr>
              <w:t>&lt;/xsd:annotation&gt;</w:t>
            </w:r>
          </w:p>
          <w:p w14:paraId="32583A55"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t>&lt;xsd:complexType&gt;</w:t>
            </w:r>
          </w:p>
          <w:p w14:paraId="7DC2AC16"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t>&lt;xsd:complexContent&gt;</w:t>
            </w:r>
          </w:p>
          <w:p w14:paraId="3050C6B2"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t>&lt;xsd:extension base="com:RequestType"&gt;</w:t>
            </w:r>
          </w:p>
          <w:p w14:paraId="25E37A80"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t>&lt;xsd:sequence&gt;</w:t>
            </w:r>
          </w:p>
          <w:p w14:paraId="22DF4031"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t>&lt;xsd:element name="PaymentTemplate"&gt;</w:t>
            </w:r>
          </w:p>
          <w:p w14:paraId="69AE5A69" w14:textId="77777777" w:rsidR="00411222" w:rsidRPr="00411222" w:rsidRDefault="00411222" w:rsidP="00411222">
            <w:pPr>
              <w:shd w:val="clear" w:color="auto" w:fill="FFFFFF"/>
              <w:rPr>
                <w:szCs w:val="24"/>
              </w:rPr>
            </w:pP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rPr>
              <w:t>&lt;</w:t>
            </w:r>
            <w:r w:rsidRPr="00411222">
              <w:rPr>
                <w:szCs w:val="24"/>
                <w:lang w:val="en-US"/>
              </w:rPr>
              <w:t>xsd</w:t>
            </w:r>
            <w:r w:rsidRPr="00411222">
              <w:rPr>
                <w:szCs w:val="24"/>
              </w:rPr>
              <w:t>:</w:t>
            </w:r>
            <w:r w:rsidRPr="00411222">
              <w:rPr>
                <w:szCs w:val="24"/>
                <w:lang w:val="en-US"/>
              </w:rPr>
              <w:t>annotation</w:t>
            </w:r>
            <w:r w:rsidRPr="00411222">
              <w:rPr>
                <w:szCs w:val="24"/>
              </w:rPr>
              <w:t>&gt;</w:t>
            </w:r>
          </w:p>
          <w:p w14:paraId="60CF5A57" w14:textId="77777777" w:rsidR="00411222" w:rsidRPr="00411222" w:rsidRDefault="00411222" w:rsidP="00411222">
            <w:pPr>
              <w:shd w:val="clear" w:color="auto" w:fill="FFFFFF"/>
              <w:rPr>
                <w:szCs w:val="24"/>
              </w:rPr>
            </w:pPr>
            <w:r w:rsidRPr="00411222">
              <w:rPr>
                <w:szCs w:val="24"/>
              </w:rPr>
              <w:tab/>
            </w:r>
            <w:r w:rsidRPr="00411222">
              <w:rPr>
                <w:szCs w:val="24"/>
              </w:rPr>
              <w:tab/>
            </w:r>
            <w:r w:rsidRPr="00411222">
              <w:rPr>
                <w:szCs w:val="24"/>
              </w:rPr>
              <w:tab/>
            </w:r>
            <w:r w:rsidRPr="00411222">
              <w:rPr>
                <w:szCs w:val="24"/>
              </w:rPr>
              <w:tab/>
            </w:r>
            <w:r w:rsidRPr="00411222">
              <w:rPr>
                <w:szCs w:val="24"/>
              </w:rPr>
              <w:tab/>
            </w:r>
            <w:r w:rsidRPr="00411222">
              <w:rPr>
                <w:szCs w:val="24"/>
              </w:rPr>
              <w:tab/>
            </w:r>
            <w:r w:rsidRPr="00411222">
              <w:rPr>
                <w:szCs w:val="24"/>
              </w:rPr>
              <w:tab/>
            </w:r>
            <w:r w:rsidRPr="00411222">
              <w:rPr>
                <w:szCs w:val="24"/>
              </w:rPr>
              <w:tab/>
              <w:t>&lt;</w:t>
            </w:r>
            <w:r w:rsidRPr="00411222">
              <w:rPr>
                <w:szCs w:val="24"/>
                <w:lang w:val="en-US"/>
              </w:rPr>
              <w:t>xsd</w:t>
            </w:r>
            <w:r w:rsidRPr="00411222">
              <w:rPr>
                <w:szCs w:val="24"/>
              </w:rPr>
              <w:t>:</w:t>
            </w:r>
            <w:r w:rsidRPr="00411222">
              <w:rPr>
                <w:szCs w:val="24"/>
                <w:lang w:val="en-US"/>
              </w:rPr>
              <w:t>documentation</w:t>
            </w:r>
            <w:r w:rsidRPr="00411222">
              <w:rPr>
                <w:szCs w:val="24"/>
              </w:rPr>
              <w:t>&gt;Данные необходимые для приема информации об уплате&lt;/</w:t>
            </w:r>
            <w:r w:rsidRPr="00411222">
              <w:rPr>
                <w:szCs w:val="24"/>
                <w:lang w:val="en-US"/>
              </w:rPr>
              <w:t>xsd</w:t>
            </w:r>
            <w:r w:rsidRPr="00411222">
              <w:rPr>
                <w:szCs w:val="24"/>
              </w:rPr>
              <w:t>:</w:t>
            </w:r>
            <w:r w:rsidRPr="00411222">
              <w:rPr>
                <w:szCs w:val="24"/>
                <w:lang w:val="en-US"/>
              </w:rPr>
              <w:t>documentation</w:t>
            </w:r>
            <w:r w:rsidRPr="00411222">
              <w:rPr>
                <w:szCs w:val="24"/>
              </w:rPr>
              <w:t>&gt;</w:t>
            </w:r>
          </w:p>
          <w:p w14:paraId="0DC9A08A" w14:textId="77777777" w:rsidR="00411222" w:rsidRPr="00411222" w:rsidRDefault="00411222" w:rsidP="00411222">
            <w:pPr>
              <w:shd w:val="clear" w:color="auto" w:fill="FFFFFF"/>
              <w:rPr>
                <w:szCs w:val="24"/>
                <w:lang w:val="en-US"/>
              </w:rPr>
            </w:pPr>
            <w:r w:rsidRPr="00411222">
              <w:rPr>
                <w:szCs w:val="24"/>
              </w:rPr>
              <w:tab/>
            </w:r>
            <w:r w:rsidRPr="00411222">
              <w:rPr>
                <w:szCs w:val="24"/>
              </w:rPr>
              <w:tab/>
            </w:r>
            <w:r w:rsidRPr="00411222">
              <w:rPr>
                <w:szCs w:val="24"/>
              </w:rPr>
              <w:tab/>
            </w:r>
            <w:r w:rsidRPr="00411222">
              <w:rPr>
                <w:szCs w:val="24"/>
              </w:rPr>
              <w:tab/>
            </w:r>
            <w:r w:rsidRPr="00411222">
              <w:rPr>
                <w:szCs w:val="24"/>
              </w:rPr>
              <w:tab/>
            </w:r>
            <w:r w:rsidRPr="00411222">
              <w:rPr>
                <w:szCs w:val="24"/>
              </w:rPr>
              <w:tab/>
            </w:r>
            <w:r w:rsidRPr="00411222">
              <w:rPr>
                <w:szCs w:val="24"/>
              </w:rPr>
              <w:tab/>
            </w:r>
            <w:r w:rsidRPr="00411222">
              <w:rPr>
                <w:szCs w:val="24"/>
                <w:lang w:val="en-US"/>
              </w:rPr>
              <w:t>&lt;/xsd:annotation&gt;</w:t>
            </w:r>
          </w:p>
          <w:p w14:paraId="0B2074F3"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t>&lt;xsd:complexType&gt;</w:t>
            </w:r>
          </w:p>
          <w:p w14:paraId="77334532"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t>&lt;xsd:sequence&gt;</w:t>
            </w:r>
          </w:p>
          <w:p w14:paraId="04F294D7"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t>&lt;xsd:element ref="org:Payee"&gt;</w:t>
            </w:r>
          </w:p>
          <w:p w14:paraId="6944B161"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t>&lt;xsd:annotation&gt;</w:t>
            </w:r>
          </w:p>
          <w:p w14:paraId="0B55B5B3"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t>&lt;xsd:documentation&gt;Сведения о получателе средств&lt;/xsd:documentation&gt;</w:t>
            </w:r>
          </w:p>
          <w:p w14:paraId="7228573C"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t>&lt;/xsd:annotation&gt;</w:t>
            </w:r>
          </w:p>
          <w:p w14:paraId="10A79661"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t>&lt;/xsd:element&gt;</w:t>
            </w:r>
          </w:p>
          <w:p w14:paraId="0840CB34"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t>&lt;/xsd:sequence&gt;</w:t>
            </w:r>
          </w:p>
          <w:p w14:paraId="38C033B4"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t>&lt;xsd:attribute name="supplierBillID"&gt;</w:t>
            </w:r>
          </w:p>
          <w:p w14:paraId="408C4181"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t>&lt;xsd:annotation&gt;</w:t>
            </w:r>
          </w:p>
          <w:p w14:paraId="5FB9C5C8"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t>&lt;xsd:documentation&gt;Поле номер 1000:</w:t>
            </w:r>
          </w:p>
          <w:p w14:paraId="74E57447" w14:textId="77777777" w:rsidR="00411222" w:rsidRPr="00411222" w:rsidRDefault="00411222" w:rsidP="00411222">
            <w:pPr>
              <w:shd w:val="clear" w:color="auto" w:fill="FFFFFF"/>
              <w:rPr>
                <w:szCs w:val="24"/>
                <w:lang w:val="en-US"/>
              </w:rPr>
            </w:pPr>
            <w:r w:rsidRPr="00411222">
              <w:rPr>
                <w:szCs w:val="24"/>
                <w:lang w:val="en-US"/>
              </w:rPr>
              <w:t>УИН&lt;/xsd:documentation&gt;</w:t>
            </w:r>
          </w:p>
          <w:p w14:paraId="21AAB3D7"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t>&lt;/xsd:annotation&gt;</w:t>
            </w:r>
          </w:p>
          <w:p w14:paraId="2CC21640"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t>&lt;xsd:simpleType&gt;</w:t>
            </w:r>
          </w:p>
          <w:p w14:paraId="2CDC523E"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t>&lt;xsd:union memberTypes="com:SupplierBillIDType"&gt;</w:t>
            </w:r>
          </w:p>
          <w:p w14:paraId="1B4BE8D2"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t>&lt;xsd:simpleType&gt;</w:t>
            </w:r>
          </w:p>
          <w:p w14:paraId="4A2F8107"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t>&lt;xsd:restriction base="xsd:string"&gt;</w:t>
            </w:r>
          </w:p>
          <w:p w14:paraId="1B75C0FD"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t>&lt;xsd:pattern value="\d{15}"/&gt;</w:t>
            </w:r>
          </w:p>
          <w:p w14:paraId="0F795C6A"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t>&lt;xsd:pattern value="0"/&gt;</w:t>
            </w:r>
          </w:p>
          <w:p w14:paraId="3DDB1252"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t>&lt;/xsd:restriction&gt;</w:t>
            </w:r>
          </w:p>
          <w:p w14:paraId="185A9607"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t>&lt;/xsd:simpleType&gt;</w:t>
            </w:r>
          </w:p>
          <w:p w14:paraId="663A53E5"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t>&lt;/xsd:union&gt;</w:t>
            </w:r>
          </w:p>
          <w:p w14:paraId="66B171B9"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t>&lt;/xsd:simpleType&gt;</w:t>
            </w:r>
          </w:p>
          <w:p w14:paraId="4064B7E0"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t>&lt;/xsd:attribute&gt;</w:t>
            </w:r>
          </w:p>
          <w:p w14:paraId="72EED4E7"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t>&lt;xsd:attribute name="receiptDate" type="xsd:date"&gt;</w:t>
            </w:r>
          </w:p>
          <w:p w14:paraId="4F6A9B87"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t>&lt;xsd:annotation&gt;</w:t>
            </w:r>
          </w:p>
          <w:p w14:paraId="47DD5C64"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t>&lt;xsd:documentation&gt;Дата поступления распоряжения в банк плательщика&lt;/xsd:documentation&gt;</w:t>
            </w:r>
          </w:p>
          <w:p w14:paraId="122E33B6"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t>&lt;/xsd:annotation&gt;</w:t>
            </w:r>
          </w:p>
          <w:p w14:paraId="11827642"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t>&lt;/xsd:attribute&gt;</w:t>
            </w:r>
          </w:p>
          <w:p w14:paraId="54FF6ABD"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t>&lt;xsd:attribute name="kbk" type="com:KBKType"&gt;</w:t>
            </w:r>
          </w:p>
          <w:p w14:paraId="65AEA74E"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t>&lt;xsd:annotation&gt;</w:t>
            </w:r>
          </w:p>
          <w:p w14:paraId="78554296"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t>&lt;xsd:documentation&gt;Поле номер 104: КБК.</w:t>
            </w:r>
          </w:p>
          <w:p w14:paraId="79E859DE" w14:textId="77777777" w:rsidR="00411222" w:rsidRPr="00411222" w:rsidRDefault="00411222" w:rsidP="00411222">
            <w:pPr>
              <w:shd w:val="clear" w:color="auto" w:fill="FFFFFF"/>
              <w:rPr>
                <w:szCs w:val="24"/>
                <w:lang w:val="en-US"/>
              </w:rPr>
            </w:pPr>
            <w:r w:rsidRPr="00411222">
              <w:rPr>
                <w:szCs w:val="24"/>
                <w:lang w:val="en-US"/>
              </w:rPr>
              <w:t xml:space="preserve">                &lt;/xsd:documentation&gt;</w:t>
            </w:r>
          </w:p>
          <w:p w14:paraId="61CC90B5"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t>&lt;/xsd:annotation&gt;</w:t>
            </w:r>
          </w:p>
          <w:p w14:paraId="7FD861B7"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t>&lt;/xsd:attribute&gt;</w:t>
            </w:r>
          </w:p>
          <w:p w14:paraId="2B29B440"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t>&lt;xsd:attribute name="oktmo" type="com:OKTMOType"&gt;</w:t>
            </w:r>
          </w:p>
          <w:p w14:paraId="79F4BE02"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t>&lt;xsd:annotation&gt;</w:t>
            </w:r>
          </w:p>
          <w:p w14:paraId="3D2A4CDC"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t>&lt;xsd:documentation&gt;Поле номер 105:</w:t>
            </w:r>
          </w:p>
          <w:p w14:paraId="1AD370C3" w14:textId="77777777" w:rsidR="00411222" w:rsidRPr="00411222" w:rsidRDefault="00411222" w:rsidP="00411222">
            <w:pPr>
              <w:shd w:val="clear" w:color="auto" w:fill="FFFFFF"/>
              <w:rPr>
                <w:szCs w:val="24"/>
              </w:rPr>
            </w:pPr>
            <w:r w:rsidRPr="00411222">
              <w:rPr>
                <w:szCs w:val="24"/>
              </w:rPr>
              <w:t>Код ОКТМО, указанный в распоряжении о переводе денежных средств.</w:t>
            </w:r>
          </w:p>
          <w:p w14:paraId="3C999E57" w14:textId="77777777" w:rsidR="00411222" w:rsidRPr="00411222" w:rsidRDefault="00411222" w:rsidP="00411222">
            <w:pPr>
              <w:shd w:val="clear" w:color="auto" w:fill="FFFFFF"/>
              <w:rPr>
                <w:szCs w:val="24"/>
                <w:lang w:val="en-US"/>
              </w:rPr>
            </w:pPr>
            <w:r w:rsidRPr="00411222">
              <w:rPr>
                <w:szCs w:val="24"/>
              </w:rPr>
              <w:t xml:space="preserve">                </w:t>
            </w:r>
            <w:r w:rsidRPr="00411222">
              <w:rPr>
                <w:szCs w:val="24"/>
                <w:lang w:val="en-US"/>
              </w:rPr>
              <w:t>&lt;/xsd:documentation&gt;</w:t>
            </w:r>
          </w:p>
          <w:p w14:paraId="6C5C3D9A"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t>&lt;/xsd:annotation&gt;</w:t>
            </w:r>
          </w:p>
          <w:p w14:paraId="29B44085"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t>&lt;/xsd:attribute&gt;</w:t>
            </w:r>
          </w:p>
          <w:p w14:paraId="031C06A9"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t>&lt;/xsd:complexType&gt;</w:t>
            </w:r>
          </w:p>
          <w:p w14:paraId="65383ACA"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t>&lt;/xsd:element&gt;</w:t>
            </w:r>
          </w:p>
          <w:p w14:paraId="39343678"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t>&lt;/xsd:sequence&gt;</w:t>
            </w:r>
          </w:p>
          <w:p w14:paraId="231A7755"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t>&lt;/xsd:extension&gt;</w:t>
            </w:r>
          </w:p>
          <w:p w14:paraId="4960B445"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t>&lt;/xsd:complexContent&gt;</w:t>
            </w:r>
          </w:p>
          <w:p w14:paraId="1DF0A458"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t>&lt;/xsd:complexType&gt;</w:t>
            </w:r>
          </w:p>
          <w:p w14:paraId="33DD7F50" w14:textId="77777777" w:rsidR="00411222" w:rsidRPr="00411222" w:rsidRDefault="00411222" w:rsidP="00411222">
            <w:pPr>
              <w:shd w:val="clear" w:color="auto" w:fill="FFFFFF"/>
              <w:rPr>
                <w:szCs w:val="24"/>
                <w:lang w:val="en-US"/>
              </w:rPr>
            </w:pPr>
            <w:r w:rsidRPr="00411222">
              <w:rPr>
                <w:szCs w:val="24"/>
                <w:lang w:val="en-US"/>
              </w:rPr>
              <w:tab/>
              <w:t>&lt;/xsd:element&gt;</w:t>
            </w:r>
          </w:p>
          <w:p w14:paraId="5369F481" w14:textId="77777777" w:rsidR="00411222" w:rsidRPr="00411222" w:rsidRDefault="00411222" w:rsidP="00411222">
            <w:pPr>
              <w:shd w:val="clear" w:color="auto" w:fill="FFFFFF"/>
              <w:rPr>
                <w:szCs w:val="24"/>
                <w:lang w:val="en-US"/>
              </w:rPr>
            </w:pPr>
            <w:r w:rsidRPr="00411222">
              <w:rPr>
                <w:szCs w:val="24"/>
                <w:lang w:val="en-US"/>
              </w:rPr>
              <w:tab/>
              <w:t>&lt;xsd:element name="PaymentCheckResponse"&gt;</w:t>
            </w:r>
          </w:p>
          <w:p w14:paraId="22D5EDE7" w14:textId="77777777" w:rsidR="00411222" w:rsidRPr="00411222" w:rsidRDefault="00411222" w:rsidP="00411222">
            <w:pPr>
              <w:shd w:val="clear" w:color="auto" w:fill="FFFFFF"/>
              <w:rPr>
                <w:szCs w:val="24"/>
              </w:rPr>
            </w:pPr>
            <w:r w:rsidRPr="00411222">
              <w:rPr>
                <w:szCs w:val="24"/>
                <w:lang w:val="en-US"/>
              </w:rPr>
              <w:tab/>
            </w:r>
            <w:r w:rsidRPr="00411222">
              <w:rPr>
                <w:szCs w:val="24"/>
                <w:lang w:val="en-US"/>
              </w:rPr>
              <w:tab/>
            </w:r>
            <w:r w:rsidRPr="00411222">
              <w:rPr>
                <w:szCs w:val="24"/>
              </w:rPr>
              <w:t>&lt;</w:t>
            </w:r>
            <w:r w:rsidRPr="00411222">
              <w:rPr>
                <w:szCs w:val="24"/>
                <w:lang w:val="en-US"/>
              </w:rPr>
              <w:t>xsd</w:t>
            </w:r>
            <w:r w:rsidRPr="00411222">
              <w:rPr>
                <w:szCs w:val="24"/>
              </w:rPr>
              <w:t>:</w:t>
            </w:r>
            <w:r w:rsidRPr="00411222">
              <w:rPr>
                <w:szCs w:val="24"/>
                <w:lang w:val="en-US"/>
              </w:rPr>
              <w:t>annotation</w:t>
            </w:r>
            <w:r w:rsidRPr="00411222">
              <w:rPr>
                <w:szCs w:val="24"/>
              </w:rPr>
              <w:t>&gt;</w:t>
            </w:r>
          </w:p>
          <w:p w14:paraId="0414861F" w14:textId="77777777" w:rsidR="00411222" w:rsidRPr="00411222" w:rsidRDefault="00411222" w:rsidP="00411222">
            <w:pPr>
              <w:shd w:val="clear" w:color="auto" w:fill="FFFFFF"/>
              <w:rPr>
                <w:szCs w:val="24"/>
              </w:rPr>
            </w:pPr>
            <w:r w:rsidRPr="00411222">
              <w:rPr>
                <w:szCs w:val="24"/>
              </w:rPr>
              <w:tab/>
            </w:r>
            <w:r w:rsidRPr="00411222">
              <w:rPr>
                <w:szCs w:val="24"/>
              </w:rPr>
              <w:tab/>
            </w:r>
            <w:r w:rsidRPr="00411222">
              <w:rPr>
                <w:szCs w:val="24"/>
              </w:rPr>
              <w:tab/>
              <w:t>&lt;</w:t>
            </w:r>
            <w:r w:rsidRPr="00411222">
              <w:rPr>
                <w:szCs w:val="24"/>
                <w:lang w:val="en-US"/>
              </w:rPr>
              <w:t>xsd</w:t>
            </w:r>
            <w:r w:rsidRPr="00411222">
              <w:rPr>
                <w:szCs w:val="24"/>
              </w:rPr>
              <w:t>:</w:t>
            </w:r>
            <w:r w:rsidRPr="00411222">
              <w:rPr>
                <w:szCs w:val="24"/>
                <w:lang w:val="en-US"/>
              </w:rPr>
              <w:t>documentation</w:t>
            </w:r>
            <w:r w:rsidRPr="00411222">
              <w:rPr>
                <w:szCs w:val="24"/>
              </w:rPr>
              <w:t>&gt;Ответ на запрос проверки значений реквизитов распоряжения о переводе денежных средств&lt;/</w:t>
            </w:r>
            <w:r w:rsidRPr="00411222">
              <w:rPr>
                <w:szCs w:val="24"/>
                <w:lang w:val="en-US"/>
              </w:rPr>
              <w:t>xsd</w:t>
            </w:r>
            <w:r w:rsidRPr="00411222">
              <w:rPr>
                <w:szCs w:val="24"/>
              </w:rPr>
              <w:t>:</w:t>
            </w:r>
            <w:r w:rsidRPr="00411222">
              <w:rPr>
                <w:szCs w:val="24"/>
                <w:lang w:val="en-US"/>
              </w:rPr>
              <w:t>documentation</w:t>
            </w:r>
            <w:r w:rsidRPr="00411222">
              <w:rPr>
                <w:szCs w:val="24"/>
              </w:rPr>
              <w:t>&gt;</w:t>
            </w:r>
          </w:p>
          <w:p w14:paraId="226A0684" w14:textId="77777777" w:rsidR="00411222" w:rsidRPr="00411222" w:rsidRDefault="00411222" w:rsidP="00411222">
            <w:pPr>
              <w:shd w:val="clear" w:color="auto" w:fill="FFFFFF"/>
              <w:rPr>
                <w:szCs w:val="24"/>
                <w:lang w:val="en-US"/>
              </w:rPr>
            </w:pPr>
            <w:r w:rsidRPr="00411222">
              <w:rPr>
                <w:szCs w:val="24"/>
              </w:rPr>
              <w:tab/>
            </w:r>
            <w:r w:rsidRPr="00411222">
              <w:rPr>
                <w:szCs w:val="24"/>
              </w:rPr>
              <w:tab/>
            </w:r>
            <w:r w:rsidRPr="00411222">
              <w:rPr>
                <w:szCs w:val="24"/>
                <w:lang w:val="en-US"/>
              </w:rPr>
              <w:t>&lt;/xsd:annotation&gt;</w:t>
            </w:r>
          </w:p>
          <w:p w14:paraId="5888B2B8"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t>&lt;xsd:complexType&gt;</w:t>
            </w:r>
          </w:p>
          <w:p w14:paraId="0F3D229A"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t>&lt;xsd:complexContent&gt;</w:t>
            </w:r>
          </w:p>
          <w:p w14:paraId="376514AF"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t>&lt;xsd:extension base="com:ResponseType"&gt;</w:t>
            </w:r>
          </w:p>
          <w:p w14:paraId="3BD753E4"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t>&lt;xsd:sequence&gt;</w:t>
            </w:r>
          </w:p>
          <w:p w14:paraId="4EBA3542"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t>&lt;xsd:element name="ImportProtocol"&gt;</w:t>
            </w:r>
          </w:p>
          <w:p w14:paraId="589A003D"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t>&lt;xsd:annotation&gt;</w:t>
            </w:r>
          </w:p>
          <w:p w14:paraId="27080724"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t>&lt;xsd:documentation&gt;Результат обработки сущности&lt;/xsd:documentation&gt;</w:t>
            </w:r>
          </w:p>
          <w:p w14:paraId="7A06C7E4"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t>&lt;/xsd:annotation&gt;</w:t>
            </w:r>
          </w:p>
          <w:p w14:paraId="712F7188"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t>&lt;xsd:complexType&gt;</w:t>
            </w:r>
          </w:p>
          <w:p w14:paraId="44236A6A"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t>&lt;xsd:complexContent&gt;</w:t>
            </w:r>
          </w:p>
          <w:p w14:paraId="1DB62FAA"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t>&lt;xsd:extension base="com:ImportProtocolType"&gt;</w:t>
            </w:r>
          </w:p>
          <w:p w14:paraId="714F4759"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t>&lt;xsd:attribute name="requisiteCheckCode" type="com:RequisiteCheckCodeType"&gt;</w:t>
            </w:r>
          </w:p>
          <w:p w14:paraId="09712330"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t>&lt;xsd:annotation&gt;</w:t>
            </w:r>
          </w:p>
          <w:p w14:paraId="545F93AC"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t>&lt;xsd:documentation&gt;КПР или код и описание ошибки&lt;/xsd:documentation&gt;</w:t>
            </w:r>
          </w:p>
          <w:p w14:paraId="71B0FFE7"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t>&lt;/xsd:annotation&gt;</w:t>
            </w:r>
          </w:p>
          <w:p w14:paraId="2E5639A1"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t>&lt;/xsd:attribute&gt;</w:t>
            </w:r>
          </w:p>
          <w:p w14:paraId="3CEDA0F1"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t>&lt;/xsd:extension&gt;</w:t>
            </w:r>
          </w:p>
          <w:p w14:paraId="03441406"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t>&lt;/xsd:complexContent&gt;</w:t>
            </w:r>
          </w:p>
          <w:p w14:paraId="65C0CED1"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t>&lt;/xsd:complexType&gt;</w:t>
            </w:r>
          </w:p>
          <w:p w14:paraId="30CB2150"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t>&lt;/xsd:element&gt;</w:t>
            </w:r>
          </w:p>
          <w:p w14:paraId="7BC9CE6E"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t>&lt;/xsd:sequence&gt;</w:t>
            </w:r>
          </w:p>
          <w:p w14:paraId="08014009"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t>&lt;/xsd:extension&gt;</w:t>
            </w:r>
          </w:p>
          <w:p w14:paraId="3302464D"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t>&lt;/xsd:complexContent&gt;</w:t>
            </w:r>
          </w:p>
          <w:p w14:paraId="794FD82D"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t>&lt;/xsd:complexType&gt;</w:t>
            </w:r>
          </w:p>
          <w:p w14:paraId="07253F3F" w14:textId="77777777" w:rsidR="00411222" w:rsidRPr="00411222" w:rsidRDefault="00411222" w:rsidP="00411222">
            <w:pPr>
              <w:shd w:val="clear" w:color="auto" w:fill="FFFFFF"/>
              <w:rPr>
                <w:szCs w:val="24"/>
                <w:lang w:val="en-US"/>
              </w:rPr>
            </w:pPr>
            <w:r w:rsidRPr="00411222">
              <w:rPr>
                <w:szCs w:val="24"/>
                <w:lang w:val="en-US"/>
              </w:rPr>
              <w:tab/>
              <w:t>&lt;/xsd:element&gt;</w:t>
            </w:r>
          </w:p>
          <w:p w14:paraId="432C24F7" w14:textId="3AF801F8" w:rsidR="00E16896" w:rsidRPr="00994E24" w:rsidRDefault="00411222" w:rsidP="00411222">
            <w:pPr>
              <w:shd w:val="clear" w:color="auto" w:fill="FFFFFF"/>
              <w:rPr>
                <w:szCs w:val="24"/>
                <w:lang w:val="en-US"/>
              </w:rPr>
            </w:pPr>
            <w:r w:rsidRPr="00411222">
              <w:rPr>
                <w:szCs w:val="24"/>
                <w:lang w:val="en-US"/>
              </w:rPr>
              <w:t>&lt;/xsd:schema&gt;</w:t>
            </w:r>
          </w:p>
        </w:tc>
      </w:tr>
    </w:tbl>
    <w:p w14:paraId="13C5DA27" w14:textId="77777777" w:rsidR="00336992" w:rsidRPr="00203C8E" w:rsidRDefault="00336992" w:rsidP="00336992">
      <w:pPr>
        <w:ind w:firstLine="851"/>
        <w:rPr>
          <w:lang w:val="en-US"/>
        </w:rPr>
      </w:pPr>
    </w:p>
    <w:p w14:paraId="284ECBCF" w14:textId="3273EB6A" w:rsidR="00336992" w:rsidRPr="00715C73" w:rsidRDefault="00336992" w:rsidP="00010005">
      <w:pPr>
        <w:ind w:firstLine="709"/>
        <w:rPr>
          <w:lang w:val="en-US"/>
        </w:rPr>
      </w:pPr>
      <w:r w:rsidRPr="00203C8E">
        <w:t>Импортированная</w:t>
      </w:r>
      <w:r w:rsidRPr="00715C73">
        <w:rPr>
          <w:lang w:val="en-US"/>
        </w:rPr>
        <w:t xml:space="preserve"> </w:t>
      </w:r>
      <w:r w:rsidRPr="00203C8E">
        <w:t>схема</w:t>
      </w:r>
      <w:r w:rsidR="00E25725" w:rsidRPr="00715C73">
        <w:rPr>
          <w:lang w:val="en-US"/>
        </w:rPr>
        <w:t xml:space="preserve"> «</w:t>
      </w:r>
      <w:r w:rsidR="00DC4ED5" w:rsidRPr="00203C8E">
        <w:rPr>
          <w:b/>
          <w:lang w:val="en-US"/>
        </w:rPr>
        <w:t>Common</w:t>
      </w:r>
      <w:r w:rsidR="00AA4882" w:rsidRPr="00203C8E">
        <w:rPr>
          <w:b/>
          <w:lang w:val="en-US"/>
        </w:rPr>
        <w:t>.xsd</w:t>
      </w:r>
      <w:r w:rsidR="00E25725" w:rsidRPr="00715C73">
        <w:rPr>
          <w:lang w:val="en-US"/>
        </w:rPr>
        <w:t>»</w:t>
      </w:r>
      <w:r w:rsidRPr="00715C73">
        <w:rPr>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336992" w:rsidRPr="00782D55" w14:paraId="3EC171C3" w14:textId="77777777" w:rsidTr="00FA5842">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59EC663" w14:textId="77777777" w:rsidR="00B63CDF" w:rsidRPr="00B63CDF" w:rsidRDefault="00B63CDF" w:rsidP="00B63CDF">
            <w:pPr>
              <w:shd w:val="clear" w:color="auto" w:fill="FFFFFF"/>
              <w:rPr>
                <w:szCs w:val="24"/>
                <w:lang w:val="en-US"/>
              </w:rPr>
            </w:pPr>
            <w:r w:rsidRPr="00B63CDF">
              <w:rPr>
                <w:szCs w:val="24"/>
                <w:lang w:val="en-US"/>
              </w:rPr>
              <w:t>&lt;?xml version="1.0" encoding="UTF-8"?&gt;</w:t>
            </w:r>
          </w:p>
          <w:p w14:paraId="272D82D5" w14:textId="77777777" w:rsidR="00B63CDF" w:rsidRPr="00B63CDF" w:rsidRDefault="00B63CDF" w:rsidP="00B63CDF">
            <w:pPr>
              <w:shd w:val="clear" w:color="auto" w:fill="FFFFFF"/>
              <w:rPr>
                <w:szCs w:val="24"/>
                <w:lang w:val="en-US"/>
              </w:rPr>
            </w:pPr>
            <w:r w:rsidRPr="00B63CDF">
              <w:rPr>
                <w:szCs w:val="24"/>
                <w:lang w:val="en-US"/>
              </w:rPr>
              <w:t>&lt;xsd:schema xmlns:xsd="http://www.w3.org/2001/XMLSchema" xmlns:com="http://roskazna.ru/gisgmp/xsd/Common/2.4.0" targetNamespace="http://roskazna.ru/gisgmp/xsd/Common/2.4.0" elementFormDefault="qualified"&gt;</w:t>
            </w:r>
          </w:p>
          <w:p w14:paraId="1800E811" w14:textId="77777777" w:rsidR="00B63CDF" w:rsidRPr="00B63CDF" w:rsidRDefault="00B63CDF" w:rsidP="00B63CDF">
            <w:pPr>
              <w:shd w:val="clear" w:color="auto" w:fill="FFFFFF"/>
              <w:rPr>
                <w:szCs w:val="24"/>
                <w:lang w:val="en-US"/>
              </w:rPr>
            </w:pPr>
            <w:r w:rsidRPr="00B63CDF">
              <w:rPr>
                <w:szCs w:val="24"/>
                <w:lang w:val="en-US"/>
              </w:rPr>
              <w:tab/>
              <w:t>&lt;xsd:simpleType name="AccountNumType"&gt;</w:t>
            </w:r>
          </w:p>
          <w:p w14:paraId="75D3A0F9"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&lt;xsd:annotation&gt;</w:t>
            </w:r>
          </w:p>
          <w:p w14:paraId="52D377A0"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&lt;xsd:documentation&gt;Номер счета&lt;/xsd:documentation&gt;</w:t>
            </w:r>
          </w:p>
          <w:p w14:paraId="15A1290B"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&lt;/xsd:annotation&gt;</w:t>
            </w:r>
          </w:p>
          <w:p w14:paraId="62B03E65"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&lt;xsd:restriction base="xsd:string"&gt;</w:t>
            </w:r>
          </w:p>
          <w:p w14:paraId="1E5699C3"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&lt;xsd:length value="20"/&gt;</w:t>
            </w:r>
          </w:p>
          <w:p w14:paraId="7B5584FC"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&lt;xsd:pattern value="\d{20}"/&gt;</w:t>
            </w:r>
          </w:p>
          <w:p w14:paraId="1ADBABC3"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&lt;/xsd:restriction&gt;</w:t>
            </w:r>
          </w:p>
          <w:p w14:paraId="78592730" w14:textId="77777777" w:rsidR="00B63CDF" w:rsidRPr="00B63CDF" w:rsidRDefault="00B63CDF" w:rsidP="00B63CDF">
            <w:pPr>
              <w:shd w:val="clear" w:color="auto" w:fill="FFFFFF"/>
              <w:rPr>
                <w:szCs w:val="24"/>
                <w:lang w:val="en-US"/>
              </w:rPr>
            </w:pPr>
            <w:r w:rsidRPr="00B63CDF">
              <w:rPr>
                <w:szCs w:val="24"/>
                <w:lang w:val="en-US"/>
              </w:rPr>
              <w:tab/>
              <w:t>&lt;/xsd:simpleType&gt;</w:t>
            </w:r>
          </w:p>
          <w:p w14:paraId="0F4143FE" w14:textId="77777777" w:rsidR="00B63CDF" w:rsidRPr="00B63CDF" w:rsidRDefault="00B63CDF" w:rsidP="00B63CDF">
            <w:pPr>
              <w:shd w:val="clear" w:color="auto" w:fill="FFFFFF"/>
              <w:rPr>
                <w:szCs w:val="24"/>
                <w:lang w:val="en-US"/>
              </w:rPr>
            </w:pPr>
            <w:r w:rsidRPr="00B63CDF">
              <w:rPr>
                <w:szCs w:val="24"/>
                <w:lang w:val="en-US"/>
              </w:rPr>
              <w:tab/>
              <w:t>&lt;xsd:simpleType name="INNType"&gt;</w:t>
            </w:r>
          </w:p>
          <w:p w14:paraId="55DA1BF2"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&lt;xsd:annotation&gt;</w:t>
            </w:r>
          </w:p>
          <w:p w14:paraId="2B6F075B"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&lt;xsd:documentation&gt;ИНН юр. лица&lt;/xsd:documentation&gt;</w:t>
            </w:r>
          </w:p>
          <w:p w14:paraId="5D79EBDF"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&lt;/xsd:annotation&gt;</w:t>
            </w:r>
          </w:p>
          <w:p w14:paraId="295AC499"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&lt;xsd:restriction base="xsd:string"&gt;</w:t>
            </w:r>
          </w:p>
          <w:p w14:paraId="1A34DB5B"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&lt;xsd:pattern value="([^0^\D]\d|\d[^0^\D])\d{8}"/&gt;</w:t>
            </w:r>
          </w:p>
          <w:p w14:paraId="78CFE741"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&lt;/xsd:restriction&gt;</w:t>
            </w:r>
          </w:p>
          <w:p w14:paraId="5AE7A777" w14:textId="77777777" w:rsidR="00B63CDF" w:rsidRPr="00B63CDF" w:rsidRDefault="00B63CDF" w:rsidP="00B63CDF">
            <w:pPr>
              <w:shd w:val="clear" w:color="auto" w:fill="FFFFFF"/>
              <w:rPr>
                <w:szCs w:val="24"/>
                <w:lang w:val="en-US"/>
              </w:rPr>
            </w:pPr>
            <w:r w:rsidRPr="00B63CDF">
              <w:rPr>
                <w:szCs w:val="24"/>
                <w:lang w:val="en-US"/>
              </w:rPr>
              <w:tab/>
              <w:t>&lt;/xsd:simpleType&gt;</w:t>
            </w:r>
          </w:p>
          <w:p w14:paraId="04106E01" w14:textId="77777777" w:rsidR="00B63CDF" w:rsidRPr="00B63CDF" w:rsidRDefault="00B63CDF" w:rsidP="00B63CDF">
            <w:pPr>
              <w:shd w:val="clear" w:color="auto" w:fill="FFFFFF"/>
              <w:rPr>
                <w:szCs w:val="24"/>
                <w:lang w:val="en-US"/>
              </w:rPr>
            </w:pPr>
            <w:r w:rsidRPr="00B63CDF">
              <w:rPr>
                <w:szCs w:val="24"/>
                <w:lang w:val="en-US"/>
              </w:rPr>
              <w:tab/>
              <w:t>&lt;xsd:simpleType name="INNAllType"&gt;</w:t>
            </w:r>
          </w:p>
          <w:p w14:paraId="0558D3D0"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&lt;xsd:annotation&gt;</w:t>
            </w:r>
          </w:p>
          <w:p w14:paraId="3BC295EC"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&lt;xsd:documentation&gt;ИНН юр. лица и физ. лица&lt;/xsd:documentation&gt;</w:t>
            </w:r>
          </w:p>
          <w:p w14:paraId="32FE63E4"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&lt;/xsd:annotation&gt;</w:t>
            </w:r>
          </w:p>
          <w:p w14:paraId="644ADD8B"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&lt;xsd:restriction base="xsd:string"&gt;</w:t>
            </w:r>
          </w:p>
          <w:p w14:paraId="272214C9"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&lt;xsd:pattern value="([^0^\D]\d|\d[^0^\D])\d{8}"/&gt;</w:t>
            </w:r>
          </w:p>
          <w:p w14:paraId="61841D16"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&lt;xsd:pattern value="([^0^\D]\d|\d[^0^\D])\d{10}"/&gt;</w:t>
            </w:r>
          </w:p>
          <w:p w14:paraId="245CCC6E"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&lt;xsd:pattern value="[1-9]\d{4}|\d{1}[1-9]\d{3}|\d{2}[1-9]\d{2}|\d{3}[1-9]\d{1}|\d{4}[1-9]"/&gt;</w:t>
            </w:r>
          </w:p>
          <w:p w14:paraId="171B5FF8"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&lt;/xsd:restriction&gt;</w:t>
            </w:r>
          </w:p>
          <w:p w14:paraId="103D75ED" w14:textId="77777777" w:rsidR="00B63CDF" w:rsidRPr="00B63CDF" w:rsidRDefault="00B63CDF" w:rsidP="00B63CDF">
            <w:pPr>
              <w:shd w:val="clear" w:color="auto" w:fill="FFFFFF"/>
              <w:rPr>
                <w:szCs w:val="24"/>
                <w:lang w:val="en-US"/>
              </w:rPr>
            </w:pPr>
            <w:r w:rsidRPr="00B63CDF">
              <w:rPr>
                <w:szCs w:val="24"/>
                <w:lang w:val="en-US"/>
              </w:rPr>
              <w:tab/>
              <w:t>&lt;/xsd:simpleType&gt;</w:t>
            </w:r>
          </w:p>
          <w:p w14:paraId="20E1CDDB" w14:textId="77777777" w:rsidR="00B63CDF" w:rsidRPr="00B63CDF" w:rsidRDefault="00B63CDF" w:rsidP="00B63CDF">
            <w:pPr>
              <w:shd w:val="clear" w:color="auto" w:fill="FFFFFF"/>
              <w:rPr>
                <w:szCs w:val="24"/>
                <w:lang w:val="en-US"/>
              </w:rPr>
            </w:pPr>
            <w:r w:rsidRPr="00B63CDF">
              <w:rPr>
                <w:szCs w:val="24"/>
                <w:lang w:val="en-US"/>
              </w:rPr>
              <w:tab/>
              <w:t>&lt;xsd:simpleType name="KPPType"&gt;</w:t>
            </w:r>
          </w:p>
          <w:p w14:paraId="11A30C59"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&lt;xsd:annotation&gt;</w:t>
            </w:r>
          </w:p>
          <w:p w14:paraId="371D783E"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&lt;xsd:documentation&gt;КПП юр. лица&lt;/xsd:documentation&gt;</w:t>
            </w:r>
          </w:p>
          <w:p w14:paraId="009AA810"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&lt;/xsd:annotation&gt;</w:t>
            </w:r>
          </w:p>
          <w:p w14:paraId="482E1081"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&lt;xsd:restriction base="xsd:string"&gt;</w:t>
            </w:r>
          </w:p>
          <w:p w14:paraId="2A3C0287"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&lt;xsd:pattern value="([^0^\D]\d|\d[^0^\D])\d{2}[A-Z0-9]{2}\d{3}"&gt;</w:t>
            </w:r>
          </w:p>
          <w:p w14:paraId="5B39B5EE" w14:textId="77777777" w:rsidR="00B63CDF" w:rsidRPr="00B63CDF" w:rsidRDefault="00B63CDF" w:rsidP="00B63CDF">
            <w:pPr>
              <w:shd w:val="clear" w:color="auto" w:fill="FFFFFF"/>
              <w:rPr>
                <w:szCs w:val="24"/>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rPr>
              <w:t>&lt;</w:t>
            </w:r>
            <w:r w:rsidRPr="00B63CDF">
              <w:rPr>
                <w:szCs w:val="24"/>
                <w:lang w:val="en-US"/>
              </w:rPr>
              <w:t>xsd</w:t>
            </w:r>
            <w:r w:rsidRPr="00B63CDF">
              <w:rPr>
                <w:szCs w:val="24"/>
              </w:rPr>
              <w:t>:</w:t>
            </w:r>
            <w:r w:rsidRPr="00B63CDF">
              <w:rPr>
                <w:szCs w:val="24"/>
                <w:lang w:val="en-US"/>
              </w:rPr>
              <w:t>annotation</w:t>
            </w:r>
            <w:r w:rsidRPr="00B63CDF">
              <w:rPr>
                <w:szCs w:val="24"/>
              </w:rPr>
              <w:t>&gt;</w:t>
            </w:r>
          </w:p>
          <w:p w14:paraId="500550D7" w14:textId="77777777" w:rsidR="00B63CDF" w:rsidRPr="00B63CDF" w:rsidRDefault="00B63CDF" w:rsidP="00B63CDF">
            <w:pPr>
              <w:shd w:val="clear" w:color="auto" w:fill="FFFFFF"/>
              <w:rPr>
                <w:szCs w:val="24"/>
              </w:rPr>
            </w:pPr>
            <w:r w:rsidRPr="00B63CDF">
              <w:rPr>
                <w:szCs w:val="24"/>
              </w:rPr>
              <w:tab/>
            </w:r>
            <w:r w:rsidRPr="00B63CDF">
              <w:rPr>
                <w:szCs w:val="24"/>
              </w:rPr>
              <w:tab/>
            </w:r>
            <w:r w:rsidRPr="00B63CDF">
              <w:rPr>
                <w:szCs w:val="24"/>
              </w:rPr>
              <w:tab/>
            </w:r>
            <w:r w:rsidRPr="00B63CDF">
              <w:rPr>
                <w:szCs w:val="24"/>
              </w:rPr>
              <w:tab/>
            </w:r>
            <w:r w:rsidRPr="00B63CDF">
              <w:rPr>
                <w:szCs w:val="24"/>
              </w:rPr>
              <w:tab/>
              <w:t>&lt;</w:t>
            </w:r>
            <w:r w:rsidRPr="00B63CDF">
              <w:rPr>
                <w:szCs w:val="24"/>
                <w:lang w:val="en-US"/>
              </w:rPr>
              <w:t>xsd</w:t>
            </w:r>
            <w:r w:rsidRPr="00B63CDF">
              <w:rPr>
                <w:szCs w:val="24"/>
              </w:rPr>
              <w:t>:</w:t>
            </w:r>
            <w:r w:rsidRPr="00B63CDF">
              <w:rPr>
                <w:szCs w:val="24"/>
                <w:lang w:val="en-US"/>
              </w:rPr>
              <w:t>documentation</w:t>
            </w:r>
            <w:r w:rsidRPr="00B63CDF">
              <w:rPr>
                <w:szCs w:val="24"/>
              </w:rPr>
              <w:t>&gt;9 символов, пятый и шестой из которых могут быть прописными</w:t>
            </w:r>
          </w:p>
          <w:p w14:paraId="76FB18BA" w14:textId="77777777" w:rsidR="00B63CDF" w:rsidRPr="00B63CDF" w:rsidRDefault="00B63CDF" w:rsidP="00B63CDF">
            <w:pPr>
              <w:shd w:val="clear" w:color="auto" w:fill="FFFFFF"/>
              <w:rPr>
                <w:szCs w:val="24"/>
              </w:rPr>
            </w:pPr>
            <w:r w:rsidRPr="00B63CDF">
              <w:rPr>
                <w:szCs w:val="24"/>
              </w:rPr>
              <w:tab/>
            </w:r>
            <w:r w:rsidRPr="00B63CDF">
              <w:rPr>
                <w:szCs w:val="24"/>
              </w:rPr>
              <w:tab/>
            </w:r>
            <w:r w:rsidRPr="00B63CDF">
              <w:rPr>
                <w:szCs w:val="24"/>
              </w:rPr>
              <w:tab/>
            </w:r>
            <w:r w:rsidRPr="00B63CDF">
              <w:rPr>
                <w:szCs w:val="24"/>
              </w:rPr>
              <w:tab/>
            </w:r>
            <w:r w:rsidRPr="00B63CDF">
              <w:rPr>
                <w:szCs w:val="24"/>
              </w:rPr>
              <w:tab/>
            </w:r>
            <w:r w:rsidRPr="00B63CDF">
              <w:rPr>
                <w:szCs w:val="24"/>
              </w:rPr>
              <w:tab/>
              <w:t>(заглавными) латинскими буквами или цифрами, а все остальные только цифрами,</w:t>
            </w:r>
          </w:p>
          <w:p w14:paraId="19F0827F" w14:textId="77777777" w:rsidR="00B63CDF" w:rsidRPr="00B63CDF" w:rsidRDefault="00B63CDF" w:rsidP="00B63CDF">
            <w:pPr>
              <w:shd w:val="clear" w:color="auto" w:fill="FFFFFF"/>
              <w:rPr>
                <w:szCs w:val="24"/>
              </w:rPr>
            </w:pPr>
            <w:r w:rsidRPr="00B63CDF">
              <w:rPr>
                <w:szCs w:val="24"/>
              </w:rPr>
              <w:tab/>
            </w:r>
            <w:r w:rsidRPr="00B63CDF">
              <w:rPr>
                <w:szCs w:val="24"/>
              </w:rPr>
              <w:tab/>
            </w:r>
            <w:r w:rsidRPr="00B63CDF">
              <w:rPr>
                <w:szCs w:val="24"/>
              </w:rPr>
              <w:tab/>
            </w:r>
            <w:r w:rsidRPr="00B63CDF">
              <w:rPr>
                <w:szCs w:val="24"/>
              </w:rPr>
              <w:tab/>
            </w:r>
            <w:r w:rsidRPr="00B63CDF">
              <w:rPr>
                <w:szCs w:val="24"/>
              </w:rPr>
              <w:tab/>
            </w:r>
            <w:r w:rsidRPr="00B63CDF">
              <w:rPr>
                <w:szCs w:val="24"/>
              </w:rPr>
              <w:tab/>
              <w:t>и при этом первый и второй знаки (цифры) не могут одновременно принимать</w:t>
            </w:r>
          </w:p>
          <w:p w14:paraId="3ACAFD68" w14:textId="77777777" w:rsidR="00B63CDF" w:rsidRPr="00B63CDF" w:rsidRDefault="00B63CDF" w:rsidP="00B63CDF">
            <w:pPr>
              <w:shd w:val="clear" w:color="auto" w:fill="FFFFFF"/>
              <w:rPr>
                <w:szCs w:val="24"/>
                <w:lang w:val="en-US"/>
              </w:rPr>
            </w:pPr>
            <w:r w:rsidRPr="00B63CDF">
              <w:rPr>
                <w:szCs w:val="24"/>
              </w:rPr>
              <w:tab/>
            </w:r>
            <w:r w:rsidRPr="00B63CDF">
              <w:rPr>
                <w:szCs w:val="24"/>
              </w:rPr>
              <w:tab/>
            </w:r>
            <w:r w:rsidRPr="00B63CDF">
              <w:rPr>
                <w:szCs w:val="24"/>
              </w:rPr>
              <w:tab/>
            </w:r>
            <w:r w:rsidRPr="00B63CDF">
              <w:rPr>
                <w:szCs w:val="24"/>
              </w:rPr>
              <w:tab/>
            </w:r>
            <w:r w:rsidRPr="00B63CDF">
              <w:rPr>
                <w:szCs w:val="24"/>
              </w:rPr>
              <w:tab/>
            </w:r>
            <w:r w:rsidRPr="00B63CDF">
              <w:rPr>
                <w:szCs w:val="24"/>
              </w:rPr>
              <w:tab/>
            </w:r>
            <w:r w:rsidRPr="00B63CDF">
              <w:rPr>
                <w:szCs w:val="24"/>
                <w:lang w:val="en-US"/>
              </w:rPr>
              <w:t>значение ноль ("0").&lt;/xsd:documentation&gt;</w:t>
            </w:r>
          </w:p>
          <w:p w14:paraId="18684C43"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744252C5"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&lt;/xsd:pattern&gt;</w:t>
            </w:r>
          </w:p>
          <w:p w14:paraId="2F6E44C1"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&lt;/xsd:restriction&gt;</w:t>
            </w:r>
          </w:p>
          <w:p w14:paraId="34507D40" w14:textId="77777777" w:rsidR="00B63CDF" w:rsidRPr="00B63CDF" w:rsidRDefault="00B63CDF" w:rsidP="00B63CDF">
            <w:pPr>
              <w:shd w:val="clear" w:color="auto" w:fill="FFFFFF"/>
              <w:rPr>
                <w:szCs w:val="24"/>
                <w:lang w:val="en-US"/>
              </w:rPr>
            </w:pPr>
            <w:r w:rsidRPr="00B63CDF">
              <w:rPr>
                <w:szCs w:val="24"/>
                <w:lang w:val="en-US"/>
              </w:rPr>
              <w:tab/>
              <w:t>&lt;/xsd:simpleType&gt;</w:t>
            </w:r>
          </w:p>
          <w:p w14:paraId="0EE1D1A0" w14:textId="77777777" w:rsidR="00B63CDF" w:rsidRPr="00B63CDF" w:rsidRDefault="00B63CDF" w:rsidP="00B63CDF">
            <w:pPr>
              <w:shd w:val="clear" w:color="auto" w:fill="FFFFFF"/>
              <w:rPr>
                <w:szCs w:val="24"/>
                <w:lang w:val="en-US"/>
              </w:rPr>
            </w:pPr>
            <w:r w:rsidRPr="00B63CDF">
              <w:rPr>
                <w:szCs w:val="24"/>
                <w:lang w:val="en-US"/>
              </w:rPr>
              <w:tab/>
              <w:t>&lt;xsd:simpleType name="OKTMOType"&gt;</w:t>
            </w:r>
          </w:p>
          <w:p w14:paraId="0833A4A5"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&lt;xsd:annotation&gt;</w:t>
            </w:r>
          </w:p>
          <w:p w14:paraId="4040064A"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&lt;xsd:documentation&gt;Код ОКТМО&lt;/xsd:documentation&gt;</w:t>
            </w:r>
          </w:p>
          <w:p w14:paraId="733E0F22"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&lt;/xsd:annotation&gt;</w:t>
            </w:r>
          </w:p>
          <w:p w14:paraId="2ED78BC8"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&lt;xsd:restriction base="xsd:string"&gt;</w:t>
            </w:r>
          </w:p>
          <w:p w14:paraId="1E1A3806"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&lt;xsd:maxLength value="11"/&gt;</w:t>
            </w:r>
          </w:p>
          <w:p w14:paraId="6EE3F2C7"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&lt;xsd:minLength value="1"/&gt;</w:t>
            </w:r>
          </w:p>
          <w:p w14:paraId="39E5A9C4"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&lt;xsd:pattern value="\d{8}"&gt;</w:t>
            </w:r>
          </w:p>
          <w:p w14:paraId="3AAE8637"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545FC6CB" w14:textId="77777777" w:rsidR="00B63CDF" w:rsidRPr="00B63CDF" w:rsidRDefault="00B63CDF" w:rsidP="00B63CDF">
            <w:pPr>
              <w:shd w:val="clear" w:color="auto" w:fill="FFFFFF"/>
              <w:rPr>
                <w:szCs w:val="24"/>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rPr>
              <w:t>&lt;</w:t>
            </w:r>
            <w:r w:rsidRPr="00B63CDF">
              <w:rPr>
                <w:szCs w:val="24"/>
                <w:lang w:val="en-US"/>
              </w:rPr>
              <w:t>xsd</w:t>
            </w:r>
            <w:r w:rsidRPr="00B63CDF">
              <w:rPr>
                <w:szCs w:val="24"/>
              </w:rPr>
              <w:t>:</w:t>
            </w:r>
            <w:r w:rsidRPr="00B63CDF">
              <w:rPr>
                <w:szCs w:val="24"/>
                <w:lang w:val="en-US"/>
              </w:rPr>
              <w:t>documentation</w:t>
            </w:r>
            <w:r w:rsidRPr="00B63CDF">
              <w:rPr>
                <w:szCs w:val="24"/>
              </w:rPr>
              <w:t>&gt;8 цифр ОКТМО, при этом первые 3 не могут быть</w:t>
            </w:r>
          </w:p>
          <w:p w14:paraId="795A3947" w14:textId="77777777" w:rsidR="00B63CDF" w:rsidRPr="00B63CDF" w:rsidRDefault="00B63CDF" w:rsidP="00B63CDF">
            <w:pPr>
              <w:shd w:val="clear" w:color="auto" w:fill="FFFFFF"/>
              <w:rPr>
                <w:szCs w:val="24"/>
                <w:lang w:val="en-US"/>
              </w:rPr>
            </w:pPr>
            <w:r w:rsidRPr="00B63CDF">
              <w:rPr>
                <w:szCs w:val="24"/>
              </w:rPr>
              <w:t xml:space="preserve">                        </w:t>
            </w:r>
            <w:r w:rsidRPr="00B63CDF">
              <w:rPr>
                <w:szCs w:val="24"/>
                <w:lang w:val="en-US"/>
              </w:rPr>
              <w:t>нулями&lt;/xsd:documentation&gt;</w:t>
            </w:r>
          </w:p>
          <w:p w14:paraId="15544957"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5D8E3B7C"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&lt;/xsd:pattern&gt;</w:t>
            </w:r>
          </w:p>
          <w:p w14:paraId="348CFCAF"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&lt;xsd:pattern value="0"/&gt;</w:t>
            </w:r>
          </w:p>
          <w:p w14:paraId="1FC689FC"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&lt;xsd:pattern value="\d{11}"/&gt;</w:t>
            </w:r>
          </w:p>
          <w:p w14:paraId="1EA85C2B"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&lt;/xsd:restriction&gt;</w:t>
            </w:r>
          </w:p>
          <w:p w14:paraId="3BE4AC5F" w14:textId="77777777" w:rsidR="00B63CDF" w:rsidRPr="00B63CDF" w:rsidRDefault="00B63CDF" w:rsidP="00B63CDF">
            <w:pPr>
              <w:shd w:val="clear" w:color="auto" w:fill="FFFFFF"/>
              <w:rPr>
                <w:szCs w:val="24"/>
                <w:lang w:val="en-US"/>
              </w:rPr>
            </w:pPr>
            <w:r w:rsidRPr="00B63CDF">
              <w:rPr>
                <w:szCs w:val="24"/>
                <w:lang w:val="en-US"/>
              </w:rPr>
              <w:tab/>
              <w:t>&lt;/xsd:simpleType&gt;</w:t>
            </w:r>
          </w:p>
          <w:p w14:paraId="4EB58EAE" w14:textId="77777777" w:rsidR="00B63CDF" w:rsidRPr="00B63CDF" w:rsidRDefault="00B63CDF" w:rsidP="00B63CDF">
            <w:pPr>
              <w:shd w:val="clear" w:color="auto" w:fill="FFFFFF"/>
              <w:rPr>
                <w:szCs w:val="24"/>
                <w:lang w:val="en-US"/>
              </w:rPr>
            </w:pPr>
            <w:r w:rsidRPr="00B63CDF">
              <w:rPr>
                <w:szCs w:val="24"/>
                <w:lang w:val="en-US"/>
              </w:rPr>
              <w:tab/>
              <w:t>&lt;xsd:simpleType name="KBKType"&gt;</w:t>
            </w:r>
          </w:p>
          <w:p w14:paraId="262F7EB5"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&lt;xsd:annotation&gt;</w:t>
            </w:r>
          </w:p>
          <w:p w14:paraId="071CA2E6"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&lt;xsd:documentation&gt;КБК&lt;/xsd:documentation&gt;</w:t>
            </w:r>
          </w:p>
          <w:p w14:paraId="70A20D6B"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&lt;/xsd:annotation&gt;</w:t>
            </w:r>
          </w:p>
          <w:p w14:paraId="13E9C719"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&lt;xsd:restriction base="xsd:string"&gt;</w:t>
            </w:r>
          </w:p>
          <w:p w14:paraId="0A87BC10"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&lt;xsd:pattern value="[0-9a-zA-Zа-яА-Я]{20}"/&gt;</w:t>
            </w:r>
          </w:p>
          <w:p w14:paraId="14466B36"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&lt;xsd:pattern value="0"/&gt;</w:t>
            </w:r>
          </w:p>
          <w:p w14:paraId="6C8BAF56"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&lt;/xsd:restriction&gt;</w:t>
            </w:r>
          </w:p>
          <w:p w14:paraId="45D26356" w14:textId="77777777" w:rsidR="00B63CDF" w:rsidRPr="00B63CDF" w:rsidRDefault="00B63CDF" w:rsidP="00B63CDF">
            <w:pPr>
              <w:shd w:val="clear" w:color="auto" w:fill="FFFFFF"/>
              <w:rPr>
                <w:szCs w:val="24"/>
                <w:lang w:val="en-US"/>
              </w:rPr>
            </w:pPr>
            <w:r w:rsidRPr="00B63CDF">
              <w:rPr>
                <w:szCs w:val="24"/>
                <w:lang w:val="en-US"/>
              </w:rPr>
              <w:tab/>
              <w:t>&lt;/xsd:simpleType&gt;</w:t>
            </w:r>
          </w:p>
          <w:p w14:paraId="3339C611" w14:textId="77777777" w:rsidR="00B63CDF" w:rsidRPr="00B63CDF" w:rsidRDefault="00B63CDF" w:rsidP="00B63CDF">
            <w:pPr>
              <w:shd w:val="clear" w:color="auto" w:fill="FFFFFF"/>
              <w:rPr>
                <w:szCs w:val="24"/>
                <w:lang w:val="en-US"/>
              </w:rPr>
            </w:pPr>
            <w:r w:rsidRPr="00B63CDF">
              <w:rPr>
                <w:szCs w:val="24"/>
                <w:lang w:val="en-US"/>
              </w:rPr>
              <w:tab/>
              <w:t>&lt;xsd:simpleType name="KBKResponseType"&gt;</w:t>
            </w:r>
          </w:p>
          <w:p w14:paraId="4A703C43"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&lt;xsd:annotation&gt;</w:t>
            </w:r>
          </w:p>
          <w:p w14:paraId="4EC4B81F"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&lt;xsd:documentation&gt;КБК&lt;/xsd:documentation&gt;</w:t>
            </w:r>
          </w:p>
          <w:p w14:paraId="6BD858AC"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&lt;/xsd:annotation&gt;</w:t>
            </w:r>
          </w:p>
          <w:p w14:paraId="65CEAF66"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&lt;xsd:restriction base="xsd:string"&gt;</w:t>
            </w:r>
          </w:p>
          <w:p w14:paraId="452BD211"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&lt;xsd:maxLength value="20"/&gt;</w:t>
            </w:r>
          </w:p>
          <w:p w14:paraId="3D26B33D"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&lt;xsd:minLength value="0"/&gt;</w:t>
            </w:r>
          </w:p>
          <w:p w14:paraId="10B6F591"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&lt;/xsd:restriction&gt;</w:t>
            </w:r>
          </w:p>
          <w:p w14:paraId="55F77D50" w14:textId="77777777" w:rsidR="00B63CDF" w:rsidRPr="00B63CDF" w:rsidRDefault="00B63CDF" w:rsidP="00B63CDF">
            <w:pPr>
              <w:shd w:val="clear" w:color="auto" w:fill="FFFFFF"/>
              <w:rPr>
                <w:szCs w:val="24"/>
                <w:lang w:val="en-US"/>
              </w:rPr>
            </w:pPr>
            <w:r w:rsidRPr="00B63CDF">
              <w:rPr>
                <w:szCs w:val="24"/>
                <w:lang w:val="en-US"/>
              </w:rPr>
              <w:tab/>
              <w:t>&lt;/xsd:simpleType&gt;</w:t>
            </w:r>
          </w:p>
          <w:p w14:paraId="128F4466" w14:textId="77777777" w:rsidR="00B63CDF" w:rsidRPr="00B63CDF" w:rsidRDefault="00B63CDF" w:rsidP="00B63CDF">
            <w:pPr>
              <w:shd w:val="clear" w:color="auto" w:fill="FFFFFF"/>
              <w:rPr>
                <w:szCs w:val="24"/>
                <w:lang w:val="en-US"/>
              </w:rPr>
            </w:pPr>
            <w:r w:rsidRPr="00B63CDF">
              <w:rPr>
                <w:szCs w:val="24"/>
                <w:lang w:val="en-US"/>
              </w:rPr>
              <w:tab/>
              <w:t>&lt;xsd:simpleType name="OGRNType"&gt;</w:t>
            </w:r>
          </w:p>
          <w:p w14:paraId="1D3FCAD5"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&lt;xsd:annotation&gt;</w:t>
            </w:r>
          </w:p>
          <w:p w14:paraId="335515B0"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&lt;xsd:documentation&gt;ОГРН&lt;/xsd:documentation&gt;</w:t>
            </w:r>
          </w:p>
          <w:p w14:paraId="622DBF47"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&lt;/xsd:annotation&gt;</w:t>
            </w:r>
          </w:p>
          <w:p w14:paraId="100FE56E"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&lt;xsd:restriction base="xsd:string"&gt;</w:t>
            </w:r>
          </w:p>
          <w:p w14:paraId="4CE1703F"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&lt;xsd:length value="13"/&gt;</w:t>
            </w:r>
          </w:p>
          <w:p w14:paraId="7F9BFF11"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&lt;xsd:pattern value="\d{13}"/&gt;</w:t>
            </w:r>
          </w:p>
          <w:p w14:paraId="1E953BBE"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&lt;/xsd:restriction&gt;</w:t>
            </w:r>
          </w:p>
          <w:p w14:paraId="5E21B892" w14:textId="77777777" w:rsidR="00B63CDF" w:rsidRPr="00B63CDF" w:rsidRDefault="00B63CDF" w:rsidP="00B63CDF">
            <w:pPr>
              <w:shd w:val="clear" w:color="auto" w:fill="FFFFFF"/>
              <w:rPr>
                <w:szCs w:val="24"/>
                <w:lang w:val="en-US"/>
              </w:rPr>
            </w:pPr>
            <w:r w:rsidRPr="00B63CDF">
              <w:rPr>
                <w:szCs w:val="24"/>
                <w:lang w:val="en-US"/>
              </w:rPr>
              <w:tab/>
              <w:t>&lt;/xsd:simpleType&gt;</w:t>
            </w:r>
          </w:p>
          <w:p w14:paraId="4EB29CFE" w14:textId="77777777" w:rsidR="00B63CDF" w:rsidRPr="00B63CDF" w:rsidRDefault="00B63CDF" w:rsidP="00B63CDF">
            <w:pPr>
              <w:shd w:val="clear" w:color="auto" w:fill="FFFFFF"/>
              <w:rPr>
                <w:szCs w:val="24"/>
                <w:lang w:val="en-US"/>
              </w:rPr>
            </w:pPr>
            <w:r w:rsidRPr="00B63CDF">
              <w:rPr>
                <w:szCs w:val="24"/>
                <w:lang w:val="en-US"/>
              </w:rPr>
              <w:tab/>
              <w:t>&lt;xsd:simpleType name="BIKType"&gt;</w:t>
            </w:r>
          </w:p>
          <w:p w14:paraId="353DA1F4"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&lt;xsd:annotation&gt;</w:t>
            </w:r>
          </w:p>
          <w:p w14:paraId="187AD3C7"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&lt;xsd:documentation&gt;БИК&lt;/xsd:documentation&gt;</w:t>
            </w:r>
          </w:p>
          <w:p w14:paraId="3B1B2D5E"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&lt;/xsd:annotation&gt;</w:t>
            </w:r>
          </w:p>
          <w:p w14:paraId="1CA85235"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&lt;xsd:restriction base="xsd:string"&gt;</w:t>
            </w:r>
          </w:p>
          <w:p w14:paraId="006673AE"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&lt;xsd:length value="9"/&gt;</w:t>
            </w:r>
          </w:p>
          <w:p w14:paraId="75708511"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&lt;xsd:pattern value="\d{9}"/&gt;</w:t>
            </w:r>
          </w:p>
          <w:p w14:paraId="78ADD97B"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&lt;/xsd:restriction&gt;</w:t>
            </w:r>
          </w:p>
          <w:p w14:paraId="407D3919" w14:textId="77777777" w:rsidR="00B63CDF" w:rsidRPr="00B63CDF" w:rsidRDefault="00B63CDF" w:rsidP="00B63CDF">
            <w:pPr>
              <w:shd w:val="clear" w:color="auto" w:fill="FFFFFF"/>
              <w:rPr>
                <w:szCs w:val="24"/>
                <w:lang w:val="en-US"/>
              </w:rPr>
            </w:pPr>
            <w:r w:rsidRPr="00B63CDF">
              <w:rPr>
                <w:szCs w:val="24"/>
                <w:lang w:val="en-US"/>
              </w:rPr>
              <w:tab/>
              <w:t>&lt;/xsd:simpleType&gt;</w:t>
            </w:r>
          </w:p>
          <w:p w14:paraId="1F043FD6" w14:textId="77777777" w:rsidR="00B63CDF" w:rsidRPr="00B63CDF" w:rsidRDefault="00B63CDF" w:rsidP="00B63CDF">
            <w:pPr>
              <w:shd w:val="clear" w:color="auto" w:fill="FFFFFF"/>
              <w:rPr>
                <w:szCs w:val="24"/>
                <w:lang w:val="en-US"/>
              </w:rPr>
            </w:pPr>
            <w:r w:rsidRPr="00B63CDF">
              <w:rPr>
                <w:szCs w:val="24"/>
                <w:lang w:val="en-US"/>
              </w:rPr>
              <w:tab/>
              <w:t>&lt;xsd:simpleType name="SupplierBillIDType"&gt;</w:t>
            </w:r>
          </w:p>
          <w:p w14:paraId="0111C0B9"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&lt;xsd:annotation&gt;</w:t>
            </w:r>
          </w:p>
          <w:p w14:paraId="211B33BA"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&lt;xsd:documentation&gt;УИН&lt;/xsd:documentation&gt;</w:t>
            </w:r>
          </w:p>
          <w:p w14:paraId="2B9C3B18"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&lt;/xsd:annotation&gt;</w:t>
            </w:r>
          </w:p>
          <w:p w14:paraId="2393C281"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&lt;xsd:restriction base="xsd:string"&gt;</w:t>
            </w:r>
          </w:p>
          <w:p w14:paraId="76998239"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&lt;xsd:pattern value="\w{20}"/&gt;</w:t>
            </w:r>
          </w:p>
          <w:p w14:paraId="7A25C578"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&lt;xsd:pattern value="\d{25}"/&gt;</w:t>
            </w:r>
          </w:p>
          <w:p w14:paraId="16157F76"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&lt;/xsd:restriction&gt;</w:t>
            </w:r>
          </w:p>
          <w:p w14:paraId="51C796E0" w14:textId="77777777" w:rsidR="00B63CDF" w:rsidRPr="00B63CDF" w:rsidRDefault="00B63CDF" w:rsidP="00B63CDF">
            <w:pPr>
              <w:shd w:val="clear" w:color="auto" w:fill="FFFFFF"/>
              <w:rPr>
                <w:szCs w:val="24"/>
                <w:lang w:val="en-US"/>
              </w:rPr>
            </w:pPr>
            <w:r w:rsidRPr="00B63CDF">
              <w:rPr>
                <w:szCs w:val="24"/>
                <w:lang w:val="en-US"/>
              </w:rPr>
              <w:tab/>
              <w:t>&lt;/xsd:simpleType&gt;</w:t>
            </w:r>
          </w:p>
          <w:p w14:paraId="70F3F460" w14:textId="77777777" w:rsidR="00B63CDF" w:rsidRPr="00B63CDF" w:rsidRDefault="00B63CDF" w:rsidP="00B63CDF">
            <w:pPr>
              <w:shd w:val="clear" w:color="auto" w:fill="FFFFFF"/>
              <w:rPr>
                <w:szCs w:val="24"/>
                <w:lang w:val="en-US"/>
              </w:rPr>
            </w:pPr>
            <w:r w:rsidRPr="00B63CDF">
              <w:rPr>
                <w:szCs w:val="24"/>
                <w:lang w:val="en-US"/>
              </w:rPr>
              <w:tab/>
              <w:t>&lt;xsd:simpleType name="URNType"&gt;</w:t>
            </w:r>
          </w:p>
          <w:p w14:paraId="59F30162"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&lt;xsd:annotation&gt;</w:t>
            </w:r>
          </w:p>
          <w:p w14:paraId="5A88E5D7"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&lt;xsd:documentation&gt;УРН&lt;/xsd:documentation&gt;</w:t>
            </w:r>
          </w:p>
          <w:p w14:paraId="50E64FC2"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&lt;/xsd:annotation&gt;</w:t>
            </w:r>
          </w:p>
          <w:p w14:paraId="2E8E9979"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&lt;xsd:restriction base="xsd:string"&gt;</w:t>
            </w:r>
          </w:p>
          <w:p w14:paraId="2FA28230"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&lt;xsd:pattern value="[0-9a-fA-F]{6}"/&gt;</w:t>
            </w:r>
          </w:p>
          <w:p w14:paraId="08692D01"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&lt;/xsd:restriction&gt;</w:t>
            </w:r>
          </w:p>
          <w:p w14:paraId="45F0305E" w14:textId="77777777" w:rsidR="00B63CDF" w:rsidRPr="00B63CDF" w:rsidRDefault="00B63CDF" w:rsidP="00B63CDF">
            <w:pPr>
              <w:shd w:val="clear" w:color="auto" w:fill="FFFFFF"/>
              <w:rPr>
                <w:szCs w:val="24"/>
                <w:lang w:val="en-US"/>
              </w:rPr>
            </w:pPr>
            <w:r w:rsidRPr="00B63CDF">
              <w:rPr>
                <w:szCs w:val="24"/>
                <w:lang w:val="en-US"/>
              </w:rPr>
              <w:tab/>
              <w:t>&lt;/xsd:simpleType&gt;</w:t>
            </w:r>
          </w:p>
          <w:p w14:paraId="2A7C580C" w14:textId="77777777" w:rsidR="00B63CDF" w:rsidRPr="00B63CDF" w:rsidRDefault="00B63CDF" w:rsidP="00B63CDF">
            <w:pPr>
              <w:shd w:val="clear" w:color="auto" w:fill="FFFFFF"/>
              <w:rPr>
                <w:szCs w:val="24"/>
                <w:lang w:val="en-US"/>
              </w:rPr>
            </w:pPr>
            <w:r w:rsidRPr="00B63CDF">
              <w:rPr>
                <w:szCs w:val="24"/>
                <w:lang w:val="en-US"/>
              </w:rPr>
              <w:tab/>
              <w:t>&lt;xsd:complexType name="EsiaUserInfoType"&gt;</w:t>
            </w:r>
          </w:p>
          <w:p w14:paraId="7F4A8C49" w14:textId="77777777" w:rsidR="00B63CDF" w:rsidRPr="00B63CDF" w:rsidRDefault="00B63CDF" w:rsidP="00B63CDF">
            <w:pPr>
              <w:shd w:val="clear" w:color="auto" w:fill="FFFFFF"/>
              <w:rPr>
                <w:szCs w:val="24"/>
              </w:rPr>
            </w:pPr>
            <w:r w:rsidRPr="00B63CDF">
              <w:rPr>
                <w:szCs w:val="24"/>
                <w:lang w:val="en-US"/>
              </w:rPr>
              <w:tab/>
            </w:r>
            <w:r w:rsidRPr="00B63CDF">
              <w:rPr>
                <w:szCs w:val="24"/>
                <w:lang w:val="en-US"/>
              </w:rPr>
              <w:tab/>
            </w:r>
            <w:r w:rsidRPr="00B63CDF">
              <w:rPr>
                <w:szCs w:val="24"/>
              </w:rPr>
              <w:t>&lt;</w:t>
            </w:r>
            <w:r w:rsidRPr="00B63CDF">
              <w:rPr>
                <w:szCs w:val="24"/>
                <w:lang w:val="en-US"/>
              </w:rPr>
              <w:t>xsd</w:t>
            </w:r>
            <w:r w:rsidRPr="00B63CDF">
              <w:rPr>
                <w:szCs w:val="24"/>
              </w:rPr>
              <w:t>:</w:t>
            </w:r>
            <w:r w:rsidRPr="00B63CDF">
              <w:rPr>
                <w:szCs w:val="24"/>
                <w:lang w:val="en-US"/>
              </w:rPr>
              <w:t>choice</w:t>
            </w:r>
            <w:r w:rsidRPr="00B63CDF">
              <w:rPr>
                <w:szCs w:val="24"/>
              </w:rPr>
              <w:t>&gt;</w:t>
            </w:r>
          </w:p>
          <w:p w14:paraId="69F4DB1B" w14:textId="77777777" w:rsidR="00B63CDF" w:rsidRPr="00B63CDF" w:rsidRDefault="00B63CDF" w:rsidP="00B63CDF">
            <w:pPr>
              <w:shd w:val="clear" w:color="auto" w:fill="FFFFFF"/>
              <w:rPr>
                <w:szCs w:val="24"/>
              </w:rPr>
            </w:pPr>
            <w:r w:rsidRPr="00B63CDF">
              <w:rPr>
                <w:szCs w:val="24"/>
              </w:rPr>
              <w:tab/>
            </w:r>
            <w:r w:rsidRPr="00B63CDF">
              <w:rPr>
                <w:szCs w:val="24"/>
              </w:rPr>
              <w:tab/>
            </w:r>
            <w:r w:rsidRPr="00B63CDF">
              <w:rPr>
                <w:szCs w:val="24"/>
              </w:rPr>
              <w:tab/>
              <w:t>&lt;</w:t>
            </w:r>
            <w:r w:rsidRPr="00B63CDF">
              <w:rPr>
                <w:szCs w:val="24"/>
                <w:lang w:val="en-US"/>
              </w:rPr>
              <w:t>xsd</w:t>
            </w:r>
            <w:r w:rsidRPr="00B63CDF">
              <w:rPr>
                <w:szCs w:val="24"/>
              </w:rPr>
              <w:t>:</w:t>
            </w:r>
            <w:r w:rsidRPr="00B63CDF">
              <w:rPr>
                <w:szCs w:val="24"/>
                <w:lang w:val="en-US"/>
              </w:rPr>
              <w:t>annotation</w:t>
            </w:r>
            <w:r w:rsidRPr="00B63CDF">
              <w:rPr>
                <w:szCs w:val="24"/>
              </w:rPr>
              <w:t>&gt;</w:t>
            </w:r>
          </w:p>
          <w:p w14:paraId="71868E1F" w14:textId="77777777" w:rsidR="00B63CDF" w:rsidRPr="00B63CDF" w:rsidRDefault="00B63CDF" w:rsidP="00B63CDF">
            <w:pPr>
              <w:shd w:val="clear" w:color="auto" w:fill="FFFFFF"/>
              <w:rPr>
                <w:szCs w:val="24"/>
              </w:rPr>
            </w:pPr>
            <w:r w:rsidRPr="00B63CDF">
              <w:rPr>
                <w:szCs w:val="24"/>
              </w:rPr>
              <w:tab/>
            </w:r>
            <w:r w:rsidRPr="00B63CDF">
              <w:rPr>
                <w:szCs w:val="24"/>
              </w:rPr>
              <w:tab/>
            </w:r>
            <w:r w:rsidRPr="00B63CDF">
              <w:rPr>
                <w:szCs w:val="24"/>
              </w:rPr>
              <w:tab/>
            </w:r>
            <w:r w:rsidRPr="00B63CDF">
              <w:rPr>
                <w:szCs w:val="24"/>
              </w:rPr>
              <w:tab/>
              <w:t>&lt;</w:t>
            </w:r>
            <w:r w:rsidRPr="00B63CDF">
              <w:rPr>
                <w:szCs w:val="24"/>
                <w:lang w:val="en-US"/>
              </w:rPr>
              <w:t>xsd</w:t>
            </w:r>
            <w:r w:rsidRPr="00B63CDF">
              <w:rPr>
                <w:szCs w:val="24"/>
              </w:rPr>
              <w:t>:</w:t>
            </w:r>
            <w:r w:rsidRPr="00B63CDF">
              <w:rPr>
                <w:szCs w:val="24"/>
                <w:lang w:val="en-US"/>
              </w:rPr>
              <w:t>documentation</w:t>
            </w:r>
            <w:r w:rsidRPr="00B63CDF">
              <w:rPr>
                <w:szCs w:val="24"/>
              </w:rPr>
              <w:t>&gt;Данные пользователя, полученные информационной системой Участника</w:t>
            </w:r>
          </w:p>
          <w:p w14:paraId="52072A01" w14:textId="77777777" w:rsidR="00B63CDF" w:rsidRPr="00B63CDF" w:rsidRDefault="00B63CDF" w:rsidP="00B63CDF">
            <w:pPr>
              <w:shd w:val="clear" w:color="auto" w:fill="FFFFFF"/>
              <w:rPr>
                <w:szCs w:val="24"/>
                <w:lang w:val="en-US"/>
              </w:rPr>
            </w:pPr>
            <w:r w:rsidRPr="00B63CDF">
              <w:rPr>
                <w:szCs w:val="24"/>
              </w:rPr>
              <w:tab/>
            </w:r>
            <w:r w:rsidRPr="00B63CDF">
              <w:rPr>
                <w:szCs w:val="24"/>
              </w:rPr>
              <w:tab/>
            </w:r>
            <w:r w:rsidRPr="00B63CDF">
              <w:rPr>
                <w:szCs w:val="24"/>
              </w:rPr>
              <w:tab/>
            </w:r>
            <w:r w:rsidRPr="00B63CDF">
              <w:rPr>
                <w:szCs w:val="24"/>
              </w:rPr>
              <w:tab/>
            </w:r>
            <w:r w:rsidRPr="00B63CDF">
              <w:rPr>
                <w:szCs w:val="24"/>
              </w:rPr>
              <w:tab/>
            </w:r>
            <w:r w:rsidRPr="00B63CDF">
              <w:rPr>
                <w:szCs w:val="24"/>
                <w:lang w:val="en-US"/>
              </w:rPr>
              <w:t>из ЕСИА&lt;/xsd:documentation&gt;</w:t>
            </w:r>
          </w:p>
          <w:p w14:paraId="77E3542F"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&lt;/xsd:annotation&gt;</w:t>
            </w:r>
          </w:p>
          <w:p w14:paraId="67217786"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&lt;xsd:element name="Person"&gt;</w:t>
            </w:r>
          </w:p>
          <w:p w14:paraId="09F3319D"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51C31705"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&lt;xsd:documentation&gt;Физическое лицо&lt;/xsd:documentation&gt;</w:t>
            </w:r>
          </w:p>
          <w:p w14:paraId="4457037E"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592DC918"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&lt;xsd:complexType&gt;</w:t>
            </w:r>
          </w:p>
          <w:p w14:paraId="4C889322"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&lt;xsd:sequence&gt;</w:t>
            </w:r>
          </w:p>
          <w:p w14:paraId="2E814B08"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&lt;xsd:element name="DocumentIdentity"&gt;</w:t>
            </w:r>
          </w:p>
          <w:p w14:paraId="312836EB"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6ECF9402"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&lt;xsd:documentation&gt;Документ, удостоверяющий</w:t>
            </w:r>
          </w:p>
          <w:p w14:paraId="2C6E0B3C"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личность&lt;/xsd:documentation&gt;</w:t>
            </w:r>
          </w:p>
          <w:p w14:paraId="14B1D60A"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056CFDED"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&lt;xsd:complexType&gt;</w:t>
            </w:r>
          </w:p>
          <w:p w14:paraId="41561ABB"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&lt;xsd:attribute name="code" use="required"&gt;</w:t>
            </w:r>
          </w:p>
          <w:p w14:paraId="1F4C432A"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4BB963D2"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&lt;xsd:documentation&gt;Код документа, удостоверяющего</w:t>
            </w:r>
          </w:p>
          <w:p w14:paraId="223746A8"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личность&lt;/xsd:documentation&gt;</w:t>
            </w:r>
          </w:p>
          <w:p w14:paraId="3D9E6CEE"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01C5AE65"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&lt;xsd:simpleType&gt;</w:t>
            </w:r>
          </w:p>
          <w:p w14:paraId="17C01A8E"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 base="xsd:string"&gt;</w:t>
            </w:r>
          </w:p>
          <w:p w14:paraId="3FC78677"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&lt;xsd:enumeration value="1"&gt;</w:t>
            </w:r>
          </w:p>
          <w:p w14:paraId="647E5BA5"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5E8EAFAB" w14:textId="77777777" w:rsidR="00B63CDF" w:rsidRPr="00B63CDF" w:rsidRDefault="00B63CDF" w:rsidP="00B63CDF">
            <w:pPr>
              <w:shd w:val="clear" w:color="auto" w:fill="FFFFFF"/>
              <w:rPr>
                <w:szCs w:val="24"/>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rPr>
              <w:t>&lt;</w:t>
            </w:r>
            <w:r w:rsidRPr="00B63CDF">
              <w:rPr>
                <w:szCs w:val="24"/>
                <w:lang w:val="en-US"/>
              </w:rPr>
              <w:t>xsd</w:t>
            </w:r>
            <w:r w:rsidRPr="00B63CDF">
              <w:rPr>
                <w:szCs w:val="24"/>
              </w:rPr>
              <w:t>:</w:t>
            </w:r>
            <w:r w:rsidRPr="00B63CDF">
              <w:rPr>
                <w:szCs w:val="24"/>
                <w:lang w:val="en-US"/>
              </w:rPr>
              <w:t>documentation</w:t>
            </w:r>
            <w:r w:rsidRPr="00B63CDF">
              <w:rPr>
                <w:szCs w:val="24"/>
              </w:rPr>
              <w:t>&gt;Паспорт гражданина Российской</w:t>
            </w:r>
          </w:p>
          <w:p w14:paraId="22F60E16" w14:textId="77777777" w:rsidR="00B63CDF" w:rsidRPr="00B63CDF" w:rsidRDefault="00B63CDF" w:rsidP="00B63CDF">
            <w:pPr>
              <w:shd w:val="clear" w:color="auto" w:fill="FFFFFF"/>
              <w:rPr>
                <w:szCs w:val="24"/>
              </w:rPr>
            </w:pPr>
            <w:r w:rsidRPr="00B63CDF">
              <w:rPr>
                <w:szCs w:val="24"/>
              </w:rPr>
              <w:tab/>
            </w:r>
            <w:r w:rsidRPr="00B63CDF">
              <w:rPr>
                <w:szCs w:val="24"/>
              </w:rPr>
              <w:tab/>
            </w:r>
            <w:r w:rsidRPr="00B63CDF">
              <w:rPr>
                <w:szCs w:val="24"/>
              </w:rPr>
              <w:tab/>
            </w:r>
            <w:r w:rsidRPr="00B63CDF">
              <w:rPr>
                <w:szCs w:val="24"/>
              </w:rPr>
              <w:tab/>
            </w:r>
            <w:r w:rsidRPr="00B63CDF">
              <w:rPr>
                <w:szCs w:val="24"/>
              </w:rPr>
              <w:tab/>
            </w:r>
            <w:r w:rsidRPr="00B63CDF">
              <w:rPr>
                <w:szCs w:val="24"/>
              </w:rPr>
              <w:tab/>
            </w:r>
            <w:r w:rsidRPr="00B63CDF">
              <w:rPr>
                <w:szCs w:val="24"/>
              </w:rPr>
              <w:tab/>
            </w:r>
            <w:r w:rsidRPr="00B63CDF">
              <w:rPr>
                <w:szCs w:val="24"/>
              </w:rPr>
              <w:tab/>
            </w:r>
            <w:r w:rsidRPr="00B63CDF">
              <w:rPr>
                <w:szCs w:val="24"/>
              </w:rPr>
              <w:tab/>
            </w:r>
            <w:r w:rsidRPr="00B63CDF">
              <w:rPr>
                <w:szCs w:val="24"/>
              </w:rPr>
              <w:tab/>
            </w:r>
            <w:r w:rsidRPr="00B63CDF">
              <w:rPr>
                <w:szCs w:val="24"/>
              </w:rPr>
              <w:tab/>
            </w:r>
            <w:r w:rsidRPr="00B63CDF">
              <w:rPr>
                <w:szCs w:val="24"/>
              </w:rPr>
              <w:tab/>
              <w:t>Федерации&lt;/</w:t>
            </w:r>
            <w:r w:rsidRPr="00B63CDF">
              <w:rPr>
                <w:szCs w:val="24"/>
                <w:lang w:val="en-US"/>
              </w:rPr>
              <w:t>xsd</w:t>
            </w:r>
            <w:r w:rsidRPr="00B63CDF">
              <w:rPr>
                <w:szCs w:val="24"/>
              </w:rPr>
              <w:t>:</w:t>
            </w:r>
            <w:r w:rsidRPr="00B63CDF">
              <w:rPr>
                <w:szCs w:val="24"/>
                <w:lang w:val="en-US"/>
              </w:rPr>
              <w:t>documentation</w:t>
            </w:r>
            <w:r w:rsidRPr="00B63CDF">
              <w:rPr>
                <w:szCs w:val="24"/>
              </w:rPr>
              <w:t>&gt;</w:t>
            </w:r>
          </w:p>
          <w:p w14:paraId="54872919" w14:textId="77777777" w:rsidR="00B63CDF" w:rsidRPr="00B63CDF" w:rsidRDefault="00B63CDF" w:rsidP="00B63CDF">
            <w:pPr>
              <w:shd w:val="clear" w:color="auto" w:fill="FFFFFF"/>
              <w:rPr>
                <w:szCs w:val="24"/>
                <w:lang w:val="en-US"/>
              </w:rPr>
            </w:pPr>
            <w:r w:rsidRPr="00B63CDF">
              <w:rPr>
                <w:szCs w:val="24"/>
              </w:rPr>
              <w:tab/>
            </w:r>
            <w:r w:rsidRPr="00B63CDF">
              <w:rPr>
                <w:szCs w:val="24"/>
              </w:rPr>
              <w:tab/>
            </w:r>
            <w:r w:rsidRPr="00B63CDF">
              <w:rPr>
                <w:szCs w:val="24"/>
              </w:rPr>
              <w:tab/>
            </w:r>
            <w:r w:rsidRPr="00B63CDF">
              <w:rPr>
                <w:szCs w:val="24"/>
              </w:rPr>
              <w:tab/>
            </w:r>
            <w:r w:rsidRPr="00B63CDF">
              <w:rPr>
                <w:szCs w:val="24"/>
              </w:rPr>
              <w:tab/>
            </w:r>
            <w:r w:rsidRPr="00B63CDF">
              <w:rPr>
                <w:szCs w:val="24"/>
              </w:rPr>
              <w:tab/>
            </w:r>
            <w:r w:rsidRPr="00B63CDF">
              <w:rPr>
                <w:szCs w:val="24"/>
              </w:rPr>
              <w:tab/>
            </w:r>
            <w:r w:rsidRPr="00B63CDF">
              <w:rPr>
                <w:szCs w:val="24"/>
              </w:rPr>
              <w:tab/>
            </w:r>
            <w:r w:rsidRPr="00B63CDF">
              <w:rPr>
                <w:szCs w:val="24"/>
              </w:rPr>
              <w:tab/>
            </w:r>
            <w:r w:rsidRPr="00B63CDF">
              <w:rPr>
                <w:szCs w:val="24"/>
              </w:rPr>
              <w:tab/>
            </w:r>
            <w:r w:rsidRPr="00B63CDF">
              <w:rPr>
                <w:szCs w:val="24"/>
              </w:rPr>
              <w:tab/>
            </w:r>
            <w:r w:rsidRPr="00B63CDF">
              <w:rPr>
                <w:szCs w:val="24"/>
              </w:rPr>
              <w:tab/>
            </w:r>
            <w:r w:rsidRPr="00B63CDF">
              <w:rPr>
                <w:szCs w:val="24"/>
                <w:lang w:val="en-US"/>
              </w:rPr>
              <w:t>&lt;/xsd:annotation&gt;</w:t>
            </w:r>
          </w:p>
          <w:p w14:paraId="60408C61"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&lt;/xsd:enumeration&gt;</w:t>
            </w:r>
          </w:p>
          <w:p w14:paraId="27565F73"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&lt;xsd:enumeration value="2"&gt;</w:t>
            </w:r>
          </w:p>
          <w:p w14:paraId="37987C12"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6FDC8857"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&lt;xsd:documentation&gt;Документ иностранного</w:t>
            </w:r>
          </w:p>
          <w:p w14:paraId="7A676E95"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гражданина&lt;/xsd:documentation&gt;</w:t>
            </w:r>
          </w:p>
          <w:p w14:paraId="6D0A496E"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3EAFF22E"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&lt;/xsd:enumeration&gt;</w:t>
            </w:r>
          </w:p>
          <w:p w14:paraId="7EEA93DE"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&lt;/xsd:restriction&gt;</w:t>
            </w:r>
          </w:p>
          <w:p w14:paraId="08379E98"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&lt;/xsd:simpleType&gt;</w:t>
            </w:r>
          </w:p>
          <w:p w14:paraId="58CBD2E8"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&lt;/xsd:attribute&gt;</w:t>
            </w:r>
          </w:p>
          <w:p w14:paraId="1E66F622"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&lt;xsd:attribute name="series"&gt;</w:t>
            </w:r>
          </w:p>
          <w:p w14:paraId="6EFD46BF"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059009C6"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&lt;xsd:documentation&gt;Серия&lt;/xsd:documentation&gt;</w:t>
            </w:r>
          </w:p>
          <w:p w14:paraId="01D39221"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2C999B03"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&lt;xsd:simpleType&gt;</w:t>
            </w:r>
          </w:p>
          <w:p w14:paraId="1BDC7D37"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 base="xsd:string"&gt;</w:t>
            </w:r>
          </w:p>
          <w:p w14:paraId="74BC5728"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&lt;xsd:maxLength value="45"/&gt;</w:t>
            </w:r>
          </w:p>
          <w:p w14:paraId="786891DD"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&lt;/xsd:restriction&gt;</w:t>
            </w:r>
          </w:p>
          <w:p w14:paraId="5EB0C0B2"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&lt;/xsd:simpleType&gt;</w:t>
            </w:r>
          </w:p>
          <w:p w14:paraId="3DDD5EC8"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&lt;/xsd:attribute&gt;</w:t>
            </w:r>
          </w:p>
          <w:p w14:paraId="7089EAA2"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&lt;xsd:attribute name="number" use="required"&gt;</w:t>
            </w:r>
          </w:p>
          <w:p w14:paraId="75FB29BB"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3F7CE5E4"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&lt;xsd:documentation&gt;Номер&lt;/xsd:documentation&gt;</w:t>
            </w:r>
          </w:p>
          <w:p w14:paraId="358C3884"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5F60EDE1"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&lt;xsd:simpleType&gt;</w:t>
            </w:r>
          </w:p>
          <w:p w14:paraId="2492A6FC"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 base="xsd:string"&gt;</w:t>
            </w:r>
          </w:p>
          <w:p w14:paraId="291CC7A6"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&lt;xsd:maxLength value="45"/&gt;</w:t>
            </w:r>
          </w:p>
          <w:p w14:paraId="5023E453"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&lt;/xsd:restriction&gt;</w:t>
            </w:r>
          </w:p>
          <w:p w14:paraId="0BFB26C3"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&lt;/xsd:simpleType&gt;</w:t>
            </w:r>
          </w:p>
          <w:p w14:paraId="3D0ABBD1"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&lt;/xsd:attribute&gt;</w:t>
            </w:r>
          </w:p>
          <w:p w14:paraId="5FD40482"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&lt;/xsd:complexType&gt;</w:t>
            </w:r>
          </w:p>
          <w:p w14:paraId="63BDE948"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&lt;/xsd:element&gt;</w:t>
            </w:r>
          </w:p>
          <w:p w14:paraId="07AB6B3E"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&lt;/xsd:sequence&gt;</w:t>
            </w:r>
          </w:p>
          <w:p w14:paraId="563DD535"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&lt;xsd:attribute name="snils" use="required"&gt;</w:t>
            </w:r>
          </w:p>
          <w:p w14:paraId="1D292820"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4EF50D3F"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&lt;xsd:documentation&gt;СНИЛС физического лица, полученный из ЕСИА&lt;/xsd:documentation&gt;</w:t>
            </w:r>
          </w:p>
          <w:p w14:paraId="2A09F784"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5B693D52"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&lt;xsd:simpleType&gt;</w:t>
            </w:r>
          </w:p>
          <w:p w14:paraId="6F625FBB"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 base="xsd:string"&gt;</w:t>
            </w:r>
          </w:p>
          <w:p w14:paraId="2BFF8D2F"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&lt;xsd:pattern value="\d{11}"/&gt;</w:t>
            </w:r>
          </w:p>
          <w:p w14:paraId="05D80E7B"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&lt;/xsd:restriction&gt;</w:t>
            </w:r>
          </w:p>
          <w:p w14:paraId="4CB04652"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&lt;/xsd:simpleType&gt;</w:t>
            </w:r>
          </w:p>
          <w:p w14:paraId="21869620"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&lt;/xsd:attribute&gt;</w:t>
            </w:r>
          </w:p>
          <w:p w14:paraId="433A1767"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&lt;xsd:attribute name="personINN" type="com:PersonINNType"&gt;</w:t>
            </w:r>
          </w:p>
          <w:p w14:paraId="26A092BA"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7929A7E8"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 xml:space="preserve">&lt;xsd:documentation&gt;ИНН физического лица (гражданина РФ). </w:t>
            </w:r>
          </w:p>
          <w:p w14:paraId="4E1B7447" w14:textId="77777777" w:rsidR="00B63CDF" w:rsidRPr="00B63CDF" w:rsidRDefault="00B63CDF" w:rsidP="00B63CDF">
            <w:pPr>
              <w:shd w:val="clear" w:color="auto" w:fill="FFFFFF"/>
              <w:rPr>
                <w:szCs w:val="24"/>
                <w:lang w:val="en-US"/>
              </w:rPr>
            </w:pPr>
          </w:p>
          <w:p w14:paraId="0E48B185" w14:textId="77777777" w:rsidR="00B63CDF" w:rsidRPr="00B63CDF" w:rsidRDefault="00B63CDF" w:rsidP="00B63CDF">
            <w:pPr>
              <w:shd w:val="clear" w:color="auto" w:fill="FFFFFF"/>
              <w:rPr>
                <w:szCs w:val="24"/>
              </w:rPr>
            </w:pPr>
            <w:r w:rsidRPr="00B63CDF">
              <w:rPr>
                <w:szCs w:val="24"/>
              </w:rPr>
              <w:t>Обязательно для</w:t>
            </w:r>
            <w:r w:rsidRPr="00B63CDF">
              <w:rPr>
                <w:szCs w:val="24"/>
              </w:rPr>
              <w:tab/>
              <w:t>заполнения, если физическое лицо - гражданин РФ&lt;/</w:t>
            </w:r>
            <w:r w:rsidRPr="00B63CDF">
              <w:rPr>
                <w:szCs w:val="24"/>
                <w:lang w:val="en-US"/>
              </w:rPr>
              <w:t>xsd</w:t>
            </w:r>
            <w:r w:rsidRPr="00B63CDF">
              <w:rPr>
                <w:szCs w:val="24"/>
              </w:rPr>
              <w:t>:</w:t>
            </w:r>
            <w:r w:rsidRPr="00B63CDF">
              <w:rPr>
                <w:szCs w:val="24"/>
                <w:lang w:val="en-US"/>
              </w:rPr>
              <w:t>documentation</w:t>
            </w:r>
            <w:r w:rsidRPr="00B63CDF">
              <w:rPr>
                <w:szCs w:val="24"/>
              </w:rPr>
              <w:t>&gt;</w:t>
            </w:r>
          </w:p>
          <w:p w14:paraId="15CEFA1C" w14:textId="77777777" w:rsidR="00B63CDF" w:rsidRPr="00B63CDF" w:rsidRDefault="00B63CDF" w:rsidP="00B63CDF">
            <w:pPr>
              <w:shd w:val="clear" w:color="auto" w:fill="FFFFFF"/>
              <w:rPr>
                <w:szCs w:val="24"/>
                <w:lang w:val="en-US"/>
              </w:rPr>
            </w:pPr>
            <w:r w:rsidRPr="00B63CDF">
              <w:rPr>
                <w:szCs w:val="24"/>
              </w:rPr>
              <w:tab/>
            </w:r>
            <w:r w:rsidRPr="00B63CDF">
              <w:rPr>
                <w:szCs w:val="24"/>
              </w:rPr>
              <w:tab/>
            </w:r>
            <w:r w:rsidRPr="00B63CDF">
              <w:rPr>
                <w:szCs w:val="24"/>
              </w:rPr>
              <w:tab/>
            </w:r>
            <w:r w:rsidRPr="00B63CDF">
              <w:rPr>
                <w:szCs w:val="24"/>
              </w:rPr>
              <w:tab/>
            </w:r>
            <w:r w:rsidRPr="00B63CDF">
              <w:rPr>
                <w:szCs w:val="24"/>
              </w:rPr>
              <w:tab/>
            </w:r>
            <w:r w:rsidRPr="00B63CDF">
              <w:rPr>
                <w:szCs w:val="24"/>
              </w:rPr>
              <w:tab/>
            </w:r>
            <w:r w:rsidRPr="00B63CDF">
              <w:rPr>
                <w:szCs w:val="24"/>
                <w:lang w:val="en-US"/>
              </w:rPr>
              <w:t>&lt;/xsd:annotation&gt;</w:t>
            </w:r>
          </w:p>
          <w:p w14:paraId="405DBFE4"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&lt;/xsd:attribute&gt;</w:t>
            </w:r>
          </w:p>
          <w:p w14:paraId="67975EC0"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&lt;/xsd:complexType&gt;</w:t>
            </w:r>
          </w:p>
          <w:p w14:paraId="351ACC2F"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&lt;/xsd:element&gt;</w:t>
            </w:r>
          </w:p>
          <w:p w14:paraId="6017F825"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&lt;xsd:element name="IndividualBusiness"&gt;</w:t>
            </w:r>
          </w:p>
          <w:p w14:paraId="129791D0"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5BC1A164"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&lt;xsd:documentation&gt;Индивидуальный предприниматель&lt;/xsd:documentation&gt;</w:t>
            </w:r>
          </w:p>
          <w:p w14:paraId="2E596873"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3708C591"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&lt;xsd:complexType&gt;</w:t>
            </w:r>
          </w:p>
          <w:p w14:paraId="66901195"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&lt;xsd:attribute name="personINN" use="required"&gt;</w:t>
            </w:r>
          </w:p>
          <w:p w14:paraId="3FFF6D07"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45066E99"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&lt;xsd:documentation&gt;ИНН, полученный из ЕСИА&lt;/xsd:documentation&gt;</w:t>
            </w:r>
          </w:p>
          <w:p w14:paraId="22CDC13F"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4A7B434F"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&lt;xsd:simpleType&gt;</w:t>
            </w:r>
          </w:p>
          <w:p w14:paraId="75D21B17"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 base="com:PersonINNType"&gt;</w:t>
            </w:r>
          </w:p>
          <w:p w14:paraId="1866490E"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&lt;xsd:length value="12"/&gt;</w:t>
            </w:r>
          </w:p>
          <w:p w14:paraId="270D4FC4"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&lt;xsd:pattern value="\d{12}"/&gt;</w:t>
            </w:r>
          </w:p>
          <w:p w14:paraId="44B9D617"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&lt;/xsd:restriction&gt;</w:t>
            </w:r>
          </w:p>
          <w:p w14:paraId="2856F990"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&lt;/xsd:simpleType&gt;</w:t>
            </w:r>
          </w:p>
          <w:p w14:paraId="2BB0CE8C"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&lt;/xsd:attribute&gt;</w:t>
            </w:r>
          </w:p>
          <w:p w14:paraId="38F0A468"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&lt;/xsd:complexType&gt;</w:t>
            </w:r>
          </w:p>
          <w:p w14:paraId="02DFF191"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&lt;/xsd:element&gt;</w:t>
            </w:r>
          </w:p>
          <w:p w14:paraId="6442FB99"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&lt;/xsd:choice&gt;</w:t>
            </w:r>
          </w:p>
          <w:p w14:paraId="78BB1810"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&lt;xsd:attribute name="userId" type="xsd:integer" use="required"&gt;</w:t>
            </w:r>
          </w:p>
          <w:p w14:paraId="3C971BD8" w14:textId="77777777" w:rsidR="00B63CDF" w:rsidRPr="00B63CDF" w:rsidRDefault="00B63CDF" w:rsidP="00B63CDF">
            <w:pPr>
              <w:shd w:val="clear" w:color="auto" w:fill="FFFFFF"/>
              <w:rPr>
                <w:szCs w:val="24"/>
              </w:rPr>
            </w:pPr>
            <w:r w:rsidRPr="00B63CDF">
              <w:rPr>
                <w:szCs w:val="24"/>
                <w:lang w:val="en-US"/>
              </w:rPr>
              <w:tab/>
            </w:r>
            <w:r w:rsidRPr="00B63CDF">
              <w:rPr>
                <w:szCs w:val="24"/>
                <w:lang w:val="en-US"/>
              </w:rPr>
              <w:tab/>
            </w:r>
            <w:r w:rsidRPr="00B63CDF">
              <w:rPr>
                <w:szCs w:val="24"/>
                <w:lang w:val="en-US"/>
              </w:rPr>
              <w:tab/>
            </w:r>
            <w:r w:rsidRPr="00B63CDF">
              <w:rPr>
                <w:szCs w:val="24"/>
              </w:rPr>
              <w:t>&lt;</w:t>
            </w:r>
            <w:r w:rsidRPr="00B63CDF">
              <w:rPr>
                <w:szCs w:val="24"/>
                <w:lang w:val="en-US"/>
              </w:rPr>
              <w:t>xsd</w:t>
            </w:r>
            <w:r w:rsidRPr="00B63CDF">
              <w:rPr>
                <w:szCs w:val="24"/>
              </w:rPr>
              <w:t>:</w:t>
            </w:r>
            <w:r w:rsidRPr="00B63CDF">
              <w:rPr>
                <w:szCs w:val="24"/>
                <w:lang w:val="en-US"/>
              </w:rPr>
              <w:t>annotation</w:t>
            </w:r>
            <w:r w:rsidRPr="00B63CDF">
              <w:rPr>
                <w:szCs w:val="24"/>
              </w:rPr>
              <w:t>&gt;</w:t>
            </w:r>
          </w:p>
          <w:p w14:paraId="0C13F507" w14:textId="77777777" w:rsidR="00B63CDF" w:rsidRPr="00B63CDF" w:rsidRDefault="00B63CDF" w:rsidP="00B63CDF">
            <w:pPr>
              <w:shd w:val="clear" w:color="auto" w:fill="FFFFFF"/>
              <w:rPr>
                <w:szCs w:val="24"/>
              </w:rPr>
            </w:pPr>
            <w:r w:rsidRPr="00B63CDF">
              <w:rPr>
                <w:szCs w:val="24"/>
              </w:rPr>
              <w:tab/>
            </w:r>
            <w:r w:rsidRPr="00B63CDF">
              <w:rPr>
                <w:szCs w:val="24"/>
              </w:rPr>
              <w:tab/>
            </w:r>
            <w:r w:rsidRPr="00B63CDF">
              <w:rPr>
                <w:szCs w:val="24"/>
              </w:rPr>
              <w:tab/>
            </w:r>
            <w:r w:rsidRPr="00B63CDF">
              <w:rPr>
                <w:szCs w:val="24"/>
              </w:rPr>
              <w:tab/>
              <w:t>&lt;</w:t>
            </w:r>
            <w:r w:rsidRPr="00B63CDF">
              <w:rPr>
                <w:szCs w:val="24"/>
                <w:lang w:val="en-US"/>
              </w:rPr>
              <w:t>xsd</w:t>
            </w:r>
            <w:r w:rsidRPr="00B63CDF">
              <w:rPr>
                <w:szCs w:val="24"/>
              </w:rPr>
              <w:t>:</w:t>
            </w:r>
            <w:r w:rsidRPr="00B63CDF">
              <w:rPr>
                <w:szCs w:val="24"/>
                <w:lang w:val="en-US"/>
              </w:rPr>
              <w:t>documentation</w:t>
            </w:r>
            <w:r w:rsidRPr="00B63CDF">
              <w:rPr>
                <w:szCs w:val="24"/>
              </w:rPr>
              <w:t>&gt;Уникальный идентификатор учетной записи пользователя в системе</w:t>
            </w:r>
          </w:p>
          <w:p w14:paraId="74ABD2EC" w14:textId="77777777" w:rsidR="00B63CDF" w:rsidRPr="00B63CDF" w:rsidRDefault="00B63CDF" w:rsidP="00B63CDF">
            <w:pPr>
              <w:shd w:val="clear" w:color="auto" w:fill="FFFFFF"/>
              <w:rPr>
                <w:szCs w:val="24"/>
                <w:lang w:val="en-US"/>
              </w:rPr>
            </w:pPr>
            <w:r w:rsidRPr="00B63CDF">
              <w:rPr>
                <w:szCs w:val="24"/>
              </w:rPr>
              <w:tab/>
            </w:r>
            <w:r w:rsidRPr="00B63CDF">
              <w:rPr>
                <w:szCs w:val="24"/>
              </w:rPr>
              <w:tab/>
            </w:r>
            <w:r w:rsidRPr="00B63CDF">
              <w:rPr>
                <w:szCs w:val="24"/>
              </w:rPr>
              <w:tab/>
            </w:r>
            <w:r w:rsidRPr="00B63CDF">
              <w:rPr>
                <w:szCs w:val="24"/>
              </w:rPr>
              <w:tab/>
            </w:r>
            <w:r w:rsidRPr="00B63CDF">
              <w:rPr>
                <w:szCs w:val="24"/>
              </w:rPr>
              <w:tab/>
            </w:r>
            <w:r w:rsidRPr="00B63CDF">
              <w:rPr>
                <w:szCs w:val="24"/>
                <w:lang w:val="en-US"/>
              </w:rPr>
              <w:t>ЕСИА&lt;/xsd:documentation&gt;</w:t>
            </w:r>
          </w:p>
          <w:p w14:paraId="7EC7AF93"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&lt;/xsd:annotation&gt;</w:t>
            </w:r>
          </w:p>
          <w:p w14:paraId="4DA7A6BE"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&lt;/xsd:attribute&gt;</w:t>
            </w:r>
          </w:p>
          <w:p w14:paraId="33B4A91B"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&lt;xsd:attribute name="sessionIndex"&gt;</w:t>
            </w:r>
          </w:p>
          <w:p w14:paraId="34C841BB" w14:textId="77777777" w:rsidR="00B63CDF" w:rsidRPr="00B63CDF" w:rsidRDefault="00B63CDF" w:rsidP="00B63CDF">
            <w:pPr>
              <w:shd w:val="clear" w:color="auto" w:fill="FFFFFF"/>
              <w:rPr>
                <w:szCs w:val="24"/>
              </w:rPr>
            </w:pPr>
            <w:r w:rsidRPr="00B63CDF">
              <w:rPr>
                <w:szCs w:val="24"/>
                <w:lang w:val="en-US"/>
              </w:rPr>
              <w:tab/>
            </w:r>
            <w:r w:rsidRPr="00B63CDF">
              <w:rPr>
                <w:szCs w:val="24"/>
                <w:lang w:val="en-US"/>
              </w:rPr>
              <w:tab/>
            </w:r>
            <w:r w:rsidRPr="00B63CDF">
              <w:rPr>
                <w:szCs w:val="24"/>
                <w:lang w:val="en-US"/>
              </w:rPr>
              <w:tab/>
            </w:r>
            <w:r w:rsidRPr="00B63CDF">
              <w:rPr>
                <w:szCs w:val="24"/>
              </w:rPr>
              <w:t>&lt;</w:t>
            </w:r>
            <w:r w:rsidRPr="00B63CDF">
              <w:rPr>
                <w:szCs w:val="24"/>
                <w:lang w:val="en-US"/>
              </w:rPr>
              <w:t>xsd</w:t>
            </w:r>
            <w:r w:rsidRPr="00B63CDF">
              <w:rPr>
                <w:szCs w:val="24"/>
              </w:rPr>
              <w:t>:</w:t>
            </w:r>
            <w:r w:rsidRPr="00B63CDF">
              <w:rPr>
                <w:szCs w:val="24"/>
                <w:lang w:val="en-US"/>
              </w:rPr>
              <w:t>annotation</w:t>
            </w:r>
            <w:r w:rsidRPr="00B63CDF">
              <w:rPr>
                <w:szCs w:val="24"/>
              </w:rPr>
              <w:t>&gt;</w:t>
            </w:r>
          </w:p>
          <w:p w14:paraId="018E835F" w14:textId="77777777" w:rsidR="00B63CDF" w:rsidRPr="00B63CDF" w:rsidRDefault="00B63CDF" w:rsidP="00B63CDF">
            <w:pPr>
              <w:shd w:val="clear" w:color="auto" w:fill="FFFFFF"/>
              <w:rPr>
                <w:szCs w:val="24"/>
              </w:rPr>
            </w:pPr>
            <w:r w:rsidRPr="00B63CDF">
              <w:rPr>
                <w:szCs w:val="24"/>
              </w:rPr>
              <w:tab/>
            </w:r>
            <w:r w:rsidRPr="00B63CDF">
              <w:rPr>
                <w:szCs w:val="24"/>
              </w:rPr>
              <w:tab/>
            </w:r>
            <w:r w:rsidRPr="00B63CDF">
              <w:rPr>
                <w:szCs w:val="24"/>
              </w:rPr>
              <w:tab/>
            </w:r>
            <w:r w:rsidRPr="00B63CDF">
              <w:rPr>
                <w:szCs w:val="24"/>
              </w:rPr>
              <w:tab/>
              <w:t>&lt;</w:t>
            </w:r>
            <w:r w:rsidRPr="00B63CDF">
              <w:rPr>
                <w:szCs w:val="24"/>
                <w:lang w:val="en-US"/>
              </w:rPr>
              <w:t>xsd</w:t>
            </w:r>
            <w:r w:rsidRPr="00B63CDF">
              <w:rPr>
                <w:szCs w:val="24"/>
              </w:rPr>
              <w:t>:</w:t>
            </w:r>
            <w:r w:rsidRPr="00B63CDF">
              <w:rPr>
                <w:szCs w:val="24"/>
                <w:lang w:val="en-US"/>
              </w:rPr>
              <w:t>documentation</w:t>
            </w:r>
            <w:r w:rsidRPr="00B63CDF">
              <w:rPr>
                <w:szCs w:val="24"/>
              </w:rPr>
              <w:t>&gt;Уникальный идентификатор сессии пользователя в системе</w:t>
            </w:r>
          </w:p>
          <w:p w14:paraId="53527E38" w14:textId="77777777" w:rsidR="00B63CDF" w:rsidRPr="00B63CDF" w:rsidRDefault="00B63CDF" w:rsidP="00B63CDF">
            <w:pPr>
              <w:shd w:val="clear" w:color="auto" w:fill="FFFFFF"/>
              <w:rPr>
                <w:szCs w:val="24"/>
                <w:lang w:val="en-US"/>
              </w:rPr>
            </w:pPr>
            <w:r w:rsidRPr="00B63CDF">
              <w:rPr>
                <w:szCs w:val="24"/>
              </w:rPr>
              <w:tab/>
            </w:r>
            <w:r w:rsidRPr="00B63CDF">
              <w:rPr>
                <w:szCs w:val="24"/>
              </w:rPr>
              <w:tab/>
            </w:r>
            <w:r w:rsidRPr="00B63CDF">
              <w:rPr>
                <w:szCs w:val="24"/>
              </w:rPr>
              <w:tab/>
            </w:r>
            <w:r w:rsidRPr="00B63CDF">
              <w:rPr>
                <w:szCs w:val="24"/>
              </w:rPr>
              <w:tab/>
            </w:r>
            <w:r w:rsidRPr="00B63CDF">
              <w:rPr>
                <w:szCs w:val="24"/>
              </w:rPr>
              <w:tab/>
            </w:r>
            <w:r w:rsidRPr="00B63CDF">
              <w:rPr>
                <w:szCs w:val="24"/>
                <w:lang w:val="en-US"/>
              </w:rPr>
              <w:t>ЕСИА&lt;/xsd:documentation&gt;</w:t>
            </w:r>
          </w:p>
          <w:p w14:paraId="1EC118B7"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&lt;/xsd:annotation&gt;</w:t>
            </w:r>
          </w:p>
          <w:p w14:paraId="70DDF8C6"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&lt;xsd:simpleType&gt;</w:t>
            </w:r>
          </w:p>
          <w:p w14:paraId="0E9DAB09"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 base="xsd:string"&gt;</w:t>
            </w:r>
          </w:p>
          <w:p w14:paraId="51B72959"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&lt;xsd:maxLength value="300"/&gt;</w:t>
            </w:r>
          </w:p>
          <w:p w14:paraId="7ABA1432"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&lt;/xsd:restriction&gt;</w:t>
            </w:r>
          </w:p>
          <w:p w14:paraId="4FA5AC56"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&lt;/xsd:simpleType&gt;</w:t>
            </w:r>
          </w:p>
          <w:p w14:paraId="21D147EB"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&lt;/xsd:attribute&gt;</w:t>
            </w:r>
          </w:p>
          <w:p w14:paraId="74C0D2B1"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&lt;xsd:attribute name="sessionDate" type="xsd:dateTime" form="unqualified"&gt;</w:t>
            </w:r>
          </w:p>
          <w:p w14:paraId="245FC5B7" w14:textId="77777777" w:rsidR="00B63CDF" w:rsidRPr="00B63CDF" w:rsidRDefault="00B63CDF" w:rsidP="00B63CDF">
            <w:pPr>
              <w:shd w:val="clear" w:color="auto" w:fill="FFFFFF"/>
              <w:rPr>
                <w:szCs w:val="24"/>
              </w:rPr>
            </w:pPr>
            <w:r w:rsidRPr="00B63CDF">
              <w:rPr>
                <w:szCs w:val="24"/>
                <w:lang w:val="en-US"/>
              </w:rPr>
              <w:tab/>
            </w:r>
            <w:r w:rsidRPr="00B63CDF">
              <w:rPr>
                <w:szCs w:val="24"/>
                <w:lang w:val="en-US"/>
              </w:rPr>
              <w:tab/>
            </w:r>
            <w:r w:rsidRPr="00B63CDF">
              <w:rPr>
                <w:szCs w:val="24"/>
                <w:lang w:val="en-US"/>
              </w:rPr>
              <w:tab/>
            </w:r>
            <w:r w:rsidRPr="00B63CDF">
              <w:rPr>
                <w:szCs w:val="24"/>
              </w:rPr>
              <w:t>&lt;</w:t>
            </w:r>
            <w:r w:rsidRPr="00B63CDF">
              <w:rPr>
                <w:szCs w:val="24"/>
                <w:lang w:val="en-US"/>
              </w:rPr>
              <w:t>xsd</w:t>
            </w:r>
            <w:r w:rsidRPr="00B63CDF">
              <w:rPr>
                <w:szCs w:val="24"/>
              </w:rPr>
              <w:t>:</w:t>
            </w:r>
            <w:r w:rsidRPr="00B63CDF">
              <w:rPr>
                <w:szCs w:val="24"/>
                <w:lang w:val="en-US"/>
              </w:rPr>
              <w:t>annotation</w:t>
            </w:r>
            <w:r w:rsidRPr="00B63CDF">
              <w:rPr>
                <w:szCs w:val="24"/>
              </w:rPr>
              <w:t>&gt;</w:t>
            </w:r>
          </w:p>
          <w:p w14:paraId="0930C93D" w14:textId="77777777" w:rsidR="00B63CDF" w:rsidRPr="00B63CDF" w:rsidRDefault="00B63CDF" w:rsidP="00B63CDF">
            <w:pPr>
              <w:shd w:val="clear" w:color="auto" w:fill="FFFFFF"/>
              <w:rPr>
                <w:szCs w:val="24"/>
              </w:rPr>
            </w:pPr>
            <w:r w:rsidRPr="00B63CDF">
              <w:rPr>
                <w:szCs w:val="24"/>
              </w:rPr>
              <w:tab/>
            </w:r>
            <w:r w:rsidRPr="00B63CDF">
              <w:rPr>
                <w:szCs w:val="24"/>
              </w:rPr>
              <w:tab/>
            </w:r>
            <w:r w:rsidRPr="00B63CDF">
              <w:rPr>
                <w:szCs w:val="24"/>
              </w:rPr>
              <w:tab/>
            </w:r>
            <w:r w:rsidRPr="00B63CDF">
              <w:rPr>
                <w:szCs w:val="24"/>
              </w:rPr>
              <w:tab/>
              <w:t>&lt;</w:t>
            </w:r>
            <w:r w:rsidRPr="00B63CDF">
              <w:rPr>
                <w:szCs w:val="24"/>
                <w:lang w:val="en-US"/>
              </w:rPr>
              <w:t>xsd</w:t>
            </w:r>
            <w:r w:rsidRPr="00B63CDF">
              <w:rPr>
                <w:szCs w:val="24"/>
              </w:rPr>
              <w:t>:</w:t>
            </w:r>
            <w:r w:rsidRPr="00B63CDF">
              <w:rPr>
                <w:szCs w:val="24"/>
                <w:lang w:val="en-US"/>
              </w:rPr>
              <w:t>documentation</w:t>
            </w:r>
            <w:r w:rsidRPr="00B63CDF">
              <w:rPr>
                <w:szCs w:val="24"/>
              </w:rPr>
              <w:t>&gt;Дата и время открытия сессии пользователя в системе</w:t>
            </w:r>
          </w:p>
          <w:p w14:paraId="2FA4CEC7" w14:textId="77777777" w:rsidR="00B63CDF" w:rsidRPr="00B63CDF" w:rsidRDefault="00B63CDF" w:rsidP="00B63CDF">
            <w:pPr>
              <w:shd w:val="clear" w:color="auto" w:fill="FFFFFF"/>
              <w:rPr>
                <w:szCs w:val="24"/>
                <w:lang w:val="en-US"/>
              </w:rPr>
            </w:pPr>
            <w:r w:rsidRPr="00B63CDF">
              <w:rPr>
                <w:szCs w:val="24"/>
              </w:rPr>
              <w:tab/>
            </w:r>
            <w:r w:rsidRPr="00B63CDF">
              <w:rPr>
                <w:szCs w:val="24"/>
              </w:rPr>
              <w:tab/>
            </w:r>
            <w:r w:rsidRPr="00B63CDF">
              <w:rPr>
                <w:szCs w:val="24"/>
              </w:rPr>
              <w:tab/>
            </w:r>
            <w:r w:rsidRPr="00B63CDF">
              <w:rPr>
                <w:szCs w:val="24"/>
              </w:rPr>
              <w:tab/>
            </w:r>
            <w:r w:rsidRPr="00B63CDF">
              <w:rPr>
                <w:szCs w:val="24"/>
              </w:rPr>
              <w:tab/>
            </w:r>
            <w:r w:rsidRPr="00B63CDF">
              <w:rPr>
                <w:szCs w:val="24"/>
                <w:lang w:val="en-US"/>
              </w:rPr>
              <w:t>ЕСИА&lt;/xsd:documentation&gt;</w:t>
            </w:r>
          </w:p>
          <w:p w14:paraId="609D62CF"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&lt;/xsd:annotation&gt;</w:t>
            </w:r>
          </w:p>
          <w:p w14:paraId="10E49A16"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&lt;/xsd:attribute&gt;</w:t>
            </w:r>
          </w:p>
          <w:p w14:paraId="2CF7ED46" w14:textId="77777777" w:rsidR="00B63CDF" w:rsidRPr="00B63CDF" w:rsidRDefault="00B63CDF" w:rsidP="00B63CDF">
            <w:pPr>
              <w:shd w:val="clear" w:color="auto" w:fill="FFFFFF"/>
              <w:rPr>
                <w:szCs w:val="24"/>
                <w:lang w:val="en-US"/>
              </w:rPr>
            </w:pPr>
            <w:r w:rsidRPr="00B63CDF">
              <w:rPr>
                <w:szCs w:val="24"/>
                <w:lang w:val="en-US"/>
              </w:rPr>
              <w:tab/>
              <w:t>&lt;/xsd:complexType&gt;</w:t>
            </w:r>
          </w:p>
          <w:p w14:paraId="3E566182" w14:textId="77777777" w:rsidR="00B63CDF" w:rsidRPr="00B63CDF" w:rsidRDefault="00B63CDF" w:rsidP="00B63CDF">
            <w:pPr>
              <w:shd w:val="clear" w:color="auto" w:fill="FFFFFF"/>
              <w:rPr>
                <w:szCs w:val="24"/>
                <w:lang w:val="en-US"/>
              </w:rPr>
            </w:pPr>
            <w:r w:rsidRPr="00B63CDF">
              <w:rPr>
                <w:szCs w:val="24"/>
                <w:lang w:val="en-US"/>
              </w:rPr>
              <w:tab/>
              <w:t>&lt;xsd:complexType name="AdditionalDataType"&gt;</w:t>
            </w:r>
          </w:p>
          <w:p w14:paraId="12E79238"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&lt;xsd:sequence&gt;</w:t>
            </w:r>
          </w:p>
          <w:p w14:paraId="58E12796"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&lt;xsd:element name="Name"&gt;</w:t>
            </w:r>
          </w:p>
          <w:p w14:paraId="50B89D01"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556BFE56"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&lt;xsd:documentation&gt;Наименование поля&lt;/xsd:documentation&gt;</w:t>
            </w:r>
          </w:p>
          <w:p w14:paraId="2B091451"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165D308F"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&lt;xsd:simpleType&gt;</w:t>
            </w:r>
          </w:p>
          <w:p w14:paraId="101C9C38"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 base="xsd:string"&gt;</w:t>
            </w:r>
          </w:p>
          <w:p w14:paraId="34A1C1A6"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&lt;xsd:minLength value="1"/&gt;</w:t>
            </w:r>
          </w:p>
          <w:p w14:paraId="3C8EC4B6"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&lt;xsd:maxLength value="100"/&gt;</w:t>
            </w:r>
          </w:p>
          <w:p w14:paraId="4C1D57ED"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&lt;xsd:pattern value="[^\s]+(\s+[^\s]+)*"/&gt;</w:t>
            </w:r>
          </w:p>
          <w:p w14:paraId="1CC308D3"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&lt;/xsd:restriction&gt;</w:t>
            </w:r>
          </w:p>
          <w:p w14:paraId="01364572"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&lt;/xsd:simpleType&gt;</w:t>
            </w:r>
          </w:p>
          <w:p w14:paraId="1A12E222"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&lt;/xsd:element&gt;</w:t>
            </w:r>
          </w:p>
          <w:p w14:paraId="617A0346"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&lt;xsd:element name="Value"&gt;</w:t>
            </w:r>
          </w:p>
          <w:p w14:paraId="20DC805E"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46354F8B"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&lt;xsd:documentation&gt;Значение поля&lt;/xsd:documentation&gt;</w:t>
            </w:r>
          </w:p>
          <w:p w14:paraId="06396695"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632128DC"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&lt;xsd:simpleType&gt;</w:t>
            </w:r>
          </w:p>
          <w:p w14:paraId="0A296BBF"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 base="xsd:string"&gt;</w:t>
            </w:r>
          </w:p>
          <w:p w14:paraId="72174079"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&lt;xsd:minLength value="1"/&gt;</w:t>
            </w:r>
          </w:p>
          <w:p w14:paraId="011143BE"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&lt;xsd:maxLength value="255"/&gt;</w:t>
            </w:r>
          </w:p>
          <w:p w14:paraId="0E608527"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&lt;xsd:pattern value="[^\s]+(\s+[^\s]+)*"/&gt;</w:t>
            </w:r>
          </w:p>
          <w:p w14:paraId="27E0D454"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&lt;/xsd:restriction&gt;</w:t>
            </w:r>
          </w:p>
          <w:p w14:paraId="773E7178"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&lt;/xsd:simpleType&gt;</w:t>
            </w:r>
          </w:p>
          <w:p w14:paraId="3193EDB6"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&lt;/xsd:element&gt;</w:t>
            </w:r>
          </w:p>
          <w:p w14:paraId="13132A93"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&lt;/xsd:sequence&gt;</w:t>
            </w:r>
          </w:p>
          <w:p w14:paraId="6154F981" w14:textId="77777777" w:rsidR="00B63CDF" w:rsidRPr="00B63CDF" w:rsidRDefault="00B63CDF" w:rsidP="00B63CDF">
            <w:pPr>
              <w:shd w:val="clear" w:color="auto" w:fill="FFFFFF"/>
              <w:rPr>
                <w:szCs w:val="24"/>
                <w:lang w:val="en-US"/>
              </w:rPr>
            </w:pPr>
            <w:r w:rsidRPr="00B63CDF">
              <w:rPr>
                <w:szCs w:val="24"/>
                <w:lang w:val="en-US"/>
              </w:rPr>
              <w:tab/>
              <w:t>&lt;/xsd:complexType&gt;</w:t>
            </w:r>
          </w:p>
          <w:p w14:paraId="13F4BB3C" w14:textId="77777777" w:rsidR="00B63CDF" w:rsidRPr="00B63CDF" w:rsidRDefault="00B63CDF" w:rsidP="00B63CDF">
            <w:pPr>
              <w:shd w:val="clear" w:color="auto" w:fill="FFFFFF"/>
              <w:rPr>
                <w:szCs w:val="24"/>
                <w:lang w:val="en-US"/>
              </w:rPr>
            </w:pPr>
            <w:r w:rsidRPr="00B63CDF">
              <w:rPr>
                <w:szCs w:val="24"/>
                <w:lang w:val="en-US"/>
              </w:rPr>
              <w:tab/>
              <w:t>&lt;xsd:element name="AdditionalData" type="com:AdditionalDataType"&gt;</w:t>
            </w:r>
          </w:p>
          <w:p w14:paraId="2EBF9975"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&lt;xsd:annotation&gt;</w:t>
            </w:r>
          </w:p>
          <w:p w14:paraId="076EDAE0"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&lt;xsd:documentation&gt;Поле номер 202:</w:t>
            </w:r>
          </w:p>
          <w:p w14:paraId="42CF6DC9" w14:textId="77777777" w:rsidR="00B63CDF" w:rsidRPr="00B63CDF" w:rsidRDefault="00B63CDF" w:rsidP="00B63CDF">
            <w:pPr>
              <w:shd w:val="clear" w:color="auto" w:fill="FFFFFF"/>
              <w:rPr>
                <w:szCs w:val="24"/>
                <w:lang w:val="en-US"/>
              </w:rPr>
            </w:pPr>
            <w:r w:rsidRPr="00B63CDF">
              <w:rPr>
                <w:szCs w:val="24"/>
                <w:lang w:val="en-US"/>
              </w:rPr>
              <w:t>Дополнительные поля&lt;/xsd:documentation&gt;</w:t>
            </w:r>
          </w:p>
          <w:p w14:paraId="2AB38A84"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&lt;/xsd:annotation&gt;</w:t>
            </w:r>
          </w:p>
          <w:p w14:paraId="44D5C345" w14:textId="77777777" w:rsidR="00B63CDF" w:rsidRPr="00B63CDF" w:rsidRDefault="00B63CDF" w:rsidP="00B63CDF">
            <w:pPr>
              <w:shd w:val="clear" w:color="auto" w:fill="FFFFFF"/>
              <w:rPr>
                <w:szCs w:val="24"/>
                <w:lang w:val="en-US"/>
              </w:rPr>
            </w:pPr>
            <w:r w:rsidRPr="00B63CDF">
              <w:rPr>
                <w:szCs w:val="24"/>
                <w:lang w:val="en-US"/>
              </w:rPr>
              <w:tab/>
              <w:t>&lt;/xsd:element&gt;</w:t>
            </w:r>
          </w:p>
          <w:p w14:paraId="57B0F552" w14:textId="77777777" w:rsidR="00B63CDF" w:rsidRPr="00B63CDF" w:rsidRDefault="00B63CDF" w:rsidP="00B63CDF">
            <w:pPr>
              <w:shd w:val="clear" w:color="auto" w:fill="FFFFFF"/>
              <w:rPr>
                <w:szCs w:val="24"/>
                <w:lang w:val="en-US"/>
              </w:rPr>
            </w:pPr>
            <w:r w:rsidRPr="00B63CDF">
              <w:rPr>
                <w:szCs w:val="24"/>
                <w:lang w:val="en-US"/>
              </w:rPr>
              <w:tab/>
              <w:t>&lt;xsd:simpleType name="MeaningType"&gt;</w:t>
            </w:r>
          </w:p>
          <w:p w14:paraId="3AC04107" w14:textId="77777777" w:rsidR="00B63CDF" w:rsidRPr="00B63CDF" w:rsidRDefault="00B63CDF" w:rsidP="00B63CDF">
            <w:pPr>
              <w:shd w:val="clear" w:color="auto" w:fill="FFFFFF"/>
              <w:rPr>
                <w:szCs w:val="24"/>
              </w:rPr>
            </w:pPr>
            <w:r w:rsidRPr="00B63CDF">
              <w:rPr>
                <w:szCs w:val="24"/>
                <w:lang w:val="en-US"/>
              </w:rPr>
              <w:tab/>
            </w:r>
            <w:r w:rsidRPr="00B63CDF">
              <w:rPr>
                <w:szCs w:val="24"/>
                <w:lang w:val="en-US"/>
              </w:rPr>
              <w:tab/>
            </w:r>
            <w:r w:rsidRPr="00B63CDF">
              <w:rPr>
                <w:szCs w:val="24"/>
              </w:rPr>
              <w:t>&lt;</w:t>
            </w:r>
            <w:r w:rsidRPr="00B63CDF">
              <w:rPr>
                <w:szCs w:val="24"/>
                <w:lang w:val="en-US"/>
              </w:rPr>
              <w:t>xsd</w:t>
            </w:r>
            <w:r w:rsidRPr="00B63CDF">
              <w:rPr>
                <w:szCs w:val="24"/>
              </w:rPr>
              <w:t>:</w:t>
            </w:r>
            <w:r w:rsidRPr="00B63CDF">
              <w:rPr>
                <w:szCs w:val="24"/>
                <w:lang w:val="en-US"/>
              </w:rPr>
              <w:t>annotation</w:t>
            </w:r>
            <w:r w:rsidRPr="00B63CDF">
              <w:rPr>
                <w:szCs w:val="24"/>
              </w:rPr>
              <w:t>&gt;</w:t>
            </w:r>
          </w:p>
          <w:p w14:paraId="7C8B7524" w14:textId="77777777" w:rsidR="00B63CDF" w:rsidRPr="00B63CDF" w:rsidRDefault="00B63CDF" w:rsidP="00B63CDF">
            <w:pPr>
              <w:shd w:val="clear" w:color="auto" w:fill="FFFFFF"/>
              <w:rPr>
                <w:szCs w:val="24"/>
              </w:rPr>
            </w:pPr>
            <w:r w:rsidRPr="00B63CDF">
              <w:rPr>
                <w:szCs w:val="24"/>
              </w:rPr>
              <w:tab/>
            </w:r>
            <w:r w:rsidRPr="00B63CDF">
              <w:rPr>
                <w:szCs w:val="24"/>
              </w:rPr>
              <w:tab/>
            </w:r>
            <w:r w:rsidRPr="00B63CDF">
              <w:rPr>
                <w:szCs w:val="24"/>
              </w:rPr>
              <w:tab/>
              <w:t>&lt;</w:t>
            </w:r>
            <w:r w:rsidRPr="00B63CDF">
              <w:rPr>
                <w:szCs w:val="24"/>
                <w:lang w:val="en-US"/>
              </w:rPr>
              <w:t>xsd</w:t>
            </w:r>
            <w:r w:rsidRPr="00B63CDF">
              <w:rPr>
                <w:szCs w:val="24"/>
              </w:rPr>
              <w:t>:</w:t>
            </w:r>
            <w:r w:rsidRPr="00B63CDF">
              <w:rPr>
                <w:szCs w:val="24"/>
                <w:lang w:val="en-US"/>
              </w:rPr>
              <w:t>documentation</w:t>
            </w:r>
            <w:r w:rsidRPr="00B63CDF">
              <w:rPr>
                <w:szCs w:val="24"/>
              </w:rPr>
              <w:t>&gt;Статус, отражающий изменение данных</w:t>
            </w:r>
          </w:p>
          <w:p w14:paraId="0D19F0D9" w14:textId="77777777" w:rsidR="00B63CDF" w:rsidRPr="00B63CDF" w:rsidRDefault="00B63CDF" w:rsidP="00B63CDF">
            <w:pPr>
              <w:shd w:val="clear" w:color="auto" w:fill="FFFFFF"/>
              <w:rPr>
                <w:szCs w:val="24"/>
              </w:rPr>
            </w:pPr>
            <w:r w:rsidRPr="00B63CDF">
              <w:rPr>
                <w:szCs w:val="24"/>
              </w:rPr>
              <w:t xml:space="preserve">1 - новый </w:t>
            </w:r>
          </w:p>
          <w:p w14:paraId="37397798" w14:textId="77777777" w:rsidR="00B63CDF" w:rsidRPr="00B63CDF" w:rsidRDefault="00B63CDF" w:rsidP="00B63CDF">
            <w:pPr>
              <w:shd w:val="clear" w:color="auto" w:fill="FFFFFF"/>
              <w:rPr>
                <w:szCs w:val="24"/>
              </w:rPr>
            </w:pPr>
            <w:r w:rsidRPr="00B63CDF">
              <w:rPr>
                <w:szCs w:val="24"/>
              </w:rPr>
              <w:t xml:space="preserve">2 - уточнение </w:t>
            </w:r>
          </w:p>
          <w:p w14:paraId="32ADD5FD" w14:textId="77777777" w:rsidR="00B63CDF" w:rsidRPr="00B63CDF" w:rsidRDefault="00B63CDF" w:rsidP="00B63CDF">
            <w:pPr>
              <w:shd w:val="clear" w:color="auto" w:fill="FFFFFF"/>
              <w:rPr>
                <w:szCs w:val="24"/>
              </w:rPr>
            </w:pPr>
            <w:r w:rsidRPr="00B63CDF">
              <w:rPr>
                <w:szCs w:val="24"/>
              </w:rPr>
              <w:t xml:space="preserve">3 - аннулирование </w:t>
            </w:r>
          </w:p>
          <w:p w14:paraId="51F72798" w14:textId="77777777" w:rsidR="00B63CDF" w:rsidRPr="00B63CDF" w:rsidRDefault="00B63CDF" w:rsidP="00B63CDF">
            <w:pPr>
              <w:shd w:val="clear" w:color="auto" w:fill="FFFFFF"/>
              <w:rPr>
                <w:szCs w:val="24"/>
              </w:rPr>
            </w:pPr>
            <w:r w:rsidRPr="00B63CDF">
              <w:rPr>
                <w:szCs w:val="24"/>
              </w:rPr>
              <w:t>4 - деаннулировании&lt;/</w:t>
            </w:r>
            <w:r w:rsidRPr="00B63CDF">
              <w:rPr>
                <w:szCs w:val="24"/>
                <w:lang w:val="en-US"/>
              </w:rPr>
              <w:t>xsd</w:t>
            </w:r>
            <w:r w:rsidRPr="00B63CDF">
              <w:rPr>
                <w:szCs w:val="24"/>
              </w:rPr>
              <w:t>:</w:t>
            </w:r>
            <w:r w:rsidRPr="00B63CDF">
              <w:rPr>
                <w:szCs w:val="24"/>
                <w:lang w:val="en-US"/>
              </w:rPr>
              <w:t>documentation</w:t>
            </w:r>
            <w:r w:rsidRPr="00B63CDF">
              <w:rPr>
                <w:szCs w:val="24"/>
              </w:rPr>
              <w:t>&gt;</w:t>
            </w:r>
          </w:p>
          <w:p w14:paraId="11B6E683" w14:textId="77777777" w:rsidR="00B63CDF" w:rsidRPr="00B63CDF" w:rsidRDefault="00B63CDF" w:rsidP="00B63CDF">
            <w:pPr>
              <w:shd w:val="clear" w:color="auto" w:fill="FFFFFF"/>
              <w:rPr>
                <w:szCs w:val="24"/>
                <w:lang w:val="en-US"/>
              </w:rPr>
            </w:pPr>
            <w:r w:rsidRPr="00B63CDF">
              <w:rPr>
                <w:szCs w:val="24"/>
              </w:rPr>
              <w:tab/>
            </w:r>
            <w:r w:rsidRPr="00B63CDF">
              <w:rPr>
                <w:szCs w:val="24"/>
              </w:rPr>
              <w:tab/>
            </w:r>
            <w:r w:rsidRPr="00B63CDF">
              <w:rPr>
                <w:szCs w:val="24"/>
                <w:lang w:val="en-US"/>
              </w:rPr>
              <w:t>&lt;/xsd:annotation&gt;</w:t>
            </w:r>
          </w:p>
          <w:p w14:paraId="30B5DF78"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&lt;xsd:restriction base="xsd:string"&gt;</w:t>
            </w:r>
          </w:p>
          <w:p w14:paraId="4C4ADB0E"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&lt;xsd:length value="1"/&gt;</w:t>
            </w:r>
          </w:p>
          <w:p w14:paraId="6EC28778"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&lt;/xsd:restriction&gt;</w:t>
            </w:r>
          </w:p>
          <w:p w14:paraId="37D3E933" w14:textId="77777777" w:rsidR="00B63CDF" w:rsidRPr="00B63CDF" w:rsidRDefault="00B63CDF" w:rsidP="00B63CDF">
            <w:pPr>
              <w:shd w:val="clear" w:color="auto" w:fill="FFFFFF"/>
              <w:rPr>
                <w:szCs w:val="24"/>
                <w:lang w:val="en-US"/>
              </w:rPr>
            </w:pPr>
            <w:r w:rsidRPr="00B63CDF">
              <w:rPr>
                <w:szCs w:val="24"/>
                <w:lang w:val="en-US"/>
              </w:rPr>
              <w:tab/>
              <w:t>&lt;/xsd:simpleType&gt;</w:t>
            </w:r>
          </w:p>
          <w:p w14:paraId="57A624DD" w14:textId="77777777" w:rsidR="00B63CDF" w:rsidRPr="00B63CDF" w:rsidRDefault="00B63CDF" w:rsidP="00B63CDF">
            <w:pPr>
              <w:shd w:val="clear" w:color="auto" w:fill="FFFFFF"/>
              <w:rPr>
                <w:szCs w:val="24"/>
                <w:lang w:val="en-US"/>
              </w:rPr>
            </w:pPr>
            <w:r w:rsidRPr="00B63CDF">
              <w:rPr>
                <w:szCs w:val="24"/>
                <w:lang w:val="en-US"/>
              </w:rPr>
              <w:tab/>
              <w:t>&lt;xsd:complexType name="ChangeStatusType" abstract="true"&gt;</w:t>
            </w:r>
          </w:p>
          <w:p w14:paraId="1BE11C3C"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&lt;xsd:annotation&gt;</w:t>
            </w:r>
          </w:p>
          <w:p w14:paraId="2604FD7E"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&lt;xsd:documentation&gt;Сведения о статусе и основаниях его изменения&lt;/xsd:documentation&gt;</w:t>
            </w:r>
          </w:p>
          <w:p w14:paraId="287DA07E"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&lt;/xsd:annotation&gt;</w:t>
            </w:r>
          </w:p>
          <w:p w14:paraId="7682D3D1"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&lt;xsd:sequence&gt;</w:t>
            </w:r>
          </w:p>
          <w:p w14:paraId="1404F529"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&lt;xsd:element name="Meaning" type="com:MeaningType"&gt;</w:t>
            </w:r>
          </w:p>
          <w:p w14:paraId="1D3DDFAB" w14:textId="77777777" w:rsidR="00B63CDF" w:rsidRPr="00B63CDF" w:rsidRDefault="00B63CDF" w:rsidP="00B63CDF">
            <w:pPr>
              <w:shd w:val="clear" w:color="auto" w:fill="FFFFFF"/>
              <w:rPr>
                <w:szCs w:val="24"/>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rPr>
              <w:t>&lt;</w:t>
            </w:r>
            <w:r w:rsidRPr="00B63CDF">
              <w:rPr>
                <w:szCs w:val="24"/>
                <w:lang w:val="en-US"/>
              </w:rPr>
              <w:t>xsd</w:t>
            </w:r>
            <w:r w:rsidRPr="00B63CDF">
              <w:rPr>
                <w:szCs w:val="24"/>
              </w:rPr>
              <w:t>:</w:t>
            </w:r>
            <w:r w:rsidRPr="00B63CDF">
              <w:rPr>
                <w:szCs w:val="24"/>
                <w:lang w:val="en-US"/>
              </w:rPr>
              <w:t>annotation</w:t>
            </w:r>
            <w:r w:rsidRPr="00B63CDF">
              <w:rPr>
                <w:szCs w:val="24"/>
              </w:rPr>
              <w:t>&gt;</w:t>
            </w:r>
          </w:p>
          <w:p w14:paraId="69BA5851" w14:textId="77777777" w:rsidR="00B63CDF" w:rsidRPr="00B63CDF" w:rsidRDefault="00B63CDF" w:rsidP="00B63CDF">
            <w:pPr>
              <w:shd w:val="clear" w:color="auto" w:fill="FFFFFF"/>
              <w:rPr>
                <w:szCs w:val="24"/>
              </w:rPr>
            </w:pPr>
            <w:r w:rsidRPr="00B63CDF">
              <w:rPr>
                <w:szCs w:val="24"/>
              </w:rPr>
              <w:tab/>
            </w:r>
            <w:r w:rsidRPr="00B63CDF">
              <w:rPr>
                <w:szCs w:val="24"/>
              </w:rPr>
              <w:tab/>
            </w:r>
            <w:r w:rsidRPr="00B63CDF">
              <w:rPr>
                <w:szCs w:val="24"/>
              </w:rPr>
              <w:tab/>
            </w:r>
            <w:r w:rsidRPr="00B63CDF">
              <w:rPr>
                <w:szCs w:val="24"/>
              </w:rPr>
              <w:tab/>
            </w:r>
            <w:r w:rsidRPr="00B63CDF">
              <w:rPr>
                <w:szCs w:val="24"/>
              </w:rPr>
              <w:tab/>
              <w:t>&lt;</w:t>
            </w:r>
            <w:r w:rsidRPr="00B63CDF">
              <w:rPr>
                <w:szCs w:val="24"/>
                <w:lang w:val="en-US"/>
              </w:rPr>
              <w:t>xsd</w:t>
            </w:r>
            <w:r w:rsidRPr="00B63CDF">
              <w:rPr>
                <w:szCs w:val="24"/>
              </w:rPr>
              <w:t>:</w:t>
            </w:r>
            <w:r w:rsidRPr="00B63CDF">
              <w:rPr>
                <w:szCs w:val="24"/>
                <w:lang w:val="en-US"/>
              </w:rPr>
              <w:t>documentation</w:t>
            </w:r>
            <w:r w:rsidRPr="00B63CDF">
              <w:rPr>
                <w:szCs w:val="24"/>
              </w:rPr>
              <w:t>&gt;Статус, отражающий изменение данных:</w:t>
            </w:r>
          </w:p>
          <w:p w14:paraId="2CDB1A48" w14:textId="77777777" w:rsidR="00B63CDF" w:rsidRPr="00B63CDF" w:rsidRDefault="00B63CDF" w:rsidP="00B63CDF">
            <w:pPr>
              <w:shd w:val="clear" w:color="auto" w:fill="FFFFFF"/>
              <w:rPr>
                <w:szCs w:val="24"/>
              </w:rPr>
            </w:pPr>
            <w:r w:rsidRPr="00B63CDF">
              <w:rPr>
                <w:szCs w:val="24"/>
              </w:rPr>
              <w:t xml:space="preserve">1 - новый </w:t>
            </w:r>
          </w:p>
          <w:p w14:paraId="6C8C037C" w14:textId="77777777" w:rsidR="00B63CDF" w:rsidRPr="00B63CDF" w:rsidRDefault="00B63CDF" w:rsidP="00B63CDF">
            <w:pPr>
              <w:shd w:val="clear" w:color="auto" w:fill="FFFFFF"/>
              <w:rPr>
                <w:szCs w:val="24"/>
              </w:rPr>
            </w:pPr>
            <w:r w:rsidRPr="00B63CDF">
              <w:rPr>
                <w:szCs w:val="24"/>
              </w:rPr>
              <w:t xml:space="preserve">2 - уточнение </w:t>
            </w:r>
          </w:p>
          <w:p w14:paraId="526EA940" w14:textId="77777777" w:rsidR="00B63CDF" w:rsidRPr="00B63CDF" w:rsidRDefault="00B63CDF" w:rsidP="00B63CDF">
            <w:pPr>
              <w:shd w:val="clear" w:color="auto" w:fill="FFFFFF"/>
              <w:rPr>
                <w:szCs w:val="24"/>
              </w:rPr>
            </w:pPr>
            <w:r w:rsidRPr="00B63CDF">
              <w:rPr>
                <w:szCs w:val="24"/>
              </w:rPr>
              <w:t xml:space="preserve">3 - аннулирование </w:t>
            </w:r>
          </w:p>
          <w:p w14:paraId="7A5FEA2B" w14:textId="77777777" w:rsidR="00B63CDF" w:rsidRPr="00B63CDF" w:rsidRDefault="00B63CDF" w:rsidP="00B63CDF">
            <w:pPr>
              <w:shd w:val="clear" w:color="auto" w:fill="FFFFFF"/>
              <w:rPr>
                <w:szCs w:val="24"/>
              </w:rPr>
            </w:pPr>
            <w:r w:rsidRPr="00B63CDF">
              <w:rPr>
                <w:szCs w:val="24"/>
              </w:rPr>
              <w:t>4 - деаннулировании&lt;/</w:t>
            </w:r>
            <w:r w:rsidRPr="00B63CDF">
              <w:rPr>
                <w:szCs w:val="24"/>
                <w:lang w:val="en-US"/>
              </w:rPr>
              <w:t>xsd</w:t>
            </w:r>
            <w:r w:rsidRPr="00B63CDF">
              <w:rPr>
                <w:szCs w:val="24"/>
              </w:rPr>
              <w:t>:</w:t>
            </w:r>
            <w:r w:rsidRPr="00B63CDF">
              <w:rPr>
                <w:szCs w:val="24"/>
                <w:lang w:val="en-US"/>
              </w:rPr>
              <w:t>documentation</w:t>
            </w:r>
            <w:r w:rsidRPr="00B63CDF">
              <w:rPr>
                <w:szCs w:val="24"/>
              </w:rPr>
              <w:t>&gt;</w:t>
            </w:r>
          </w:p>
          <w:p w14:paraId="4CA75F5E" w14:textId="77777777" w:rsidR="00B63CDF" w:rsidRPr="00B63CDF" w:rsidRDefault="00B63CDF" w:rsidP="00B63CDF">
            <w:pPr>
              <w:shd w:val="clear" w:color="auto" w:fill="FFFFFF"/>
              <w:rPr>
                <w:szCs w:val="24"/>
                <w:lang w:val="en-US"/>
              </w:rPr>
            </w:pPr>
            <w:r w:rsidRPr="00B63CDF">
              <w:rPr>
                <w:szCs w:val="24"/>
              </w:rPr>
              <w:tab/>
            </w:r>
            <w:r w:rsidRPr="00B63CDF">
              <w:rPr>
                <w:szCs w:val="24"/>
              </w:rPr>
              <w:tab/>
            </w:r>
            <w:r w:rsidRPr="00B63CDF">
              <w:rPr>
                <w:szCs w:val="24"/>
              </w:rPr>
              <w:tab/>
            </w:r>
            <w:r w:rsidRPr="00B63CDF">
              <w:rPr>
                <w:szCs w:val="24"/>
              </w:rPr>
              <w:tab/>
            </w:r>
            <w:r w:rsidRPr="00B63CDF">
              <w:rPr>
                <w:szCs w:val="24"/>
                <w:lang w:val="en-US"/>
              </w:rPr>
              <w:t>&lt;/xsd:annotation&gt;</w:t>
            </w:r>
          </w:p>
          <w:p w14:paraId="4C027AC8"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&lt;/xsd:element&gt;</w:t>
            </w:r>
          </w:p>
          <w:p w14:paraId="162D1823"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&lt;xsd:element name="Reason" type="com:ReasonType" minOccurs="0"&gt;</w:t>
            </w:r>
          </w:p>
          <w:p w14:paraId="5B03A325"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3596B7A1"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&lt;xsd:documentation&gt;Основание изменения&lt;/xsd:documentation&gt;</w:t>
            </w:r>
          </w:p>
          <w:p w14:paraId="720F789F"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5693637F"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&lt;/xsd:element&gt;</w:t>
            </w:r>
          </w:p>
          <w:p w14:paraId="6F5CE32A"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&lt;xsd:element name="ChangeDate" type="xsd:dateTime" minOccurs="0"&gt;</w:t>
            </w:r>
          </w:p>
          <w:p w14:paraId="5983AEE7"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2BD9BC72"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&lt;xsd:documentation&gt;Дата и время уточнения информации&lt;/xsd:documentation&gt;</w:t>
            </w:r>
          </w:p>
          <w:p w14:paraId="5B1F23CD"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54AD46C3"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&lt;/xsd:element&gt;</w:t>
            </w:r>
          </w:p>
          <w:p w14:paraId="16809822"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&lt;/xsd:sequence&gt;</w:t>
            </w:r>
          </w:p>
          <w:p w14:paraId="5E591C67" w14:textId="77777777" w:rsidR="00B63CDF" w:rsidRPr="00B63CDF" w:rsidRDefault="00B63CDF" w:rsidP="00B63CDF">
            <w:pPr>
              <w:shd w:val="clear" w:color="auto" w:fill="FFFFFF"/>
              <w:rPr>
                <w:szCs w:val="24"/>
                <w:lang w:val="en-US"/>
              </w:rPr>
            </w:pPr>
            <w:r w:rsidRPr="00B63CDF">
              <w:rPr>
                <w:szCs w:val="24"/>
                <w:lang w:val="en-US"/>
              </w:rPr>
              <w:tab/>
              <w:t>&lt;/xsd:complexType&gt;</w:t>
            </w:r>
          </w:p>
          <w:p w14:paraId="1BA38345" w14:textId="77777777" w:rsidR="00B63CDF" w:rsidRPr="00B63CDF" w:rsidRDefault="00B63CDF" w:rsidP="00B63CDF">
            <w:pPr>
              <w:shd w:val="clear" w:color="auto" w:fill="FFFFFF"/>
              <w:rPr>
                <w:szCs w:val="24"/>
                <w:lang w:val="en-US"/>
              </w:rPr>
            </w:pPr>
            <w:r w:rsidRPr="00B63CDF">
              <w:rPr>
                <w:szCs w:val="24"/>
                <w:lang w:val="en-US"/>
              </w:rPr>
              <w:tab/>
              <w:t>&lt;xsd:element name="ChangeStatus"&gt;</w:t>
            </w:r>
          </w:p>
          <w:p w14:paraId="6AEFBE76"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&lt;xsd:annotation&gt;</w:t>
            </w:r>
          </w:p>
          <w:p w14:paraId="0A6AB140"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&lt;xsd:documentation&gt;Сведения о статусе и основаниях изменения&lt;/xsd:documentation&gt;</w:t>
            </w:r>
          </w:p>
          <w:p w14:paraId="3A1EABCF"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&lt;/xsd:annotation&gt;</w:t>
            </w:r>
          </w:p>
          <w:p w14:paraId="45B1E995"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&lt;xsd:complexType&gt;</w:t>
            </w:r>
          </w:p>
          <w:p w14:paraId="555ADA9C"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&lt;xsd:complexContent&gt;</w:t>
            </w:r>
          </w:p>
          <w:p w14:paraId="19817894"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 base="com:ChangeStatusType"&gt;</w:t>
            </w:r>
          </w:p>
          <w:p w14:paraId="16FB7A71"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&lt;xsd:sequence&gt;</w:t>
            </w:r>
          </w:p>
          <w:p w14:paraId="48950F20"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&lt;xsd:element name="Meaning"&gt;</w:t>
            </w:r>
          </w:p>
          <w:p w14:paraId="197222CF" w14:textId="77777777" w:rsidR="00B63CDF" w:rsidRPr="00B63CDF" w:rsidRDefault="00B63CDF" w:rsidP="00B63CDF">
            <w:pPr>
              <w:shd w:val="clear" w:color="auto" w:fill="FFFFFF"/>
              <w:rPr>
                <w:szCs w:val="24"/>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rPr>
              <w:t>&lt;</w:t>
            </w:r>
            <w:r w:rsidRPr="00B63CDF">
              <w:rPr>
                <w:szCs w:val="24"/>
                <w:lang w:val="en-US"/>
              </w:rPr>
              <w:t>xsd</w:t>
            </w:r>
            <w:r w:rsidRPr="00B63CDF">
              <w:rPr>
                <w:szCs w:val="24"/>
              </w:rPr>
              <w:t>:</w:t>
            </w:r>
            <w:r w:rsidRPr="00B63CDF">
              <w:rPr>
                <w:szCs w:val="24"/>
                <w:lang w:val="en-US"/>
              </w:rPr>
              <w:t>annotation</w:t>
            </w:r>
            <w:r w:rsidRPr="00B63CDF">
              <w:rPr>
                <w:szCs w:val="24"/>
              </w:rPr>
              <w:t>&gt;</w:t>
            </w:r>
          </w:p>
          <w:p w14:paraId="4AAE0D0E" w14:textId="77777777" w:rsidR="00B63CDF" w:rsidRPr="00B63CDF" w:rsidRDefault="00B63CDF" w:rsidP="00B63CDF">
            <w:pPr>
              <w:shd w:val="clear" w:color="auto" w:fill="FFFFFF"/>
              <w:rPr>
                <w:szCs w:val="24"/>
              </w:rPr>
            </w:pPr>
            <w:r w:rsidRPr="00B63CDF">
              <w:rPr>
                <w:szCs w:val="24"/>
              </w:rPr>
              <w:tab/>
            </w:r>
            <w:r w:rsidRPr="00B63CDF">
              <w:rPr>
                <w:szCs w:val="24"/>
              </w:rPr>
              <w:tab/>
            </w:r>
            <w:r w:rsidRPr="00B63CDF">
              <w:rPr>
                <w:szCs w:val="24"/>
              </w:rPr>
              <w:tab/>
            </w:r>
            <w:r w:rsidRPr="00B63CDF">
              <w:rPr>
                <w:szCs w:val="24"/>
              </w:rPr>
              <w:tab/>
            </w:r>
            <w:r w:rsidRPr="00B63CDF">
              <w:rPr>
                <w:szCs w:val="24"/>
              </w:rPr>
              <w:tab/>
            </w:r>
            <w:r w:rsidRPr="00B63CDF">
              <w:rPr>
                <w:szCs w:val="24"/>
              </w:rPr>
              <w:tab/>
            </w:r>
            <w:r w:rsidRPr="00B63CDF">
              <w:rPr>
                <w:szCs w:val="24"/>
              </w:rPr>
              <w:tab/>
            </w:r>
            <w:r w:rsidRPr="00B63CDF">
              <w:rPr>
                <w:szCs w:val="24"/>
              </w:rPr>
              <w:tab/>
              <w:t>&lt;</w:t>
            </w:r>
            <w:r w:rsidRPr="00B63CDF">
              <w:rPr>
                <w:szCs w:val="24"/>
                <w:lang w:val="en-US"/>
              </w:rPr>
              <w:t>xsd</w:t>
            </w:r>
            <w:r w:rsidRPr="00B63CDF">
              <w:rPr>
                <w:szCs w:val="24"/>
              </w:rPr>
              <w:t>:</w:t>
            </w:r>
            <w:r w:rsidRPr="00B63CDF">
              <w:rPr>
                <w:szCs w:val="24"/>
                <w:lang w:val="en-US"/>
              </w:rPr>
              <w:t>documentation</w:t>
            </w:r>
            <w:r w:rsidRPr="00B63CDF">
              <w:rPr>
                <w:szCs w:val="24"/>
              </w:rPr>
              <w:t>&gt;Статус, отражающий изменение данных:</w:t>
            </w:r>
          </w:p>
          <w:p w14:paraId="1237B239" w14:textId="77777777" w:rsidR="00B63CDF" w:rsidRPr="00B63CDF" w:rsidRDefault="00B63CDF" w:rsidP="00B63CDF">
            <w:pPr>
              <w:shd w:val="clear" w:color="auto" w:fill="FFFFFF"/>
              <w:rPr>
                <w:szCs w:val="24"/>
              </w:rPr>
            </w:pPr>
            <w:r w:rsidRPr="00B63CDF">
              <w:rPr>
                <w:szCs w:val="24"/>
              </w:rPr>
              <w:t xml:space="preserve">2 - уточнение </w:t>
            </w:r>
          </w:p>
          <w:p w14:paraId="7DBCE9E7" w14:textId="77777777" w:rsidR="00B63CDF" w:rsidRPr="00B63CDF" w:rsidRDefault="00B63CDF" w:rsidP="00B63CDF">
            <w:pPr>
              <w:shd w:val="clear" w:color="auto" w:fill="FFFFFF"/>
              <w:rPr>
                <w:szCs w:val="24"/>
              </w:rPr>
            </w:pPr>
            <w:r w:rsidRPr="00B63CDF">
              <w:rPr>
                <w:szCs w:val="24"/>
              </w:rPr>
              <w:t xml:space="preserve">3 - аннулирование </w:t>
            </w:r>
          </w:p>
          <w:p w14:paraId="536641C5" w14:textId="77777777" w:rsidR="00B63CDF" w:rsidRPr="00B63CDF" w:rsidRDefault="00B63CDF" w:rsidP="00B63CDF">
            <w:pPr>
              <w:shd w:val="clear" w:color="auto" w:fill="FFFFFF"/>
              <w:rPr>
                <w:szCs w:val="24"/>
              </w:rPr>
            </w:pPr>
            <w:r w:rsidRPr="00B63CDF">
              <w:rPr>
                <w:szCs w:val="24"/>
              </w:rPr>
              <w:t>4 - деаннулировании&lt;/</w:t>
            </w:r>
            <w:r w:rsidRPr="00B63CDF">
              <w:rPr>
                <w:szCs w:val="24"/>
                <w:lang w:val="en-US"/>
              </w:rPr>
              <w:t>xsd</w:t>
            </w:r>
            <w:r w:rsidRPr="00B63CDF">
              <w:rPr>
                <w:szCs w:val="24"/>
              </w:rPr>
              <w:t>:</w:t>
            </w:r>
            <w:r w:rsidRPr="00B63CDF">
              <w:rPr>
                <w:szCs w:val="24"/>
                <w:lang w:val="en-US"/>
              </w:rPr>
              <w:t>documentation</w:t>
            </w:r>
            <w:r w:rsidRPr="00B63CDF">
              <w:rPr>
                <w:szCs w:val="24"/>
              </w:rPr>
              <w:t>&gt;</w:t>
            </w:r>
          </w:p>
          <w:p w14:paraId="14F61057" w14:textId="77777777" w:rsidR="00B63CDF" w:rsidRPr="00B63CDF" w:rsidRDefault="00B63CDF" w:rsidP="00B63CDF">
            <w:pPr>
              <w:shd w:val="clear" w:color="auto" w:fill="FFFFFF"/>
              <w:rPr>
                <w:szCs w:val="24"/>
                <w:lang w:val="en-US"/>
              </w:rPr>
            </w:pPr>
            <w:r w:rsidRPr="00B63CDF">
              <w:rPr>
                <w:szCs w:val="24"/>
              </w:rPr>
              <w:tab/>
            </w:r>
            <w:r w:rsidRPr="00B63CDF">
              <w:rPr>
                <w:szCs w:val="24"/>
              </w:rPr>
              <w:tab/>
            </w:r>
            <w:r w:rsidRPr="00B63CDF">
              <w:rPr>
                <w:szCs w:val="24"/>
              </w:rPr>
              <w:tab/>
            </w:r>
            <w:r w:rsidRPr="00B63CDF">
              <w:rPr>
                <w:szCs w:val="24"/>
              </w:rPr>
              <w:tab/>
            </w:r>
            <w:r w:rsidRPr="00B63CDF">
              <w:rPr>
                <w:szCs w:val="24"/>
              </w:rPr>
              <w:tab/>
            </w:r>
            <w:r w:rsidRPr="00B63CDF">
              <w:rPr>
                <w:szCs w:val="24"/>
              </w:rPr>
              <w:tab/>
            </w:r>
            <w:r w:rsidRPr="00B63CDF">
              <w:rPr>
                <w:szCs w:val="24"/>
              </w:rPr>
              <w:tab/>
            </w:r>
            <w:r w:rsidRPr="00B63CDF">
              <w:rPr>
                <w:szCs w:val="24"/>
                <w:lang w:val="en-US"/>
              </w:rPr>
              <w:t>&lt;/xsd:annotation&gt;</w:t>
            </w:r>
          </w:p>
          <w:p w14:paraId="3EDD910E"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&lt;xsd:simpleType&gt;</w:t>
            </w:r>
          </w:p>
          <w:p w14:paraId="55128972"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 base="com:MeaningType"&gt;</w:t>
            </w:r>
          </w:p>
          <w:p w14:paraId="432FBF91"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&lt;xsd:enumeration value="2"/&gt;</w:t>
            </w:r>
          </w:p>
          <w:p w14:paraId="19D4FFC2"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&lt;xsd:enumeration value="3"/&gt;</w:t>
            </w:r>
          </w:p>
          <w:p w14:paraId="1B648667"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&lt;xsd:enumeration value="4"/&gt;</w:t>
            </w:r>
          </w:p>
          <w:p w14:paraId="7A84D77C"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&lt;/xsd:restriction&gt;</w:t>
            </w:r>
          </w:p>
          <w:p w14:paraId="554BA77B"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&lt;/xsd:simpleType&gt;</w:t>
            </w:r>
          </w:p>
          <w:p w14:paraId="52650834"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&lt;/xsd:element&gt;</w:t>
            </w:r>
          </w:p>
          <w:p w14:paraId="08F889A9"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&lt;xsd:element name="Reason" type="com:ReasonType"&gt;</w:t>
            </w:r>
          </w:p>
          <w:p w14:paraId="41C5D8E8"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5E1F252E"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&lt;xsd:documentation&gt;Основание изменения&lt;/xsd:documentation&gt;</w:t>
            </w:r>
          </w:p>
          <w:p w14:paraId="6BE23AF0"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60FBF23C"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&lt;/xsd:element&gt;</w:t>
            </w:r>
          </w:p>
          <w:p w14:paraId="3C88DB1D"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&lt;xsd:element name="ChangeDate" type="xsd:dateTime"&gt;</w:t>
            </w:r>
          </w:p>
          <w:p w14:paraId="694AAFEA"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714B8FAD"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&lt;xsd:documentation&gt;Дата и время уточнения информации&lt;/xsd:documentation&gt;</w:t>
            </w:r>
          </w:p>
          <w:p w14:paraId="7AD3E0B9"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2D61033B"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&lt;/xsd:element&gt;</w:t>
            </w:r>
          </w:p>
          <w:p w14:paraId="7DC5C92B"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&lt;/xsd:sequence&gt;</w:t>
            </w:r>
          </w:p>
          <w:p w14:paraId="27C3758D"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&lt;/xsd:restriction&gt;</w:t>
            </w:r>
          </w:p>
          <w:p w14:paraId="108170AD"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&lt;/xsd:complexContent&gt;</w:t>
            </w:r>
          </w:p>
          <w:p w14:paraId="50CC5724"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&lt;/xsd:complexType&gt;</w:t>
            </w:r>
          </w:p>
          <w:p w14:paraId="4A37E60E" w14:textId="77777777" w:rsidR="00B63CDF" w:rsidRPr="00B63CDF" w:rsidRDefault="00B63CDF" w:rsidP="00B63CDF">
            <w:pPr>
              <w:shd w:val="clear" w:color="auto" w:fill="FFFFFF"/>
              <w:rPr>
                <w:szCs w:val="24"/>
                <w:lang w:val="en-US"/>
              </w:rPr>
            </w:pPr>
            <w:r w:rsidRPr="00B63CDF">
              <w:rPr>
                <w:szCs w:val="24"/>
                <w:lang w:val="en-US"/>
              </w:rPr>
              <w:tab/>
              <w:t>&lt;/xsd:element&gt;</w:t>
            </w:r>
          </w:p>
          <w:p w14:paraId="5D818917" w14:textId="77777777" w:rsidR="00B63CDF" w:rsidRPr="00B63CDF" w:rsidRDefault="00B63CDF" w:rsidP="00B63CDF">
            <w:pPr>
              <w:shd w:val="clear" w:color="auto" w:fill="FFFFFF"/>
              <w:rPr>
                <w:szCs w:val="24"/>
                <w:lang w:val="en-US"/>
              </w:rPr>
            </w:pPr>
            <w:r w:rsidRPr="00B63CDF">
              <w:rPr>
                <w:szCs w:val="24"/>
                <w:lang w:val="en-US"/>
              </w:rPr>
              <w:tab/>
              <w:t>&lt;xsd:element name="ChangeStatusInfo"&gt;</w:t>
            </w:r>
          </w:p>
          <w:p w14:paraId="4D7527AC"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&lt;xsd:complexType&gt;</w:t>
            </w:r>
          </w:p>
          <w:p w14:paraId="227FD60A"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&lt;xsd:complexContent&gt;</w:t>
            </w:r>
          </w:p>
          <w:p w14:paraId="1D430E55"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 base="com:ChangeStatusType"&gt;</w:t>
            </w:r>
          </w:p>
          <w:p w14:paraId="30899E68"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&lt;xsd:sequence&gt;</w:t>
            </w:r>
          </w:p>
          <w:p w14:paraId="2A8ED938"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&lt;xsd:element name="Meaning"&gt;</w:t>
            </w:r>
          </w:p>
          <w:p w14:paraId="4530003A" w14:textId="77777777" w:rsidR="00B63CDF" w:rsidRPr="00B63CDF" w:rsidRDefault="00B63CDF" w:rsidP="00B63CDF">
            <w:pPr>
              <w:shd w:val="clear" w:color="auto" w:fill="FFFFFF"/>
              <w:rPr>
                <w:szCs w:val="24"/>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rPr>
              <w:t>&lt;</w:t>
            </w:r>
            <w:r w:rsidRPr="00B63CDF">
              <w:rPr>
                <w:szCs w:val="24"/>
                <w:lang w:val="en-US"/>
              </w:rPr>
              <w:t>xsd</w:t>
            </w:r>
            <w:r w:rsidRPr="00B63CDF">
              <w:rPr>
                <w:szCs w:val="24"/>
              </w:rPr>
              <w:t>:</w:t>
            </w:r>
            <w:r w:rsidRPr="00B63CDF">
              <w:rPr>
                <w:szCs w:val="24"/>
                <w:lang w:val="en-US"/>
              </w:rPr>
              <w:t>annotation</w:t>
            </w:r>
            <w:r w:rsidRPr="00B63CDF">
              <w:rPr>
                <w:szCs w:val="24"/>
              </w:rPr>
              <w:t>&gt;</w:t>
            </w:r>
          </w:p>
          <w:p w14:paraId="5D858477" w14:textId="77777777" w:rsidR="00B63CDF" w:rsidRPr="00B63CDF" w:rsidRDefault="00B63CDF" w:rsidP="00B63CDF">
            <w:pPr>
              <w:shd w:val="clear" w:color="auto" w:fill="FFFFFF"/>
              <w:rPr>
                <w:szCs w:val="24"/>
              </w:rPr>
            </w:pPr>
            <w:r w:rsidRPr="00B63CDF">
              <w:rPr>
                <w:szCs w:val="24"/>
              </w:rPr>
              <w:tab/>
            </w:r>
            <w:r w:rsidRPr="00B63CDF">
              <w:rPr>
                <w:szCs w:val="24"/>
              </w:rPr>
              <w:tab/>
            </w:r>
            <w:r w:rsidRPr="00B63CDF">
              <w:rPr>
                <w:szCs w:val="24"/>
              </w:rPr>
              <w:tab/>
            </w:r>
            <w:r w:rsidRPr="00B63CDF">
              <w:rPr>
                <w:szCs w:val="24"/>
              </w:rPr>
              <w:tab/>
            </w:r>
            <w:r w:rsidRPr="00B63CDF">
              <w:rPr>
                <w:szCs w:val="24"/>
              </w:rPr>
              <w:tab/>
            </w:r>
            <w:r w:rsidRPr="00B63CDF">
              <w:rPr>
                <w:szCs w:val="24"/>
              </w:rPr>
              <w:tab/>
            </w:r>
            <w:r w:rsidRPr="00B63CDF">
              <w:rPr>
                <w:szCs w:val="24"/>
              </w:rPr>
              <w:tab/>
            </w:r>
            <w:r w:rsidRPr="00B63CDF">
              <w:rPr>
                <w:szCs w:val="24"/>
              </w:rPr>
              <w:tab/>
              <w:t>&lt;</w:t>
            </w:r>
            <w:r w:rsidRPr="00B63CDF">
              <w:rPr>
                <w:szCs w:val="24"/>
                <w:lang w:val="en-US"/>
              </w:rPr>
              <w:t>xsd</w:t>
            </w:r>
            <w:r w:rsidRPr="00B63CDF">
              <w:rPr>
                <w:szCs w:val="24"/>
              </w:rPr>
              <w:t>:</w:t>
            </w:r>
            <w:r w:rsidRPr="00B63CDF">
              <w:rPr>
                <w:szCs w:val="24"/>
                <w:lang w:val="en-US"/>
              </w:rPr>
              <w:t>documentation</w:t>
            </w:r>
            <w:r w:rsidRPr="00B63CDF">
              <w:rPr>
                <w:szCs w:val="24"/>
              </w:rPr>
              <w:t>&gt;Статус, отражающий изменение данных:</w:t>
            </w:r>
          </w:p>
          <w:p w14:paraId="6637A970" w14:textId="77777777" w:rsidR="00B63CDF" w:rsidRPr="00B63CDF" w:rsidRDefault="00B63CDF" w:rsidP="00B63CDF">
            <w:pPr>
              <w:shd w:val="clear" w:color="auto" w:fill="FFFFFF"/>
              <w:rPr>
                <w:szCs w:val="24"/>
              </w:rPr>
            </w:pPr>
            <w:r w:rsidRPr="00B63CDF">
              <w:rPr>
                <w:szCs w:val="24"/>
              </w:rPr>
              <w:t xml:space="preserve">1 - новый </w:t>
            </w:r>
          </w:p>
          <w:p w14:paraId="006C1039" w14:textId="77777777" w:rsidR="00B63CDF" w:rsidRPr="00B63CDF" w:rsidRDefault="00B63CDF" w:rsidP="00B63CDF">
            <w:pPr>
              <w:shd w:val="clear" w:color="auto" w:fill="FFFFFF"/>
              <w:rPr>
                <w:szCs w:val="24"/>
              </w:rPr>
            </w:pPr>
            <w:r w:rsidRPr="00B63CDF">
              <w:rPr>
                <w:szCs w:val="24"/>
              </w:rPr>
              <w:t xml:space="preserve">2 - уточнение </w:t>
            </w:r>
          </w:p>
          <w:p w14:paraId="4CB708B6" w14:textId="77777777" w:rsidR="00B63CDF" w:rsidRPr="00B63CDF" w:rsidRDefault="00B63CDF" w:rsidP="00B63CDF">
            <w:pPr>
              <w:shd w:val="clear" w:color="auto" w:fill="FFFFFF"/>
              <w:rPr>
                <w:szCs w:val="24"/>
              </w:rPr>
            </w:pPr>
            <w:r w:rsidRPr="00B63CDF">
              <w:rPr>
                <w:szCs w:val="24"/>
              </w:rPr>
              <w:t xml:space="preserve">3 - аннулирование </w:t>
            </w:r>
          </w:p>
          <w:p w14:paraId="24D61C31" w14:textId="77777777" w:rsidR="00B63CDF" w:rsidRPr="00B63CDF" w:rsidRDefault="00B63CDF" w:rsidP="00B63CDF">
            <w:pPr>
              <w:shd w:val="clear" w:color="auto" w:fill="FFFFFF"/>
              <w:rPr>
                <w:szCs w:val="24"/>
              </w:rPr>
            </w:pPr>
            <w:r w:rsidRPr="00B63CDF">
              <w:rPr>
                <w:szCs w:val="24"/>
              </w:rPr>
              <w:t>4 - деаннулировании&lt;/</w:t>
            </w:r>
            <w:r w:rsidRPr="00B63CDF">
              <w:rPr>
                <w:szCs w:val="24"/>
                <w:lang w:val="en-US"/>
              </w:rPr>
              <w:t>xsd</w:t>
            </w:r>
            <w:r w:rsidRPr="00B63CDF">
              <w:rPr>
                <w:szCs w:val="24"/>
              </w:rPr>
              <w:t>:</w:t>
            </w:r>
            <w:r w:rsidRPr="00B63CDF">
              <w:rPr>
                <w:szCs w:val="24"/>
                <w:lang w:val="en-US"/>
              </w:rPr>
              <w:t>documentation</w:t>
            </w:r>
            <w:r w:rsidRPr="00B63CDF">
              <w:rPr>
                <w:szCs w:val="24"/>
              </w:rPr>
              <w:t>&gt;</w:t>
            </w:r>
          </w:p>
          <w:p w14:paraId="45043C39" w14:textId="77777777" w:rsidR="00B63CDF" w:rsidRPr="00B63CDF" w:rsidRDefault="00B63CDF" w:rsidP="00B63CDF">
            <w:pPr>
              <w:shd w:val="clear" w:color="auto" w:fill="FFFFFF"/>
              <w:rPr>
                <w:szCs w:val="24"/>
                <w:lang w:val="en-US"/>
              </w:rPr>
            </w:pPr>
            <w:r w:rsidRPr="00B63CDF">
              <w:rPr>
                <w:szCs w:val="24"/>
              </w:rPr>
              <w:tab/>
            </w:r>
            <w:r w:rsidRPr="00B63CDF">
              <w:rPr>
                <w:szCs w:val="24"/>
              </w:rPr>
              <w:tab/>
            </w:r>
            <w:r w:rsidRPr="00B63CDF">
              <w:rPr>
                <w:szCs w:val="24"/>
              </w:rPr>
              <w:tab/>
            </w:r>
            <w:r w:rsidRPr="00B63CDF">
              <w:rPr>
                <w:szCs w:val="24"/>
              </w:rPr>
              <w:tab/>
            </w:r>
            <w:r w:rsidRPr="00B63CDF">
              <w:rPr>
                <w:szCs w:val="24"/>
              </w:rPr>
              <w:tab/>
            </w:r>
            <w:r w:rsidRPr="00B63CDF">
              <w:rPr>
                <w:szCs w:val="24"/>
              </w:rPr>
              <w:tab/>
            </w:r>
            <w:r w:rsidRPr="00B63CDF">
              <w:rPr>
                <w:szCs w:val="24"/>
              </w:rPr>
              <w:tab/>
            </w:r>
            <w:r w:rsidRPr="00B63CDF">
              <w:rPr>
                <w:szCs w:val="24"/>
                <w:lang w:val="en-US"/>
              </w:rPr>
              <w:t>&lt;/xsd:annotation&gt;</w:t>
            </w:r>
          </w:p>
          <w:p w14:paraId="4E8727EE"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&lt;xsd:simpleType&gt;</w:t>
            </w:r>
          </w:p>
          <w:p w14:paraId="3213AB68"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 base="com:MeaningType"&gt;</w:t>
            </w:r>
          </w:p>
          <w:p w14:paraId="37A3755F"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&lt;xsd:enumeration value="1"/&gt;</w:t>
            </w:r>
          </w:p>
          <w:p w14:paraId="14DA8705"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&lt;xsd:enumeration value="2"/&gt;</w:t>
            </w:r>
          </w:p>
          <w:p w14:paraId="1E7A8590"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&lt;xsd:enumeration value="3"/&gt;</w:t>
            </w:r>
          </w:p>
          <w:p w14:paraId="5D62A85F"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&lt;xsd:enumeration value="4"/&gt;</w:t>
            </w:r>
          </w:p>
          <w:p w14:paraId="2CE23428"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&lt;/xsd:restriction&gt;</w:t>
            </w:r>
          </w:p>
          <w:p w14:paraId="7CF7AEBB"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&lt;/xsd:simpleType&gt;</w:t>
            </w:r>
          </w:p>
          <w:p w14:paraId="44F731B9"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&lt;/xsd:element&gt;</w:t>
            </w:r>
          </w:p>
          <w:p w14:paraId="5A3B4E5D"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&lt;xsd:element name="Reason" type="com:ReasonType" minOccurs="0"&gt;</w:t>
            </w:r>
          </w:p>
          <w:p w14:paraId="303A1C8E"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40663419"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&lt;xsd:documentation&gt;Основание изменения&lt;/xsd:documentation&gt;</w:t>
            </w:r>
          </w:p>
          <w:p w14:paraId="2BE98BFC"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39AC016A"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&lt;/xsd:element&gt;</w:t>
            </w:r>
          </w:p>
          <w:p w14:paraId="16BF0232"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&lt;xsd:element name="ChangeDate" type="xsd:dateTime" minOccurs="0"&gt;</w:t>
            </w:r>
          </w:p>
          <w:p w14:paraId="38C404F7"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52FF5889"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&lt;xsd:documentation&gt;Дата и время уточнения информации&lt;/xsd:documentation&gt;</w:t>
            </w:r>
          </w:p>
          <w:p w14:paraId="28F473AF"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4506DA57"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&lt;/xsd:element&gt;</w:t>
            </w:r>
          </w:p>
          <w:p w14:paraId="32F3064F"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&lt;/xsd:sequence&gt;</w:t>
            </w:r>
          </w:p>
          <w:p w14:paraId="3045E236"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&lt;/xsd:restriction&gt;</w:t>
            </w:r>
          </w:p>
          <w:p w14:paraId="0403FF79"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&lt;/xsd:complexContent&gt;</w:t>
            </w:r>
          </w:p>
          <w:p w14:paraId="286C6DDF"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&lt;/xsd:complexType&gt;</w:t>
            </w:r>
          </w:p>
          <w:p w14:paraId="62BFBE3B" w14:textId="77777777" w:rsidR="00B63CDF" w:rsidRPr="00B63CDF" w:rsidRDefault="00B63CDF" w:rsidP="00B63CDF">
            <w:pPr>
              <w:shd w:val="clear" w:color="auto" w:fill="FFFFFF"/>
              <w:rPr>
                <w:szCs w:val="24"/>
                <w:lang w:val="en-US"/>
              </w:rPr>
            </w:pPr>
            <w:r w:rsidRPr="00B63CDF">
              <w:rPr>
                <w:szCs w:val="24"/>
                <w:lang w:val="en-US"/>
              </w:rPr>
              <w:tab/>
              <w:t>&lt;/xsd:element&gt;</w:t>
            </w:r>
          </w:p>
          <w:p w14:paraId="70F1BC71" w14:textId="77777777" w:rsidR="00B63CDF" w:rsidRPr="00B63CDF" w:rsidRDefault="00B63CDF" w:rsidP="00B63CDF">
            <w:pPr>
              <w:shd w:val="clear" w:color="auto" w:fill="FFFFFF"/>
              <w:rPr>
                <w:szCs w:val="24"/>
                <w:lang w:val="en-US"/>
              </w:rPr>
            </w:pPr>
            <w:r w:rsidRPr="00B63CDF">
              <w:rPr>
                <w:szCs w:val="24"/>
                <w:lang w:val="en-US"/>
              </w:rPr>
              <w:tab/>
              <w:t>&lt;xsd:simpleType name="ReasonType"&gt;</w:t>
            </w:r>
          </w:p>
          <w:p w14:paraId="04D7212F"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&lt;xsd:annotation&gt;</w:t>
            </w:r>
          </w:p>
          <w:p w14:paraId="4C20AB5D"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&lt;xsd:documentation&gt;Основание изменения&lt;/xsd:documentation&gt;</w:t>
            </w:r>
          </w:p>
          <w:p w14:paraId="1C5AFDD5"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&lt;/xsd:annotation&gt;</w:t>
            </w:r>
          </w:p>
          <w:p w14:paraId="69C88F32"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&lt;xsd:restriction base="xsd:string"&gt;</w:t>
            </w:r>
          </w:p>
          <w:p w14:paraId="4E2A618E"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&lt;xsd:maxLength value="512"/&gt;</w:t>
            </w:r>
          </w:p>
          <w:p w14:paraId="4AED701C"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&lt;/xsd:restriction&gt;</w:t>
            </w:r>
          </w:p>
          <w:p w14:paraId="11F2AEC0" w14:textId="77777777" w:rsidR="00B63CDF" w:rsidRPr="00B63CDF" w:rsidRDefault="00B63CDF" w:rsidP="00B63CDF">
            <w:pPr>
              <w:shd w:val="clear" w:color="auto" w:fill="FFFFFF"/>
              <w:rPr>
                <w:szCs w:val="24"/>
                <w:lang w:val="en-US"/>
              </w:rPr>
            </w:pPr>
            <w:r w:rsidRPr="00B63CDF">
              <w:rPr>
                <w:szCs w:val="24"/>
                <w:lang w:val="en-US"/>
              </w:rPr>
              <w:tab/>
              <w:t>&lt;/xsd:simpleType&gt;</w:t>
            </w:r>
          </w:p>
          <w:p w14:paraId="2626C7A7" w14:textId="77777777" w:rsidR="00B63CDF" w:rsidRPr="00B63CDF" w:rsidRDefault="00B63CDF" w:rsidP="00B63CDF">
            <w:pPr>
              <w:shd w:val="clear" w:color="auto" w:fill="FFFFFF"/>
              <w:rPr>
                <w:szCs w:val="24"/>
                <w:lang w:val="en-US"/>
              </w:rPr>
            </w:pPr>
            <w:r w:rsidRPr="00B63CDF">
              <w:rPr>
                <w:szCs w:val="24"/>
                <w:lang w:val="en-US"/>
              </w:rPr>
              <w:tab/>
              <w:t>&lt;xsd:simpleType name="PersonINNType"&gt;</w:t>
            </w:r>
          </w:p>
          <w:p w14:paraId="38C62B95"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&lt;xsd:restriction base="xsd:string"&gt;</w:t>
            </w:r>
          </w:p>
          <w:p w14:paraId="2582CBC5"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&lt;xsd:length value="12"/&gt;</w:t>
            </w:r>
          </w:p>
          <w:p w14:paraId="25D019D6"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&lt;xsd:pattern value="\d{12}"/&gt;</w:t>
            </w:r>
          </w:p>
          <w:p w14:paraId="3B7BF558"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&lt;/xsd:restriction&gt;</w:t>
            </w:r>
          </w:p>
          <w:p w14:paraId="1D7FF934" w14:textId="77777777" w:rsidR="00B63CDF" w:rsidRPr="00B63CDF" w:rsidRDefault="00B63CDF" w:rsidP="00B63CDF">
            <w:pPr>
              <w:shd w:val="clear" w:color="auto" w:fill="FFFFFF"/>
              <w:rPr>
                <w:szCs w:val="24"/>
                <w:lang w:val="en-US"/>
              </w:rPr>
            </w:pPr>
            <w:r w:rsidRPr="00B63CDF">
              <w:rPr>
                <w:szCs w:val="24"/>
                <w:lang w:val="en-US"/>
              </w:rPr>
              <w:tab/>
              <w:t>&lt;/xsd:simpleType&gt;</w:t>
            </w:r>
          </w:p>
          <w:p w14:paraId="5187F743" w14:textId="77777777" w:rsidR="00B63CDF" w:rsidRPr="00B63CDF" w:rsidRDefault="00B63CDF" w:rsidP="00B63CDF">
            <w:pPr>
              <w:shd w:val="clear" w:color="auto" w:fill="FFFFFF"/>
              <w:rPr>
                <w:szCs w:val="24"/>
                <w:lang w:val="en-US"/>
              </w:rPr>
            </w:pPr>
            <w:r w:rsidRPr="00B63CDF">
              <w:rPr>
                <w:szCs w:val="24"/>
                <w:lang w:val="en-US"/>
              </w:rPr>
              <w:tab/>
              <w:t>&lt;xsd:element name="Discount" type="com:DiscountType" abstract="true"/&gt;</w:t>
            </w:r>
          </w:p>
          <w:p w14:paraId="6825A818" w14:textId="77777777" w:rsidR="00B63CDF" w:rsidRPr="00B63CDF" w:rsidRDefault="00B63CDF" w:rsidP="00B63CDF">
            <w:pPr>
              <w:shd w:val="clear" w:color="auto" w:fill="FFFFFF"/>
              <w:rPr>
                <w:szCs w:val="24"/>
                <w:lang w:val="en-US"/>
              </w:rPr>
            </w:pPr>
            <w:r w:rsidRPr="00B63CDF">
              <w:rPr>
                <w:szCs w:val="24"/>
                <w:lang w:val="en-US"/>
              </w:rPr>
              <w:tab/>
              <w:t>&lt;xsd:simpleType name="DiscountValueType"&gt;</w:t>
            </w:r>
          </w:p>
          <w:p w14:paraId="07AE89FF"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&lt;xsd:union memberTypes="xsd:float xsd:nonNegativeInteger"/&gt;</w:t>
            </w:r>
          </w:p>
          <w:p w14:paraId="4DF0B6FB" w14:textId="77777777" w:rsidR="00B63CDF" w:rsidRPr="00B63CDF" w:rsidRDefault="00B63CDF" w:rsidP="00B63CDF">
            <w:pPr>
              <w:shd w:val="clear" w:color="auto" w:fill="FFFFFF"/>
              <w:rPr>
                <w:szCs w:val="24"/>
                <w:lang w:val="en-US"/>
              </w:rPr>
            </w:pPr>
            <w:r w:rsidRPr="00B63CDF">
              <w:rPr>
                <w:szCs w:val="24"/>
                <w:lang w:val="en-US"/>
              </w:rPr>
              <w:tab/>
              <w:t>&lt;/xsd:simpleType&gt;</w:t>
            </w:r>
          </w:p>
          <w:p w14:paraId="26A88FA1" w14:textId="77777777" w:rsidR="00B63CDF" w:rsidRPr="00B63CDF" w:rsidRDefault="00B63CDF" w:rsidP="00B63CDF">
            <w:pPr>
              <w:shd w:val="clear" w:color="auto" w:fill="FFFFFF"/>
              <w:rPr>
                <w:szCs w:val="24"/>
                <w:lang w:val="en-US"/>
              </w:rPr>
            </w:pPr>
            <w:r w:rsidRPr="00B63CDF">
              <w:rPr>
                <w:szCs w:val="24"/>
                <w:lang w:val="en-US"/>
              </w:rPr>
              <w:tab/>
              <w:t>&lt;xsd:simpleType name="DiscountDateType"&gt;</w:t>
            </w:r>
          </w:p>
          <w:p w14:paraId="2B9AE22A"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&lt;xsd:annotation&gt;</w:t>
            </w:r>
          </w:p>
          <w:p w14:paraId="6FE33474"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 xml:space="preserve">&lt;xsd:documentation&gt;Срок действия скидки. </w:t>
            </w:r>
          </w:p>
          <w:p w14:paraId="7A60461D" w14:textId="77777777" w:rsidR="00B63CDF" w:rsidRPr="00B63CDF" w:rsidRDefault="00B63CDF" w:rsidP="00B63CDF">
            <w:pPr>
              <w:shd w:val="clear" w:color="auto" w:fill="FFFFFF"/>
              <w:rPr>
                <w:szCs w:val="24"/>
              </w:rPr>
            </w:pPr>
            <w:r w:rsidRPr="00B63CDF">
              <w:rPr>
                <w:szCs w:val="24"/>
              </w:rPr>
              <w:t>Возможные значения:</w:t>
            </w:r>
          </w:p>
          <w:p w14:paraId="5A6ED007" w14:textId="77777777" w:rsidR="00B63CDF" w:rsidRPr="00B63CDF" w:rsidRDefault="00B63CDF" w:rsidP="00B63CDF">
            <w:pPr>
              <w:shd w:val="clear" w:color="auto" w:fill="FFFFFF"/>
              <w:rPr>
                <w:szCs w:val="24"/>
              </w:rPr>
            </w:pPr>
            <w:r w:rsidRPr="00B63CDF">
              <w:rPr>
                <w:szCs w:val="24"/>
              </w:rPr>
              <w:t xml:space="preserve">- дата окончания скидки в формате «ГГГГ-ММ-ДД»; </w:t>
            </w:r>
          </w:p>
          <w:p w14:paraId="682F825E" w14:textId="77777777" w:rsidR="00B63CDF" w:rsidRPr="00B63CDF" w:rsidRDefault="00B63CDF" w:rsidP="00B63CDF">
            <w:pPr>
              <w:shd w:val="clear" w:color="auto" w:fill="FFFFFF"/>
              <w:rPr>
                <w:szCs w:val="24"/>
              </w:rPr>
            </w:pPr>
            <w:r w:rsidRPr="00B63CDF">
              <w:rPr>
                <w:szCs w:val="24"/>
              </w:rPr>
              <w:t>- при отсутствии срока действия</w:t>
            </w:r>
            <w:r w:rsidRPr="00B63CDF">
              <w:rPr>
                <w:szCs w:val="24"/>
              </w:rPr>
              <w:tab/>
              <w:t>указывается значение «0».&lt;/</w:t>
            </w:r>
            <w:r w:rsidRPr="00B63CDF">
              <w:rPr>
                <w:szCs w:val="24"/>
                <w:lang w:val="en-US"/>
              </w:rPr>
              <w:t>xsd</w:t>
            </w:r>
            <w:r w:rsidRPr="00B63CDF">
              <w:rPr>
                <w:szCs w:val="24"/>
              </w:rPr>
              <w:t>:</w:t>
            </w:r>
            <w:r w:rsidRPr="00B63CDF">
              <w:rPr>
                <w:szCs w:val="24"/>
                <w:lang w:val="en-US"/>
              </w:rPr>
              <w:t>documentation</w:t>
            </w:r>
            <w:r w:rsidRPr="00B63CDF">
              <w:rPr>
                <w:szCs w:val="24"/>
              </w:rPr>
              <w:t>&gt;</w:t>
            </w:r>
          </w:p>
          <w:p w14:paraId="01A94A96" w14:textId="77777777" w:rsidR="00B63CDF" w:rsidRPr="00B63CDF" w:rsidRDefault="00B63CDF" w:rsidP="00B63CDF">
            <w:pPr>
              <w:shd w:val="clear" w:color="auto" w:fill="FFFFFF"/>
              <w:rPr>
                <w:szCs w:val="24"/>
                <w:lang w:val="en-US"/>
              </w:rPr>
            </w:pPr>
            <w:r w:rsidRPr="00B63CDF">
              <w:rPr>
                <w:szCs w:val="24"/>
              </w:rPr>
              <w:tab/>
            </w:r>
            <w:r w:rsidRPr="00B63CDF">
              <w:rPr>
                <w:szCs w:val="24"/>
              </w:rPr>
              <w:tab/>
            </w:r>
            <w:r w:rsidRPr="00B63CDF">
              <w:rPr>
                <w:szCs w:val="24"/>
                <w:lang w:val="en-US"/>
              </w:rPr>
              <w:t>&lt;/xsd:annotation&gt;</w:t>
            </w:r>
          </w:p>
          <w:p w14:paraId="569F0853"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&lt;xsd:restriction base="xsd:string"&gt;</w:t>
            </w:r>
          </w:p>
          <w:p w14:paraId="2E0F3BF6"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&lt;xsd:pattern value="(\d{4}-\d{2}-\d{2})|0"/&gt;</w:t>
            </w:r>
          </w:p>
          <w:p w14:paraId="197C0936"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&lt;/xsd:restriction&gt;</w:t>
            </w:r>
          </w:p>
          <w:p w14:paraId="467A22FA" w14:textId="77777777" w:rsidR="00B63CDF" w:rsidRPr="00B63CDF" w:rsidRDefault="00B63CDF" w:rsidP="00B63CDF">
            <w:pPr>
              <w:shd w:val="clear" w:color="auto" w:fill="FFFFFF"/>
              <w:rPr>
                <w:szCs w:val="24"/>
                <w:lang w:val="en-US"/>
              </w:rPr>
            </w:pPr>
            <w:r w:rsidRPr="00B63CDF">
              <w:rPr>
                <w:szCs w:val="24"/>
                <w:lang w:val="en-US"/>
              </w:rPr>
              <w:tab/>
              <w:t>&lt;/xsd:simpleType&gt;</w:t>
            </w:r>
          </w:p>
          <w:p w14:paraId="569C99CD" w14:textId="77777777" w:rsidR="00B63CDF" w:rsidRPr="00B63CDF" w:rsidRDefault="00B63CDF" w:rsidP="00B63CDF">
            <w:pPr>
              <w:shd w:val="clear" w:color="auto" w:fill="FFFFFF"/>
              <w:rPr>
                <w:szCs w:val="24"/>
                <w:lang w:val="en-US"/>
              </w:rPr>
            </w:pPr>
            <w:r w:rsidRPr="00B63CDF">
              <w:rPr>
                <w:szCs w:val="24"/>
                <w:lang w:val="en-US"/>
              </w:rPr>
              <w:tab/>
              <w:t>&lt;xsd:complexType name="DiscountType" abstract="true"&gt;</w:t>
            </w:r>
          </w:p>
          <w:p w14:paraId="50C5242A"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&lt;xsd:sequence&gt;</w:t>
            </w:r>
          </w:p>
          <w:p w14:paraId="36093F2B"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&lt;xsd:element name="Value" type="com:DiscountValueType"&gt;</w:t>
            </w:r>
          </w:p>
          <w:p w14:paraId="1BC91B48"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0D2857A6"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&lt;xsd:documentation&gt;значение&lt;/xsd:documentation&gt;</w:t>
            </w:r>
          </w:p>
          <w:p w14:paraId="5FB74183"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14592000"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&lt;/xsd:element&gt;</w:t>
            </w:r>
          </w:p>
          <w:p w14:paraId="3A2D5892"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&lt;xsd:element name="Expiry" type="com:DiscountDateType"&gt;</w:t>
            </w:r>
          </w:p>
          <w:p w14:paraId="78ABB832"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6EC64A3A"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&lt;xsd:documentation&gt;срок действия&lt;/xsd:documentation&gt;</w:t>
            </w:r>
          </w:p>
          <w:p w14:paraId="481A7AD9"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3AE7A056"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&lt;/xsd:element&gt;</w:t>
            </w:r>
          </w:p>
          <w:p w14:paraId="62FEE459"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&lt;/xsd:sequence&gt;</w:t>
            </w:r>
          </w:p>
          <w:p w14:paraId="678B13C1" w14:textId="77777777" w:rsidR="00B63CDF" w:rsidRPr="00B63CDF" w:rsidRDefault="00B63CDF" w:rsidP="00B63CDF">
            <w:pPr>
              <w:shd w:val="clear" w:color="auto" w:fill="FFFFFF"/>
              <w:rPr>
                <w:szCs w:val="24"/>
                <w:lang w:val="en-US"/>
              </w:rPr>
            </w:pPr>
            <w:r w:rsidRPr="00B63CDF">
              <w:rPr>
                <w:szCs w:val="24"/>
                <w:lang w:val="en-US"/>
              </w:rPr>
              <w:tab/>
              <w:t>&lt;/xsd:complexType&gt;</w:t>
            </w:r>
          </w:p>
          <w:p w14:paraId="5D81C2C1" w14:textId="77777777" w:rsidR="00B63CDF" w:rsidRPr="00B63CDF" w:rsidRDefault="00B63CDF" w:rsidP="00B63CDF">
            <w:pPr>
              <w:shd w:val="clear" w:color="auto" w:fill="FFFFFF"/>
              <w:rPr>
                <w:szCs w:val="24"/>
                <w:lang w:val="en-US"/>
              </w:rPr>
            </w:pPr>
            <w:r w:rsidRPr="00B63CDF">
              <w:rPr>
                <w:szCs w:val="24"/>
                <w:lang w:val="en-US"/>
              </w:rPr>
              <w:tab/>
              <w:t>&lt;xsd:element name="DiscountSize" substitutionGroup="com:Discount"&gt;</w:t>
            </w:r>
          </w:p>
          <w:p w14:paraId="561958AD"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&lt;xsd:annotation&gt;</w:t>
            </w:r>
          </w:p>
          <w:p w14:paraId="256BDAA3"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&lt;xsd:documentation&gt;Условия оплаты со скидкой (процент)&lt;/xsd:documentation&gt;</w:t>
            </w:r>
          </w:p>
          <w:p w14:paraId="35AF675F"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&lt;/xsd:annotation&gt;</w:t>
            </w:r>
          </w:p>
          <w:p w14:paraId="251D7E48"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&lt;xsd:complexType&gt;</w:t>
            </w:r>
          </w:p>
          <w:p w14:paraId="778250AB"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&lt;xsd:complexContent&gt;</w:t>
            </w:r>
          </w:p>
          <w:p w14:paraId="5D5D9905"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 base="com:DiscountType"&gt;</w:t>
            </w:r>
          </w:p>
          <w:p w14:paraId="6AC43A0B"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&lt;xsd:sequence&gt;</w:t>
            </w:r>
          </w:p>
          <w:p w14:paraId="04F3A10D"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&lt;xsd:element name="Value"&gt;</w:t>
            </w:r>
          </w:p>
          <w:p w14:paraId="1176162A"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7A3D03B3"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&lt;xsd:documentation&gt;Поле номер 1006:</w:t>
            </w:r>
          </w:p>
          <w:p w14:paraId="11C3DDF2" w14:textId="77777777" w:rsidR="00B63CDF" w:rsidRPr="00B63CDF" w:rsidRDefault="00B63CDF" w:rsidP="00B63CDF">
            <w:pPr>
              <w:shd w:val="clear" w:color="auto" w:fill="FFFFFF"/>
              <w:rPr>
                <w:szCs w:val="24"/>
              </w:rPr>
            </w:pPr>
            <w:r w:rsidRPr="00B63CDF">
              <w:rPr>
                <w:szCs w:val="24"/>
              </w:rPr>
              <w:t>Процент скидки от суммы</w:t>
            </w:r>
            <w:r w:rsidRPr="00B63CDF">
              <w:rPr>
                <w:szCs w:val="24"/>
              </w:rPr>
              <w:tab/>
              <w:t>начисления&lt;/</w:t>
            </w:r>
            <w:r w:rsidRPr="00B63CDF">
              <w:rPr>
                <w:szCs w:val="24"/>
                <w:lang w:val="en-US"/>
              </w:rPr>
              <w:t>xsd</w:t>
            </w:r>
            <w:r w:rsidRPr="00B63CDF">
              <w:rPr>
                <w:szCs w:val="24"/>
              </w:rPr>
              <w:t>:</w:t>
            </w:r>
            <w:r w:rsidRPr="00B63CDF">
              <w:rPr>
                <w:szCs w:val="24"/>
                <w:lang w:val="en-US"/>
              </w:rPr>
              <w:t>documentation</w:t>
            </w:r>
            <w:r w:rsidRPr="00B63CDF">
              <w:rPr>
                <w:szCs w:val="24"/>
              </w:rPr>
              <w:t>&gt;</w:t>
            </w:r>
          </w:p>
          <w:p w14:paraId="22264064" w14:textId="77777777" w:rsidR="00B63CDF" w:rsidRPr="00B63CDF" w:rsidRDefault="00B63CDF" w:rsidP="00B63CDF">
            <w:pPr>
              <w:shd w:val="clear" w:color="auto" w:fill="FFFFFF"/>
              <w:rPr>
                <w:szCs w:val="24"/>
                <w:lang w:val="en-US"/>
              </w:rPr>
            </w:pPr>
            <w:r w:rsidRPr="00B63CDF">
              <w:rPr>
                <w:szCs w:val="24"/>
              </w:rPr>
              <w:tab/>
            </w:r>
            <w:r w:rsidRPr="00B63CDF">
              <w:rPr>
                <w:szCs w:val="24"/>
              </w:rPr>
              <w:tab/>
            </w:r>
            <w:r w:rsidRPr="00B63CDF">
              <w:rPr>
                <w:szCs w:val="24"/>
              </w:rPr>
              <w:tab/>
            </w:r>
            <w:r w:rsidRPr="00B63CDF">
              <w:rPr>
                <w:szCs w:val="24"/>
              </w:rPr>
              <w:tab/>
            </w:r>
            <w:r w:rsidRPr="00B63CDF">
              <w:rPr>
                <w:szCs w:val="24"/>
              </w:rPr>
              <w:tab/>
            </w:r>
            <w:r w:rsidRPr="00B63CDF">
              <w:rPr>
                <w:szCs w:val="24"/>
              </w:rPr>
              <w:tab/>
            </w:r>
            <w:r w:rsidRPr="00B63CDF">
              <w:rPr>
                <w:szCs w:val="24"/>
              </w:rPr>
              <w:tab/>
            </w:r>
            <w:r w:rsidRPr="00B63CDF">
              <w:rPr>
                <w:szCs w:val="24"/>
                <w:lang w:val="en-US"/>
              </w:rPr>
              <w:t>&lt;/xsd:annotation&gt;</w:t>
            </w:r>
          </w:p>
          <w:p w14:paraId="30810E00"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&lt;xsd:simpleType&gt;</w:t>
            </w:r>
          </w:p>
          <w:p w14:paraId="6202EF63"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 base="xsd:nonNegativeInteger"&gt;</w:t>
            </w:r>
          </w:p>
          <w:p w14:paraId="25A69D8E"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&lt;xsd:minInclusive value="1"/&gt;</w:t>
            </w:r>
          </w:p>
          <w:p w14:paraId="03F71C58"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&lt;xsd:maxInclusive value="100"/&gt;</w:t>
            </w:r>
          </w:p>
          <w:p w14:paraId="3A070195"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&lt;xsd:totalDigits value="3"/&gt;</w:t>
            </w:r>
          </w:p>
          <w:p w14:paraId="39D49203"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&lt;/xsd:restriction&gt;</w:t>
            </w:r>
          </w:p>
          <w:p w14:paraId="2AF2519C"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&lt;/xsd:simpleType&gt;</w:t>
            </w:r>
          </w:p>
          <w:p w14:paraId="2D31A351"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&lt;/xsd:element&gt;</w:t>
            </w:r>
          </w:p>
          <w:p w14:paraId="64532581"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&lt;xsd:element name="Expiry" type="com:DiscountDateType"&gt;</w:t>
            </w:r>
          </w:p>
          <w:p w14:paraId="64D29FDA"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7F4B4DCD"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&lt;xsd:documentation&gt;Поле номер 1007:</w:t>
            </w:r>
          </w:p>
          <w:p w14:paraId="06F4A8FD" w14:textId="77777777" w:rsidR="00B63CDF" w:rsidRPr="00B63CDF" w:rsidRDefault="00B63CDF" w:rsidP="00B63CDF">
            <w:pPr>
              <w:shd w:val="clear" w:color="auto" w:fill="FFFFFF"/>
              <w:rPr>
                <w:szCs w:val="24"/>
              </w:rPr>
            </w:pPr>
            <w:r w:rsidRPr="00B63CDF">
              <w:rPr>
                <w:szCs w:val="24"/>
              </w:rPr>
              <w:t xml:space="preserve">Срок действия скидки. </w:t>
            </w:r>
          </w:p>
          <w:p w14:paraId="73039A98" w14:textId="77777777" w:rsidR="00B63CDF" w:rsidRPr="00B63CDF" w:rsidRDefault="00B63CDF" w:rsidP="00B63CDF">
            <w:pPr>
              <w:shd w:val="clear" w:color="auto" w:fill="FFFFFF"/>
              <w:rPr>
                <w:szCs w:val="24"/>
              </w:rPr>
            </w:pPr>
            <w:r w:rsidRPr="00B63CDF">
              <w:rPr>
                <w:szCs w:val="24"/>
              </w:rPr>
              <w:t>Возможные значения:</w:t>
            </w:r>
          </w:p>
          <w:p w14:paraId="6C4EAB42" w14:textId="77777777" w:rsidR="00B63CDF" w:rsidRPr="00B63CDF" w:rsidRDefault="00B63CDF" w:rsidP="00B63CDF">
            <w:pPr>
              <w:shd w:val="clear" w:color="auto" w:fill="FFFFFF"/>
              <w:rPr>
                <w:szCs w:val="24"/>
              </w:rPr>
            </w:pPr>
            <w:r w:rsidRPr="00B63CDF">
              <w:rPr>
                <w:szCs w:val="24"/>
              </w:rPr>
              <w:t xml:space="preserve">- дата окончания скидки в формате «ГГГГ-ММ-ДД»; </w:t>
            </w:r>
          </w:p>
          <w:p w14:paraId="210CEE80" w14:textId="77777777" w:rsidR="00B63CDF" w:rsidRPr="00B63CDF" w:rsidRDefault="00B63CDF" w:rsidP="00B63CDF">
            <w:pPr>
              <w:shd w:val="clear" w:color="auto" w:fill="FFFFFF"/>
              <w:rPr>
                <w:szCs w:val="24"/>
              </w:rPr>
            </w:pPr>
            <w:r w:rsidRPr="00B63CDF">
              <w:rPr>
                <w:szCs w:val="24"/>
              </w:rPr>
              <w:t>- при отсутствии срока действия</w:t>
            </w:r>
            <w:r w:rsidRPr="00B63CDF">
              <w:rPr>
                <w:szCs w:val="24"/>
              </w:rPr>
              <w:tab/>
              <w:t>указывается значение «0».&lt;/</w:t>
            </w:r>
            <w:r w:rsidRPr="00B63CDF">
              <w:rPr>
                <w:szCs w:val="24"/>
                <w:lang w:val="en-US"/>
              </w:rPr>
              <w:t>xsd</w:t>
            </w:r>
            <w:r w:rsidRPr="00B63CDF">
              <w:rPr>
                <w:szCs w:val="24"/>
              </w:rPr>
              <w:t>:</w:t>
            </w:r>
            <w:r w:rsidRPr="00B63CDF">
              <w:rPr>
                <w:szCs w:val="24"/>
                <w:lang w:val="en-US"/>
              </w:rPr>
              <w:t>documentation</w:t>
            </w:r>
            <w:r w:rsidRPr="00B63CDF">
              <w:rPr>
                <w:szCs w:val="24"/>
              </w:rPr>
              <w:t>&gt;</w:t>
            </w:r>
          </w:p>
          <w:p w14:paraId="08267128" w14:textId="77777777" w:rsidR="00B63CDF" w:rsidRPr="00B63CDF" w:rsidRDefault="00B63CDF" w:rsidP="00B63CDF">
            <w:pPr>
              <w:shd w:val="clear" w:color="auto" w:fill="FFFFFF"/>
              <w:rPr>
                <w:szCs w:val="24"/>
                <w:lang w:val="en-US"/>
              </w:rPr>
            </w:pPr>
            <w:r w:rsidRPr="00B63CDF">
              <w:rPr>
                <w:szCs w:val="24"/>
              </w:rPr>
              <w:tab/>
            </w:r>
            <w:r w:rsidRPr="00B63CDF">
              <w:rPr>
                <w:szCs w:val="24"/>
              </w:rPr>
              <w:tab/>
            </w:r>
            <w:r w:rsidRPr="00B63CDF">
              <w:rPr>
                <w:szCs w:val="24"/>
              </w:rPr>
              <w:tab/>
            </w:r>
            <w:r w:rsidRPr="00B63CDF">
              <w:rPr>
                <w:szCs w:val="24"/>
              </w:rPr>
              <w:tab/>
            </w:r>
            <w:r w:rsidRPr="00B63CDF">
              <w:rPr>
                <w:szCs w:val="24"/>
              </w:rPr>
              <w:tab/>
            </w:r>
            <w:r w:rsidRPr="00B63CDF">
              <w:rPr>
                <w:szCs w:val="24"/>
              </w:rPr>
              <w:tab/>
            </w:r>
            <w:r w:rsidRPr="00B63CDF">
              <w:rPr>
                <w:szCs w:val="24"/>
              </w:rPr>
              <w:tab/>
            </w:r>
            <w:r w:rsidRPr="00B63CDF">
              <w:rPr>
                <w:szCs w:val="24"/>
                <w:lang w:val="en-US"/>
              </w:rPr>
              <w:t>&lt;/xsd:annotation&gt;</w:t>
            </w:r>
          </w:p>
          <w:p w14:paraId="45CFB80A"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&lt;/xsd:element&gt;</w:t>
            </w:r>
          </w:p>
          <w:p w14:paraId="4CD42D6D"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&lt;/xsd:sequence&gt;</w:t>
            </w:r>
          </w:p>
          <w:p w14:paraId="02DF879E"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&lt;/xsd:restriction&gt;</w:t>
            </w:r>
          </w:p>
          <w:p w14:paraId="546263C8"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&lt;/xsd:complexContent&gt;</w:t>
            </w:r>
          </w:p>
          <w:p w14:paraId="5D9AD004"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&lt;/xsd:complexType&gt;</w:t>
            </w:r>
          </w:p>
          <w:p w14:paraId="172B0A90" w14:textId="77777777" w:rsidR="00B63CDF" w:rsidRPr="00B63CDF" w:rsidRDefault="00B63CDF" w:rsidP="00B63CDF">
            <w:pPr>
              <w:shd w:val="clear" w:color="auto" w:fill="FFFFFF"/>
              <w:rPr>
                <w:szCs w:val="24"/>
                <w:lang w:val="en-US"/>
              </w:rPr>
            </w:pPr>
            <w:r w:rsidRPr="00B63CDF">
              <w:rPr>
                <w:szCs w:val="24"/>
                <w:lang w:val="en-US"/>
              </w:rPr>
              <w:tab/>
              <w:t>&lt;/xsd:element&gt;</w:t>
            </w:r>
          </w:p>
          <w:p w14:paraId="6940F95F" w14:textId="77777777" w:rsidR="00B63CDF" w:rsidRPr="00B63CDF" w:rsidRDefault="00B63CDF" w:rsidP="00B63CDF">
            <w:pPr>
              <w:shd w:val="clear" w:color="auto" w:fill="FFFFFF"/>
              <w:rPr>
                <w:szCs w:val="24"/>
                <w:lang w:val="en-US"/>
              </w:rPr>
            </w:pPr>
            <w:r w:rsidRPr="00B63CDF">
              <w:rPr>
                <w:szCs w:val="24"/>
                <w:lang w:val="en-US"/>
              </w:rPr>
              <w:tab/>
              <w:t>&lt;xsd:element name="DiscountFixed" substitutionGroup="com:Discount"&gt;</w:t>
            </w:r>
          </w:p>
          <w:p w14:paraId="7CABA127"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&lt;xsd:annotation&gt;</w:t>
            </w:r>
          </w:p>
          <w:p w14:paraId="5F5247BB"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&lt;xsd:documentation&gt;Условия оплаты с фиксированной суммой скидки&lt;/xsd:documentation&gt;</w:t>
            </w:r>
          </w:p>
          <w:p w14:paraId="7296C6CB"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&lt;/xsd:annotation&gt;</w:t>
            </w:r>
          </w:p>
          <w:p w14:paraId="1D554F3C"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&lt;xsd:complexType&gt;</w:t>
            </w:r>
          </w:p>
          <w:p w14:paraId="6CCD8371"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&lt;xsd:complexContent&gt;</w:t>
            </w:r>
          </w:p>
          <w:p w14:paraId="23386D4E"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 base="com:DiscountType"&gt;</w:t>
            </w:r>
          </w:p>
          <w:p w14:paraId="46C60880"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&lt;xsd:sequence&gt;</w:t>
            </w:r>
          </w:p>
          <w:p w14:paraId="3640F50F"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&lt;xsd:element name="Value"&gt;</w:t>
            </w:r>
          </w:p>
          <w:p w14:paraId="75062320"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077E8B4C"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&lt;xsd:documentation&gt;Поле номер 1004:</w:t>
            </w:r>
          </w:p>
          <w:p w14:paraId="1CB2A213" w14:textId="77777777" w:rsidR="00B63CDF" w:rsidRPr="00B63CDF" w:rsidRDefault="00B63CDF" w:rsidP="00B63CDF">
            <w:pPr>
              <w:shd w:val="clear" w:color="auto" w:fill="FFFFFF"/>
              <w:rPr>
                <w:szCs w:val="24"/>
              </w:rPr>
            </w:pPr>
            <w:r w:rsidRPr="00B63CDF">
              <w:rPr>
                <w:szCs w:val="24"/>
              </w:rPr>
              <w:t>Сумма скидки от полной суммы начисления&lt;/</w:t>
            </w:r>
            <w:r w:rsidRPr="00B63CDF">
              <w:rPr>
                <w:szCs w:val="24"/>
                <w:lang w:val="en-US"/>
              </w:rPr>
              <w:t>xsd</w:t>
            </w:r>
            <w:r w:rsidRPr="00B63CDF">
              <w:rPr>
                <w:szCs w:val="24"/>
              </w:rPr>
              <w:t>:</w:t>
            </w:r>
            <w:r w:rsidRPr="00B63CDF">
              <w:rPr>
                <w:szCs w:val="24"/>
                <w:lang w:val="en-US"/>
              </w:rPr>
              <w:t>documentation</w:t>
            </w:r>
            <w:r w:rsidRPr="00B63CDF">
              <w:rPr>
                <w:szCs w:val="24"/>
              </w:rPr>
              <w:t>&gt;</w:t>
            </w:r>
          </w:p>
          <w:p w14:paraId="0C0086FA" w14:textId="77777777" w:rsidR="00B63CDF" w:rsidRPr="00B63CDF" w:rsidRDefault="00B63CDF" w:rsidP="00B63CDF">
            <w:pPr>
              <w:shd w:val="clear" w:color="auto" w:fill="FFFFFF"/>
              <w:rPr>
                <w:szCs w:val="24"/>
                <w:lang w:val="en-US"/>
              </w:rPr>
            </w:pPr>
            <w:r w:rsidRPr="00B63CDF">
              <w:rPr>
                <w:szCs w:val="24"/>
              </w:rPr>
              <w:tab/>
            </w:r>
            <w:r w:rsidRPr="00B63CDF">
              <w:rPr>
                <w:szCs w:val="24"/>
              </w:rPr>
              <w:tab/>
            </w:r>
            <w:r w:rsidRPr="00B63CDF">
              <w:rPr>
                <w:szCs w:val="24"/>
              </w:rPr>
              <w:tab/>
            </w:r>
            <w:r w:rsidRPr="00B63CDF">
              <w:rPr>
                <w:szCs w:val="24"/>
              </w:rPr>
              <w:tab/>
            </w:r>
            <w:r w:rsidRPr="00B63CDF">
              <w:rPr>
                <w:szCs w:val="24"/>
              </w:rPr>
              <w:tab/>
            </w:r>
            <w:r w:rsidRPr="00B63CDF">
              <w:rPr>
                <w:szCs w:val="24"/>
              </w:rPr>
              <w:tab/>
            </w:r>
            <w:r w:rsidRPr="00B63CDF">
              <w:rPr>
                <w:szCs w:val="24"/>
              </w:rPr>
              <w:tab/>
            </w:r>
            <w:r w:rsidRPr="00B63CDF">
              <w:rPr>
                <w:szCs w:val="24"/>
                <w:lang w:val="en-US"/>
              </w:rPr>
              <w:t>&lt;/xsd:annotation&gt;</w:t>
            </w:r>
          </w:p>
          <w:p w14:paraId="0B46D0A8"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&lt;xsd:simpleType&gt;</w:t>
            </w:r>
          </w:p>
          <w:p w14:paraId="36BF7A79"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 base="xsd:nonNegativeInteger"&gt;</w:t>
            </w:r>
          </w:p>
          <w:p w14:paraId="6ACA4BB2"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&lt;xsd:minInclusive value="1"/&gt;</w:t>
            </w:r>
          </w:p>
          <w:p w14:paraId="6DC6E066"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&lt;/xsd:restriction&gt;</w:t>
            </w:r>
          </w:p>
          <w:p w14:paraId="019BA943"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&lt;/xsd:simpleType&gt;</w:t>
            </w:r>
          </w:p>
          <w:p w14:paraId="4BB91AB9"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&lt;/xsd:element&gt;</w:t>
            </w:r>
          </w:p>
          <w:p w14:paraId="17430B92"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&lt;xsd:element name="Expiry" type="com:DiscountDateType"&gt;</w:t>
            </w:r>
          </w:p>
          <w:p w14:paraId="021F8F3F"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0FC72800"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&lt;xsd:documentation&gt;Поле номер 1005:</w:t>
            </w:r>
          </w:p>
          <w:p w14:paraId="66563FBF" w14:textId="77777777" w:rsidR="00B63CDF" w:rsidRPr="00B63CDF" w:rsidRDefault="00B63CDF" w:rsidP="00B63CDF">
            <w:pPr>
              <w:shd w:val="clear" w:color="auto" w:fill="FFFFFF"/>
              <w:rPr>
                <w:szCs w:val="24"/>
              </w:rPr>
            </w:pPr>
            <w:r w:rsidRPr="00B63CDF">
              <w:rPr>
                <w:szCs w:val="24"/>
              </w:rPr>
              <w:t xml:space="preserve">Срок действия скидки. </w:t>
            </w:r>
          </w:p>
          <w:p w14:paraId="15D878A0" w14:textId="77777777" w:rsidR="00B63CDF" w:rsidRPr="00B63CDF" w:rsidRDefault="00B63CDF" w:rsidP="00B63CDF">
            <w:pPr>
              <w:shd w:val="clear" w:color="auto" w:fill="FFFFFF"/>
              <w:rPr>
                <w:szCs w:val="24"/>
              </w:rPr>
            </w:pPr>
            <w:r w:rsidRPr="00B63CDF">
              <w:rPr>
                <w:szCs w:val="24"/>
              </w:rPr>
              <w:t>Возможные значения:</w:t>
            </w:r>
          </w:p>
          <w:p w14:paraId="2C985DBB" w14:textId="77777777" w:rsidR="00B63CDF" w:rsidRPr="00B63CDF" w:rsidRDefault="00B63CDF" w:rsidP="00B63CDF">
            <w:pPr>
              <w:shd w:val="clear" w:color="auto" w:fill="FFFFFF"/>
              <w:rPr>
                <w:szCs w:val="24"/>
              </w:rPr>
            </w:pPr>
            <w:r w:rsidRPr="00B63CDF">
              <w:rPr>
                <w:szCs w:val="24"/>
              </w:rPr>
              <w:t xml:space="preserve">- дата окончания скидки в формате «ГГГГ-ММ-ДД»; </w:t>
            </w:r>
          </w:p>
          <w:p w14:paraId="6C508CF9" w14:textId="77777777" w:rsidR="00B63CDF" w:rsidRPr="00B63CDF" w:rsidRDefault="00B63CDF" w:rsidP="00B63CDF">
            <w:pPr>
              <w:shd w:val="clear" w:color="auto" w:fill="FFFFFF"/>
              <w:rPr>
                <w:szCs w:val="24"/>
              </w:rPr>
            </w:pPr>
            <w:r w:rsidRPr="00B63CDF">
              <w:rPr>
                <w:szCs w:val="24"/>
              </w:rPr>
              <w:t>- при отсутствии срока действия</w:t>
            </w:r>
            <w:r w:rsidRPr="00B63CDF">
              <w:rPr>
                <w:szCs w:val="24"/>
              </w:rPr>
              <w:tab/>
              <w:t>указывается значение «0».&lt;/</w:t>
            </w:r>
            <w:r w:rsidRPr="00B63CDF">
              <w:rPr>
                <w:szCs w:val="24"/>
                <w:lang w:val="en-US"/>
              </w:rPr>
              <w:t>xsd</w:t>
            </w:r>
            <w:r w:rsidRPr="00B63CDF">
              <w:rPr>
                <w:szCs w:val="24"/>
              </w:rPr>
              <w:t>:</w:t>
            </w:r>
            <w:r w:rsidRPr="00B63CDF">
              <w:rPr>
                <w:szCs w:val="24"/>
                <w:lang w:val="en-US"/>
              </w:rPr>
              <w:t>documentation</w:t>
            </w:r>
            <w:r w:rsidRPr="00B63CDF">
              <w:rPr>
                <w:szCs w:val="24"/>
              </w:rPr>
              <w:t>&gt;</w:t>
            </w:r>
          </w:p>
          <w:p w14:paraId="693D1594" w14:textId="77777777" w:rsidR="00B63CDF" w:rsidRPr="00B63CDF" w:rsidRDefault="00B63CDF" w:rsidP="00B63CDF">
            <w:pPr>
              <w:shd w:val="clear" w:color="auto" w:fill="FFFFFF"/>
              <w:rPr>
                <w:szCs w:val="24"/>
                <w:lang w:val="en-US"/>
              </w:rPr>
            </w:pPr>
            <w:r w:rsidRPr="00B63CDF">
              <w:rPr>
                <w:szCs w:val="24"/>
              </w:rPr>
              <w:tab/>
            </w:r>
            <w:r w:rsidRPr="00B63CDF">
              <w:rPr>
                <w:szCs w:val="24"/>
              </w:rPr>
              <w:tab/>
            </w:r>
            <w:r w:rsidRPr="00B63CDF">
              <w:rPr>
                <w:szCs w:val="24"/>
              </w:rPr>
              <w:tab/>
            </w:r>
            <w:r w:rsidRPr="00B63CDF">
              <w:rPr>
                <w:szCs w:val="24"/>
              </w:rPr>
              <w:tab/>
            </w:r>
            <w:r w:rsidRPr="00B63CDF">
              <w:rPr>
                <w:szCs w:val="24"/>
              </w:rPr>
              <w:tab/>
            </w:r>
            <w:r w:rsidRPr="00B63CDF">
              <w:rPr>
                <w:szCs w:val="24"/>
              </w:rPr>
              <w:tab/>
            </w:r>
            <w:r w:rsidRPr="00B63CDF">
              <w:rPr>
                <w:szCs w:val="24"/>
              </w:rPr>
              <w:tab/>
            </w:r>
            <w:r w:rsidRPr="00B63CDF">
              <w:rPr>
                <w:szCs w:val="24"/>
                <w:lang w:val="en-US"/>
              </w:rPr>
              <w:t>&lt;/xsd:annotation&gt;</w:t>
            </w:r>
          </w:p>
          <w:p w14:paraId="6771C8F9"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&lt;/xsd:element&gt;</w:t>
            </w:r>
          </w:p>
          <w:p w14:paraId="1337DC1D"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&lt;/xsd:sequence&gt;</w:t>
            </w:r>
          </w:p>
          <w:p w14:paraId="61040E56"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&lt;/xsd:restriction&gt;</w:t>
            </w:r>
          </w:p>
          <w:p w14:paraId="73A6F638"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&lt;/xsd:complexContent&gt;</w:t>
            </w:r>
          </w:p>
          <w:p w14:paraId="6740C1A5"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&lt;/xsd:complexType&gt;</w:t>
            </w:r>
          </w:p>
          <w:p w14:paraId="3A51C829" w14:textId="77777777" w:rsidR="00B63CDF" w:rsidRPr="00B63CDF" w:rsidRDefault="00B63CDF" w:rsidP="00B63CDF">
            <w:pPr>
              <w:shd w:val="clear" w:color="auto" w:fill="FFFFFF"/>
              <w:rPr>
                <w:szCs w:val="24"/>
                <w:lang w:val="en-US"/>
              </w:rPr>
            </w:pPr>
            <w:r w:rsidRPr="00B63CDF">
              <w:rPr>
                <w:szCs w:val="24"/>
                <w:lang w:val="en-US"/>
              </w:rPr>
              <w:tab/>
              <w:t>&lt;/xsd:element&gt;</w:t>
            </w:r>
          </w:p>
          <w:p w14:paraId="6E7891FA" w14:textId="77777777" w:rsidR="00B63CDF" w:rsidRPr="00B63CDF" w:rsidRDefault="00B63CDF" w:rsidP="00B63CDF">
            <w:pPr>
              <w:shd w:val="clear" w:color="auto" w:fill="FFFFFF"/>
              <w:rPr>
                <w:szCs w:val="24"/>
                <w:lang w:val="en-US"/>
              </w:rPr>
            </w:pPr>
            <w:r w:rsidRPr="00B63CDF">
              <w:rPr>
                <w:szCs w:val="24"/>
                <w:lang w:val="en-US"/>
              </w:rPr>
              <w:tab/>
              <w:t>&lt;xsd:element name="MultiplierSize" substitutionGroup="com:Discount"&gt;</w:t>
            </w:r>
          </w:p>
          <w:p w14:paraId="22850FCB" w14:textId="77777777" w:rsidR="00B63CDF" w:rsidRPr="00B63CDF" w:rsidRDefault="00B63CDF" w:rsidP="00B63CDF">
            <w:pPr>
              <w:shd w:val="clear" w:color="auto" w:fill="FFFFFF"/>
              <w:rPr>
                <w:szCs w:val="24"/>
              </w:rPr>
            </w:pPr>
            <w:r w:rsidRPr="00B63CDF">
              <w:rPr>
                <w:szCs w:val="24"/>
                <w:lang w:val="en-US"/>
              </w:rPr>
              <w:tab/>
            </w:r>
            <w:r w:rsidRPr="00B63CDF">
              <w:rPr>
                <w:szCs w:val="24"/>
                <w:lang w:val="en-US"/>
              </w:rPr>
              <w:tab/>
            </w:r>
            <w:r w:rsidRPr="00B63CDF">
              <w:rPr>
                <w:szCs w:val="24"/>
              </w:rPr>
              <w:t>&lt;</w:t>
            </w:r>
            <w:r w:rsidRPr="00B63CDF">
              <w:rPr>
                <w:szCs w:val="24"/>
                <w:lang w:val="en-US"/>
              </w:rPr>
              <w:t>xsd</w:t>
            </w:r>
            <w:r w:rsidRPr="00B63CDF">
              <w:rPr>
                <w:szCs w:val="24"/>
              </w:rPr>
              <w:t>:</w:t>
            </w:r>
            <w:r w:rsidRPr="00B63CDF">
              <w:rPr>
                <w:szCs w:val="24"/>
                <w:lang w:val="en-US"/>
              </w:rPr>
              <w:t>annotation</w:t>
            </w:r>
            <w:r w:rsidRPr="00B63CDF">
              <w:rPr>
                <w:szCs w:val="24"/>
              </w:rPr>
              <w:t>&gt;</w:t>
            </w:r>
          </w:p>
          <w:p w14:paraId="65BBAED8" w14:textId="77777777" w:rsidR="00B63CDF" w:rsidRPr="00B63CDF" w:rsidRDefault="00B63CDF" w:rsidP="00B63CDF">
            <w:pPr>
              <w:shd w:val="clear" w:color="auto" w:fill="FFFFFF"/>
              <w:rPr>
                <w:szCs w:val="24"/>
              </w:rPr>
            </w:pPr>
            <w:r w:rsidRPr="00B63CDF">
              <w:rPr>
                <w:szCs w:val="24"/>
              </w:rPr>
              <w:tab/>
            </w:r>
            <w:r w:rsidRPr="00B63CDF">
              <w:rPr>
                <w:szCs w:val="24"/>
              </w:rPr>
              <w:tab/>
            </w:r>
            <w:r w:rsidRPr="00B63CDF">
              <w:rPr>
                <w:szCs w:val="24"/>
              </w:rPr>
              <w:tab/>
              <w:t>&lt;</w:t>
            </w:r>
            <w:r w:rsidRPr="00B63CDF">
              <w:rPr>
                <w:szCs w:val="24"/>
                <w:lang w:val="en-US"/>
              </w:rPr>
              <w:t>xsd</w:t>
            </w:r>
            <w:r w:rsidRPr="00B63CDF">
              <w:rPr>
                <w:szCs w:val="24"/>
              </w:rPr>
              <w:t>:</w:t>
            </w:r>
            <w:r w:rsidRPr="00B63CDF">
              <w:rPr>
                <w:szCs w:val="24"/>
                <w:lang w:val="en-US"/>
              </w:rPr>
              <w:t>documentation</w:t>
            </w:r>
            <w:r w:rsidRPr="00B63CDF">
              <w:rPr>
                <w:szCs w:val="24"/>
              </w:rPr>
              <w:t>&gt;Условия оплаты с применением понижающего размер начисления</w:t>
            </w:r>
          </w:p>
          <w:p w14:paraId="6C2F74F9" w14:textId="77777777" w:rsidR="00B63CDF" w:rsidRPr="00B63CDF" w:rsidRDefault="00B63CDF" w:rsidP="00B63CDF">
            <w:pPr>
              <w:shd w:val="clear" w:color="auto" w:fill="FFFFFF"/>
              <w:rPr>
                <w:szCs w:val="24"/>
                <w:lang w:val="en-US"/>
              </w:rPr>
            </w:pPr>
            <w:r w:rsidRPr="00B63CDF">
              <w:rPr>
                <w:szCs w:val="24"/>
              </w:rPr>
              <w:tab/>
            </w:r>
            <w:r w:rsidRPr="00B63CDF">
              <w:rPr>
                <w:szCs w:val="24"/>
              </w:rPr>
              <w:tab/>
            </w:r>
            <w:r w:rsidRPr="00B63CDF">
              <w:rPr>
                <w:szCs w:val="24"/>
              </w:rPr>
              <w:tab/>
            </w:r>
            <w:r w:rsidRPr="00B63CDF">
              <w:rPr>
                <w:szCs w:val="24"/>
              </w:rPr>
              <w:tab/>
            </w:r>
            <w:r w:rsidRPr="00B63CDF">
              <w:rPr>
                <w:szCs w:val="24"/>
                <w:lang w:val="en-US"/>
              </w:rPr>
              <w:t>коэффициента&lt;/xsd:documentation&gt;</w:t>
            </w:r>
          </w:p>
          <w:p w14:paraId="73A772DC"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&lt;/xsd:annotation&gt;</w:t>
            </w:r>
          </w:p>
          <w:p w14:paraId="79EE4C3E"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&lt;xsd:complexType&gt;</w:t>
            </w:r>
          </w:p>
          <w:p w14:paraId="45EFDD23"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&lt;xsd:complexContent&gt;</w:t>
            </w:r>
          </w:p>
          <w:p w14:paraId="1E034FE0"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 base="com:DiscountType"&gt;</w:t>
            </w:r>
          </w:p>
          <w:p w14:paraId="001BF4C8"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&lt;xsd:sequence&gt;</w:t>
            </w:r>
          </w:p>
          <w:p w14:paraId="4B8A5D2B"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&lt;xsd:element name="Value"&gt;</w:t>
            </w:r>
          </w:p>
          <w:p w14:paraId="16252386"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29D098EF"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&lt;xsd:documentation&gt;Поле номер 1008:</w:t>
            </w:r>
          </w:p>
          <w:p w14:paraId="4287C6B7" w14:textId="77777777" w:rsidR="00B63CDF" w:rsidRPr="00B63CDF" w:rsidRDefault="00B63CDF" w:rsidP="00B63CDF">
            <w:pPr>
              <w:shd w:val="clear" w:color="auto" w:fill="FFFFFF"/>
              <w:rPr>
                <w:szCs w:val="24"/>
              </w:rPr>
            </w:pPr>
            <w:r w:rsidRPr="00B63CDF">
              <w:rPr>
                <w:szCs w:val="24"/>
              </w:rPr>
              <w:t>Коэффициент, понижающий размер начисления&lt;/</w:t>
            </w:r>
            <w:r w:rsidRPr="00B63CDF">
              <w:rPr>
                <w:szCs w:val="24"/>
                <w:lang w:val="en-US"/>
              </w:rPr>
              <w:t>xsd</w:t>
            </w:r>
            <w:r w:rsidRPr="00B63CDF">
              <w:rPr>
                <w:szCs w:val="24"/>
              </w:rPr>
              <w:t>:</w:t>
            </w:r>
            <w:r w:rsidRPr="00B63CDF">
              <w:rPr>
                <w:szCs w:val="24"/>
                <w:lang w:val="en-US"/>
              </w:rPr>
              <w:t>documentation</w:t>
            </w:r>
            <w:r w:rsidRPr="00B63CDF">
              <w:rPr>
                <w:szCs w:val="24"/>
              </w:rPr>
              <w:t>&gt;</w:t>
            </w:r>
          </w:p>
          <w:p w14:paraId="6DDF35AA" w14:textId="77777777" w:rsidR="00B63CDF" w:rsidRPr="00B63CDF" w:rsidRDefault="00B63CDF" w:rsidP="00B63CDF">
            <w:pPr>
              <w:shd w:val="clear" w:color="auto" w:fill="FFFFFF"/>
              <w:rPr>
                <w:szCs w:val="24"/>
                <w:lang w:val="en-US"/>
              </w:rPr>
            </w:pPr>
            <w:r w:rsidRPr="00B63CDF">
              <w:rPr>
                <w:szCs w:val="24"/>
              </w:rPr>
              <w:tab/>
            </w:r>
            <w:r w:rsidRPr="00B63CDF">
              <w:rPr>
                <w:szCs w:val="24"/>
              </w:rPr>
              <w:tab/>
            </w:r>
            <w:r w:rsidRPr="00B63CDF">
              <w:rPr>
                <w:szCs w:val="24"/>
              </w:rPr>
              <w:tab/>
            </w:r>
            <w:r w:rsidRPr="00B63CDF">
              <w:rPr>
                <w:szCs w:val="24"/>
              </w:rPr>
              <w:tab/>
            </w:r>
            <w:r w:rsidRPr="00B63CDF">
              <w:rPr>
                <w:szCs w:val="24"/>
              </w:rPr>
              <w:tab/>
            </w:r>
            <w:r w:rsidRPr="00B63CDF">
              <w:rPr>
                <w:szCs w:val="24"/>
              </w:rPr>
              <w:tab/>
            </w:r>
            <w:r w:rsidRPr="00B63CDF">
              <w:rPr>
                <w:szCs w:val="24"/>
              </w:rPr>
              <w:tab/>
            </w:r>
            <w:r w:rsidRPr="00B63CDF">
              <w:rPr>
                <w:szCs w:val="24"/>
                <w:lang w:val="en-US"/>
              </w:rPr>
              <w:t>&lt;/xsd:annotation&gt;</w:t>
            </w:r>
          </w:p>
          <w:p w14:paraId="271ABD23"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&lt;xsd:simpleType&gt;</w:t>
            </w:r>
          </w:p>
          <w:p w14:paraId="47D69D4A"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 base="xsd:float"&gt;</w:t>
            </w:r>
          </w:p>
          <w:p w14:paraId="0F5CF4DB"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&lt;xsd:minExclusive value="0"/&gt;</w:t>
            </w:r>
          </w:p>
          <w:p w14:paraId="7C2A2848"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&lt;xsd:pattern value="0\.\d\d?"/&gt;</w:t>
            </w:r>
          </w:p>
          <w:p w14:paraId="7858513B"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&lt;/xsd:restriction&gt;</w:t>
            </w:r>
          </w:p>
          <w:p w14:paraId="6F314708"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&lt;/xsd:simpleType&gt;</w:t>
            </w:r>
          </w:p>
          <w:p w14:paraId="507EEED3"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&lt;/xsd:element&gt;</w:t>
            </w:r>
          </w:p>
          <w:p w14:paraId="309CE44D"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&lt;xsd:element name="Expiry" type="com:DiscountDateType"&gt;</w:t>
            </w:r>
          </w:p>
          <w:p w14:paraId="0DEF3B09"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2DB892AD"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&lt;xsd:documentation&gt;Поле номер 1009:</w:t>
            </w:r>
          </w:p>
          <w:p w14:paraId="1CDFB87D" w14:textId="77777777" w:rsidR="00B63CDF" w:rsidRPr="00B63CDF" w:rsidRDefault="00B63CDF" w:rsidP="00B63CDF">
            <w:pPr>
              <w:shd w:val="clear" w:color="auto" w:fill="FFFFFF"/>
              <w:rPr>
                <w:szCs w:val="24"/>
              </w:rPr>
            </w:pPr>
            <w:r w:rsidRPr="00B63CDF">
              <w:rPr>
                <w:szCs w:val="24"/>
              </w:rPr>
              <w:t>Срок действия учета коэффициента, понижающего размер начисления.</w:t>
            </w:r>
          </w:p>
          <w:p w14:paraId="4DB54B62" w14:textId="77777777" w:rsidR="00B63CDF" w:rsidRPr="00B63CDF" w:rsidRDefault="00B63CDF" w:rsidP="00B63CDF">
            <w:pPr>
              <w:shd w:val="clear" w:color="auto" w:fill="FFFFFF"/>
              <w:rPr>
                <w:szCs w:val="24"/>
              </w:rPr>
            </w:pPr>
            <w:r w:rsidRPr="00B63CDF">
              <w:rPr>
                <w:szCs w:val="24"/>
              </w:rPr>
              <w:t>Возможные значения:</w:t>
            </w:r>
          </w:p>
          <w:p w14:paraId="3F19BC61" w14:textId="77777777" w:rsidR="00B63CDF" w:rsidRPr="00B63CDF" w:rsidRDefault="00B63CDF" w:rsidP="00B63CDF">
            <w:pPr>
              <w:shd w:val="clear" w:color="auto" w:fill="FFFFFF"/>
              <w:rPr>
                <w:szCs w:val="24"/>
              </w:rPr>
            </w:pPr>
            <w:r w:rsidRPr="00B63CDF">
              <w:rPr>
                <w:szCs w:val="24"/>
              </w:rPr>
              <w:t xml:space="preserve">- дата окончания скидки в формате «ГГГГ-ММ-ДД»; </w:t>
            </w:r>
          </w:p>
          <w:p w14:paraId="595C9D8B" w14:textId="77777777" w:rsidR="00B63CDF" w:rsidRPr="00B63CDF" w:rsidRDefault="00B63CDF" w:rsidP="00B63CDF">
            <w:pPr>
              <w:shd w:val="clear" w:color="auto" w:fill="FFFFFF"/>
              <w:rPr>
                <w:szCs w:val="24"/>
              </w:rPr>
            </w:pPr>
            <w:r w:rsidRPr="00B63CDF">
              <w:rPr>
                <w:szCs w:val="24"/>
              </w:rPr>
              <w:t>- при отсутствии срока действия указывается значение «0».&lt;/</w:t>
            </w:r>
            <w:r w:rsidRPr="00B63CDF">
              <w:rPr>
                <w:szCs w:val="24"/>
                <w:lang w:val="en-US"/>
              </w:rPr>
              <w:t>xsd</w:t>
            </w:r>
            <w:r w:rsidRPr="00B63CDF">
              <w:rPr>
                <w:szCs w:val="24"/>
              </w:rPr>
              <w:t>:</w:t>
            </w:r>
            <w:r w:rsidRPr="00B63CDF">
              <w:rPr>
                <w:szCs w:val="24"/>
                <w:lang w:val="en-US"/>
              </w:rPr>
              <w:t>documentation</w:t>
            </w:r>
            <w:r w:rsidRPr="00B63CDF">
              <w:rPr>
                <w:szCs w:val="24"/>
              </w:rPr>
              <w:t>&gt;</w:t>
            </w:r>
          </w:p>
          <w:p w14:paraId="5114C233" w14:textId="77777777" w:rsidR="00B63CDF" w:rsidRPr="00B63CDF" w:rsidRDefault="00B63CDF" w:rsidP="00B63CDF">
            <w:pPr>
              <w:shd w:val="clear" w:color="auto" w:fill="FFFFFF"/>
              <w:rPr>
                <w:szCs w:val="24"/>
                <w:lang w:val="en-US"/>
              </w:rPr>
            </w:pPr>
            <w:r w:rsidRPr="00B63CDF">
              <w:rPr>
                <w:szCs w:val="24"/>
              </w:rPr>
              <w:tab/>
            </w:r>
            <w:r w:rsidRPr="00B63CDF">
              <w:rPr>
                <w:szCs w:val="24"/>
              </w:rPr>
              <w:tab/>
            </w:r>
            <w:r w:rsidRPr="00B63CDF">
              <w:rPr>
                <w:szCs w:val="24"/>
              </w:rPr>
              <w:tab/>
            </w:r>
            <w:r w:rsidRPr="00B63CDF">
              <w:rPr>
                <w:szCs w:val="24"/>
              </w:rPr>
              <w:tab/>
            </w:r>
            <w:r w:rsidRPr="00B63CDF">
              <w:rPr>
                <w:szCs w:val="24"/>
              </w:rPr>
              <w:tab/>
            </w:r>
            <w:r w:rsidRPr="00B63CDF">
              <w:rPr>
                <w:szCs w:val="24"/>
              </w:rPr>
              <w:tab/>
            </w:r>
            <w:r w:rsidRPr="00B63CDF">
              <w:rPr>
                <w:szCs w:val="24"/>
              </w:rPr>
              <w:tab/>
            </w:r>
            <w:r w:rsidRPr="00B63CDF">
              <w:rPr>
                <w:szCs w:val="24"/>
                <w:lang w:val="en-US"/>
              </w:rPr>
              <w:t>&lt;/xsd:annotation&gt;</w:t>
            </w:r>
          </w:p>
          <w:p w14:paraId="246AFD2A"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&lt;/xsd:element&gt;</w:t>
            </w:r>
          </w:p>
          <w:p w14:paraId="377EF78B"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&lt;/xsd:sequence&gt;</w:t>
            </w:r>
          </w:p>
          <w:p w14:paraId="1CEB6DAF"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&lt;/xsd:restriction&gt;</w:t>
            </w:r>
          </w:p>
          <w:p w14:paraId="0EDB926B"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&lt;/xsd:complexContent&gt;</w:t>
            </w:r>
          </w:p>
          <w:p w14:paraId="188CBD0F"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&lt;/xsd:complexType&gt;</w:t>
            </w:r>
          </w:p>
          <w:p w14:paraId="6A3DA60A" w14:textId="77777777" w:rsidR="00B63CDF" w:rsidRPr="00B63CDF" w:rsidRDefault="00B63CDF" w:rsidP="00B63CDF">
            <w:pPr>
              <w:shd w:val="clear" w:color="auto" w:fill="FFFFFF"/>
              <w:rPr>
                <w:szCs w:val="24"/>
                <w:lang w:val="en-US"/>
              </w:rPr>
            </w:pPr>
            <w:r w:rsidRPr="00B63CDF">
              <w:rPr>
                <w:szCs w:val="24"/>
                <w:lang w:val="en-US"/>
              </w:rPr>
              <w:tab/>
              <w:t>&lt;/xsd:element&gt;</w:t>
            </w:r>
          </w:p>
          <w:p w14:paraId="5A17B34F" w14:textId="77777777" w:rsidR="00B63CDF" w:rsidRPr="00B63CDF" w:rsidRDefault="00B63CDF" w:rsidP="00B63CDF">
            <w:pPr>
              <w:shd w:val="clear" w:color="auto" w:fill="FFFFFF"/>
              <w:rPr>
                <w:szCs w:val="24"/>
                <w:lang w:val="en-US"/>
              </w:rPr>
            </w:pPr>
            <w:r w:rsidRPr="00B63CDF">
              <w:rPr>
                <w:szCs w:val="24"/>
                <w:lang w:val="en-US"/>
              </w:rPr>
              <w:tab/>
              <w:t>&lt;xsd:complexType name="RequestType"&gt;</w:t>
            </w:r>
          </w:p>
          <w:p w14:paraId="5A46CA32"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&lt;xsd:attribute name="Id" use="required"&gt;</w:t>
            </w:r>
          </w:p>
          <w:p w14:paraId="68C7BA9A"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&lt;xsd:annotation&gt;</w:t>
            </w:r>
          </w:p>
          <w:p w14:paraId="514E8900"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&lt;xsd:documentation&gt;Идентификатор запроса&lt;/xsd:documentation&gt;</w:t>
            </w:r>
          </w:p>
          <w:p w14:paraId="4CEAA3C9"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&lt;/xsd:annotation&gt;</w:t>
            </w:r>
          </w:p>
          <w:p w14:paraId="609A273D"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&lt;xsd:simpleType&gt;</w:t>
            </w:r>
          </w:p>
          <w:p w14:paraId="14E04B78"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 base="xsd:ID"&gt;</w:t>
            </w:r>
          </w:p>
          <w:p w14:paraId="7BBBFB2E"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&lt;xsd:maxLength value="50"/&gt;</w:t>
            </w:r>
          </w:p>
          <w:p w14:paraId="75A00393"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&lt;/xsd:restriction&gt;</w:t>
            </w:r>
          </w:p>
          <w:p w14:paraId="16B625F3"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&lt;/xsd:simpleType&gt;</w:t>
            </w:r>
          </w:p>
          <w:p w14:paraId="64DAA561"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&lt;/xsd:attribute&gt;</w:t>
            </w:r>
          </w:p>
          <w:p w14:paraId="33076CBB"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&lt;xsd:attribute name="timestamp" type="xsd:dateTime" use="required"&gt;</w:t>
            </w:r>
          </w:p>
          <w:p w14:paraId="3EE30A64"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&lt;xsd:annotation&gt;</w:t>
            </w:r>
          </w:p>
          <w:p w14:paraId="27126A9B"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&lt;xsd:documentation&gt;Дата и время формирования запроса&lt;/xsd:documentation&gt;</w:t>
            </w:r>
          </w:p>
          <w:p w14:paraId="089092B4"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&lt;/xsd:annotation&gt;</w:t>
            </w:r>
          </w:p>
          <w:p w14:paraId="2D58C76D"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&lt;/xsd:attribute&gt;</w:t>
            </w:r>
          </w:p>
          <w:p w14:paraId="41E777BD"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&lt;xsd:attribute name="senderIdentifier" type="com:URNType" use="required"&gt;</w:t>
            </w:r>
          </w:p>
          <w:p w14:paraId="67E97103"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&lt;xsd:annotation&gt;</w:t>
            </w:r>
          </w:p>
          <w:p w14:paraId="01A17AC0"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&lt;xsd:documentation&gt;УРН участника-отправителя запроса&lt;/xsd:documentation&gt;</w:t>
            </w:r>
          </w:p>
          <w:p w14:paraId="2AEED87D"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&lt;/xsd:annotation&gt;</w:t>
            </w:r>
          </w:p>
          <w:p w14:paraId="27F40ADB"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&lt;/xsd:attribute&gt;</w:t>
            </w:r>
          </w:p>
          <w:p w14:paraId="58513190"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&lt;xsd:attribute name="senderRole" use="required"&gt;</w:t>
            </w:r>
          </w:p>
          <w:p w14:paraId="3DE733C6" w14:textId="77777777" w:rsidR="00B63CDF" w:rsidRPr="00B63CDF" w:rsidRDefault="00B63CDF" w:rsidP="00B63CDF">
            <w:pPr>
              <w:shd w:val="clear" w:color="auto" w:fill="FFFFFF"/>
              <w:rPr>
                <w:szCs w:val="24"/>
              </w:rPr>
            </w:pPr>
            <w:r w:rsidRPr="00B63CDF">
              <w:rPr>
                <w:szCs w:val="24"/>
                <w:lang w:val="en-US"/>
              </w:rPr>
              <w:tab/>
            </w:r>
            <w:r w:rsidRPr="00B63CDF">
              <w:rPr>
                <w:szCs w:val="24"/>
                <w:lang w:val="en-US"/>
              </w:rPr>
              <w:tab/>
            </w:r>
            <w:r w:rsidRPr="00B63CDF">
              <w:rPr>
                <w:szCs w:val="24"/>
                <w:lang w:val="en-US"/>
              </w:rPr>
              <w:tab/>
            </w:r>
            <w:r w:rsidRPr="00B63CDF">
              <w:rPr>
                <w:szCs w:val="24"/>
              </w:rPr>
              <w:t>&lt;</w:t>
            </w:r>
            <w:r w:rsidRPr="00B63CDF">
              <w:rPr>
                <w:szCs w:val="24"/>
                <w:lang w:val="en-US"/>
              </w:rPr>
              <w:t>xsd</w:t>
            </w:r>
            <w:r w:rsidRPr="00B63CDF">
              <w:rPr>
                <w:szCs w:val="24"/>
              </w:rPr>
              <w:t>:</w:t>
            </w:r>
            <w:r w:rsidRPr="00B63CDF">
              <w:rPr>
                <w:szCs w:val="24"/>
                <w:lang w:val="en-US"/>
              </w:rPr>
              <w:t>annotation</w:t>
            </w:r>
            <w:r w:rsidRPr="00B63CDF">
              <w:rPr>
                <w:szCs w:val="24"/>
              </w:rPr>
              <w:t>&gt;</w:t>
            </w:r>
          </w:p>
          <w:p w14:paraId="69B9F59D" w14:textId="77777777" w:rsidR="00B63CDF" w:rsidRPr="00B63CDF" w:rsidRDefault="00B63CDF" w:rsidP="00B63CDF">
            <w:pPr>
              <w:shd w:val="clear" w:color="auto" w:fill="FFFFFF"/>
              <w:rPr>
                <w:szCs w:val="24"/>
              </w:rPr>
            </w:pPr>
            <w:r w:rsidRPr="00B63CDF">
              <w:rPr>
                <w:szCs w:val="24"/>
              </w:rPr>
              <w:tab/>
            </w:r>
            <w:r w:rsidRPr="00B63CDF">
              <w:rPr>
                <w:szCs w:val="24"/>
              </w:rPr>
              <w:tab/>
            </w:r>
            <w:r w:rsidRPr="00B63CDF">
              <w:rPr>
                <w:szCs w:val="24"/>
              </w:rPr>
              <w:tab/>
            </w:r>
            <w:r w:rsidRPr="00B63CDF">
              <w:rPr>
                <w:szCs w:val="24"/>
              </w:rPr>
              <w:tab/>
              <w:t>&lt;</w:t>
            </w:r>
            <w:r w:rsidRPr="00B63CDF">
              <w:rPr>
                <w:szCs w:val="24"/>
                <w:lang w:val="en-US"/>
              </w:rPr>
              <w:t>xsd</w:t>
            </w:r>
            <w:r w:rsidRPr="00B63CDF">
              <w:rPr>
                <w:szCs w:val="24"/>
              </w:rPr>
              <w:t>:</w:t>
            </w:r>
            <w:r w:rsidRPr="00B63CDF">
              <w:rPr>
                <w:szCs w:val="24"/>
                <w:lang w:val="en-US"/>
              </w:rPr>
              <w:t>documentation</w:t>
            </w:r>
            <w:r w:rsidRPr="00B63CDF">
              <w:rPr>
                <w:szCs w:val="24"/>
              </w:rPr>
              <w:t>&gt;Полномочие участника-отправителя сообщения, с которым происходит обращение к ГИС ГМП&lt;/</w:t>
            </w:r>
            <w:r w:rsidRPr="00B63CDF">
              <w:rPr>
                <w:szCs w:val="24"/>
                <w:lang w:val="en-US"/>
              </w:rPr>
              <w:t>xsd</w:t>
            </w:r>
            <w:r w:rsidRPr="00B63CDF">
              <w:rPr>
                <w:szCs w:val="24"/>
              </w:rPr>
              <w:t>:</w:t>
            </w:r>
            <w:r w:rsidRPr="00B63CDF">
              <w:rPr>
                <w:szCs w:val="24"/>
                <w:lang w:val="en-US"/>
              </w:rPr>
              <w:t>documentation</w:t>
            </w:r>
            <w:r w:rsidRPr="00B63CDF">
              <w:rPr>
                <w:szCs w:val="24"/>
              </w:rPr>
              <w:t>&gt;</w:t>
            </w:r>
          </w:p>
          <w:p w14:paraId="1E107B34" w14:textId="77777777" w:rsidR="00B63CDF" w:rsidRPr="00B63CDF" w:rsidRDefault="00B63CDF" w:rsidP="00B63CDF">
            <w:pPr>
              <w:shd w:val="clear" w:color="auto" w:fill="FFFFFF"/>
              <w:rPr>
                <w:szCs w:val="24"/>
                <w:lang w:val="en-US"/>
              </w:rPr>
            </w:pPr>
            <w:r w:rsidRPr="00B63CDF">
              <w:rPr>
                <w:szCs w:val="24"/>
              </w:rPr>
              <w:tab/>
            </w:r>
            <w:r w:rsidRPr="00B63CDF">
              <w:rPr>
                <w:szCs w:val="24"/>
              </w:rPr>
              <w:tab/>
            </w:r>
            <w:r w:rsidRPr="00B63CDF">
              <w:rPr>
                <w:szCs w:val="24"/>
              </w:rPr>
              <w:tab/>
            </w:r>
            <w:r w:rsidRPr="00B63CDF">
              <w:rPr>
                <w:szCs w:val="24"/>
                <w:lang w:val="en-US"/>
              </w:rPr>
              <w:t>&lt;/xsd:annotation&gt;</w:t>
            </w:r>
          </w:p>
          <w:p w14:paraId="79533455"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&lt;xsd:simpleType&gt;</w:t>
            </w:r>
          </w:p>
          <w:p w14:paraId="080B94CC"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 base="xsd:string"&gt;</w:t>
            </w:r>
          </w:p>
          <w:p w14:paraId="3F580996"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&lt;xsd:maxLength value="10"/&gt;</w:t>
            </w:r>
          </w:p>
          <w:p w14:paraId="2F74912A"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&lt;xsd:pattern value="\w{1,10}"/&gt;</w:t>
            </w:r>
          </w:p>
          <w:p w14:paraId="25F1D1A6"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&lt;/xsd:restriction&gt;</w:t>
            </w:r>
          </w:p>
          <w:p w14:paraId="49049B88"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&lt;/xsd:simpleType&gt;</w:t>
            </w:r>
          </w:p>
          <w:p w14:paraId="50CF7C28"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&lt;/xsd:attribute&gt;</w:t>
            </w:r>
          </w:p>
          <w:p w14:paraId="42DAFCDF" w14:textId="77777777" w:rsidR="00B63CDF" w:rsidRPr="00B63CDF" w:rsidRDefault="00B63CDF" w:rsidP="00B63CDF">
            <w:pPr>
              <w:shd w:val="clear" w:color="auto" w:fill="FFFFFF"/>
              <w:rPr>
                <w:szCs w:val="24"/>
                <w:lang w:val="en-US"/>
              </w:rPr>
            </w:pPr>
            <w:r w:rsidRPr="00B63CDF">
              <w:rPr>
                <w:szCs w:val="24"/>
                <w:lang w:val="en-US"/>
              </w:rPr>
              <w:tab/>
              <w:t>&lt;/xsd:complexType&gt;</w:t>
            </w:r>
          </w:p>
          <w:p w14:paraId="6623D7E4" w14:textId="77777777" w:rsidR="00B63CDF" w:rsidRPr="00B63CDF" w:rsidRDefault="00B63CDF" w:rsidP="00B63CDF">
            <w:pPr>
              <w:shd w:val="clear" w:color="auto" w:fill="FFFFFF"/>
              <w:rPr>
                <w:szCs w:val="24"/>
                <w:lang w:val="en-US"/>
              </w:rPr>
            </w:pPr>
            <w:r w:rsidRPr="00B63CDF">
              <w:rPr>
                <w:szCs w:val="24"/>
                <w:lang w:val="en-US"/>
              </w:rPr>
              <w:tab/>
              <w:t>&lt;xsd:complexType name="ExportRequestType"&gt;</w:t>
            </w:r>
          </w:p>
          <w:p w14:paraId="081E40B7"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&lt;xsd:complexContent&gt;</w:t>
            </w:r>
          </w:p>
          <w:p w14:paraId="0BA55BC4"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&lt;xsd:extension base="com:RequestType"&gt;</w:t>
            </w:r>
          </w:p>
          <w:p w14:paraId="61BE12EB"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&lt;xsd:sequence minOccurs="0"&gt;</w:t>
            </w:r>
          </w:p>
          <w:p w14:paraId="53E89B5C"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&lt;xsd:element name="Paging" type="com:PagingType" minOccurs="0"&gt;</w:t>
            </w:r>
          </w:p>
          <w:p w14:paraId="1D9CF808" w14:textId="77777777" w:rsidR="00B63CDF" w:rsidRPr="00B63CDF" w:rsidRDefault="00B63CDF" w:rsidP="00B63CDF">
            <w:pPr>
              <w:shd w:val="clear" w:color="auto" w:fill="FFFFFF"/>
              <w:rPr>
                <w:szCs w:val="24"/>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rPr>
              <w:t>&lt;</w:t>
            </w:r>
            <w:r w:rsidRPr="00B63CDF">
              <w:rPr>
                <w:szCs w:val="24"/>
                <w:lang w:val="en-US"/>
              </w:rPr>
              <w:t>xsd</w:t>
            </w:r>
            <w:r w:rsidRPr="00B63CDF">
              <w:rPr>
                <w:szCs w:val="24"/>
              </w:rPr>
              <w:t>:</w:t>
            </w:r>
            <w:r w:rsidRPr="00B63CDF">
              <w:rPr>
                <w:szCs w:val="24"/>
                <w:lang w:val="en-US"/>
              </w:rPr>
              <w:t>annotation</w:t>
            </w:r>
            <w:r w:rsidRPr="00B63CDF">
              <w:rPr>
                <w:szCs w:val="24"/>
              </w:rPr>
              <w:t>&gt;</w:t>
            </w:r>
          </w:p>
          <w:p w14:paraId="29E41C0E" w14:textId="77777777" w:rsidR="00B63CDF" w:rsidRPr="00B63CDF" w:rsidRDefault="00B63CDF" w:rsidP="00B63CDF">
            <w:pPr>
              <w:shd w:val="clear" w:color="auto" w:fill="FFFFFF"/>
              <w:rPr>
                <w:szCs w:val="24"/>
              </w:rPr>
            </w:pPr>
            <w:r w:rsidRPr="00B63CDF">
              <w:rPr>
                <w:szCs w:val="24"/>
              </w:rPr>
              <w:tab/>
            </w:r>
            <w:r w:rsidRPr="00B63CDF">
              <w:rPr>
                <w:szCs w:val="24"/>
              </w:rPr>
              <w:tab/>
            </w:r>
            <w:r w:rsidRPr="00B63CDF">
              <w:rPr>
                <w:szCs w:val="24"/>
              </w:rPr>
              <w:tab/>
            </w:r>
            <w:r w:rsidRPr="00B63CDF">
              <w:rPr>
                <w:szCs w:val="24"/>
              </w:rPr>
              <w:tab/>
            </w:r>
            <w:r w:rsidRPr="00B63CDF">
              <w:rPr>
                <w:szCs w:val="24"/>
              </w:rPr>
              <w:tab/>
            </w:r>
            <w:r w:rsidRPr="00B63CDF">
              <w:rPr>
                <w:szCs w:val="24"/>
              </w:rPr>
              <w:tab/>
            </w:r>
            <w:r w:rsidRPr="00B63CDF">
              <w:rPr>
                <w:szCs w:val="24"/>
              </w:rPr>
              <w:tab/>
              <w:t>&lt;</w:t>
            </w:r>
            <w:r w:rsidRPr="00B63CDF">
              <w:rPr>
                <w:szCs w:val="24"/>
                <w:lang w:val="en-US"/>
              </w:rPr>
              <w:t>xsd</w:t>
            </w:r>
            <w:r w:rsidRPr="00B63CDF">
              <w:rPr>
                <w:szCs w:val="24"/>
              </w:rPr>
              <w:t>:</w:t>
            </w:r>
            <w:r w:rsidRPr="00B63CDF">
              <w:rPr>
                <w:szCs w:val="24"/>
                <w:lang w:val="en-US"/>
              </w:rPr>
              <w:t>documentation</w:t>
            </w:r>
            <w:r w:rsidRPr="00B63CDF">
              <w:rPr>
                <w:szCs w:val="24"/>
              </w:rPr>
              <w:t>&gt;Параметры постраничного предоставления из ГИС ГМП информации (при больших объемах предоставляемых данных)&lt;/</w:t>
            </w:r>
            <w:r w:rsidRPr="00B63CDF">
              <w:rPr>
                <w:szCs w:val="24"/>
                <w:lang w:val="en-US"/>
              </w:rPr>
              <w:t>xsd</w:t>
            </w:r>
            <w:r w:rsidRPr="00B63CDF">
              <w:rPr>
                <w:szCs w:val="24"/>
              </w:rPr>
              <w:t>:</w:t>
            </w:r>
            <w:r w:rsidRPr="00B63CDF">
              <w:rPr>
                <w:szCs w:val="24"/>
                <w:lang w:val="en-US"/>
              </w:rPr>
              <w:t>documentation</w:t>
            </w:r>
            <w:r w:rsidRPr="00B63CDF">
              <w:rPr>
                <w:szCs w:val="24"/>
              </w:rPr>
              <w:t>&gt;</w:t>
            </w:r>
          </w:p>
          <w:p w14:paraId="2F151410" w14:textId="77777777" w:rsidR="00B63CDF" w:rsidRPr="00B63CDF" w:rsidRDefault="00B63CDF" w:rsidP="00B63CDF">
            <w:pPr>
              <w:shd w:val="clear" w:color="auto" w:fill="FFFFFF"/>
              <w:rPr>
                <w:szCs w:val="24"/>
                <w:lang w:val="en-US"/>
              </w:rPr>
            </w:pPr>
            <w:r w:rsidRPr="00B63CDF">
              <w:rPr>
                <w:szCs w:val="24"/>
              </w:rPr>
              <w:tab/>
            </w:r>
            <w:r w:rsidRPr="00B63CDF">
              <w:rPr>
                <w:szCs w:val="24"/>
              </w:rPr>
              <w:tab/>
            </w:r>
            <w:r w:rsidRPr="00B63CDF">
              <w:rPr>
                <w:szCs w:val="24"/>
              </w:rPr>
              <w:tab/>
            </w:r>
            <w:r w:rsidRPr="00B63CDF">
              <w:rPr>
                <w:szCs w:val="24"/>
              </w:rPr>
              <w:tab/>
            </w:r>
            <w:r w:rsidRPr="00B63CDF">
              <w:rPr>
                <w:szCs w:val="24"/>
              </w:rPr>
              <w:tab/>
            </w:r>
            <w:r w:rsidRPr="00B63CDF">
              <w:rPr>
                <w:szCs w:val="24"/>
              </w:rPr>
              <w:tab/>
            </w:r>
            <w:r w:rsidRPr="00B63CDF">
              <w:rPr>
                <w:szCs w:val="24"/>
                <w:lang w:val="en-US"/>
              </w:rPr>
              <w:t>&lt;/xsd:annotation&gt;</w:t>
            </w:r>
          </w:p>
          <w:p w14:paraId="56AF6E85"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&lt;/xsd:element&gt;</w:t>
            </w:r>
          </w:p>
          <w:p w14:paraId="232FD3D0"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&lt;/xsd:sequence&gt;</w:t>
            </w:r>
          </w:p>
          <w:p w14:paraId="7CDD90D3"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&lt;xsd:attribute name="originatorId" type="com:URNType"&gt;</w:t>
            </w:r>
          </w:p>
          <w:p w14:paraId="5B09ECAE"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26C9BD22"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&lt;xsd:documentation&gt;УРН участника косвенного взаимодействия, сформировавшего запрос&lt;/xsd:documentation&gt;</w:t>
            </w:r>
          </w:p>
          <w:p w14:paraId="246986BD"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7F62BBC6"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&lt;/xsd:attribute&gt;</w:t>
            </w:r>
          </w:p>
          <w:p w14:paraId="09CAA733"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&lt;/xsd:extension&gt;</w:t>
            </w:r>
          </w:p>
          <w:p w14:paraId="3E7D0434"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&lt;/xsd:complexContent&gt;</w:t>
            </w:r>
          </w:p>
          <w:p w14:paraId="5D170CF7" w14:textId="77777777" w:rsidR="00B63CDF" w:rsidRPr="00B63CDF" w:rsidRDefault="00B63CDF" w:rsidP="00B63CDF">
            <w:pPr>
              <w:shd w:val="clear" w:color="auto" w:fill="FFFFFF"/>
              <w:rPr>
                <w:szCs w:val="24"/>
                <w:lang w:val="en-US"/>
              </w:rPr>
            </w:pPr>
            <w:r w:rsidRPr="00B63CDF">
              <w:rPr>
                <w:szCs w:val="24"/>
                <w:lang w:val="en-US"/>
              </w:rPr>
              <w:tab/>
              <w:t>&lt;/xsd:complexType&gt;</w:t>
            </w:r>
          </w:p>
          <w:p w14:paraId="585943E9" w14:textId="77777777" w:rsidR="00B63CDF" w:rsidRPr="00B63CDF" w:rsidRDefault="00B63CDF" w:rsidP="00B63CDF">
            <w:pPr>
              <w:shd w:val="clear" w:color="auto" w:fill="FFFFFF"/>
              <w:rPr>
                <w:szCs w:val="24"/>
                <w:lang w:val="en-US"/>
              </w:rPr>
            </w:pPr>
            <w:r w:rsidRPr="00B63CDF">
              <w:rPr>
                <w:szCs w:val="24"/>
                <w:lang w:val="en-US"/>
              </w:rPr>
              <w:tab/>
              <w:t>&lt;xsd:complexType name="ResponseType"&gt;</w:t>
            </w:r>
          </w:p>
          <w:p w14:paraId="738F15DC"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&lt;xsd:annotation&gt;</w:t>
            </w:r>
          </w:p>
          <w:p w14:paraId="53469F6B"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&lt;xsd:documentation&gt;Основные параметры ответа на запрос&lt;/xsd:documentation&gt;</w:t>
            </w:r>
          </w:p>
          <w:p w14:paraId="575EA782"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&lt;/xsd:annotation&gt;</w:t>
            </w:r>
          </w:p>
          <w:p w14:paraId="654D05AF"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&lt;xsd:attribute name="Id" use="required"&gt;</w:t>
            </w:r>
          </w:p>
          <w:p w14:paraId="56DFF426"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&lt;xsd:annotation&gt;</w:t>
            </w:r>
          </w:p>
          <w:p w14:paraId="68A62D05"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&lt;xsd:documentation&gt;Идентификатор ответа&lt;/xsd:documentation&gt;</w:t>
            </w:r>
          </w:p>
          <w:p w14:paraId="4A1A0324"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&lt;/xsd:annotation&gt;</w:t>
            </w:r>
          </w:p>
          <w:p w14:paraId="62F74C40"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&lt;xsd:simpleType&gt;</w:t>
            </w:r>
          </w:p>
          <w:p w14:paraId="44351ABA"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 base="xsd:ID"&gt;</w:t>
            </w:r>
          </w:p>
          <w:p w14:paraId="444F257D"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&lt;xsd:maxLength value="50"/&gt;</w:t>
            </w:r>
          </w:p>
          <w:p w14:paraId="2B5E1709"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&lt;/xsd:restriction&gt;</w:t>
            </w:r>
          </w:p>
          <w:p w14:paraId="53A679F4"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&lt;/xsd:simpleType&gt;</w:t>
            </w:r>
          </w:p>
          <w:p w14:paraId="34A15CA2"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&lt;/xsd:attribute&gt;</w:t>
            </w:r>
          </w:p>
          <w:p w14:paraId="2D6B8845"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&lt;xsd:attribute name="RqId" use="required"&gt;</w:t>
            </w:r>
          </w:p>
          <w:p w14:paraId="11579B9B"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&lt;xsd:annotation&gt;</w:t>
            </w:r>
          </w:p>
          <w:p w14:paraId="68F9494C"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&lt;xsd:documentation&gt;Идентификатор запроса&lt;/xsd:documentation&gt;</w:t>
            </w:r>
          </w:p>
          <w:p w14:paraId="3E7DC718"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&lt;/xsd:annotation&gt;</w:t>
            </w:r>
          </w:p>
          <w:p w14:paraId="7A4BBF6E"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&lt;xsd:simpleType&gt;</w:t>
            </w:r>
          </w:p>
          <w:p w14:paraId="46FBC563"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 base="xsd:string"&gt;</w:t>
            </w:r>
          </w:p>
          <w:p w14:paraId="43D04C7E"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&lt;xsd:maxLength value="50"/&gt;</w:t>
            </w:r>
          </w:p>
          <w:p w14:paraId="29135C56"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&lt;/xsd:restriction&gt;</w:t>
            </w:r>
          </w:p>
          <w:p w14:paraId="66CA0B8F"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&lt;/xsd:simpleType&gt;</w:t>
            </w:r>
          </w:p>
          <w:p w14:paraId="702A4F41"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&lt;/xsd:attribute&gt;</w:t>
            </w:r>
          </w:p>
          <w:p w14:paraId="222F5671"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&lt;xsd:attribute name="recipientIdentifier" type="com:URNType" use="required"&gt;</w:t>
            </w:r>
          </w:p>
          <w:p w14:paraId="0D140133"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&lt;xsd:annotation&gt;</w:t>
            </w:r>
          </w:p>
          <w:p w14:paraId="537EB454"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&lt;xsd:documentation&gt;УРН участника получателя&lt;/xsd:documentation&gt;</w:t>
            </w:r>
          </w:p>
          <w:p w14:paraId="3ED8DA33"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&lt;/xsd:annotation&gt;</w:t>
            </w:r>
          </w:p>
          <w:p w14:paraId="2037AEA5"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&lt;/xsd:attribute&gt;</w:t>
            </w:r>
          </w:p>
          <w:p w14:paraId="1333BACC"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&lt;xsd:attribute name="timestamp" type="xsd:dateTime" use="required"&gt;</w:t>
            </w:r>
          </w:p>
          <w:p w14:paraId="4291E932"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&lt;xsd:annotation&gt;</w:t>
            </w:r>
          </w:p>
          <w:p w14:paraId="72ABE8C5"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&lt;xsd:documentation&gt;Дата и время формирования ответа&lt;/xsd:documentation&gt;</w:t>
            </w:r>
          </w:p>
          <w:p w14:paraId="480DC3F4"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&lt;/xsd:annotation&gt;</w:t>
            </w:r>
          </w:p>
          <w:p w14:paraId="5323412E"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&lt;/xsd:attribute&gt;</w:t>
            </w:r>
          </w:p>
          <w:p w14:paraId="0A885DE0" w14:textId="77777777" w:rsidR="00B63CDF" w:rsidRPr="00B63CDF" w:rsidRDefault="00B63CDF" w:rsidP="00B63CDF">
            <w:pPr>
              <w:shd w:val="clear" w:color="auto" w:fill="FFFFFF"/>
              <w:rPr>
                <w:szCs w:val="24"/>
                <w:lang w:val="en-US"/>
              </w:rPr>
            </w:pPr>
            <w:r w:rsidRPr="00B63CDF">
              <w:rPr>
                <w:szCs w:val="24"/>
                <w:lang w:val="en-US"/>
              </w:rPr>
              <w:tab/>
              <w:t>&lt;/xsd:complexType&gt;</w:t>
            </w:r>
          </w:p>
          <w:p w14:paraId="2C861DE3" w14:textId="77777777" w:rsidR="00B63CDF" w:rsidRPr="00B63CDF" w:rsidRDefault="00B63CDF" w:rsidP="00B63CDF">
            <w:pPr>
              <w:shd w:val="clear" w:color="auto" w:fill="FFFFFF"/>
              <w:rPr>
                <w:szCs w:val="24"/>
                <w:lang w:val="en-US"/>
              </w:rPr>
            </w:pPr>
            <w:r w:rsidRPr="00B63CDF">
              <w:rPr>
                <w:szCs w:val="24"/>
                <w:lang w:val="en-US"/>
              </w:rPr>
              <w:tab/>
              <w:t>&lt;xsd:simpleType name="PayerIdentifierType"&gt;</w:t>
            </w:r>
          </w:p>
          <w:p w14:paraId="30355A31"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&lt;xsd:annotation&gt;</w:t>
            </w:r>
          </w:p>
          <w:p w14:paraId="09D1E3A5"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&lt;xsd:documentation&gt;Идентификатор плательщика&lt;/xsd:documentation&gt;</w:t>
            </w:r>
          </w:p>
          <w:p w14:paraId="5416DC40"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&lt;/xsd:annotation&gt;</w:t>
            </w:r>
          </w:p>
          <w:p w14:paraId="0C0C5CA5"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&lt;xsd:restriction base="xsd:string"&gt;</w:t>
            </w:r>
          </w:p>
          <w:p w14:paraId="514ACDCD"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&lt;xsd:pattern value="1((0[1-9])|(1[0-5])|(2[12456789])|(3[0]))[0-9a-zA-Zа-яА-Я]{19}"&gt;</w:t>
            </w:r>
          </w:p>
          <w:p w14:paraId="3DC62397"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755023D4"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&lt;xsd:documentation&gt;Идентификатор ФЛ&lt;/xsd:documentation&gt;</w:t>
            </w:r>
          </w:p>
          <w:p w14:paraId="1E7B8343"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036775F0"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&lt;/xsd:pattern&gt;</w:t>
            </w:r>
          </w:p>
          <w:p w14:paraId="33242E70"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&lt;xsd:pattern value="200\d{14}[A-Z0-9]{2}\d{3}"&gt;</w:t>
            </w:r>
          </w:p>
          <w:p w14:paraId="0E1645A6"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077AA54F"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&lt;xsd:documentation&gt;Идентификатор ЮЛ или ИП&lt;/xsd:documentation&gt;</w:t>
            </w:r>
          </w:p>
          <w:p w14:paraId="07247D6D"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1DEC7B24"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&lt;/xsd:pattern&gt;</w:t>
            </w:r>
          </w:p>
          <w:p w14:paraId="143CE4EE"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&lt;xsd:pattern value="300\d{14}[A-Z0-9]{2}\d{3}|3[0]{7}\d{9}[A-Z0-9]{2}\d{3}"/&gt;</w:t>
            </w:r>
          </w:p>
          <w:p w14:paraId="7F27318F"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&lt;xsd:pattern value="4[0]{9}\d{12}"/&gt;</w:t>
            </w:r>
          </w:p>
          <w:p w14:paraId="1DA53682"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&lt;xsd:pattern value="0"/&gt;</w:t>
            </w:r>
          </w:p>
          <w:p w14:paraId="6628E0EE"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&lt;/xsd:restriction&gt;</w:t>
            </w:r>
          </w:p>
          <w:p w14:paraId="494A0425" w14:textId="77777777" w:rsidR="00B63CDF" w:rsidRPr="00B63CDF" w:rsidRDefault="00B63CDF" w:rsidP="00B63CDF">
            <w:pPr>
              <w:shd w:val="clear" w:color="auto" w:fill="FFFFFF"/>
              <w:rPr>
                <w:szCs w:val="24"/>
                <w:lang w:val="en-US"/>
              </w:rPr>
            </w:pPr>
            <w:r w:rsidRPr="00B63CDF">
              <w:rPr>
                <w:szCs w:val="24"/>
                <w:lang w:val="en-US"/>
              </w:rPr>
              <w:tab/>
              <w:t>&lt;/xsd:simpleType&gt;</w:t>
            </w:r>
          </w:p>
          <w:p w14:paraId="378DD8AF" w14:textId="77777777" w:rsidR="00B63CDF" w:rsidRPr="00B63CDF" w:rsidRDefault="00B63CDF" w:rsidP="00B63CDF">
            <w:pPr>
              <w:shd w:val="clear" w:color="auto" w:fill="FFFFFF"/>
              <w:rPr>
                <w:szCs w:val="24"/>
                <w:lang w:val="en-US"/>
              </w:rPr>
            </w:pPr>
            <w:r w:rsidRPr="00B63CDF">
              <w:rPr>
                <w:szCs w:val="24"/>
                <w:lang w:val="en-US"/>
              </w:rPr>
              <w:tab/>
              <w:t>&lt;xsd:complexType name="PayerType"&gt;</w:t>
            </w:r>
          </w:p>
          <w:p w14:paraId="57BE71DD"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&lt;xsd:attribute name="payerIdentifier" type="com:PayerIdentifierType" use="required"&gt;</w:t>
            </w:r>
          </w:p>
          <w:p w14:paraId="4022FF48"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&lt;xsd:annotation&gt;</w:t>
            </w:r>
          </w:p>
          <w:p w14:paraId="19A83863"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&lt;xsd:documentation&gt;Поле номер 201:</w:t>
            </w:r>
          </w:p>
          <w:p w14:paraId="6587EF86" w14:textId="77777777" w:rsidR="00B63CDF" w:rsidRPr="00B63CDF" w:rsidRDefault="00B63CDF" w:rsidP="00B63CDF">
            <w:pPr>
              <w:shd w:val="clear" w:color="auto" w:fill="FFFFFF"/>
              <w:rPr>
                <w:szCs w:val="24"/>
                <w:lang w:val="en-US"/>
              </w:rPr>
            </w:pPr>
            <w:r w:rsidRPr="00B63CDF">
              <w:rPr>
                <w:szCs w:val="24"/>
                <w:lang w:val="en-US"/>
              </w:rPr>
              <w:t>Идентификатор плательщика&lt;/xsd:documentation&gt;</w:t>
            </w:r>
          </w:p>
          <w:p w14:paraId="2AFCE569"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&lt;/xsd:annotation&gt;</w:t>
            </w:r>
          </w:p>
          <w:p w14:paraId="42F9BF0B"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&lt;/xsd:attribute&gt;</w:t>
            </w:r>
          </w:p>
          <w:p w14:paraId="0222D0EE" w14:textId="77777777" w:rsidR="00B63CDF" w:rsidRPr="00B63CDF" w:rsidRDefault="00B63CDF" w:rsidP="00B63CDF">
            <w:pPr>
              <w:shd w:val="clear" w:color="auto" w:fill="FFFFFF"/>
              <w:rPr>
                <w:szCs w:val="24"/>
                <w:lang w:val="en-US"/>
              </w:rPr>
            </w:pPr>
            <w:r w:rsidRPr="00B63CDF">
              <w:rPr>
                <w:szCs w:val="24"/>
                <w:lang w:val="en-US"/>
              </w:rPr>
              <w:tab/>
              <w:t>&lt;/xsd:complexType&gt;</w:t>
            </w:r>
          </w:p>
          <w:p w14:paraId="0CB5FC54" w14:textId="77777777" w:rsidR="00B63CDF" w:rsidRPr="00B63CDF" w:rsidRDefault="00B63CDF" w:rsidP="00B63CDF">
            <w:pPr>
              <w:shd w:val="clear" w:color="auto" w:fill="FFFFFF"/>
              <w:rPr>
                <w:szCs w:val="24"/>
                <w:lang w:val="en-US"/>
              </w:rPr>
            </w:pPr>
            <w:r w:rsidRPr="00B63CDF">
              <w:rPr>
                <w:szCs w:val="24"/>
                <w:lang w:val="en-US"/>
              </w:rPr>
              <w:tab/>
              <w:t>&lt;xsd:complexType name="ImportProtocolType"&gt;</w:t>
            </w:r>
          </w:p>
          <w:p w14:paraId="3C9DC908"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&lt;xsd:attribute name="entityID" type="xsd:ID" use="required"&gt;</w:t>
            </w:r>
          </w:p>
          <w:p w14:paraId="0C361051"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&lt;xsd:annotation&gt;</w:t>
            </w:r>
          </w:p>
          <w:p w14:paraId="111CA482"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&lt;xsd:documentation&gt;Идентификатор сущности в пакете&lt;/xsd:documentation&gt;</w:t>
            </w:r>
          </w:p>
          <w:p w14:paraId="12DFC1BB"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&lt;/xsd:annotation&gt;</w:t>
            </w:r>
          </w:p>
          <w:p w14:paraId="2D17E6BF"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&lt;/xsd:attribute&gt;</w:t>
            </w:r>
          </w:p>
          <w:p w14:paraId="08FBEFA1"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&lt;xsd:attribute name="code" use="required"&gt;</w:t>
            </w:r>
          </w:p>
          <w:p w14:paraId="4424967B"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&lt;xsd:annotation&gt;</w:t>
            </w:r>
          </w:p>
          <w:p w14:paraId="4AADBFDB"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 xml:space="preserve">&lt;xsd:documentation&gt;Код результата обработки: </w:t>
            </w:r>
          </w:p>
          <w:p w14:paraId="06A5FFDE" w14:textId="77777777" w:rsidR="00B63CDF" w:rsidRPr="00B63CDF" w:rsidRDefault="00B63CDF" w:rsidP="00B63CDF">
            <w:pPr>
              <w:shd w:val="clear" w:color="auto" w:fill="FFFFFF"/>
              <w:rPr>
                <w:szCs w:val="24"/>
              </w:rPr>
            </w:pPr>
            <w:r w:rsidRPr="00B63CDF">
              <w:rPr>
                <w:szCs w:val="24"/>
              </w:rPr>
              <w:t>0 — если запрос успешно принят или код ошибки в случае отказа в приеме к обработке документа&lt;/</w:t>
            </w:r>
            <w:r w:rsidRPr="00B63CDF">
              <w:rPr>
                <w:szCs w:val="24"/>
                <w:lang w:val="en-US"/>
              </w:rPr>
              <w:t>xsd</w:t>
            </w:r>
            <w:r w:rsidRPr="00B63CDF">
              <w:rPr>
                <w:szCs w:val="24"/>
              </w:rPr>
              <w:t>:</w:t>
            </w:r>
            <w:r w:rsidRPr="00B63CDF">
              <w:rPr>
                <w:szCs w:val="24"/>
                <w:lang w:val="en-US"/>
              </w:rPr>
              <w:t>documentation</w:t>
            </w:r>
            <w:r w:rsidRPr="00B63CDF">
              <w:rPr>
                <w:szCs w:val="24"/>
              </w:rPr>
              <w:t>&gt;</w:t>
            </w:r>
          </w:p>
          <w:p w14:paraId="295589D1" w14:textId="77777777" w:rsidR="00B63CDF" w:rsidRPr="00B63CDF" w:rsidRDefault="00B63CDF" w:rsidP="00B63CDF">
            <w:pPr>
              <w:shd w:val="clear" w:color="auto" w:fill="FFFFFF"/>
              <w:rPr>
                <w:szCs w:val="24"/>
                <w:lang w:val="en-US"/>
              </w:rPr>
            </w:pPr>
            <w:r w:rsidRPr="00B63CDF">
              <w:rPr>
                <w:szCs w:val="24"/>
              </w:rPr>
              <w:tab/>
            </w:r>
            <w:r w:rsidRPr="00B63CDF">
              <w:rPr>
                <w:szCs w:val="24"/>
              </w:rPr>
              <w:tab/>
            </w:r>
            <w:r w:rsidRPr="00B63CDF">
              <w:rPr>
                <w:szCs w:val="24"/>
              </w:rPr>
              <w:tab/>
            </w:r>
            <w:r w:rsidRPr="00B63CDF">
              <w:rPr>
                <w:szCs w:val="24"/>
                <w:lang w:val="en-US"/>
              </w:rPr>
              <w:t>&lt;/xsd:annotation&gt;</w:t>
            </w:r>
          </w:p>
          <w:p w14:paraId="5194EA2C"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&lt;xsd:simpleType&gt;</w:t>
            </w:r>
          </w:p>
          <w:p w14:paraId="58E86C41"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 base="xsd:string"&gt;</w:t>
            </w:r>
          </w:p>
          <w:p w14:paraId="678DE462"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&lt;xsd:maxLength value="32"/&gt;</w:t>
            </w:r>
          </w:p>
          <w:p w14:paraId="497F7D96"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&lt;/xsd:restriction&gt;</w:t>
            </w:r>
          </w:p>
          <w:p w14:paraId="3B01B23E"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&lt;/xsd:simpleType&gt;</w:t>
            </w:r>
          </w:p>
          <w:p w14:paraId="4B1FCAB1"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&lt;/xsd:attribute&gt;</w:t>
            </w:r>
          </w:p>
          <w:p w14:paraId="1DAFBDCC"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&lt;xsd:attribute name="description" use="required"&gt;</w:t>
            </w:r>
          </w:p>
          <w:p w14:paraId="7A10F83F"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&lt;xsd:annotation&gt;</w:t>
            </w:r>
          </w:p>
          <w:p w14:paraId="7810917A"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&lt;xsd:documentation&gt;Описание результата обработки&lt;/xsd:documentation&gt;</w:t>
            </w:r>
          </w:p>
          <w:p w14:paraId="2EA9FA9E"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&lt;/xsd:annotation&gt;</w:t>
            </w:r>
          </w:p>
          <w:p w14:paraId="4A005EA2"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&lt;xsd:simpleType&gt;</w:t>
            </w:r>
          </w:p>
          <w:p w14:paraId="0B3B4186"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 base="xsd:string"&gt;</w:t>
            </w:r>
          </w:p>
          <w:p w14:paraId="7B4D6EE5"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&lt;xsd:maxLength value="255"/&gt;</w:t>
            </w:r>
          </w:p>
          <w:p w14:paraId="64A43064"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&lt;/xsd:restriction&gt;</w:t>
            </w:r>
          </w:p>
          <w:p w14:paraId="09E14712"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&lt;/xsd:simpleType&gt;</w:t>
            </w:r>
          </w:p>
          <w:p w14:paraId="22702FBE"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&lt;/xsd:attribute&gt;</w:t>
            </w:r>
          </w:p>
          <w:p w14:paraId="44E45A53" w14:textId="77777777" w:rsidR="00B63CDF" w:rsidRPr="00B63CDF" w:rsidRDefault="00B63CDF" w:rsidP="00B63CDF">
            <w:pPr>
              <w:shd w:val="clear" w:color="auto" w:fill="FFFFFF"/>
              <w:rPr>
                <w:szCs w:val="24"/>
                <w:lang w:val="en-US"/>
              </w:rPr>
            </w:pPr>
            <w:r w:rsidRPr="00B63CDF">
              <w:rPr>
                <w:szCs w:val="24"/>
                <w:lang w:val="en-US"/>
              </w:rPr>
              <w:tab/>
              <w:t>&lt;/xsd:complexType&gt;</w:t>
            </w:r>
          </w:p>
          <w:p w14:paraId="0769F4E1" w14:textId="77777777" w:rsidR="00B63CDF" w:rsidRPr="00B63CDF" w:rsidRDefault="00B63CDF" w:rsidP="00B63CDF">
            <w:pPr>
              <w:shd w:val="clear" w:color="auto" w:fill="FFFFFF"/>
              <w:rPr>
                <w:szCs w:val="24"/>
                <w:lang w:val="en-US"/>
              </w:rPr>
            </w:pPr>
            <w:r w:rsidRPr="00B63CDF">
              <w:rPr>
                <w:szCs w:val="24"/>
                <w:lang w:val="en-US"/>
              </w:rPr>
              <w:tab/>
              <w:t>&lt;xsd:complexType name="ImportPackageResponseType"&gt;</w:t>
            </w:r>
          </w:p>
          <w:p w14:paraId="06E3FD3C"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&lt;xsd:complexContent&gt;</w:t>
            </w:r>
          </w:p>
          <w:p w14:paraId="7376A1B0"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&lt;xsd:extension base="com:ResponseType"&gt;</w:t>
            </w:r>
          </w:p>
          <w:p w14:paraId="2925D44D"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&lt;xsd:sequence&gt;</w:t>
            </w:r>
          </w:p>
          <w:p w14:paraId="2B4E4F16"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&lt;xsd:element name="ImportProtocol" type="com:ImportProtocolType" maxOccurs="100"&gt;</w:t>
            </w:r>
          </w:p>
          <w:p w14:paraId="763CD2E9"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16741F45"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&lt;xsd:documentation&gt;Результат обработки сущности в пакете&lt;/xsd:documentation&gt;</w:t>
            </w:r>
          </w:p>
          <w:p w14:paraId="7FE05FD2"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5DC8FF9C"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&lt;/xsd:element&gt;</w:t>
            </w:r>
          </w:p>
          <w:p w14:paraId="0302FB7C"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&lt;/xsd:sequence&gt;</w:t>
            </w:r>
          </w:p>
          <w:p w14:paraId="24768889"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&lt;/xsd:extension&gt;</w:t>
            </w:r>
          </w:p>
          <w:p w14:paraId="7260A3FF"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&lt;/xsd:complexContent&gt;</w:t>
            </w:r>
          </w:p>
          <w:p w14:paraId="00804F46" w14:textId="77777777" w:rsidR="00B63CDF" w:rsidRPr="00B63CDF" w:rsidRDefault="00B63CDF" w:rsidP="00B63CDF">
            <w:pPr>
              <w:shd w:val="clear" w:color="auto" w:fill="FFFFFF"/>
              <w:rPr>
                <w:szCs w:val="24"/>
                <w:lang w:val="en-US"/>
              </w:rPr>
            </w:pPr>
            <w:r w:rsidRPr="00B63CDF">
              <w:rPr>
                <w:szCs w:val="24"/>
                <w:lang w:val="en-US"/>
              </w:rPr>
              <w:tab/>
              <w:t>&lt;/xsd:complexType&gt;</w:t>
            </w:r>
          </w:p>
          <w:p w14:paraId="556DD79E" w14:textId="77777777" w:rsidR="00B63CDF" w:rsidRPr="00B63CDF" w:rsidRDefault="00B63CDF" w:rsidP="00B63CDF">
            <w:pPr>
              <w:shd w:val="clear" w:color="auto" w:fill="FFFFFF"/>
              <w:rPr>
                <w:szCs w:val="24"/>
                <w:lang w:val="en-US"/>
              </w:rPr>
            </w:pPr>
            <w:r w:rsidRPr="00B63CDF">
              <w:rPr>
                <w:szCs w:val="24"/>
                <w:lang w:val="en-US"/>
              </w:rPr>
              <w:tab/>
              <w:t>&lt;xsd:simpleType name="TransKindType"&gt;</w:t>
            </w:r>
          </w:p>
          <w:p w14:paraId="71F5A229"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&lt;xsd:restriction base="xsd:string"&gt;</w:t>
            </w:r>
          </w:p>
          <w:p w14:paraId="775AFB6C"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&lt;xsd:enumeration value="01"/&gt;</w:t>
            </w:r>
          </w:p>
          <w:p w14:paraId="786C5A3D"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&lt;xsd:enumeration value="06"/&gt;</w:t>
            </w:r>
          </w:p>
          <w:p w14:paraId="6FCEC7AD"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&lt;xsd:enumeration value="16"/&gt;</w:t>
            </w:r>
          </w:p>
          <w:p w14:paraId="6ACF18E1"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&lt;/xsd:restriction&gt;</w:t>
            </w:r>
          </w:p>
          <w:p w14:paraId="25FA5245" w14:textId="77777777" w:rsidR="00B63CDF" w:rsidRPr="00B63CDF" w:rsidRDefault="00B63CDF" w:rsidP="00B63CDF">
            <w:pPr>
              <w:shd w:val="clear" w:color="auto" w:fill="FFFFFF"/>
              <w:rPr>
                <w:szCs w:val="24"/>
                <w:lang w:val="en-US"/>
              </w:rPr>
            </w:pPr>
            <w:r w:rsidRPr="00B63CDF">
              <w:rPr>
                <w:szCs w:val="24"/>
                <w:lang w:val="en-US"/>
              </w:rPr>
              <w:tab/>
              <w:t>&lt;/xsd:simpleType&gt;</w:t>
            </w:r>
          </w:p>
          <w:p w14:paraId="0F32F584" w14:textId="77777777" w:rsidR="00B63CDF" w:rsidRPr="00B63CDF" w:rsidRDefault="00B63CDF" w:rsidP="00B63CDF">
            <w:pPr>
              <w:shd w:val="clear" w:color="auto" w:fill="FFFFFF"/>
              <w:rPr>
                <w:szCs w:val="24"/>
                <w:lang w:val="en-US"/>
              </w:rPr>
            </w:pPr>
            <w:r w:rsidRPr="00B63CDF">
              <w:rPr>
                <w:szCs w:val="24"/>
                <w:lang w:val="en-US"/>
              </w:rPr>
              <w:tab/>
              <w:t>&lt;xsd:complexType name="AccDocType"&gt;</w:t>
            </w:r>
          </w:p>
          <w:p w14:paraId="31017144"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&lt;xsd:attribute name="accDocNo"&gt;</w:t>
            </w:r>
          </w:p>
          <w:p w14:paraId="1F630CE8"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&lt;xsd:annotation&gt;</w:t>
            </w:r>
          </w:p>
          <w:p w14:paraId="35F2D388" w14:textId="77777777" w:rsidR="00B63CDF" w:rsidRPr="00B63CDF" w:rsidRDefault="00B63CDF" w:rsidP="00B63CDF">
            <w:pPr>
              <w:shd w:val="clear" w:color="auto" w:fill="FFFFFF"/>
              <w:rPr>
                <w:szCs w:val="24"/>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rPr>
              <w:t>&lt;</w:t>
            </w:r>
            <w:r w:rsidRPr="00B63CDF">
              <w:rPr>
                <w:szCs w:val="24"/>
                <w:lang w:val="en-US"/>
              </w:rPr>
              <w:t>xsd</w:t>
            </w:r>
            <w:r w:rsidRPr="00B63CDF">
              <w:rPr>
                <w:szCs w:val="24"/>
              </w:rPr>
              <w:t>:</w:t>
            </w:r>
            <w:r w:rsidRPr="00B63CDF">
              <w:rPr>
                <w:szCs w:val="24"/>
                <w:lang w:val="en-US"/>
              </w:rPr>
              <w:t>documentation</w:t>
            </w:r>
            <w:r w:rsidRPr="00B63CDF">
              <w:rPr>
                <w:szCs w:val="24"/>
              </w:rPr>
              <w:t>&gt;Поле номер 3. Для частичного платежа поле номер 40:</w:t>
            </w:r>
          </w:p>
          <w:p w14:paraId="3FA9EB89" w14:textId="77777777" w:rsidR="00B63CDF" w:rsidRPr="00B63CDF" w:rsidRDefault="00B63CDF" w:rsidP="00B63CDF">
            <w:pPr>
              <w:shd w:val="clear" w:color="auto" w:fill="FFFFFF"/>
              <w:rPr>
                <w:szCs w:val="24"/>
              </w:rPr>
            </w:pPr>
            <w:r w:rsidRPr="00B63CDF">
              <w:rPr>
                <w:szCs w:val="24"/>
              </w:rPr>
              <w:t>Номер платежного документа&lt;/</w:t>
            </w:r>
            <w:r w:rsidRPr="00B63CDF">
              <w:rPr>
                <w:szCs w:val="24"/>
                <w:lang w:val="en-US"/>
              </w:rPr>
              <w:t>xsd</w:t>
            </w:r>
            <w:r w:rsidRPr="00B63CDF">
              <w:rPr>
                <w:szCs w:val="24"/>
              </w:rPr>
              <w:t>:</w:t>
            </w:r>
            <w:r w:rsidRPr="00B63CDF">
              <w:rPr>
                <w:szCs w:val="24"/>
                <w:lang w:val="en-US"/>
              </w:rPr>
              <w:t>documentation</w:t>
            </w:r>
            <w:r w:rsidRPr="00B63CDF">
              <w:rPr>
                <w:szCs w:val="24"/>
              </w:rPr>
              <w:t>&gt;</w:t>
            </w:r>
          </w:p>
          <w:p w14:paraId="74BDCC85" w14:textId="77777777" w:rsidR="00B63CDF" w:rsidRPr="00B63CDF" w:rsidRDefault="00B63CDF" w:rsidP="00B63CDF">
            <w:pPr>
              <w:shd w:val="clear" w:color="auto" w:fill="FFFFFF"/>
              <w:rPr>
                <w:szCs w:val="24"/>
                <w:lang w:val="en-US"/>
              </w:rPr>
            </w:pPr>
            <w:r w:rsidRPr="00B63CDF">
              <w:rPr>
                <w:szCs w:val="24"/>
              </w:rPr>
              <w:tab/>
            </w:r>
            <w:r w:rsidRPr="00B63CDF">
              <w:rPr>
                <w:szCs w:val="24"/>
              </w:rPr>
              <w:tab/>
            </w:r>
            <w:r w:rsidRPr="00B63CDF">
              <w:rPr>
                <w:szCs w:val="24"/>
              </w:rPr>
              <w:tab/>
            </w:r>
            <w:r w:rsidRPr="00B63CDF">
              <w:rPr>
                <w:szCs w:val="24"/>
                <w:lang w:val="en-US"/>
              </w:rPr>
              <w:t>&lt;/xsd:annotation&gt;</w:t>
            </w:r>
          </w:p>
          <w:p w14:paraId="305BFDC8"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&lt;xsd:simpleType&gt;</w:t>
            </w:r>
          </w:p>
          <w:p w14:paraId="5423B80C"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 base="xsd:string"&gt;</w:t>
            </w:r>
          </w:p>
          <w:p w14:paraId="79588EC1"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&lt;xsd:pattern value="\d{1,6}"/&gt;</w:t>
            </w:r>
          </w:p>
          <w:p w14:paraId="55697F9E"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&lt;/xsd:restriction&gt;</w:t>
            </w:r>
          </w:p>
          <w:p w14:paraId="4B51B3D4"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&lt;/xsd:simpleType&gt;</w:t>
            </w:r>
          </w:p>
          <w:p w14:paraId="186CA748"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&lt;/xsd:attribute&gt;</w:t>
            </w:r>
          </w:p>
          <w:p w14:paraId="1B5A31C7"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&lt;xsd:attribute name="accDocDate" type="xsd:date" use="required"&gt;</w:t>
            </w:r>
          </w:p>
          <w:p w14:paraId="6E3450BE"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&lt;xsd:annotation&gt;</w:t>
            </w:r>
          </w:p>
          <w:p w14:paraId="680A84BA" w14:textId="77777777" w:rsidR="00B63CDF" w:rsidRPr="00060DAD" w:rsidRDefault="00B63CDF" w:rsidP="00B63CDF">
            <w:pPr>
              <w:shd w:val="clear" w:color="auto" w:fill="FFFFFF"/>
              <w:rPr>
                <w:szCs w:val="24"/>
              </w:rPr>
            </w:pPr>
            <w:r w:rsidRPr="00B63CDF">
              <w:rPr>
                <w:szCs w:val="24"/>
                <w:lang w:val="en-US"/>
              </w:rPr>
              <w:tab/>
            </w:r>
            <w:r w:rsidRPr="00B63CDF">
              <w:rPr>
                <w:szCs w:val="24"/>
                <w:lang w:val="en-US"/>
              </w:rPr>
              <w:tab/>
            </w:r>
            <w:r w:rsidRPr="00B63CDF">
              <w:rPr>
                <w:szCs w:val="24"/>
                <w:lang w:val="en-US"/>
              </w:rPr>
              <w:tab/>
            </w:r>
            <w:r w:rsidRPr="00B63CDF">
              <w:rPr>
                <w:szCs w:val="24"/>
                <w:lang w:val="en-US"/>
              </w:rPr>
              <w:tab/>
              <w:t xml:space="preserve">&lt;xsd:documentation&gt;Поле номер 4. </w:t>
            </w:r>
            <w:r w:rsidRPr="00060DAD">
              <w:rPr>
                <w:szCs w:val="24"/>
              </w:rPr>
              <w:t>Для частичного платежа поле номер 41:</w:t>
            </w:r>
          </w:p>
          <w:p w14:paraId="7692CF93" w14:textId="77777777" w:rsidR="00B63CDF" w:rsidRPr="00060DAD" w:rsidRDefault="00B63CDF" w:rsidP="00B63CDF">
            <w:pPr>
              <w:shd w:val="clear" w:color="auto" w:fill="FFFFFF"/>
              <w:rPr>
                <w:szCs w:val="24"/>
              </w:rPr>
            </w:pPr>
            <w:r w:rsidRPr="00060DAD">
              <w:rPr>
                <w:szCs w:val="24"/>
              </w:rPr>
              <w:t>Дата платежного документа&lt;/</w:t>
            </w:r>
            <w:r w:rsidRPr="00B63CDF">
              <w:rPr>
                <w:szCs w:val="24"/>
                <w:lang w:val="en-US"/>
              </w:rPr>
              <w:t>xsd</w:t>
            </w:r>
            <w:r w:rsidRPr="00060DAD">
              <w:rPr>
                <w:szCs w:val="24"/>
              </w:rPr>
              <w:t>:</w:t>
            </w:r>
            <w:r w:rsidRPr="00B63CDF">
              <w:rPr>
                <w:szCs w:val="24"/>
                <w:lang w:val="en-US"/>
              </w:rPr>
              <w:t>documentation</w:t>
            </w:r>
            <w:r w:rsidRPr="00060DAD">
              <w:rPr>
                <w:szCs w:val="24"/>
              </w:rPr>
              <w:t>&gt;</w:t>
            </w:r>
          </w:p>
          <w:p w14:paraId="79322BD7" w14:textId="77777777" w:rsidR="00B63CDF" w:rsidRPr="00B63CDF" w:rsidRDefault="00B63CDF" w:rsidP="00B63CDF">
            <w:pPr>
              <w:shd w:val="clear" w:color="auto" w:fill="FFFFFF"/>
              <w:rPr>
                <w:szCs w:val="24"/>
                <w:lang w:val="en-US"/>
              </w:rPr>
            </w:pPr>
            <w:r w:rsidRPr="00060DAD">
              <w:rPr>
                <w:szCs w:val="24"/>
              </w:rPr>
              <w:tab/>
            </w:r>
            <w:r w:rsidRPr="00060DAD">
              <w:rPr>
                <w:szCs w:val="24"/>
              </w:rPr>
              <w:tab/>
            </w:r>
            <w:r w:rsidRPr="00060DAD">
              <w:rPr>
                <w:szCs w:val="24"/>
              </w:rPr>
              <w:tab/>
            </w:r>
            <w:r w:rsidRPr="00B63CDF">
              <w:rPr>
                <w:szCs w:val="24"/>
                <w:lang w:val="en-US"/>
              </w:rPr>
              <w:t>&lt;/xsd:annotation&gt;</w:t>
            </w:r>
          </w:p>
          <w:p w14:paraId="14C8D79C"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&lt;/xsd:attribute&gt;</w:t>
            </w:r>
          </w:p>
          <w:p w14:paraId="780442ED" w14:textId="77777777" w:rsidR="00B63CDF" w:rsidRPr="00B63CDF" w:rsidRDefault="00B63CDF" w:rsidP="00B63CDF">
            <w:pPr>
              <w:shd w:val="clear" w:color="auto" w:fill="FFFFFF"/>
              <w:rPr>
                <w:szCs w:val="24"/>
                <w:lang w:val="en-US"/>
              </w:rPr>
            </w:pPr>
            <w:r w:rsidRPr="00B63CDF">
              <w:rPr>
                <w:szCs w:val="24"/>
                <w:lang w:val="en-US"/>
              </w:rPr>
              <w:tab/>
              <w:t>&lt;/xsd:complexType&gt;</w:t>
            </w:r>
          </w:p>
          <w:p w14:paraId="56887455" w14:textId="77777777" w:rsidR="00B63CDF" w:rsidRPr="00B63CDF" w:rsidRDefault="00B63CDF" w:rsidP="00B63CDF">
            <w:pPr>
              <w:shd w:val="clear" w:color="auto" w:fill="FFFFFF"/>
              <w:rPr>
                <w:szCs w:val="24"/>
                <w:lang w:val="en-US"/>
              </w:rPr>
            </w:pPr>
            <w:r w:rsidRPr="00B63CDF">
              <w:rPr>
                <w:szCs w:val="24"/>
                <w:lang w:val="en-US"/>
              </w:rPr>
              <w:tab/>
              <w:t>&lt;xsd:simpleType name="PaymentIdType"&gt;</w:t>
            </w:r>
          </w:p>
          <w:p w14:paraId="4BE3D2FF"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&lt;xsd:restriction base="xsd:string"&gt;</w:t>
            </w:r>
          </w:p>
          <w:p w14:paraId="7E224C9C"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&lt;xsd:pattern value="1\d{15}((0[1-9]|[12][0-9]|3[01])(0[1-9]|1[012])\d{4})\d{8}"&gt;</w:t>
            </w:r>
          </w:p>
          <w:p w14:paraId="04E203EC"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6DBD22F6"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&lt;xsd:documentation&gt;Структура УПНО для кредитных организаций&lt;/xsd:documentation&gt;</w:t>
            </w:r>
          </w:p>
          <w:p w14:paraId="0BF33A58"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0D1208EE"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&lt;/xsd:pattern&gt;</w:t>
            </w:r>
          </w:p>
          <w:p w14:paraId="07ED4677"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&lt;xsd:pattern value="2\d{4}0{11}((0[1-9]|[12][0-9]|3[01])(0[1-9]|1[012])\d{4})\d{8}"&gt;</w:t>
            </w:r>
          </w:p>
          <w:p w14:paraId="34B4F8F4"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1DBF8B8C"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&lt;xsd:documentation&gt;Структура УПНО для ТОФК&lt;/xsd:documentation&gt;</w:t>
            </w:r>
          </w:p>
          <w:p w14:paraId="58594AB5"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7493DB37"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&lt;/xsd:pattern&gt;</w:t>
            </w:r>
          </w:p>
          <w:p w14:paraId="674DC889"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&lt;xsd:pattern value="3[a-fA-F0-9]{6}((0[1-9]|[12][0-9]|3[01])(0[1-9]|1[012])\d{4})\d{17}"&gt;</w:t>
            </w:r>
          </w:p>
          <w:p w14:paraId="2E131DD7"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2E6C946D"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&lt;xsd:documentation&gt;Структура УПНО для остальных участников&lt;/xsd:documentation&gt;</w:t>
            </w:r>
          </w:p>
          <w:p w14:paraId="1686F2D7"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521EE265"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&lt;/xsd:pattern&gt;</w:t>
            </w:r>
          </w:p>
          <w:p w14:paraId="05E010B1"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&lt;xsd:pattern value="\w{32}"/&gt;</w:t>
            </w:r>
          </w:p>
          <w:p w14:paraId="7FECFB29"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&lt;/xsd:restriction&gt;</w:t>
            </w:r>
          </w:p>
          <w:p w14:paraId="416C622F" w14:textId="77777777" w:rsidR="00B63CDF" w:rsidRPr="00B63CDF" w:rsidRDefault="00B63CDF" w:rsidP="00B63CDF">
            <w:pPr>
              <w:shd w:val="clear" w:color="auto" w:fill="FFFFFF"/>
              <w:rPr>
                <w:szCs w:val="24"/>
                <w:lang w:val="en-US"/>
              </w:rPr>
            </w:pPr>
            <w:r w:rsidRPr="00B63CDF">
              <w:rPr>
                <w:szCs w:val="24"/>
                <w:lang w:val="en-US"/>
              </w:rPr>
              <w:tab/>
              <w:t>&lt;/xsd:simpleType&gt;</w:t>
            </w:r>
          </w:p>
          <w:p w14:paraId="75FF7C83" w14:textId="77777777" w:rsidR="00B63CDF" w:rsidRPr="00B63CDF" w:rsidRDefault="00B63CDF" w:rsidP="00B63CDF">
            <w:pPr>
              <w:shd w:val="clear" w:color="auto" w:fill="FFFFFF"/>
              <w:rPr>
                <w:szCs w:val="24"/>
                <w:lang w:val="en-US"/>
              </w:rPr>
            </w:pPr>
            <w:r w:rsidRPr="00B63CDF">
              <w:rPr>
                <w:szCs w:val="24"/>
                <w:lang w:val="en-US"/>
              </w:rPr>
              <w:tab/>
              <w:t>&lt;xsd:simpleType name="RefundIdType"&gt;</w:t>
            </w:r>
          </w:p>
          <w:p w14:paraId="6558ACD1"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&lt;xsd:restriction base="xsd:string"&gt;</w:t>
            </w:r>
          </w:p>
          <w:p w14:paraId="15EAB840"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&lt;xsd:pattern value="\d{8}((0[1-9]|[12][0-9]|3[01])(0[1-9]|1[012])\d{4})\d{9}"/&gt;</w:t>
            </w:r>
          </w:p>
          <w:p w14:paraId="68AB3F6C"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&lt;xsd:pattern value="^6\d{4}((0[1-9]|[12][0-9]|3[01])(0[1-9]|1[012])\d{4})\d{19}"/&gt;</w:t>
            </w:r>
          </w:p>
          <w:p w14:paraId="0CACF9B7"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&lt;/xsd:restriction&gt;</w:t>
            </w:r>
          </w:p>
          <w:p w14:paraId="62F48F09" w14:textId="77777777" w:rsidR="00B63CDF" w:rsidRPr="00B63CDF" w:rsidRDefault="00B63CDF" w:rsidP="00B63CDF">
            <w:pPr>
              <w:shd w:val="clear" w:color="auto" w:fill="FFFFFF"/>
              <w:rPr>
                <w:szCs w:val="24"/>
                <w:lang w:val="en-US"/>
              </w:rPr>
            </w:pPr>
            <w:r w:rsidRPr="00B63CDF">
              <w:rPr>
                <w:szCs w:val="24"/>
                <w:lang w:val="en-US"/>
              </w:rPr>
              <w:tab/>
              <w:t>&lt;/xsd:simpleType&gt;</w:t>
            </w:r>
          </w:p>
          <w:p w14:paraId="5B2036E4" w14:textId="77777777" w:rsidR="00B63CDF" w:rsidRPr="00B63CDF" w:rsidRDefault="00B63CDF" w:rsidP="00B63CDF">
            <w:pPr>
              <w:shd w:val="clear" w:color="auto" w:fill="FFFFFF"/>
              <w:rPr>
                <w:szCs w:val="24"/>
                <w:lang w:val="en-US"/>
              </w:rPr>
            </w:pPr>
            <w:r w:rsidRPr="00B63CDF">
              <w:rPr>
                <w:szCs w:val="24"/>
                <w:lang w:val="en-US"/>
              </w:rPr>
              <w:tab/>
              <w:t>&lt;xsd:simpleType name="ClarificationIdType"&gt;</w:t>
            </w:r>
          </w:p>
          <w:p w14:paraId="7DE6B4DF"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&lt;xsd:restriction base="xsd:string"&gt;</w:t>
            </w:r>
          </w:p>
          <w:p w14:paraId="16B5CC5F"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&lt;xsd:pattern value="5\d{4}((0[1-9]|[12][0-9]|3[01])(0[1-9]|1[012])\d{4})\d{19}"/&gt;</w:t>
            </w:r>
          </w:p>
          <w:p w14:paraId="576E07A4"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&lt;/xsd:restriction&gt;</w:t>
            </w:r>
          </w:p>
          <w:p w14:paraId="33280216" w14:textId="77777777" w:rsidR="00B63CDF" w:rsidRPr="00B63CDF" w:rsidRDefault="00B63CDF" w:rsidP="00B63CDF">
            <w:pPr>
              <w:shd w:val="clear" w:color="auto" w:fill="FFFFFF"/>
              <w:rPr>
                <w:szCs w:val="24"/>
                <w:lang w:val="en-US"/>
              </w:rPr>
            </w:pPr>
            <w:r w:rsidRPr="00B63CDF">
              <w:rPr>
                <w:szCs w:val="24"/>
                <w:lang w:val="en-US"/>
              </w:rPr>
              <w:tab/>
              <w:t>&lt;/xsd:simpleType&gt;</w:t>
            </w:r>
          </w:p>
          <w:p w14:paraId="20E4C1DD" w14:textId="77777777" w:rsidR="00B63CDF" w:rsidRPr="00B63CDF" w:rsidRDefault="00B63CDF" w:rsidP="00B63CDF">
            <w:pPr>
              <w:shd w:val="clear" w:color="auto" w:fill="FFFFFF"/>
              <w:rPr>
                <w:szCs w:val="24"/>
                <w:lang w:val="en-US"/>
              </w:rPr>
            </w:pPr>
            <w:r w:rsidRPr="00B63CDF">
              <w:rPr>
                <w:szCs w:val="24"/>
                <w:lang w:val="en-US"/>
              </w:rPr>
              <w:tab/>
              <w:t>&lt;xsd:complexType name="BankType"&gt;</w:t>
            </w:r>
          </w:p>
          <w:p w14:paraId="02EDF3C9" w14:textId="77777777" w:rsidR="00B63CDF" w:rsidRPr="00060DAD" w:rsidRDefault="00B63CDF" w:rsidP="00B63CDF">
            <w:pPr>
              <w:shd w:val="clear" w:color="auto" w:fill="FFFFFF"/>
              <w:rPr>
                <w:szCs w:val="24"/>
              </w:rPr>
            </w:pPr>
            <w:r w:rsidRPr="00B63CDF">
              <w:rPr>
                <w:szCs w:val="24"/>
                <w:lang w:val="en-US"/>
              </w:rPr>
              <w:tab/>
            </w:r>
            <w:r w:rsidRPr="00B63CDF">
              <w:rPr>
                <w:szCs w:val="24"/>
                <w:lang w:val="en-US"/>
              </w:rPr>
              <w:tab/>
            </w:r>
            <w:r w:rsidRPr="00060DAD">
              <w:rPr>
                <w:szCs w:val="24"/>
              </w:rPr>
              <w:t>&lt;</w:t>
            </w:r>
            <w:r w:rsidRPr="00B63CDF">
              <w:rPr>
                <w:szCs w:val="24"/>
                <w:lang w:val="en-US"/>
              </w:rPr>
              <w:t>xsd</w:t>
            </w:r>
            <w:r w:rsidRPr="00060DAD">
              <w:rPr>
                <w:szCs w:val="24"/>
              </w:rPr>
              <w:t>:</w:t>
            </w:r>
            <w:r w:rsidRPr="00B63CDF">
              <w:rPr>
                <w:szCs w:val="24"/>
                <w:lang w:val="en-US"/>
              </w:rPr>
              <w:t>annotation</w:t>
            </w:r>
            <w:r w:rsidRPr="00060DAD">
              <w:rPr>
                <w:szCs w:val="24"/>
              </w:rPr>
              <w:t>&gt;</w:t>
            </w:r>
          </w:p>
          <w:p w14:paraId="7DAE17D8" w14:textId="77777777" w:rsidR="00B63CDF" w:rsidRPr="00060DAD" w:rsidRDefault="00B63CDF" w:rsidP="00B63CDF">
            <w:pPr>
              <w:shd w:val="clear" w:color="auto" w:fill="FFFFFF"/>
              <w:rPr>
                <w:szCs w:val="24"/>
              </w:rPr>
            </w:pPr>
            <w:r w:rsidRPr="00060DAD">
              <w:rPr>
                <w:szCs w:val="24"/>
              </w:rPr>
              <w:tab/>
            </w:r>
            <w:r w:rsidRPr="00060DAD">
              <w:rPr>
                <w:szCs w:val="24"/>
              </w:rPr>
              <w:tab/>
            </w:r>
            <w:r w:rsidRPr="00060DAD">
              <w:rPr>
                <w:szCs w:val="24"/>
              </w:rPr>
              <w:tab/>
              <w:t>&lt;</w:t>
            </w:r>
            <w:r w:rsidRPr="00B63CDF">
              <w:rPr>
                <w:szCs w:val="24"/>
                <w:lang w:val="en-US"/>
              </w:rPr>
              <w:t>xsd</w:t>
            </w:r>
            <w:r w:rsidRPr="00060DAD">
              <w:rPr>
                <w:szCs w:val="24"/>
              </w:rPr>
              <w:t>:</w:t>
            </w:r>
            <w:r w:rsidRPr="00B63CDF">
              <w:rPr>
                <w:szCs w:val="24"/>
                <w:lang w:val="en-US"/>
              </w:rPr>
              <w:t>documentation</w:t>
            </w:r>
            <w:r w:rsidRPr="00060DAD">
              <w:rPr>
                <w:szCs w:val="24"/>
              </w:rPr>
              <w:t>&gt;Данные ТОФК, структурных подразделений кредитных организаций или подразделений Банка России&lt;/</w:t>
            </w:r>
            <w:r w:rsidRPr="00B63CDF">
              <w:rPr>
                <w:szCs w:val="24"/>
                <w:lang w:val="en-US"/>
              </w:rPr>
              <w:t>xsd</w:t>
            </w:r>
            <w:r w:rsidRPr="00060DAD">
              <w:rPr>
                <w:szCs w:val="24"/>
              </w:rPr>
              <w:t>:</w:t>
            </w:r>
            <w:r w:rsidRPr="00B63CDF">
              <w:rPr>
                <w:szCs w:val="24"/>
                <w:lang w:val="en-US"/>
              </w:rPr>
              <w:t>documentation</w:t>
            </w:r>
            <w:r w:rsidRPr="00060DAD">
              <w:rPr>
                <w:szCs w:val="24"/>
              </w:rPr>
              <w:t>&gt;</w:t>
            </w:r>
          </w:p>
          <w:p w14:paraId="1AD5B1A9" w14:textId="77777777" w:rsidR="00B63CDF" w:rsidRPr="00B63CDF" w:rsidRDefault="00B63CDF" w:rsidP="00B63CDF">
            <w:pPr>
              <w:shd w:val="clear" w:color="auto" w:fill="FFFFFF"/>
              <w:rPr>
                <w:szCs w:val="24"/>
                <w:lang w:val="en-US"/>
              </w:rPr>
            </w:pPr>
            <w:r w:rsidRPr="00060DAD">
              <w:rPr>
                <w:szCs w:val="24"/>
              </w:rPr>
              <w:tab/>
            </w:r>
            <w:r w:rsidRPr="00060DAD">
              <w:rPr>
                <w:szCs w:val="24"/>
              </w:rPr>
              <w:tab/>
            </w:r>
            <w:r w:rsidRPr="00B63CDF">
              <w:rPr>
                <w:szCs w:val="24"/>
                <w:lang w:val="en-US"/>
              </w:rPr>
              <w:t>&lt;/xsd:annotation&gt;</w:t>
            </w:r>
          </w:p>
          <w:p w14:paraId="130D5213"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&lt;xsd:attribute name="name"&gt;</w:t>
            </w:r>
          </w:p>
          <w:p w14:paraId="011266CB" w14:textId="77777777" w:rsidR="00B63CDF" w:rsidRPr="00060DAD" w:rsidRDefault="00B63CDF" w:rsidP="00B63CDF">
            <w:pPr>
              <w:shd w:val="clear" w:color="auto" w:fill="FFFFFF"/>
              <w:rPr>
                <w:szCs w:val="24"/>
              </w:rPr>
            </w:pPr>
            <w:r w:rsidRPr="00B63CDF">
              <w:rPr>
                <w:szCs w:val="24"/>
                <w:lang w:val="en-US"/>
              </w:rPr>
              <w:tab/>
            </w:r>
            <w:r w:rsidRPr="00B63CDF">
              <w:rPr>
                <w:szCs w:val="24"/>
                <w:lang w:val="en-US"/>
              </w:rPr>
              <w:tab/>
            </w:r>
            <w:r w:rsidRPr="00B63CDF">
              <w:rPr>
                <w:szCs w:val="24"/>
                <w:lang w:val="en-US"/>
              </w:rPr>
              <w:tab/>
            </w:r>
            <w:r w:rsidRPr="00060DAD">
              <w:rPr>
                <w:szCs w:val="24"/>
              </w:rPr>
              <w:t>&lt;</w:t>
            </w:r>
            <w:r w:rsidRPr="00B63CDF">
              <w:rPr>
                <w:szCs w:val="24"/>
                <w:lang w:val="en-US"/>
              </w:rPr>
              <w:t>xsd</w:t>
            </w:r>
            <w:r w:rsidRPr="00060DAD">
              <w:rPr>
                <w:szCs w:val="24"/>
              </w:rPr>
              <w:t>:</w:t>
            </w:r>
            <w:r w:rsidRPr="00B63CDF">
              <w:rPr>
                <w:szCs w:val="24"/>
                <w:lang w:val="en-US"/>
              </w:rPr>
              <w:t>annotation</w:t>
            </w:r>
            <w:r w:rsidRPr="00060DAD">
              <w:rPr>
                <w:szCs w:val="24"/>
              </w:rPr>
              <w:t>&gt;</w:t>
            </w:r>
          </w:p>
          <w:p w14:paraId="39FE1C97" w14:textId="77777777" w:rsidR="00B63CDF" w:rsidRPr="00060DAD" w:rsidRDefault="00B63CDF" w:rsidP="00B63CDF">
            <w:pPr>
              <w:shd w:val="clear" w:color="auto" w:fill="FFFFFF"/>
              <w:rPr>
                <w:szCs w:val="24"/>
              </w:rPr>
            </w:pPr>
            <w:r w:rsidRPr="00060DAD">
              <w:rPr>
                <w:szCs w:val="24"/>
              </w:rPr>
              <w:tab/>
            </w:r>
            <w:r w:rsidRPr="00060DAD">
              <w:rPr>
                <w:szCs w:val="24"/>
              </w:rPr>
              <w:tab/>
            </w:r>
            <w:r w:rsidRPr="00060DAD">
              <w:rPr>
                <w:szCs w:val="24"/>
              </w:rPr>
              <w:tab/>
            </w:r>
            <w:r w:rsidRPr="00060DAD">
              <w:rPr>
                <w:szCs w:val="24"/>
              </w:rPr>
              <w:tab/>
              <w:t>&lt;</w:t>
            </w:r>
            <w:r w:rsidRPr="00B63CDF">
              <w:rPr>
                <w:szCs w:val="24"/>
                <w:lang w:val="en-US"/>
              </w:rPr>
              <w:t>xsd</w:t>
            </w:r>
            <w:r w:rsidRPr="00060DAD">
              <w:rPr>
                <w:szCs w:val="24"/>
              </w:rPr>
              <w:t>:</w:t>
            </w:r>
            <w:r w:rsidRPr="00B63CDF">
              <w:rPr>
                <w:szCs w:val="24"/>
                <w:lang w:val="en-US"/>
              </w:rPr>
              <w:t>documentation</w:t>
            </w:r>
            <w:r w:rsidRPr="00060DAD">
              <w:rPr>
                <w:szCs w:val="24"/>
              </w:rPr>
              <w:t>&gt;Поле номер 13 для получателя средств. Поле номер 10 для организации, принявшей платеж.</w:t>
            </w:r>
          </w:p>
          <w:p w14:paraId="649B9217" w14:textId="77777777" w:rsidR="00B63CDF" w:rsidRPr="00060DAD" w:rsidRDefault="00B63CDF" w:rsidP="00B63CDF">
            <w:pPr>
              <w:shd w:val="clear" w:color="auto" w:fill="FFFFFF"/>
              <w:rPr>
                <w:szCs w:val="24"/>
              </w:rPr>
            </w:pPr>
            <w:r w:rsidRPr="00060DAD">
              <w:rPr>
                <w:szCs w:val="24"/>
              </w:rPr>
              <w:t>Наименование ТОФК, структурного подразделения кредитной организации или подразделения Банка России, в котором открыт счет.&lt;/</w:t>
            </w:r>
            <w:r w:rsidRPr="00B63CDF">
              <w:rPr>
                <w:szCs w:val="24"/>
                <w:lang w:val="en-US"/>
              </w:rPr>
              <w:t>xsd</w:t>
            </w:r>
            <w:r w:rsidRPr="00060DAD">
              <w:rPr>
                <w:szCs w:val="24"/>
              </w:rPr>
              <w:t>:</w:t>
            </w:r>
            <w:r w:rsidRPr="00B63CDF">
              <w:rPr>
                <w:szCs w:val="24"/>
                <w:lang w:val="en-US"/>
              </w:rPr>
              <w:t>documentation</w:t>
            </w:r>
            <w:r w:rsidRPr="00060DAD">
              <w:rPr>
                <w:szCs w:val="24"/>
              </w:rPr>
              <w:t>&gt;</w:t>
            </w:r>
          </w:p>
          <w:p w14:paraId="3F405B5D" w14:textId="77777777" w:rsidR="00B63CDF" w:rsidRPr="00B63CDF" w:rsidRDefault="00B63CDF" w:rsidP="00B63CDF">
            <w:pPr>
              <w:shd w:val="clear" w:color="auto" w:fill="FFFFFF"/>
              <w:rPr>
                <w:szCs w:val="24"/>
                <w:lang w:val="en-US"/>
              </w:rPr>
            </w:pPr>
            <w:r w:rsidRPr="00060DAD">
              <w:rPr>
                <w:szCs w:val="24"/>
              </w:rPr>
              <w:tab/>
            </w:r>
            <w:r w:rsidRPr="00060DAD">
              <w:rPr>
                <w:szCs w:val="24"/>
              </w:rPr>
              <w:tab/>
            </w:r>
            <w:r w:rsidRPr="00060DAD">
              <w:rPr>
                <w:szCs w:val="24"/>
              </w:rPr>
              <w:tab/>
            </w:r>
            <w:r w:rsidRPr="00B63CDF">
              <w:rPr>
                <w:szCs w:val="24"/>
                <w:lang w:val="en-US"/>
              </w:rPr>
              <w:t>&lt;/xsd:annotation&gt;</w:t>
            </w:r>
          </w:p>
          <w:p w14:paraId="22FDE4EA"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&lt;xsd:simpleType&gt;</w:t>
            </w:r>
          </w:p>
          <w:p w14:paraId="0143AE97"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 base="xsd:string"&gt;</w:t>
            </w:r>
          </w:p>
          <w:p w14:paraId="1C8D9892"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&lt;xsd:minLength value="1"/&gt;</w:t>
            </w:r>
          </w:p>
          <w:p w14:paraId="7F22D7FA"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&lt;xsd:maxLength value="200"/&gt;</w:t>
            </w:r>
          </w:p>
          <w:p w14:paraId="76C48D56"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&lt;xsd:pattern value="[^\s]+(\s+[^\s]+)*"/&gt;</w:t>
            </w:r>
          </w:p>
          <w:p w14:paraId="6D6F1A0B"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&lt;/xsd:restriction&gt;</w:t>
            </w:r>
          </w:p>
          <w:p w14:paraId="5A47174C"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&lt;/xsd:simpleType&gt;</w:t>
            </w:r>
          </w:p>
          <w:p w14:paraId="7455AFD3"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&lt;/xsd:attribute&gt;</w:t>
            </w:r>
          </w:p>
          <w:p w14:paraId="16471D1A"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&lt;xsd:attribute name="bik" type="com:BIKType" use="required"&gt;</w:t>
            </w:r>
          </w:p>
          <w:p w14:paraId="41343434" w14:textId="77777777" w:rsidR="00B63CDF" w:rsidRPr="00060DAD" w:rsidRDefault="00B63CDF" w:rsidP="00B63CDF">
            <w:pPr>
              <w:shd w:val="clear" w:color="auto" w:fill="FFFFFF"/>
              <w:rPr>
                <w:szCs w:val="24"/>
              </w:rPr>
            </w:pPr>
            <w:r w:rsidRPr="00B63CDF">
              <w:rPr>
                <w:szCs w:val="24"/>
                <w:lang w:val="en-US"/>
              </w:rPr>
              <w:tab/>
            </w:r>
            <w:r w:rsidRPr="00B63CDF">
              <w:rPr>
                <w:szCs w:val="24"/>
                <w:lang w:val="en-US"/>
              </w:rPr>
              <w:tab/>
            </w:r>
            <w:r w:rsidRPr="00B63CDF">
              <w:rPr>
                <w:szCs w:val="24"/>
                <w:lang w:val="en-US"/>
              </w:rPr>
              <w:tab/>
            </w:r>
            <w:r w:rsidRPr="00060DAD">
              <w:rPr>
                <w:szCs w:val="24"/>
              </w:rPr>
              <w:t>&lt;</w:t>
            </w:r>
            <w:r w:rsidRPr="00B63CDF">
              <w:rPr>
                <w:szCs w:val="24"/>
                <w:lang w:val="en-US"/>
              </w:rPr>
              <w:t>xsd</w:t>
            </w:r>
            <w:r w:rsidRPr="00060DAD">
              <w:rPr>
                <w:szCs w:val="24"/>
              </w:rPr>
              <w:t>:</w:t>
            </w:r>
            <w:r w:rsidRPr="00B63CDF">
              <w:rPr>
                <w:szCs w:val="24"/>
                <w:lang w:val="en-US"/>
              </w:rPr>
              <w:t>annotation</w:t>
            </w:r>
            <w:r w:rsidRPr="00060DAD">
              <w:rPr>
                <w:szCs w:val="24"/>
              </w:rPr>
              <w:t>&gt;</w:t>
            </w:r>
          </w:p>
          <w:p w14:paraId="0AC38CDB" w14:textId="77777777" w:rsidR="00B63CDF" w:rsidRPr="00060DAD" w:rsidRDefault="00B63CDF" w:rsidP="00B63CDF">
            <w:pPr>
              <w:shd w:val="clear" w:color="auto" w:fill="FFFFFF"/>
              <w:rPr>
                <w:szCs w:val="24"/>
              </w:rPr>
            </w:pPr>
            <w:r w:rsidRPr="00060DAD">
              <w:rPr>
                <w:szCs w:val="24"/>
              </w:rPr>
              <w:tab/>
            </w:r>
            <w:r w:rsidRPr="00060DAD">
              <w:rPr>
                <w:szCs w:val="24"/>
              </w:rPr>
              <w:tab/>
            </w:r>
            <w:r w:rsidRPr="00060DAD">
              <w:rPr>
                <w:szCs w:val="24"/>
              </w:rPr>
              <w:tab/>
            </w:r>
            <w:r w:rsidRPr="00060DAD">
              <w:rPr>
                <w:szCs w:val="24"/>
              </w:rPr>
              <w:tab/>
              <w:t>&lt;</w:t>
            </w:r>
            <w:r w:rsidRPr="00B63CDF">
              <w:rPr>
                <w:szCs w:val="24"/>
                <w:lang w:val="en-US"/>
              </w:rPr>
              <w:t>xsd</w:t>
            </w:r>
            <w:r w:rsidRPr="00060DAD">
              <w:rPr>
                <w:szCs w:val="24"/>
              </w:rPr>
              <w:t>:</w:t>
            </w:r>
            <w:r w:rsidRPr="00B63CDF">
              <w:rPr>
                <w:szCs w:val="24"/>
                <w:lang w:val="en-US"/>
              </w:rPr>
              <w:t>documentation</w:t>
            </w:r>
            <w:r w:rsidRPr="00060DAD">
              <w:rPr>
                <w:szCs w:val="24"/>
              </w:rPr>
              <w:t>&gt;Поле номер 14 для получателя средств. Поле номер 11 для организации, принявшей платеж.</w:t>
            </w:r>
          </w:p>
          <w:p w14:paraId="0AFF587F" w14:textId="77777777" w:rsidR="00B63CDF" w:rsidRPr="00060DAD" w:rsidRDefault="00B63CDF" w:rsidP="00B63CDF">
            <w:pPr>
              <w:shd w:val="clear" w:color="auto" w:fill="FFFFFF"/>
              <w:rPr>
                <w:szCs w:val="24"/>
              </w:rPr>
            </w:pPr>
            <w:r w:rsidRPr="00060DAD">
              <w:rPr>
                <w:szCs w:val="24"/>
              </w:rPr>
              <w:t>БИК ТОФК, структурного подразделения кредитной организации или подразделения Банка России, в котором открыт счет&lt;/</w:t>
            </w:r>
            <w:r w:rsidRPr="00B63CDF">
              <w:rPr>
                <w:szCs w:val="24"/>
                <w:lang w:val="en-US"/>
              </w:rPr>
              <w:t>xsd</w:t>
            </w:r>
            <w:r w:rsidRPr="00060DAD">
              <w:rPr>
                <w:szCs w:val="24"/>
              </w:rPr>
              <w:t>:</w:t>
            </w:r>
            <w:r w:rsidRPr="00B63CDF">
              <w:rPr>
                <w:szCs w:val="24"/>
                <w:lang w:val="en-US"/>
              </w:rPr>
              <w:t>documentation</w:t>
            </w:r>
            <w:r w:rsidRPr="00060DAD">
              <w:rPr>
                <w:szCs w:val="24"/>
              </w:rPr>
              <w:t>&gt;</w:t>
            </w:r>
          </w:p>
          <w:p w14:paraId="00F2B6B0" w14:textId="77777777" w:rsidR="00B63CDF" w:rsidRPr="00B63CDF" w:rsidRDefault="00B63CDF" w:rsidP="00B63CDF">
            <w:pPr>
              <w:shd w:val="clear" w:color="auto" w:fill="FFFFFF"/>
              <w:rPr>
                <w:szCs w:val="24"/>
                <w:lang w:val="en-US"/>
              </w:rPr>
            </w:pPr>
            <w:r w:rsidRPr="00060DAD">
              <w:rPr>
                <w:szCs w:val="24"/>
              </w:rPr>
              <w:tab/>
            </w:r>
            <w:r w:rsidRPr="00060DAD">
              <w:rPr>
                <w:szCs w:val="24"/>
              </w:rPr>
              <w:tab/>
            </w:r>
            <w:r w:rsidRPr="00060DAD">
              <w:rPr>
                <w:szCs w:val="24"/>
              </w:rPr>
              <w:tab/>
            </w:r>
            <w:r w:rsidRPr="00B63CDF">
              <w:rPr>
                <w:szCs w:val="24"/>
                <w:lang w:val="en-US"/>
              </w:rPr>
              <w:t>&lt;/xsd:annotation&gt;</w:t>
            </w:r>
          </w:p>
          <w:p w14:paraId="7A573A67"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&lt;/xsd:attribute&gt;</w:t>
            </w:r>
          </w:p>
          <w:p w14:paraId="7F6871A8"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&lt;xsd:attribute name="correspondentBankAccount" type="com:AccountNumType"&gt;</w:t>
            </w:r>
          </w:p>
          <w:p w14:paraId="64DD4984" w14:textId="77777777" w:rsidR="00B63CDF" w:rsidRPr="00060DAD" w:rsidRDefault="00B63CDF" w:rsidP="00B63CDF">
            <w:pPr>
              <w:shd w:val="clear" w:color="auto" w:fill="FFFFFF"/>
              <w:rPr>
                <w:szCs w:val="24"/>
              </w:rPr>
            </w:pPr>
            <w:r w:rsidRPr="00B63CDF">
              <w:rPr>
                <w:szCs w:val="24"/>
                <w:lang w:val="en-US"/>
              </w:rPr>
              <w:tab/>
            </w:r>
            <w:r w:rsidRPr="00B63CDF">
              <w:rPr>
                <w:szCs w:val="24"/>
                <w:lang w:val="en-US"/>
              </w:rPr>
              <w:tab/>
            </w:r>
            <w:r w:rsidRPr="00B63CDF">
              <w:rPr>
                <w:szCs w:val="24"/>
                <w:lang w:val="en-US"/>
              </w:rPr>
              <w:tab/>
            </w:r>
            <w:r w:rsidRPr="00060DAD">
              <w:rPr>
                <w:szCs w:val="24"/>
              </w:rPr>
              <w:t>&lt;</w:t>
            </w:r>
            <w:r w:rsidRPr="00B63CDF">
              <w:rPr>
                <w:szCs w:val="24"/>
                <w:lang w:val="en-US"/>
              </w:rPr>
              <w:t>xsd</w:t>
            </w:r>
            <w:r w:rsidRPr="00060DAD">
              <w:rPr>
                <w:szCs w:val="24"/>
              </w:rPr>
              <w:t>:</w:t>
            </w:r>
            <w:r w:rsidRPr="00B63CDF">
              <w:rPr>
                <w:szCs w:val="24"/>
                <w:lang w:val="en-US"/>
              </w:rPr>
              <w:t>annotation</w:t>
            </w:r>
            <w:r w:rsidRPr="00060DAD">
              <w:rPr>
                <w:szCs w:val="24"/>
              </w:rPr>
              <w:t>&gt;</w:t>
            </w:r>
          </w:p>
          <w:p w14:paraId="185A472A" w14:textId="77777777" w:rsidR="00B63CDF" w:rsidRPr="00060DAD" w:rsidRDefault="00B63CDF" w:rsidP="00B63CDF">
            <w:pPr>
              <w:shd w:val="clear" w:color="auto" w:fill="FFFFFF"/>
              <w:rPr>
                <w:szCs w:val="24"/>
              </w:rPr>
            </w:pPr>
            <w:r w:rsidRPr="00060DAD">
              <w:rPr>
                <w:szCs w:val="24"/>
              </w:rPr>
              <w:tab/>
            </w:r>
            <w:r w:rsidRPr="00060DAD">
              <w:rPr>
                <w:szCs w:val="24"/>
              </w:rPr>
              <w:tab/>
            </w:r>
            <w:r w:rsidRPr="00060DAD">
              <w:rPr>
                <w:szCs w:val="24"/>
              </w:rPr>
              <w:tab/>
            </w:r>
            <w:r w:rsidRPr="00060DAD">
              <w:rPr>
                <w:szCs w:val="24"/>
              </w:rPr>
              <w:tab/>
              <w:t>&lt;</w:t>
            </w:r>
            <w:r w:rsidRPr="00B63CDF">
              <w:rPr>
                <w:szCs w:val="24"/>
                <w:lang w:val="en-US"/>
              </w:rPr>
              <w:t>xsd</w:t>
            </w:r>
            <w:r w:rsidRPr="00060DAD">
              <w:rPr>
                <w:szCs w:val="24"/>
              </w:rPr>
              <w:t>:</w:t>
            </w:r>
            <w:r w:rsidRPr="00B63CDF">
              <w:rPr>
                <w:szCs w:val="24"/>
                <w:lang w:val="en-US"/>
              </w:rPr>
              <w:t>documentation</w:t>
            </w:r>
            <w:r w:rsidRPr="00060DAD">
              <w:rPr>
                <w:szCs w:val="24"/>
              </w:rPr>
              <w:t>&gt;Поле номер 15 для получателя средств. Поле номер 12 для организации, принявшей платеж.</w:t>
            </w:r>
          </w:p>
          <w:p w14:paraId="5A68D38C" w14:textId="77777777" w:rsidR="00B63CDF" w:rsidRPr="00060DAD" w:rsidRDefault="00B63CDF" w:rsidP="00B63CDF">
            <w:pPr>
              <w:shd w:val="clear" w:color="auto" w:fill="FFFFFF"/>
              <w:rPr>
                <w:szCs w:val="24"/>
              </w:rPr>
            </w:pPr>
            <w:r w:rsidRPr="00060DAD">
              <w:rPr>
                <w:szCs w:val="24"/>
              </w:rPr>
              <w:t>Номер единого казначейского счета или корреспондентского счета кредитной организации, открытый в подразделении Банка России.&lt;/</w:t>
            </w:r>
            <w:r w:rsidRPr="00B63CDF">
              <w:rPr>
                <w:szCs w:val="24"/>
                <w:lang w:val="en-US"/>
              </w:rPr>
              <w:t>xsd</w:t>
            </w:r>
            <w:r w:rsidRPr="00060DAD">
              <w:rPr>
                <w:szCs w:val="24"/>
              </w:rPr>
              <w:t>:</w:t>
            </w:r>
            <w:r w:rsidRPr="00B63CDF">
              <w:rPr>
                <w:szCs w:val="24"/>
                <w:lang w:val="en-US"/>
              </w:rPr>
              <w:t>documentation</w:t>
            </w:r>
            <w:r w:rsidRPr="00060DAD">
              <w:rPr>
                <w:szCs w:val="24"/>
              </w:rPr>
              <w:t>&gt;</w:t>
            </w:r>
          </w:p>
          <w:p w14:paraId="02889208" w14:textId="77777777" w:rsidR="00B63CDF" w:rsidRPr="00B63CDF" w:rsidRDefault="00B63CDF" w:rsidP="00B63CDF">
            <w:pPr>
              <w:shd w:val="clear" w:color="auto" w:fill="FFFFFF"/>
              <w:rPr>
                <w:szCs w:val="24"/>
                <w:lang w:val="en-US"/>
              </w:rPr>
            </w:pPr>
            <w:r w:rsidRPr="00060DAD">
              <w:rPr>
                <w:szCs w:val="24"/>
              </w:rPr>
              <w:tab/>
            </w:r>
            <w:r w:rsidRPr="00060DAD">
              <w:rPr>
                <w:szCs w:val="24"/>
              </w:rPr>
              <w:tab/>
            </w:r>
            <w:r w:rsidRPr="00060DAD">
              <w:rPr>
                <w:szCs w:val="24"/>
              </w:rPr>
              <w:tab/>
            </w:r>
            <w:r w:rsidRPr="00B63CDF">
              <w:rPr>
                <w:szCs w:val="24"/>
                <w:lang w:val="en-US"/>
              </w:rPr>
              <w:t>&lt;/xsd:annotation&gt;</w:t>
            </w:r>
          </w:p>
          <w:p w14:paraId="4C56ED29"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&lt;/xsd:attribute&gt;</w:t>
            </w:r>
          </w:p>
          <w:p w14:paraId="3DD516D6" w14:textId="77777777" w:rsidR="00B63CDF" w:rsidRPr="00B63CDF" w:rsidRDefault="00B63CDF" w:rsidP="00B63CDF">
            <w:pPr>
              <w:shd w:val="clear" w:color="auto" w:fill="FFFFFF"/>
              <w:rPr>
                <w:szCs w:val="24"/>
                <w:lang w:val="en-US"/>
              </w:rPr>
            </w:pPr>
            <w:r w:rsidRPr="00B63CDF">
              <w:rPr>
                <w:szCs w:val="24"/>
                <w:lang w:val="en-US"/>
              </w:rPr>
              <w:tab/>
              <w:t>&lt;/xsd:complexType&gt;</w:t>
            </w:r>
          </w:p>
          <w:p w14:paraId="32D9F186" w14:textId="77777777" w:rsidR="00B63CDF" w:rsidRPr="00B63CDF" w:rsidRDefault="00B63CDF" w:rsidP="00B63CDF">
            <w:pPr>
              <w:shd w:val="clear" w:color="auto" w:fill="FFFFFF"/>
              <w:rPr>
                <w:szCs w:val="24"/>
                <w:lang w:val="en-US"/>
              </w:rPr>
            </w:pPr>
            <w:r w:rsidRPr="00B63CDF">
              <w:rPr>
                <w:szCs w:val="24"/>
                <w:lang w:val="en-US"/>
              </w:rPr>
              <w:tab/>
              <w:t>&lt;xsd:complexType name="AccountType"&gt;</w:t>
            </w:r>
          </w:p>
          <w:p w14:paraId="6E137D17"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&lt;xsd:annotation&gt;</w:t>
            </w:r>
          </w:p>
          <w:p w14:paraId="7CB2CC45" w14:textId="77777777" w:rsidR="00B63CDF" w:rsidRPr="00060DAD" w:rsidRDefault="00B63CDF" w:rsidP="00B63CDF">
            <w:pPr>
              <w:shd w:val="clear" w:color="auto" w:fill="FFFFFF"/>
              <w:rPr>
                <w:szCs w:val="24"/>
              </w:rPr>
            </w:pPr>
            <w:r w:rsidRPr="00B63CDF">
              <w:rPr>
                <w:szCs w:val="24"/>
                <w:lang w:val="en-US"/>
              </w:rPr>
              <w:tab/>
            </w:r>
            <w:r w:rsidRPr="00B63CDF">
              <w:rPr>
                <w:szCs w:val="24"/>
                <w:lang w:val="en-US"/>
              </w:rPr>
              <w:tab/>
            </w:r>
            <w:r w:rsidRPr="00B63CDF">
              <w:rPr>
                <w:szCs w:val="24"/>
                <w:lang w:val="en-US"/>
              </w:rPr>
              <w:tab/>
            </w:r>
            <w:r w:rsidRPr="00060DAD">
              <w:rPr>
                <w:szCs w:val="24"/>
              </w:rPr>
              <w:t>&lt;</w:t>
            </w:r>
            <w:r w:rsidRPr="00B63CDF">
              <w:rPr>
                <w:szCs w:val="24"/>
                <w:lang w:val="en-US"/>
              </w:rPr>
              <w:t>xsd</w:t>
            </w:r>
            <w:r w:rsidRPr="00060DAD">
              <w:rPr>
                <w:szCs w:val="24"/>
              </w:rPr>
              <w:t>:</w:t>
            </w:r>
            <w:r w:rsidRPr="00B63CDF">
              <w:rPr>
                <w:szCs w:val="24"/>
                <w:lang w:val="en-US"/>
              </w:rPr>
              <w:t>documentation</w:t>
            </w:r>
            <w:r w:rsidRPr="00060DAD">
              <w:rPr>
                <w:szCs w:val="24"/>
              </w:rPr>
              <w:t>&gt;Описание реквизитов казначейского счета или банковского счета, открытого кредитной организации в ПБР&lt;/</w:t>
            </w:r>
            <w:r w:rsidRPr="00B63CDF">
              <w:rPr>
                <w:szCs w:val="24"/>
                <w:lang w:val="en-US"/>
              </w:rPr>
              <w:t>xsd</w:t>
            </w:r>
            <w:r w:rsidRPr="00060DAD">
              <w:rPr>
                <w:szCs w:val="24"/>
              </w:rPr>
              <w:t>:</w:t>
            </w:r>
            <w:r w:rsidRPr="00B63CDF">
              <w:rPr>
                <w:szCs w:val="24"/>
                <w:lang w:val="en-US"/>
              </w:rPr>
              <w:t>documentation</w:t>
            </w:r>
            <w:r w:rsidRPr="00060DAD">
              <w:rPr>
                <w:szCs w:val="24"/>
              </w:rPr>
              <w:t>&gt;</w:t>
            </w:r>
          </w:p>
          <w:p w14:paraId="72536913" w14:textId="77777777" w:rsidR="00B63CDF" w:rsidRPr="00B63CDF" w:rsidRDefault="00B63CDF" w:rsidP="00B63CDF">
            <w:pPr>
              <w:shd w:val="clear" w:color="auto" w:fill="FFFFFF"/>
              <w:rPr>
                <w:szCs w:val="24"/>
                <w:lang w:val="en-US"/>
              </w:rPr>
            </w:pPr>
            <w:r w:rsidRPr="00060DAD">
              <w:rPr>
                <w:szCs w:val="24"/>
              </w:rPr>
              <w:tab/>
            </w:r>
            <w:r w:rsidRPr="00060DAD">
              <w:rPr>
                <w:szCs w:val="24"/>
              </w:rPr>
              <w:tab/>
            </w:r>
            <w:r w:rsidRPr="00B63CDF">
              <w:rPr>
                <w:szCs w:val="24"/>
                <w:lang w:val="en-US"/>
              </w:rPr>
              <w:t>&lt;/xsd:annotation&gt;</w:t>
            </w:r>
          </w:p>
          <w:p w14:paraId="04F30168"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&lt;xsd:sequence&gt;</w:t>
            </w:r>
          </w:p>
          <w:p w14:paraId="79899DDD"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&lt;xsd:element name="Bank" type="com:BankType"&gt;</w:t>
            </w:r>
          </w:p>
          <w:p w14:paraId="2F7A1222" w14:textId="77777777" w:rsidR="00B63CDF" w:rsidRPr="00060DAD" w:rsidRDefault="00B63CDF" w:rsidP="00B63CDF">
            <w:pPr>
              <w:shd w:val="clear" w:color="auto" w:fill="FFFFFF"/>
              <w:rPr>
                <w:szCs w:val="24"/>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060DAD">
              <w:rPr>
                <w:szCs w:val="24"/>
              </w:rPr>
              <w:t>&lt;</w:t>
            </w:r>
            <w:r w:rsidRPr="00B63CDF">
              <w:rPr>
                <w:szCs w:val="24"/>
                <w:lang w:val="en-US"/>
              </w:rPr>
              <w:t>xsd</w:t>
            </w:r>
            <w:r w:rsidRPr="00060DAD">
              <w:rPr>
                <w:szCs w:val="24"/>
              </w:rPr>
              <w:t>:</w:t>
            </w:r>
            <w:r w:rsidRPr="00B63CDF">
              <w:rPr>
                <w:szCs w:val="24"/>
                <w:lang w:val="en-US"/>
              </w:rPr>
              <w:t>annotation</w:t>
            </w:r>
            <w:r w:rsidRPr="00060DAD">
              <w:rPr>
                <w:szCs w:val="24"/>
              </w:rPr>
              <w:t>&gt;</w:t>
            </w:r>
          </w:p>
          <w:p w14:paraId="79167D16" w14:textId="77777777" w:rsidR="00B63CDF" w:rsidRPr="00060DAD" w:rsidRDefault="00B63CDF" w:rsidP="00B63CDF">
            <w:pPr>
              <w:shd w:val="clear" w:color="auto" w:fill="FFFFFF"/>
              <w:rPr>
                <w:szCs w:val="24"/>
              </w:rPr>
            </w:pPr>
            <w:r w:rsidRPr="00060DAD">
              <w:rPr>
                <w:szCs w:val="24"/>
              </w:rPr>
              <w:tab/>
            </w:r>
            <w:r w:rsidRPr="00060DAD">
              <w:rPr>
                <w:szCs w:val="24"/>
              </w:rPr>
              <w:tab/>
            </w:r>
            <w:r w:rsidRPr="00060DAD">
              <w:rPr>
                <w:szCs w:val="24"/>
              </w:rPr>
              <w:tab/>
            </w:r>
            <w:r w:rsidRPr="00060DAD">
              <w:rPr>
                <w:szCs w:val="24"/>
              </w:rPr>
              <w:tab/>
            </w:r>
            <w:r w:rsidRPr="00060DAD">
              <w:rPr>
                <w:szCs w:val="24"/>
              </w:rPr>
              <w:tab/>
              <w:t>&lt;</w:t>
            </w:r>
            <w:r w:rsidRPr="00B63CDF">
              <w:rPr>
                <w:szCs w:val="24"/>
                <w:lang w:val="en-US"/>
              </w:rPr>
              <w:t>xsd</w:t>
            </w:r>
            <w:r w:rsidRPr="00060DAD">
              <w:rPr>
                <w:szCs w:val="24"/>
              </w:rPr>
              <w:t>:</w:t>
            </w:r>
            <w:r w:rsidRPr="00B63CDF">
              <w:rPr>
                <w:szCs w:val="24"/>
                <w:lang w:val="en-US"/>
              </w:rPr>
              <w:t>documentation</w:t>
            </w:r>
            <w:r w:rsidRPr="00060DAD">
              <w:rPr>
                <w:szCs w:val="24"/>
              </w:rPr>
              <w:t>&gt;Данные ТОФК, структурного подразделения кредитной организации или подразделения Банка России, в котором открыт счет&lt;/</w:t>
            </w:r>
            <w:r w:rsidRPr="00B63CDF">
              <w:rPr>
                <w:szCs w:val="24"/>
                <w:lang w:val="en-US"/>
              </w:rPr>
              <w:t>xsd</w:t>
            </w:r>
            <w:r w:rsidRPr="00060DAD">
              <w:rPr>
                <w:szCs w:val="24"/>
              </w:rPr>
              <w:t>:</w:t>
            </w:r>
            <w:r w:rsidRPr="00B63CDF">
              <w:rPr>
                <w:szCs w:val="24"/>
                <w:lang w:val="en-US"/>
              </w:rPr>
              <w:t>documentation</w:t>
            </w:r>
            <w:r w:rsidRPr="00060DAD">
              <w:rPr>
                <w:szCs w:val="24"/>
              </w:rPr>
              <w:t>&gt;</w:t>
            </w:r>
          </w:p>
          <w:p w14:paraId="6EC9B3EB" w14:textId="77777777" w:rsidR="00B63CDF" w:rsidRPr="00B63CDF" w:rsidRDefault="00B63CDF" w:rsidP="00B63CDF">
            <w:pPr>
              <w:shd w:val="clear" w:color="auto" w:fill="FFFFFF"/>
              <w:rPr>
                <w:szCs w:val="24"/>
                <w:lang w:val="en-US"/>
              </w:rPr>
            </w:pPr>
            <w:r w:rsidRPr="00060DAD">
              <w:rPr>
                <w:szCs w:val="24"/>
              </w:rPr>
              <w:tab/>
            </w:r>
            <w:r w:rsidRPr="00060DAD">
              <w:rPr>
                <w:szCs w:val="24"/>
              </w:rPr>
              <w:tab/>
            </w:r>
            <w:r w:rsidRPr="00060DAD">
              <w:rPr>
                <w:szCs w:val="24"/>
              </w:rPr>
              <w:tab/>
            </w:r>
            <w:r w:rsidRPr="00060DAD">
              <w:rPr>
                <w:szCs w:val="24"/>
              </w:rPr>
              <w:tab/>
            </w:r>
            <w:r w:rsidRPr="00B63CDF">
              <w:rPr>
                <w:szCs w:val="24"/>
                <w:lang w:val="en-US"/>
              </w:rPr>
              <w:t>&lt;/xsd:annotation&gt;</w:t>
            </w:r>
          </w:p>
          <w:p w14:paraId="4B08332F"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&lt;/xsd:element&gt;</w:t>
            </w:r>
          </w:p>
          <w:p w14:paraId="14A072CF"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&lt;/xsd:sequence&gt;</w:t>
            </w:r>
          </w:p>
          <w:p w14:paraId="6A6135C8"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&lt;xsd:attribute name="accountNumber" type="com:AccountNumType"&gt;</w:t>
            </w:r>
          </w:p>
          <w:p w14:paraId="2E59178B"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&lt;xsd:annotation&gt;</w:t>
            </w:r>
          </w:p>
          <w:p w14:paraId="2AE8F9D4"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&lt;xsd:documentation&gt;Поле номер 17:</w:t>
            </w:r>
          </w:p>
          <w:p w14:paraId="46C4F4AF" w14:textId="77777777" w:rsidR="00B63CDF" w:rsidRPr="00060DAD" w:rsidRDefault="00B63CDF" w:rsidP="00B63CDF">
            <w:pPr>
              <w:shd w:val="clear" w:color="auto" w:fill="FFFFFF"/>
              <w:rPr>
                <w:szCs w:val="24"/>
              </w:rPr>
            </w:pPr>
            <w:r w:rsidRPr="00060DAD">
              <w:rPr>
                <w:szCs w:val="24"/>
              </w:rPr>
              <w:t>Номер казначейского счета или номер счета получателя средств в банке получателя&lt;/</w:t>
            </w:r>
            <w:r w:rsidRPr="00B63CDF">
              <w:rPr>
                <w:szCs w:val="24"/>
                <w:lang w:val="en-US"/>
              </w:rPr>
              <w:t>xsd</w:t>
            </w:r>
            <w:r w:rsidRPr="00060DAD">
              <w:rPr>
                <w:szCs w:val="24"/>
              </w:rPr>
              <w:t>:</w:t>
            </w:r>
            <w:r w:rsidRPr="00B63CDF">
              <w:rPr>
                <w:szCs w:val="24"/>
                <w:lang w:val="en-US"/>
              </w:rPr>
              <w:t>documentation</w:t>
            </w:r>
            <w:r w:rsidRPr="00060DAD">
              <w:rPr>
                <w:szCs w:val="24"/>
              </w:rPr>
              <w:t>&gt;</w:t>
            </w:r>
          </w:p>
          <w:p w14:paraId="0CEBC009" w14:textId="77777777" w:rsidR="00B63CDF" w:rsidRPr="00B63CDF" w:rsidRDefault="00B63CDF" w:rsidP="00B63CDF">
            <w:pPr>
              <w:shd w:val="clear" w:color="auto" w:fill="FFFFFF"/>
              <w:rPr>
                <w:szCs w:val="24"/>
                <w:lang w:val="en-US"/>
              </w:rPr>
            </w:pPr>
            <w:r w:rsidRPr="00060DAD">
              <w:rPr>
                <w:szCs w:val="24"/>
              </w:rPr>
              <w:tab/>
            </w:r>
            <w:r w:rsidRPr="00060DAD">
              <w:rPr>
                <w:szCs w:val="24"/>
              </w:rPr>
              <w:tab/>
            </w:r>
            <w:r w:rsidRPr="00060DAD">
              <w:rPr>
                <w:szCs w:val="24"/>
              </w:rPr>
              <w:tab/>
            </w:r>
            <w:r w:rsidRPr="00B63CDF">
              <w:rPr>
                <w:szCs w:val="24"/>
                <w:lang w:val="en-US"/>
              </w:rPr>
              <w:t>&lt;/xsd:annotation&gt;</w:t>
            </w:r>
          </w:p>
          <w:p w14:paraId="4B32C04F"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&lt;/xsd:attribute&gt;</w:t>
            </w:r>
          </w:p>
          <w:p w14:paraId="75086286" w14:textId="77777777" w:rsidR="00B63CDF" w:rsidRPr="00B63CDF" w:rsidRDefault="00B63CDF" w:rsidP="00B63CDF">
            <w:pPr>
              <w:shd w:val="clear" w:color="auto" w:fill="FFFFFF"/>
              <w:rPr>
                <w:szCs w:val="24"/>
                <w:lang w:val="en-US"/>
              </w:rPr>
            </w:pPr>
            <w:r w:rsidRPr="00B63CDF">
              <w:rPr>
                <w:szCs w:val="24"/>
                <w:lang w:val="en-US"/>
              </w:rPr>
              <w:tab/>
              <w:t>&lt;/xsd:complexType&gt;</w:t>
            </w:r>
          </w:p>
          <w:p w14:paraId="5DB8A7FD" w14:textId="77777777" w:rsidR="00B63CDF" w:rsidRPr="00B63CDF" w:rsidRDefault="00B63CDF" w:rsidP="00B63CDF">
            <w:pPr>
              <w:shd w:val="clear" w:color="auto" w:fill="FFFFFF"/>
              <w:rPr>
                <w:szCs w:val="24"/>
                <w:lang w:val="en-US"/>
              </w:rPr>
            </w:pPr>
            <w:r w:rsidRPr="00B63CDF">
              <w:rPr>
                <w:szCs w:val="24"/>
                <w:lang w:val="en-US"/>
              </w:rPr>
              <w:tab/>
              <w:t>&lt;xsd:element name="OrgAccount"&gt;</w:t>
            </w:r>
          </w:p>
          <w:p w14:paraId="101171C0"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&lt;xsd:complexType&gt;</w:t>
            </w:r>
          </w:p>
          <w:p w14:paraId="08458841"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&lt;xsd:complexContent&gt;</w:t>
            </w:r>
          </w:p>
          <w:p w14:paraId="6E88CD3F"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 base="com:AccountType"&gt;</w:t>
            </w:r>
          </w:p>
          <w:p w14:paraId="1136ED77"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&lt;xsd:sequence&gt;</w:t>
            </w:r>
          </w:p>
          <w:p w14:paraId="0340A036"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&lt;xsd:element name="Bank" type="com:BankType"&gt;</w:t>
            </w:r>
          </w:p>
          <w:p w14:paraId="614EF103" w14:textId="77777777" w:rsidR="00B63CDF" w:rsidRPr="00060DAD" w:rsidRDefault="00B63CDF" w:rsidP="00B63CDF">
            <w:pPr>
              <w:shd w:val="clear" w:color="auto" w:fill="FFFFFF"/>
              <w:rPr>
                <w:szCs w:val="24"/>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060DAD">
              <w:rPr>
                <w:szCs w:val="24"/>
              </w:rPr>
              <w:t>&lt;</w:t>
            </w:r>
            <w:r w:rsidRPr="00B63CDF">
              <w:rPr>
                <w:szCs w:val="24"/>
                <w:lang w:val="en-US"/>
              </w:rPr>
              <w:t>xsd</w:t>
            </w:r>
            <w:r w:rsidRPr="00060DAD">
              <w:rPr>
                <w:szCs w:val="24"/>
              </w:rPr>
              <w:t>:</w:t>
            </w:r>
            <w:r w:rsidRPr="00B63CDF">
              <w:rPr>
                <w:szCs w:val="24"/>
                <w:lang w:val="en-US"/>
              </w:rPr>
              <w:t>annotation</w:t>
            </w:r>
            <w:r w:rsidRPr="00060DAD">
              <w:rPr>
                <w:szCs w:val="24"/>
              </w:rPr>
              <w:t>&gt;</w:t>
            </w:r>
          </w:p>
          <w:p w14:paraId="2C80DF2D" w14:textId="77777777" w:rsidR="00B63CDF" w:rsidRPr="00060DAD" w:rsidRDefault="00B63CDF" w:rsidP="00B63CDF">
            <w:pPr>
              <w:shd w:val="clear" w:color="auto" w:fill="FFFFFF"/>
              <w:rPr>
                <w:szCs w:val="24"/>
              </w:rPr>
            </w:pPr>
            <w:r w:rsidRPr="00060DAD">
              <w:rPr>
                <w:szCs w:val="24"/>
              </w:rPr>
              <w:tab/>
            </w:r>
            <w:r w:rsidRPr="00060DAD">
              <w:rPr>
                <w:szCs w:val="24"/>
              </w:rPr>
              <w:tab/>
            </w:r>
            <w:r w:rsidRPr="00060DAD">
              <w:rPr>
                <w:szCs w:val="24"/>
              </w:rPr>
              <w:tab/>
            </w:r>
            <w:r w:rsidRPr="00060DAD">
              <w:rPr>
                <w:szCs w:val="24"/>
              </w:rPr>
              <w:tab/>
            </w:r>
            <w:r w:rsidRPr="00060DAD">
              <w:rPr>
                <w:szCs w:val="24"/>
              </w:rPr>
              <w:tab/>
            </w:r>
            <w:r w:rsidRPr="00060DAD">
              <w:rPr>
                <w:szCs w:val="24"/>
              </w:rPr>
              <w:tab/>
            </w:r>
            <w:r w:rsidRPr="00060DAD">
              <w:rPr>
                <w:szCs w:val="24"/>
              </w:rPr>
              <w:tab/>
            </w:r>
            <w:r w:rsidRPr="00060DAD">
              <w:rPr>
                <w:szCs w:val="24"/>
              </w:rPr>
              <w:tab/>
              <w:t>&lt;</w:t>
            </w:r>
            <w:r w:rsidRPr="00B63CDF">
              <w:rPr>
                <w:szCs w:val="24"/>
                <w:lang w:val="en-US"/>
              </w:rPr>
              <w:t>xsd</w:t>
            </w:r>
            <w:r w:rsidRPr="00060DAD">
              <w:rPr>
                <w:szCs w:val="24"/>
              </w:rPr>
              <w:t>:</w:t>
            </w:r>
            <w:r w:rsidRPr="00B63CDF">
              <w:rPr>
                <w:szCs w:val="24"/>
                <w:lang w:val="en-US"/>
              </w:rPr>
              <w:t>documentation</w:t>
            </w:r>
            <w:r w:rsidRPr="00060DAD">
              <w:rPr>
                <w:szCs w:val="24"/>
              </w:rPr>
              <w:t>&gt;Данные ТОФК, структурного подразделения кредитной организации или подразделения Банка России, в котором открыт счет&lt;/</w:t>
            </w:r>
            <w:r w:rsidRPr="00B63CDF">
              <w:rPr>
                <w:szCs w:val="24"/>
                <w:lang w:val="en-US"/>
              </w:rPr>
              <w:t>xsd</w:t>
            </w:r>
            <w:r w:rsidRPr="00060DAD">
              <w:rPr>
                <w:szCs w:val="24"/>
              </w:rPr>
              <w:t>:</w:t>
            </w:r>
            <w:r w:rsidRPr="00B63CDF">
              <w:rPr>
                <w:szCs w:val="24"/>
                <w:lang w:val="en-US"/>
              </w:rPr>
              <w:t>documentation</w:t>
            </w:r>
            <w:r w:rsidRPr="00060DAD">
              <w:rPr>
                <w:szCs w:val="24"/>
              </w:rPr>
              <w:t>&gt;</w:t>
            </w:r>
          </w:p>
          <w:p w14:paraId="66FE9F15" w14:textId="77777777" w:rsidR="00B63CDF" w:rsidRPr="00B63CDF" w:rsidRDefault="00B63CDF" w:rsidP="00B63CDF">
            <w:pPr>
              <w:shd w:val="clear" w:color="auto" w:fill="FFFFFF"/>
              <w:rPr>
                <w:szCs w:val="24"/>
                <w:lang w:val="en-US"/>
              </w:rPr>
            </w:pPr>
            <w:r w:rsidRPr="00060DAD">
              <w:rPr>
                <w:szCs w:val="24"/>
              </w:rPr>
              <w:tab/>
            </w:r>
            <w:r w:rsidRPr="00060DAD">
              <w:rPr>
                <w:szCs w:val="24"/>
              </w:rPr>
              <w:tab/>
            </w:r>
            <w:r w:rsidRPr="00060DAD">
              <w:rPr>
                <w:szCs w:val="24"/>
              </w:rPr>
              <w:tab/>
            </w:r>
            <w:r w:rsidRPr="00060DAD">
              <w:rPr>
                <w:szCs w:val="24"/>
              </w:rPr>
              <w:tab/>
            </w:r>
            <w:r w:rsidRPr="00060DAD">
              <w:rPr>
                <w:szCs w:val="24"/>
              </w:rPr>
              <w:tab/>
            </w:r>
            <w:r w:rsidRPr="00060DAD">
              <w:rPr>
                <w:szCs w:val="24"/>
              </w:rPr>
              <w:tab/>
            </w:r>
            <w:r w:rsidRPr="00060DAD">
              <w:rPr>
                <w:szCs w:val="24"/>
              </w:rPr>
              <w:tab/>
            </w:r>
            <w:r w:rsidRPr="00B63CDF">
              <w:rPr>
                <w:szCs w:val="24"/>
                <w:lang w:val="en-US"/>
              </w:rPr>
              <w:t>&lt;/xsd:annotation&gt;</w:t>
            </w:r>
          </w:p>
          <w:p w14:paraId="5129CB62"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&lt;/xsd:element&gt;</w:t>
            </w:r>
          </w:p>
          <w:p w14:paraId="4B6C57E0"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&lt;/xsd:sequence&gt;</w:t>
            </w:r>
          </w:p>
          <w:p w14:paraId="16740E16"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&lt;xsd:attribute name="accountNumber" type="com:AccountNumType" use="required"&gt;</w:t>
            </w:r>
          </w:p>
          <w:p w14:paraId="7D4D1012"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106E7795"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&lt;xsd:documentation&gt;Поле номер 17:</w:t>
            </w:r>
          </w:p>
          <w:p w14:paraId="78EE381D" w14:textId="77777777" w:rsidR="00B63CDF" w:rsidRPr="00060DAD" w:rsidRDefault="00B63CDF" w:rsidP="00B63CDF">
            <w:pPr>
              <w:shd w:val="clear" w:color="auto" w:fill="FFFFFF"/>
              <w:rPr>
                <w:szCs w:val="24"/>
              </w:rPr>
            </w:pPr>
            <w:r w:rsidRPr="00060DAD">
              <w:rPr>
                <w:szCs w:val="24"/>
              </w:rPr>
              <w:t>Номер казначейского счета или номер счета получателя средств в банке получателя&lt;/</w:t>
            </w:r>
            <w:r w:rsidRPr="00B63CDF">
              <w:rPr>
                <w:szCs w:val="24"/>
                <w:lang w:val="en-US"/>
              </w:rPr>
              <w:t>xsd</w:t>
            </w:r>
            <w:r w:rsidRPr="00060DAD">
              <w:rPr>
                <w:szCs w:val="24"/>
              </w:rPr>
              <w:t>:</w:t>
            </w:r>
            <w:r w:rsidRPr="00B63CDF">
              <w:rPr>
                <w:szCs w:val="24"/>
                <w:lang w:val="en-US"/>
              </w:rPr>
              <w:t>documentation</w:t>
            </w:r>
            <w:r w:rsidRPr="00060DAD">
              <w:rPr>
                <w:szCs w:val="24"/>
              </w:rPr>
              <w:t>&gt;</w:t>
            </w:r>
          </w:p>
          <w:p w14:paraId="65EB9816" w14:textId="77777777" w:rsidR="00B63CDF" w:rsidRPr="00B63CDF" w:rsidRDefault="00B63CDF" w:rsidP="00B63CDF">
            <w:pPr>
              <w:shd w:val="clear" w:color="auto" w:fill="FFFFFF"/>
              <w:rPr>
                <w:szCs w:val="24"/>
                <w:lang w:val="en-US"/>
              </w:rPr>
            </w:pPr>
            <w:r w:rsidRPr="00060DAD">
              <w:rPr>
                <w:szCs w:val="24"/>
              </w:rPr>
              <w:tab/>
            </w:r>
            <w:r w:rsidRPr="00060DAD">
              <w:rPr>
                <w:szCs w:val="24"/>
              </w:rPr>
              <w:tab/>
            </w:r>
            <w:r w:rsidRPr="00060DAD">
              <w:rPr>
                <w:szCs w:val="24"/>
              </w:rPr>
              <w:tab/>
            </w:r>
            <w:r w:rsidRPr="00060DAD">
              <w:rPr>
                <w:szCs w:val="24"/>
              </w:rPr>
              <w:tab/>
            </w:r>
            <w:r w:rsidRPr="00060DAD">
              <w:rPr>
                <w:szCs w:val="24"/>
              </w:rPr>
              <w:tab/>
            </w:r>
            <w:r w:rsidRPr="00060DAD">
              <w:rPr>
                <w:szCs w:val="24"/>
              </w:rPr>
              <w:tab/>
            </w:r>
            <w:r w:rsidRPr="00B63CDF">
              <w:rPr>
                <w:szCs w:val="24"/>
                <w:lang w:val="en-US"/>
              </w:rPr>
              <w:t>&lt;/xsd:annotation&gt;</w:t>
            </w:r>
          </w:p>
          <w:p w14:paraId="1A365F08"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&lt;/xsd:attribute&gt;</w:t>
            </w:r>
          </w:p>
          <w:p w14:paraId="32E883FC"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&lt;/xsd:restriction&gt;</w:t>
            </w:r>
          </w:p>
          <w:p w14:paraId="1D1C185D"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&lt;/xsd:complexContent&gt;</w:t>
            </w:r>
          </w:p>
          <w:p w14:paraId="59DF7C01"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&lt;/xsd:complexType&gt;</w:t>
            </w:r>
          </w:p>
          <w:p w14:paraId="6DA5127E" w14:textId="77777777" w:rsidR="00B63CDF" w:rsidRPr="00B63CDF" w:rsidRDefault="00B63CDF" w:rsidP="00B63CDF">
            <w:pPr>
              <w:shd w:val="clear" w:color="auto" w:fill="FFFFFF"/>
              <w:rPr>
                <w:szCs w:val="24"/>
                <w:lang w:val="en-US"/>
              </w:rPr>
            </w:pPr>
            <w:r w:rsidRPr="00B63CDF">
              <w:rPr>
                <w:szCs w:val="24"/>
                <w:lang w:val="en-US"/>
              </w:rPr>
              <w:tab/>
              <w:t>&lt;/xsd:element&gt;</w:t>
            </w:r>
          </w:p>
          <w:p w14:paraId="70C36DB2" w14:textId="77777777" w:rsidR="00B63CDF" w:rsidRPr="00B63CDF" w:rsidRDefault="00B63CDF" w:rsidP="00B63CDF">
            <w:pPr>
              <w:shd w:val="clear" w:color="auto" w:fill="FFFFFF"/>
              <w:rPr>
                <w:szCs w:val="24"/>
                <w:lang w:val="en-US"/>
              </w:rPr>
            </w:pPr>
            <w:r w:rsidRPr="00B63CDF">
              <w:rPr>
                <w:szCs w:val="24"/>
                <w:lang w:val="en-US"/>
              </w:rPr>
              <w:tab/>
              <w:t>&lt;xsd:simpleType name="PayeeAccountType"&gt;</w:t>
            </w:r>
          </w:p>
          <w:p w14:paraId="145444AC"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&lt;xsd:annotation&gt;</w:t>
            </w:r>
          </w:p>
          <w:p w14:paraId="7FDB2976"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&lt;xsd:documentation&gt;Лицевого счета получателя платежа&lt;/xsd:documentation&gt;</w:t>
            </w:r>
          </w:p>
          <w:p w14:paraId="15D28FCD"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&lt;/xsd:annotation&gt;</w:t>
            </w:r>
          </w:p>
          <w:p w14:paraId="49E36FBB"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&lt;xsd:restriction base="xsd:string"&gt;</w:t>
            </w:r>
          </w:p>
          <w:p w14:paraId="354244FB"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&lt;xsd:pattern value="[\d\w]{11}"/&gt;</w:t>
            </w:r>
          </w:p>
          <w:p w14:paraId="4A5D282D"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&lt;/xsd:restriction&gt;</w:t>
            </w:r>
          </w:p>
          <w:p w14:paraId="72DB1BC3" w14:textId="77777777" w:rsidR="00B63CDF" w:rsidRPr="00B63CDF" w:rsidRDefault="00B63CDF" w:rsidP="00B63CDF">
            <w:pPr>
              <w:shd w:val="clear" w:color="auto" w:fill="FFFFFF"/>
              <w:rPr>
                <w:szCs w:val="24"/>
                <w:lang w:val="en-US"/>
              </w:rPr>
            </w:pPr>
            <w:r w:rsidRPr="00B63CDF">
              <w:rPr>
                <w:szCs w:val="24"/>
                <w:lang w:val="en-US"/>
              </w:rPr>
              <w:tab/>
              <w:t>&lt;/xsd:simpleType&gt;</w:t>
            </w:r>
          </w:p>
          <w:p w14:paraId="5AC50ABD" w14:textId="77777777" w:rsidR="00B63CDF" w:rsidRPr="00B63CDF" w:rsidRDefault="00B63CDF" w:rsidP="00B63CDF">
            <w:pPr>
              <w:shd w:val="clear" w:color="auto" w:fill="FFFFFF"/>
              <w:rPr>
                <w:szCs w:val="24"/>
                <w:lang w:val="en-US"/>
              </w:rPr>
            </w:pPr>
            <w:r w:rsidRPr="00B63CDF">
              <w:rPr>
                <w:szCs w:val="24"/>
                <w:lang w:val="en-US"/>
              </w:rPr>
              <w:tab/>
              <w:t>&lt;xsd:complexType name="PagingType"&gt;</w:t>
            </w:r>
          </w:p>
          <w:p w14:paraId="5439DB16"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&lt;xsd:annotation&gt;</w:t>
            </w:r>
          </w:p>
          <w:p w14:paraId="4A96C072"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&lt;xsd:documentation&gt;Параметры постраничного предоставления информации&lt;/xsd:documentation&gt;</w:t>
            </w:r>
          </w:p>
          <w:p w14:paraId="1461AD02"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&lt;/xsd:annotation&gt;</w:t>
            </w:r>
          </w:p>
          <w:p w14:paraId="0236E62B"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&lt;xsd:attribute name="pageNumber" use="required"&gt;</w:t>
            </w:r>
          </w:p>
          <w:p w14:paraId="0F28BB31" w14:textId="77777777" w:rsidR="00B63CDF" w:rsidRPr="00060DAD" w:rsidRDefault="00B63CDF" w:rsidP="00B63CDF">
            <w:pPr>
              <w:shd w:val="clear" w:color="auto" w:fill="FFFFFF"/>
              <w:rPr>
                <w:szCs w:val="24"/>
              </w:rPr>
            </w:pPr>
            <w:r w:rsidRPr="00B63CDF">
              <w:rPr>
                <w:szCs w:val="24"/>
                <w:lang w:val="en-US"/>
              </w:rPr>
              <w:tab/>
            </w:r>
            <w:r w:rsidRPr="00B63CDF">
              <w:rPr>
                <w:szCs w:val="24"/>
                <w:lang w:val="en-US"/>
              </w:rPr>
              <w:tab/>
            </w:r>
            <w:r w:rsidRPr="00B63CDF">
              <w:rPr>
                <w:szCs w:val="24"/>
                <w:lang w:val="en-US"/>
              </w:rPr>
              <w:tab/>
            </w:r>
            <w:r w:rsidRPr="00060DAD">
              <w:rPr>
                <w:szCs w:val="24"/>
              </w:rPr>
              <w:t>&lt;</w:t>
            </w:r>
            <w:r w:rsidRPr="00B63CDF">
              <w:rPr>
                <w:szCs w:val="24"/>
                <w:lang w:val="en-US"/>
              </w:rPr>
              <w:t>xsd</w:t>
            </w:r>
            <w:r w:rsidRPr="00060DAD">
              <w:rPr>
                <w:szCs w:val="24"/>
              </w:rPr>
              <w:t>:</w:t>
            </w:r>
            <w:r w:rsidRPr="00B63CDF">
              <w:rPr>
                <w:szCs w:val="24"/>
                <w:lang w:val="en-US"/>
              </w:rPr>
              <w:t>annotation</w:t>
            </w:r>
            <w:r w:rsidRPr="00060DAD">
              <w:rPr>
                <w:szCs w:val="24"/>
              </w:rPr>
              <w:t>&gt;</w:t>
            </w:r>
          </w:p>
          <w:p w14:paraId="28A209CA" w14:textId="77777777" w:rsidR="00B63CDF" w:rsidRPr="00060DAD" w:rsidRDefault="00B63CDF" w:rsidP="00B63CDF">
            <w:pPr>
              <w:shd w:val="clear" w:color="auto" w:fill="FFFFFF"/>
              <w:rPr>
                <w:szCs w:val="24"/>
              </w:rPr>
            </w:pPr>
            <w:r w:rsidRPr="00060DAD">
              <w:rPr>
                <w:szCs w:val="24"/>
              </w:rPr>
              <w:tab/>
            </w:r>
            <w:r w:rsidRPr="00060DAD">
              <w:rPr>
                <w:szCs w:val="24"/>
              </w:rPr>
              <w:tab/>
            </w:r>
            <w:r w:rsidRPr="00060DAD">
              <w:rPr>
                <w:szCs w:val="24"/>
              </w:rPr>
              <w:tab/>
            </w:r>
            <w:r w:rsidRPr="00060DAD">
              <w:rPr>
                <w:szCs w:val="24"/>
              </w:rPr>
              <w:tab/>
              <w:t>&lt;</w:t>
            </w:r>
            <w:r w:rsidRPr="00B63CDF">
              <w:rPr>
                <w:szCs w:val="24"/>
                <w:lang w:val="en-US"/>
              </w:rPr>
              <w:t>xsd</w:t>
            </w:r>
            <w:r w:rsidRPr="00060DAD">
              <w:rPr>
                <w:szCs w:val="24"/>
              </w:rPr>
              <w:t>:</w:t>
            </w:r>
            <w:r w:rsidRPr="00B63CDF">
              <w:rPr>
                <w:szCs w:val="24"/>
                <w:lang w:val="en-US"/>
              </w:rPr>
              <w:t>documentation</w:t>
            </w:r>
            <w:r w:rsidRPr="00060DAD">
              <w:rPr>
                <w:szCs w:val="24"/>
              </w:rPr>
              <w:t>&gt;Номер страницы предоставления информации</w:t>
            </w:r>
          </w:p>
          <w:p w14:paraId="6B5E63B2" w14:textId="77777777" w:rsidR="00B63CDF" w:rsidRPr="00060DAD" w:rsidRDefault="00B63CDF" w:rsidP="00B63CDF">
            <w:pPr>
              <w:shd w:val="clear" w:color="auto" w:fill="FFFFFF"/>
              <w:rPr>
                <w:szCs w:val="24"/>
              </w:rPr>
            </w:pPr>
          </w:p>
          <w:p w14:paraId="1F239149" w14:textId="77777777" w:rsidR="00B63CDF" w:rsidRPr="00060DAD" w:rsidRDefault="00B63CDF" w:rsidP="00B63CDF">
            <w:pPr>
              <w:shd w:val="clear" w:color="auto" w:fill="FFFFFF"/>
              <w:rPr>
                <w:szCs w:val="24"/>
              </w:rPr>
            </w:pPr>
            <w:r w:rsidRPr="00060DAD">
              <w:rPr>
                <w:szCs w:val="24"/>
              </w:rPr>
              <w:t xml:space="preserve">Вся выборка по запросу разбивается на страницы размером </w:t>
            </w:r>
            <w:r w:rsidRPr="00B63CDF">
              <w:rPr>
                <w:szCs w:val="24"/>
                <w:lang w:val="en-US"/>
              </w:rPr>
              <w:t>pageLength</w:t>
            </w:r>
            <w:r w:rsidRPr="00060DAD">
              <w:rPr>
                <w:szCs w:val="24"/>
              </w:rPr>
              <w:t xml:space="preserve">, начиная с первого элемента. </w:t>
            </w:r>
          </w:p>
          <w:p w14:paraId="32896D78" w14:textId="77777777" w:rsidR="00B63CDF" w:rsidRPr="00060DAD" w:rsidRDefault="00B63CDF" w:rsidP="00B63CDF">
            <w:pPr>
              <w:shd w:val="clear" w:color="auto" w:fill="FFFFFF"/>
              <w:rPr>
                <w:szCs w:val="24"/>
              </w:rPr>
            </w:pPr>
            <w:r w:rsidRPr="00060DAD">
              <w:rPr>
                <w:szCs w:val="24"/>
              </w:rPr>
              <w:t xml:space="preserve">Последняя страница может быть меньше, чем </w:t>
            </w:r>
            <w:r w:rsidRPr="00B63CDF">
              <w:rPr>
                <w:szCs w:val="24"/>
                <w:lang w:val="en-US"/>
              </w:rPr>
              <w:t>pageLength</w:t>
            </w:r>
            <w:r w:rsidRPr="00060DAD">
              <w:rPr>
                <w:szCs w:val="24"/>
              </w:rPr>
              <w:t>.</w:t>
            </w:r>
          </w:p>
          <w:p w14:paraId="5D39672A" w14:textId="77777777" w:rsidR="00B63CDF" w:rsidRPr="00060DAD" w:rsidRDefault="00B63CDF" w:rsidP="00B63CDF">
            <w:pPr>
              <w:shd w:val="clear" w:color="auto" w:fill="FFFFFF"/>
              <w:rPr>
                <w:szCs w:val="24"/>
              </w:rPr>
            </w:pPr>
            <w:r w:rsidRPr="00060DAD">
              <w:rPr>
                <w:szCs w:val="24"/>
              </w:rPr>
              <w:t xml:space="preserve"> В ответ на запрос возвращается только страница, номер которой равен </w:t>
            </w:r>
            <w:r w:rsidRPr="00B63CDF">
              <w:rPr>
                <w:szCs w:val="24"/>
                <w:lang w:val="en-US"/>
              </w:rPr>
              <w:t>pageNumber</w:t>
            </w:r>
            <w:r w:rsidRPr="00060DAD">
              <w:rPr>
                <w:szCs w:val="24"/>
              </w:rPr>
              <w:t>.&lt;/</w:t>
            </w:r>
            <w:r w:rsidRPr="00B63CDF">
              <w:rPr>
                <w:szCs w:val="24"/>
                <w:lang w:val="en-US"/>
              </w:rPr>
              <w:t>xsd</w:t>
            </w:r>
            <w:r w:rsidRPr="00060DAD">
              <w:rPr>
                <w:szCs w:val="24"/>
              </w:rPr>
              <w:t>:</w:t>
            </w:r>
            <w:r w:rsidRPr="00B63CDF">
              <w:rPr>
                <w:szCs w:val="24"/>
                <w:lang w:val="en-US"/>
              </w:rPr>
              <w:t>documentation</w:t>
            </w:r>
            <w:r w:rsidRPr="00060DAD">
              <w:rPr>
                <w:szCs w:val="24"/>
              </w:rPr>
              <w:t>&gt;</w:t>
            </w:r>
          </w:p>
          <w:p w14:paraId="7E37968A" w14:textId="77777777" w:rsidR="00B63CDF" w:rsidRPr="00B63CDF" w:rsidRDefault="00B63CDF" w:rsidP="00B63CDF">
            <w:pPr>
              <w:shd w:val="clear" w:color="auto" w:fill="FFFFFF"/>
              <w:rPr>
                <w:szCs w:val="24"/>
                <w:lang w:val="en-US"/>
              </w:rPr>
            </w:pPr>
            <w:r w:rsidRPr="00060DAD">
              <w:rPr>
                <w:szCs w:val="24"/>
              </w:rPr>
              <w:tab/>
            </w:r>
            <w:r w:rsidRPr="00060DAD">
              <w:rPr>
                <w:szCs w:val="24"/>
              </w:rPr>
              <w:tab/>
            </w:r>
            <w:r w:rsidRPr="00060DAD">
              <w:rPr>
                <w:szCs w:val="24"/>
              </w:rPr>
              <w:tab/>
            </w:r>
            <w:r w:rsidRPr="00B63CDF">
              <w:rPr>
                <w:szCs w:val="24"/>
                <w:lang w:val="en-US"/>
              </w:rPr>
              <w:t>&lt;/xsd:annotation&gt;</w:t>
            </w:r>
          </w:p>
          <w:p w14:paraId="359715A2"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&lt;xsd:simpleType&gt;</w:t>
            </w:r>
          </w:p>
          <w:p w14:paraId="0025B81B"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 base="xsd:nonNegativeInteger"&gt;</w:t>
            </w:r>
          </w:p>
          <w:p w14:paraId="42148587"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&lt;xsd:minInclusive value="1"/&gt;</w:t>
            </w:r>
          </w:p>
          <w:p w14:paraId="28535BD8"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&lt;/xsd:restriction&gt;</w:t>
            </w:r>
          </w:p>
          <w:p w14:paraId="20F7407E"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&lt;/xsd:simpleType&gt;</w:t>
            </w:r>
          </w:p>
          <w:p w14:paraId="4871DF24"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&lt;/xsd:attribute&gt;</w:t>
            </w:r>
          </w:p>
          <w:p w14:paraId="538A38DA"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&lt;xsd:attribute name="pageLength" use="required"&gt;</w:t>
            </w:r>
          </w:p>
          <w:p w14:paraId="78B3D5B0" w14:textId="77777777" w:rsidR="00B63CDF" w:rsidRPr="00060DAD" w:rsidRDefault="00B63CDF" w:rsidP="00B63CDF">
            <w:pPr>
              <w:shd w:val="clear" w:color="auto" w:fill="FFFFFF"/>
              <w:rPr>
                <w:szCs w:val="24"/>
              </w:rPr>
            </w:pPr>
            <w:r w:rsidRPr="00B63CDF">
              <w:rPr>
                <w:szCs w:val="24"/>
                <w:lang w:val="en-US"/>
              </w:rPr>
              <w:tab/>
            </w:r>
            <w:r w:rsidRPr="00B63CDF">
              <w:rPr>
                <w:szCs w:val="24"/>
                <w:lang w:val="en-US"/>
              </w:rPr>
              <w:tab/>
            </w:r>
            <w:r w:rsidRPr="00B63CDF">
              <w:rPr>
                <w:szCs w:val="24"/>
                <w:lang w:val="en-US"/>
              </w:rPr>
              <w:tab/>
            </w:r>
            <w:r w:rsidRPr="00060DAD">
              <w:rPr>
                <w:szCs w:val="24"/>
              </w:rPr>
              <w:t>&lt;</w:t>
            </w:r>
            <w:r w:rsidRPr="00B63CDF">
              <w:rPr>
                <w:szCs w:val="24"/>
                <w:lang w:val="en-US"/>
              </w:rPr>
              <w:t>xsd</w:t>
            </w:r>
            <w:r w:rsidRPr="00060DAD">
              <w:rPr>
                <w:szCs w:val="24"/>
              </w:rPr>
              <w:t>:</w:t>
            </w:r>
            <w:r w:rsidRPr="00B63CDF">
              <w:rPr>
                <w:szCs w:val="24"/>
                <w:lang w:val="en-US"/>
              </w:rPr>
              <w:t>annotation</w:t>
            </w:r>
            <w:r w:rsidRPr="00060DAD">
              <w:rPr>
                <w:szCs w:val="24"/>
              </w:rPr>
              <w:t>&gt;</w:t>
            </w:r>
          </w:p>
          <w:p w14:paraId="2619C09E" w14:textId="77777777" w:rsidR="00B63CDF" w:rsidRPr="00060DAD" w:rsidRDefault="00B63CDF" w:rsidP="00B63CDF">
            <w:pPr>
              <w:shd w:val="clear" w:color="auto" w:fill="FFFFFF"/>
              <w:rPr>
                <w:szCs w:val="24"/>
              </w:rPr>
            </w:pPr>
            <w:r w:rsidRPr="00060DAD">
              <w:rPr>
                <w:szCs w:val="24"/>
              </w:rPr>
              <w:tab/>
            </w:r>
            <w:r w:rsidRPr="00060DAD">
              <w:rPr>
                <w:szCs w:val="24"/>
              </w:rPr>
              <w:tab/>
            </w:r>
            <w:r w:rsidRPr="00060DAD">
              <w:rPr>
                <w:szCs w:val="24"/>
              </w:rPr>
              <w:tab/>
            </w:r>
            <w:r w:rsidRPr="00060DAD">
              <w:rPr>
                <w:szCs w:val="24"/>
              </w:rPr>
              <w:tab/>
              <w:t>&lt;</w:t>
            </w:r>
            <w:r w:rsidRPr="00B63CDF">
              <w:rPr>
                <w:szCs w:val="24"/>
                <w:lang w:val="en-US"/>
              </w:rPr>
              <w:t>xsd</w:t>
            </w:r>
            <w:r w:rsidRPr="00060DAD">
              <w:rPr>
                <w:szCs w:val="24"/>
              </w:rPr>
              <w:t>:</w:t>
            </w:r>
            <w:r w:rsidRPr="00B63CDF">
              <w:rPr>
                <w:szCs w:val="24"/>
                <w:lang w:val="en-US"/>
              </w:rPr>
              <w:t>documentation</w:t>
            </w:r>
            <w:r w:rsidRPr="00060DAD">
              <w:rPr>
                <w:szCs w:val="24"/>
              </w:rPr>
              <w:t>&gt;Количество элементов на странице предоставления информации&lt;/</w:t>
            </w:r>
            <w:r w:rsidRPr="00B63CDF">
              <w:rPr>
                <w:szCs w:val="24"/>
                <w:lang w:val="en-US"/>
              </w:rPr>
              <w:t>xsd</w:t>
            </w:r>
            <w:r w:rsidRPr="00060DAD">
              <w:rPr>
                <w:szCs w:val="24"/>
              </w:rPr>
              <w:t>:</w:t>
            </w:r>
            <w:r w:rsidRPr="00B63CDF">
              <w:rPr>
                <w:szCs w:val="24"/>
                <w:lang w:val="en-US"/>
              </w:rPr>
              <w:t>documentation</w:t>
            </w:r>
            <w:r w:rsidRPr="00060DAD">
              <w:rPr>
                <w:szCs w:val="24"/>
              </w:rPr>
              <w:t>&gt;</w:t>
            </w:r>
          </w:p>
          <w:p w14:paraId="44FF34A8" w14:textId="77777777" w:rsidR="00B63CDF" w:rsidRPr="00B63CDF" w:rsidRDefault="00B63CDF" w:rsidP="00B63CDF">
            <w:pPr>
              <w:shd w:val="clear" w:color="auto" w:fill="FFFFFF"/>
              <w:rPr>
                <w:szCs w:val="24"/>
                <w:lang w:val="en-US"/>
              </w:rPr>
            </w:pPr>
            <w:r w:rsidRPr="00060DAD">
              <w:rPr>
                <w:szCs w:val="24"/>
              </w:rPr>
              <w:tab/>
            </w:r>
            <w:r w:rsidRPr="00060DAD">
              <w:rPr>
                <w:szCs w:val="24"/>
              </w:rPr>
              <w:tab/>
            </w:r>
            <w:r w:rsidRPr="00060DAD">
              <w:rPr>
                <w:szCs w:val="24"/>
              </w:rPr>
              <w:tab/>
            </w:r>
            <w:r w:rsidRPr="00B63CDF">
              <w:rPr>
                <w:szCs w:val="24"/>
                <w:lang w:val="en-US"/>
              </w:rPr>
              <w:t>&lt;/xsd:annotation&gt;</w:t>
            </w:r>
          </w:p>
          <w:p w14:paraId="0D93E0E9"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&lt;xsd:simpleType&gt;</w:t>
            </w:r>
          </w:p>
          <w:p w14:paraId="7D27EFE1"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 base="xsd:nonNegativeInteger"&gt;</w:t>
            </w:r>
          </w:p>
          <w:p w14:paraId="002A9582"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&lt;xsd:minInclusive value="1"/&gt;</w:t>
            </w:r>
          </w:p>
          <w:p w14:paraId="7CB65EFC"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&lt;/xsd:restriction&gt;</w:t>
            </w:r>
          </w:p>
          <w:p w14:paraId="7B66E3AE"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&lt;/xsd:simpleType&gt;</w:t>
            </w:r>
          </w:p>
          <w:p w14:paraId="35397549"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&lt;/xsd:attribute&gt;</w:t>
            </w:r>
          </w:p>
          <w:p w14:paraId="78553AB9" w14:textId="77777777" w:rsidR="00B63CDF" w:rsidRPr="00B63CDF" w:rsidRDefault="00B63CDF" w:rsidP="00B63CDF">
            <w:pPr>
              <w:shd w:val="clear" w:color="auto" w:fill="FFFFFF"/>
              <w:rPr>
                <w:szCs w:val="24"/>
                <w:lang w:val="en-US"/>
              </w:rPr>
            </w:pPr>
            <w:r w:rsidRPr="00B63CDF">
              <w:rPr>
                <w:szCs w:val="24"/>
                <w:lang w:val="en-US"/>
              </w:rPr>
              <w:tab/>
              <w:t>&lt;/xsd:complexType&gt;</w:t>
            </w:r>
          </w:p>
          <w:p w14:paraId="78BAB6CD" w14:textId="77777777" w:rsidR="00B63CDF" w:rsidRPr="00B63CDF" w:rsidRDefault="00B63CDF" w:rsidP="00B63CDF">
            <w:pPr>
              <w:shd w:val="clear" w:color="auto" w:fill="FFFFFF"/>
              <w:rPr>
                <w:szCs w:val="24"/>
                <w:lang w:val="en-US"/>
              </w:rPr>
            </w:pPr>
            <w:r w:rsidRPr="00B63CDF">
              <w:rPr>
                <w:szCs w:val="24"/>
                <w:lang w:val="en-US"/>
              </w:rPr>
              <w:tab/>
              <w:t>&lt;xsd:complexType name="TimeIntervalType"&gt;</w:t>
            </w:r>
          </w:p>
          <w:p w14:paraId="2E03D062"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&lt;xsd:attribute name="startDate" type="xsd:dateTime" use="required"&gt;</w:t>
            </w:r>
          </w:p>
          <w:p w14:paraId="635E0775"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&lt;xsd:annotation&gt;</w:t>
            </w:r>
          </w:p>
          <w:p w14:paraId="2950F4C3"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&lt;xsd:documentation&gt;Начальная дата временного интервала запроса&lt;/xsd:documentation&gt;</w:t>
            </w:r>
          </w:p>
          <w:p w14:paraId="21CAADD7"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&lt;/xsd:annotation&gt;</w:t>
            </w:r>
          </w:p>
          <w:p w14:paraId="777BD224"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&lt;/xsd:attribute&gt;</w:t>
            </w:r>
          </w:p>
          <w:p w14:paraId="6439A264"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&lt;xsd:attribute name="endDate" type="xsd:dateTime" use="required"&gt;</w:t>
            </w:r>
          </w:p>
          <w:p w14:paraId="1217C526"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&lt;xsd:annotation&gt;</w:t>
            </w:r>
          </w:p>
          <w:p w14:paraId="34F30F15"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&lt;xsd:documentation&gt;Конечная дата временного интервала запроса&lt;/xsd:documentation&gt;</w:t>
            </w:r>
          </w:p>
          <w:p w14:paraId="6B966F05"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&lt;/xsd:annotation&gt;</w:t>
            </w:r>
          </w:p>
          <w:p w14:paraId="052DFD38"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&lt;/xsd:attribute&gt;</w:t>
            </w:r>
          </w:p>
          <w:p w14:paraId="5057FE1F" w14:textId="77777777" w:rsidR="00B63CDF" w:rsidRPr="00B63CDF" w:rsidRDefault="00B63CDF" w:rsidP="00B63CDF">
            <w:pPr>
              <w:shd w:val="clear" w:color="auto" w:fill="FFFFFF"/>
              <w:rPr>
                <w:szCs w:val="24"/>
                <w:lang w:val="en-US"/>
              </w:rPr>
            </w:pPr>
            <w:r w:rsidRPr="00B63CDF">
              <w:rPr>
                <w:szCs w:val="24"/>
                <w:lang w:val="en-US"/>
              </w:rPr>
              <w:tab/>
              <w:t>&lt;/xsd:complexType&gt;</w:t>
            </w:r>
          </w:p>
          <w:p w14:paraId="5ABCCE9E" w14:textId="77777777" w:rsidR="00B63CDF" w:rsidRPr="00B63CDF" w:rsidRDefault="00B63CDF" w:rsidP="00B63CDF">
            <w:pPr>
              <w:shd w:val="clear" w:color="auto" w:fill="FFFFFF"/>
              <w:rPr>
                <w:szCs w:val="24"/>
                <w:lang w:val="en-US"/>
              </w:rPr>
            </w:pPr>
            <w:r w:rsidRPr="00B63CDF">
              <w:rPr>
                <w:szCs w:val="24"/>
                <w:lang w:val="en-US"/>
              </w:rPr>
              <w:tab/>
              <w:t>&lt;xsd:element name="TimeInterval" type="com:TimeIntervalType"&gt;</w:t>
            </w:r>
          </w:p>
          <w:p w14:paraId="184F57B2" w14:textId="77777777" w:rsidR="00B63CDF" w:rsidRPr="00060DAD" w:rsidRDefault="00B63CDF" w:rsidP="00B63CDF">
            <w:pPr>
              <w:shd w:val="clear" w:color="auto" w:fill="FFFFFF"/>
              <w:rPr>
                <w:szCs w:val="24"/>
              </w:rPr>
            </w:pPr>
            <w:r w:rsidRPr="00B63CDF">
              <w:rPr>
                <w:szCs w:val="24"/>
                <w:lang w:val="en-US"/>
              </w:rPr>
              <w:tab/>
            </w:r>
            <w:r w:rsidRPr="00B63CDF">
              <w:rPr>
                <w:szCs w:val="24"/>
                <w:lang w:val="en-US"/>
              </w:rPr>
              <w:tab/>
            </w:r>
            <w:r w:rsidRPr="00060DAD">
              <w:rPr>
                <w:szCs w:val="24"/>
              </w:rPr>
              <w:t>&lt;</w:t>
            </w:r>
            <w:r w:rsidRPr="00B63CDF">
              <w:rPr>
                <w:szCs w:val="24"/>
                <w:lang w:val="en-US"/>
              </w:rPr>
              <w:t>xsd</w:t>
            </w:r>
            <w:r w:rsidRPr="00060DAD">
              <w:rPr>
                <w:szCs w:val="24"/>
              </w:rPr>
              <w:t>:</w:t>
            </w:r>
            <w:r w:rsidRPr="00B63CDF">
              <w:rPr>
                <w:szCs w:val="24"/>
                <w:lang w:val="en-US"/>
              </w:rPr>
              <w:t>annotation</w:t>
            </w:r>
            <w:r w:rsidRPr="00060DAD">
              <w:rPr>
                <w:szCs w:val="24"/>
              </w:rPr>
              <w:t>&gt;</w:t>
            </w:r>
          </w:p>
          <w:p w14:paraId="36E40867" w14:textId="77777777" w:rsidR="00B63CDF" w:rsidRPr="00060DAD" w:rsidRDefault="00B63CDF" w:rsidP="00B63CDF">
            <w:pPr>
              <w:shd w:val="clear" w:color="auto" w:fill="FFFFFF"/>
              <w:rPr>
                <w:szCs w:val="24"/>
              </w:rPr>
            </w:pPr>
            <w:r w:rsidRPr="00060DAD">
              <w:rPr>
                <w:szCs w:val="24"/>
              </w:rPr>
              <w:tab/>
            </w:r>
            <w:r w:rsidRPr="00060DAD">
              <w:rPr>
                <w:szCs w:val="24"/>
              </w:rPr>
              <w:tab/>
            </w:r>
            <w:r w:rsidRPr="00060DAD">
              <w:rPr>
                <w:szCs w:val="24"/>
              </w:rPr>
              <w:tab/>
              <w:t>&lt;</w:t>
            </w:r>
            <w:r w:rsidRPr="00B63CDF">
              <w:rPr>
                <w:szCs w:val="24"/>
                <w:lang w:val="en-US"/>
              </w:rPr>
              <w:t>xsd</w:t>
            </w:r>
            <w:r w:rsidRPr="00060DAD">
              <w:rPr>
                <w:szCs w:val="24"/>
              </w:rPr>
              <w:t>:</w:t>
            </w:r>
            <w:r w:rsidRPr="00B63CDF">
              <w:rPr>
                <w:szCs w:val="24"/>
                <w:lang w:val="en-US"/>
              </w:rPr>
              <w:t>documentation</w:t>
            </w:r>
            <w:r w:rsidRPr="00060DAD">
              <w:rPr>
                <w:szCs w:val="24"/>
              </w:rPr>
              <w:t>&gt;Временной интервал, за который запрашивается информация из ГИС ГМП&lt;/</w:t>
            </w:r>
            <w:r w:rsidRPr="00B63CDF">
              <w:rPr>
                <w:szCs w:val="24"/>
                <w:lang w:val="en-US"/>
              </w:rPr>
              <w:t>xsd</w:t>
            </w:r>
            <w:r w:rsidRPr="00060DAD">
              <w:rPr>
                <w:szCs w:val="24"/>
              </w:rPr>
              <w:t>:</w:t>
            </w:r>
            <w:r w:rsidRPr="00B63CDF">
              <w:rPr>
                <w:szCs w:val="24"/>
                <w:lang w:val="en-US"/>
              </w:rPr>
              <w:t>documentation</w:t>
            </w:r>
            <w:r w:rsidRPr="00060DAD">
              <w:rPr>
                <w:szCs w:val="24"/>
              </w:rPr>
              <w:t>&gt;</w:t>
            </w:r>
          </w:p>
          <w:p w14:paraId="65232EDB" w14:textId="77777777" w:rsidR="00B63CDF" w:rsidRPr="00B63CDF" w:rsidRDefault="00B63CDF" w:rsidP="00B63CDF">
            <w:pPr>
              <w:shd w:val="clear" w:color="auto" w:fill="FFFFFF"/>
              <w:rPr>
                <w:szCs w:val="24"/>
                <w:lang w:val="en-US"/>
              </w:rPr>
            </w:pPr>
            <w:r w:rsidRPr="00060DAD">
              <w:rPr>
                <w:szCs w:val="24"/>
              </w:rPr>
              <w:tab/>
            </w:r>
            <w:r w:rsidRPr="00060DAD">
              <w:rPr>
                <w:szCs w:val="24"/>
              </w:rPr>
              <w:tab/>
            </w:r>
            <w:r w:rsidRPr="00B63CDF">
              <w:rPr>
                <w:szCs w:val="24"/>
                <w:lang w:val="en-US"/>
              </w:rPr>
              <w:t>&lt;/xsd:annotation&gt;</w:t>
            </w:r>
          </w:p>
          <w:p w14:paraId="11C986CA" w14:textId="77777777" w:rsidR="00B63CDF" w:rsidRPr="00B63CDF" w:rsidRDefault="00B63CDF" w:rsidP="00B63CDF">
            <w:pPr>
              <w:shd w:val="clear" w:color="auto" w:fill="FFFFFF"/>
              <w:rPr>
                <w:szCs w:val="24"/>
                <w:lang w:val="en-US"/>
              </w:rPr>
            </w:pPr>
            <w:r w:rsidRPr="00B63CDF">
              <w:rPr>
                <w:szCs w:val="24"/>
                <w:lang w:val="en-US"/>
              </w:rPr>
              <w:tab/>
              <w:t>&lt;/xsd:element&gt;</w:t>
            </w:r>
          </w:p>
          <w:p w14:paraId="7B44B731" w14:textId="77777777" w:rsidR="00B63CDF" w:rsidRPr="00B63CDF" w:rsidRDefault="00B63CDF" w:rsidP="00B63CDF">
            <w:pPr>
              <w:shd w:val="clear" w:color="auto" w:fill="FFFFFF"/>
              <w:rPr>
                <w:szCs w:val="24"/>
                <w:lang w:val="en-US"/>
              </w:rPr>
            </w:pPr>
            <w:r w:rsidRPr="00B63CDF">
              <w:rPr>
                <w:szCs w:val="24"/>
                <w:lang w:val="en-US"/>
              </w:rPr>
              <w:tab/>
              <w:t>&lt;xsd:element name="KBKlist"&gt;</w:t>
            </w:r>
          </w:p>
          <w:p w14:paraId="1634BB67"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&lt;xsd:annotation&gt;</w:t>
            </w:r>
          </w:p>
          <w:p w14:paraId="000627C7"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&lt;xsd:documentation&gt;Перечень КБК&lt;/xsd:documentation&gt;</w:t>
            </w:r>
          </w:p>
          <w:p w14:paraId="0730AA1B"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&lt;/xsd:annotation&gt;</w:t>
            </w:r>
          </w:p>
          <w:p w14:paraId="70FA72BF"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&lt;xsd:complexType&gt;</w:t>
            </w:r>
          </w:p>
          <w:p w14:paraId="531105EF"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&lt;xsd:sequence&gt;</w:t>
            </w:r>
          </w:p>
          <w:p w14:paraId="4F1D95E3"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&lt;xsd:element name="KBK" type="com:KBKType" maxOccurs="10"&gt;</w:t>
            </w:r>
          </w:p>
          <w:p w14:paraId="3D0C0D2B"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1261ED16"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&lt;xsd:documentation&gt;КБК&lt;/xsd:documentation&gt;</w:t>
            </w:r>
          </w:p>
          <w:p w14:paraId="51D11CE3"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5E4E1DA2"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&lt;/xsd:element&gt;</w:t>
            </w:r>
          </w:p>
          <w:p w14:paraId="75D3C2A4"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&lt;/xsd:sequence&gt;</w:t>
            </w:r>
          </w:p>
          <w:p w14:paraId="57DEF1E8"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&lt;/xsd:complexType&gt;</w:t>
            </w:r>
          </w:p>
          <w:p w14:paraId="1EF33384" w14:textId="77777777" w:rsidR="00B63CDF" w:rsidRPr="00B63CDF" w:rsidRDefault="00B63CDF" w:rsidP="00B63CDF">
            <w:pPr>
              <w:shd w:val="clear" w:color="auto" w:fill="FFFFFF"/>
              <w:rPr>
                <w:szCs w:val="24"/>
                <w:lang w:val="en-US"/>
              </w:rPr>
            </w:pPr>
            <w:r w:rsidRPr="00B63CDF">
              <w:rPr>
                <w:szCs w:val="24"/>
                <w:lang w:val="en-US"/>
              </w:rPr>
              <w:tab/>
              <w:t>&lt;/xsd:element&gt;</w:t>
            </w:r>
          </w:p>
          <w:p w14:paraId="730C0772" w14:textId="77777777" w:rsidR="00B63CDF" w:rsidRPr="00B63CDF" w:rsidRDefault="00B63CDF" w:rsidP="00B63CDF">
            <w:pPr>
              <w:shd w:val="clear" w:color="auto" w:fill="FFFFFF"/>
              <w:rPr>
                <w:szCs w:val="24"/>
                <w:lang w:val="en-US"/>
              </w:rPr>
            </w:pPr>
            <w:r w:rsidRPr="00B63CDF">
              <w:rPr>
                <w:szCs w:val="24"/>
                <w:lang w:val="en-US"/>
              </w:rPr>
              <w:tab/>
              <w:t>&lt;xsd:simpleType name="AcknowledgmentStatusType"&gt;</w:t>
            </w:r>
          </w:p>
          <w:p w14:paraId="2F869EF8" w14:textId="77777777" w:rsidR="00B63CDF" w:rsidRPr="00060DAD" w:rsidRDefault="00B63CDF" w:rsidP="00B63CDF">
            <w:pPr>
              <w:shd w:val="clear" w:color="auto" w:fill="FFFFFF"/>
              <w:rPr>
                <w:szCs w:val="24"/>
              </w:rPr>
            </w:pPr>
            <w:r w:rsidRPr="00B63CDF">
              <w:rPr>
                <w:szCs w:val="24"/>
                <w:lang w:val="en-US"/>
              </w:rPr>
              <w:tab/>
            </w:r>
            <w:r w:rsidRPr="00B63CDF">
              <w:rPr>
                <w:szCs w:val="24"/>
                <w:lang w:val="en-US"/>
              </w:rPr>
              <w:tab/>
            </w:r>
            <w:r w:rsidRPr="00060DAD">
              <w:rPr>
                <w:szCs w:val="24"/>
              </w:rPr>
              <w:t>&lt;</w:t>
            </w:r>
            <w:r w:rsidRPr="00B63CDF">
              <w:rPr>
                <w:szCs w:val="24"/>
                <w:lang w:val="en-US"/>
              </w:rPr>
              <w:t>xsd</w:t>
            </w:r>
            <w:r w:rsidRPr="00060DAD">
              <w:rPr>
                <w:szCs w:val="24"/>
              </w:rPr>
              <w:t>:</w:t>
            </w:r>
            <w:r w:rsidRPr="00B63CDF">
              <w:rPr>
                <w:szCs w:val="24"/>
                <w:lang w:val="en-US"/>
              </w:rPr>
              <w:t>annotation</w:t>
            </w:r>
            <w:r w:rsidRPr="00060DAD">
              <w:rPr>
                <w:szCs w:val="24"/>
              </w:rPr>
              <w:t>&gt;</w:t>
            </w:r>
          </w:p>
          <w:p w14:paraId="5A8D61FD" w14:textId="77777777" w:rsidR="00B63CDF" w:rsidRPr="00060DAD" w:rsidRDefault="00B63CDF" w:rsidP="00B63CDF">
            <w:pPr>
              <w:shd w:val="clear" w:color="auto" w:fill="FFFFFF"/>
              <w:rPr>
                <w:szCs w:val="24"/>
              </w:rPr>
            </w:pPr>
            <w:r w:rsidRPr="00060DAD">
              <w:rPr>
                <w:szCs w:val="24"/>
              </w:rPr>
              <w:tab/>
            </w:r>
            <w:r w:rsidRPr="00060DAD">
              <w:rPr>
                <w:szCs w:val="24"/>
              </w:rPr>
              <w:tab/>
            </w:r>
            <w:r w:rsidRPr="00060DAD">
              <w:rPr>
                <w:szCs w:val="24"/>
              </w:rPr>
              <w:tab/>
              <w:t>&lt;</w:t>
            </w:r>
            <w:r w:rsidRPr="00B63CDF">
              <w:rPr>
                <w:szCs w:val="24"/>
                <w:lang w:val="en-US"/>
              </w:rPr>
              <w:t>xsd</w:t>
            </w:r>
            <w:r w:rsidRPr="00060DAD">
              <w:rPr>
                <w:szCs w:val="24"/>
              </w:rPr>
              <w:t>:</w:t>
            </w:r>
            <w:r w:rsidRPr="00B63CDF">
              <w:rPr>
                <w:szCs w:val="24"/>
                <w:lang w:val="en-US"/>
              </w:rPr>
              <w:t>documentation</w:t>
            </w:r>
            <w:r w:rsidRPr="00060DAD">
              <w:rPr>
                <w:szCs w:val="24"/>
              </w:rPr>
              <w:t xml:space="preserve">&gt;Статус, присваиваемый начислению при создании квитанции: </w:t>
            </w:r>
          </w:p>
          <w:p w14:paraId="7CF51534" w14:textId="77777777" w:rsidR="00B63CDF" w:rsidRPr="00060DAD" w:rsidRDefault="00B63CDF" w:rsidP="00B63CDF">
            <w:pPr>
              <w:shd w:val="clear" w:color="auto" w:fill="FFFFFF"/>
              <w:rPr>
                <w:szCs w:val="24"/>
              </w:rPr>
            </w:pPr>
            <w:r w:rsidRPr="00060DAD">
              <w:rPr>
                <w:szCs w:val="24"/>
              </w:rPr>
              <w:t>1 - сквитировано;</w:t>
            </w:r>
          </w:p>
          <w:p w14:paraId="613B541D" w14:textId="77777777" w:rsidR="00B63CDF" w:rsidRPr="00060DAD" w:rsidRDefault="00B63CDF" w:rsidP="00B63CDF">
            <w:pPr>
              <w:shd w:val="clear" w:color="auto" w:fill="FFFFFF"/>
              <w:rPr>
                <w:szCs w:val="24"/>
              </w:rPr>
            </w:pPr>
            <w:r w:rsidRPr="00060DAD">
              <w:rPr>
                <w:szCs w:val="24"/>
              </w:rPr>
              <w:t>2 - предварительно сквитировано;</w:t>
            </w:r>
          </w:p>
          <w:p w14:paraId="3C16CFDA" w14:textId="77777777" w:rsidR="00B63CDF" w:rsidRPr="00060DAD" w:rsidRDefault="00B63CDF" w:rsidP="00B63CDF">
            <w:pPr>
              <w:shd w:val="clear" w:color="auto" w:fill="FFFFFF"/>
              <w:rPr>
                <w:szCs w:val="24"/>
              </w:rPr>
            </w:pPr>
            <w:r w:rsidRPr="00060DAD">
              <w:rPr>
                <w:szCs w:val="24"/>
              </w:rPr>
              <w:t>3 - не сквитировано;</w:t>
            </w:r>
          </w:p>
          <w:p w14:paraId="5230A693" w14:textId="77777777" w:rsidR="00B63CDF" w:rsidRPr="00060DAD" w:rsidRDefault="00B63CDF" w:rsidP="00B63CDF">
            <w:pPr>
              <w:shd w:val="clear" w:color="auto" w:fill="FFFFFF"/>
              <w:rPr>
                <w:szCs w:val="24"/>
              </w:rPr>
            </w:pPr>
            <w:r w:rsidRPr="00060DAD">
              <w:rPr>
                <w:szCs w:val="24"/>
              </w:rPr>
              <w:t>4 - сквитировано по инициативе АН/ГАН с отсутствующим в ГИС ГМП платежом;</w:t>
            </w:r>
          </w:p>
          <w:p w14:paraId="2F734113" w14:textId="77777777" w:rsidR="00B63CDF" w:rsidRPr="00060DAD" w:rsidRDefault="00B63CDF" w:rsidP="00B63CDF">
            <w:pPr>
              <w:shd w:val="clear" w:color="auto" w:fill="FFFFFF"/>
              <w:rPr>
                <w:szCs w:val="24"/>
              </w:rPr>
            </w:pPr>
            <w:r w:rsidRPr="00060DAD">
              <w:rPr>
                <w:szCs w:val="24"/>
              </w:rPr>
              <w:t>5 - принудительно сквитировано по инициативе АН/ГАН с платежом.</w:t>
            </w:r>
          </w:p>
          <w:p w14:paraId="7394506A" w14:textId="77777777" w:rsidR="00B63CDF" w:rsidRPr="00060DAD" w:rsidRDefault="00B63CDF" w:rsidP="00B63CDF">
            <w:pPr>
              <w:shd w:val="clear" w:color="auto" w:fill="FFFFFF"/>
              <w:rPr>
                <w:szCs w:val="24"/>
              </w:rPr>
            </w:pPr>
            <w:r w:rsidRPr="00060DAD">
              <w:rPr>
                <w:szCs w:val="24"/>
              </w:rPr>
              <w:t>6 – сквитировано с отсутствующим в системе платежом с указанием суммы&lt;/</w:t>
            </w:r>
            <w:r w:rsidRPr="00B63CDF">
              <w:rPr>
                <w:szCs w:val="24"/>
                <w:lang w:val="en-US"/>
              </w:rPr>
              <w:t>xsd</w:t>
            </w:r>
            <w:r w:rsidRPr="00060DAD">
              <w:rPr>
                <w:szCs w:val="24"/>
              </w:rPr>
              <w:t>:</w:t>
            </w:r>
            <w:r w:rsidRPr="00B63CDF">
              <w:rPr>
                <w:szCs w:val="24"/>
                <w:lang w:val="en-US"/>
              </w:rPr>
              <w:t>documentation</w:t>
            </w:r>
            <w:r w:rsidRPr="00060DAD">
              <w:rPr>
                <w:szCs w:val="24"/>
              </w:rPr>
              <w:t>&gt;</w:t>
            </w:r>
          </w:p>
          <w:p w14:paraId="1BDDDC89" w14:textId="77777777" w:rsidR="00B63CDF" w:rsidRPr="00B63CDF" w:rsidRDefault="00B63CDF" w:rsidP="00B63CDF">
            <w:pPr>
              <w:shd w:val="clear" w:color="auto" w:fill="FFFFFF"/>
              <w:rPr>
                <w:szCs w:val="24"/>
                <w:lang w:val="en-US"/>
              </w:rPr>
            </w:pPr>
            <w:r w:rsidRPr="00060DAD">
              <w:rPr>
                <w:szCs w:val="24"/>
              </w:rPr>
              <w:tab/>
            </w:r>
            <w:r w:rsidRPr="00060DAD">
              <w:rPr>
                <w:szCs w:val="24"/>
              </w:rPr>
              <w:tab/>
            </w:r>
            <w:r w:rsidRPr="00B63CDF">
              <w:rPr>
                <w:szCs w:val="24"/>
                <w:lang w:val="en-US"/>
              </w:rPr>
              <w:t>&lt;/xsd:annotation&gt;</w:t>
            </w:r>
          </w:p>
          <w:p w14:paraId="29622825"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&lt;xsd:restriction base="xsd:string"&gt;</w:t>
            </w:r>
          </w:p>
          <w:p w14:paraId="35AAEC02"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&lt;xsd:enumeration value="1"&gt;</w:t>
            </w:r>
          </w:p>
          <w:p w14:paraId="792CD706"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4841FA43"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&lt;xsd:documentation&gt;сквитировано&lt;/xsd:documentation&gt;</w:t>
            </w:r>
          </w:p>
          <w:p w14:paraId="262ACA90"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52A9B135"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&lt;/xsd:enumeration&gt;</w:t>
            </w:r>
          </w:p>
          <w:p w14:paraId="53000F40"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&lt;xsd:enumeration value="2"&gt;</w:t>
            </w:r>
          </w:p>
          <w:p w14:paraId="4455F1A7"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3024609F"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&lt;xsd:documentation&gt;предварительно сквитировано&lt;/xsd:documentation&gt;</w:t>
            </w:r>
          </w:p>
          <w:p w14:paraId="7E9B7C24"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2DF65CC0"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&lt;/xsd:enumeration&gt;</w:t>
            </w:r>
          </w:p>
          <w:p w14:paraId="5F510C56"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&lt;xsd:enumeration value="3"&gt;</w:t>
            </w:r>
          </w:p>
          <w:p w14:paraId="4353303C"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696E4456"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&lt;xsd:documentation&gt;не сквитировано&lt;/xsd:documentation&gt;</w:t>
            </w:r>
          </w:p>
          <w:p w14:paraId="46408F94"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35D0EFAB"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&lt;/xsd:enumeration&gt;</w:t>
            </w:r>
          </w:p>
          <w:p w14:paraId="2B8730DD"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&lt;xsd:enumeration value="4"&gt;</w:t>
            </w:r>
          </w:p>
          <w:p w14:paraId="7C6A5B88" w14:textId="77777777" w:rsidR="00B63CDF" w:rsidRPr="00060DAD" w:rsidRDefault="00B63CDF" w:rsidP="00B63CDF">
            <w:pPr>
              <w:shd w:val="clear" w:color="auto" w:fill="FFFFFF"/>
              <w:rPr>
                <w:szCs w:val="24"/>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060DAD">
              <w:rPr>
                <w:szCs w:val="24"/>
              </w:rPr>
              <w:t>&lt;</w:t>
            </w:r>
            <w:r w:rsidRPr="00B63CDF">
              <w:rPr>
                <w:szCs w:val="24"/>
                <w:lang w:val="en-US"/>
              </w:rPr>
              <w:t>xsd</w:t>
            </w:r>
            <w:r w:rsidRPr="00060DAD">
              <w:rPr>
                <w:szCs w:val="24"/>
              </w:rPr>
              <w:t>:</w:t>
            </w:r>
            <w:r w:rsidRPr="00B63CDF">
              <w:rPr>
                <w:szCs w:val="24"/>
                <w:lang w:val="en-US"/>
              </w:rPr>
              <w:t>annotation</w:t>
            </w:r>
            <w:r w:rsidRPr="00060DAD">
              <w:rPr>
                <w:szCs w:val="24"/>
              </w:rPr>
              <w:t>&gt;</w:t>
            </w:r>
          </w:p>
          <w:p w14:paraId="17467B07" w14:textId="77777777" w:rsidR="00B63CDF" w:rsidRPr="00060DAD" w:rsidRDefault="00B63CDF" w:rsidP="00B63CDF">
            <w:pPr>
              <w:shd w:val="clear" w:color="auto" w:fill="FFFFFF"/>
              <w:rPr>
                <w:szCs w:val="24"/>
              </w:rPr>
            </w:pPr>
            <w:r w:rsidRPr="00060DAD">
              <w:rPr>
                <w:szCs w:val="24"/>
              </w:rPr>
              <w:tab/>
            </w:r>
            <w:r w:rsidRPr="00060DAD">
              <w:rPr>
                <w:szCs w:val="24"/>
              </w:rPr>
              <w:tab/>
            </w:r>
            <w:r w:rsidRPr="00060DAD">
              <w:rPr>
                <w:szCs w:val="24"/>
              </w:rPr>
              <w:tab/>
            </w:r>
            <w:r w:rsidRPr="00060DAD">
              <w:rPr>
                <w:szCs w:val="24"/>
              </w:rPr>
              <w:tab/>
            </w:r>
            <w:r w:rsidRPr="00060DAD">
              <w:rPr>
                <w:szCs w:val="24"/>
              </w:rPr>
              <w:tab/>
              <w:t>&lt;</w:t>
            </w:r>
            <w:r w:rsidRPr="00B63CDF">
              <w:rPr>
                <w:szCs w:val="24"/>
                <w:lang w:val="en-US"/>
              </w:rPr>
              <w:t>xsd</w:t>
            </w:r>
            <w:r w:rsidRPr="00060DAD">
              <w:rPr>
                <w:szCs w:val="24"/>
              </w:rPr>
              <w:t>:</w:t>
            </w:r>
            <w:r w:rsidRPr="00B63CDF">
              <w:rPr>
                <w:szCs w:val="24"/>
                <w:lang w:val="en-US"/>
              </w:rPr>
              <w:t>documentation</w:t>
            </w:r>
            <w:r w:rsidRPr="00060DAD">
              <w:rPr>
                <w:szCs w:val="24"/>
              </w:rPr>
              <w:t>&gt;сквитировано с отсутствующим в системе</w:t>
            </w:r>
          </w:p>
          <w:p w14:paraId="05EA7085" w14:textId="77777777" w:rsidR="00B63CDF" w:rsidRPr="00B63CDF" w:rsidRDefault="00B63CDF" w:rsidP="00B63CDF">
            <w:pPr>
              <w:shd w:val="clear" w:color="auto" w:fill="FFFFFF"/>
              <w:rPr>
                <w:szCs w:val="24"/>
                <w:lang w:val="en-US"/>
              </w:rPr>
            </w:pPr>
            <w:r w:rsidRPr="00060DAD">
              <w:rPr>
                <w:szCs w:val="24"/>
              </w:rPr>
              <w:t xml:space="preserve">                                                                </w:t>
            </w:r>
            <w:r w:rsidRPr="00B63CDF">
              <w:rPr>
                <w:szCs w:val="24"/>
                <w:lang w:val="en-US"/>
              </w:rPr>
              <w:t>платежом&lt;/xsd:documentation&gt;</w:t>
            </w:r>
          </w:p>
          <w:p w14:paraId="0DEB61E8"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1A17AE9E"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&lt;/xsd:enumeration&gt;</w:t>
            </w:r>
          </w:p>
          <w:p w14:paraId="199292C1"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&lt;xsd:enumeration value="5"&gt;</w:t>
            </w:r>
          </w:p>
          <w:p w14:paraId="2714C829"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634FA2C3"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&lt;xsd:documentation&gt;принудительно сквитировано с</w:t>
            </w:r>
          </w:p>
          <w:p w14:paraId="0123F2D4" w14:textId="77777777" w:rsidR="00B63CDF" w:rsidRPr="00B63CDF" w:rsidRDefault="00B63CDF" w:rsidP="00B63CDF">
            <w:pPr>
              <w:shd w:val="clear" w:color="auto" w:fill="FFFFFF"/>
              <w:rPr>
                <w:szCs w:val="24"/>
                <w:lang w:val="en-US"/>
              </w:rPr>
            </w:pPr>
            <w:r w:rsidRPr="00B63CDF">
              <w:rPr>
                <w:szCs w:val="24"/>
                <w:lang w:val="en-US"/>
              </w:rPr>
              <w:t xml:space="preserve">                                                                платежом&lt;/xsd:documentation&gt;</w:t>
            </w:r>
          </w:p>
          <w:p w14:paraId="5B275647"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0F25C288"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&lt;/xsd:enumeration&gt;</w:t>
            </w:r>
          </w:p>
          <w:p w14:paraId="36A48717"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&lt;xsd:enumeration value="6"&gt;</w:t>
            </w:r>
          </w:p>
          <w:p w14:paraId="60DF5339" w14:textId="77777777" w:rsidR="00B63CDF" w:rsidRPr="00060DAD" w:rsidRDefault="00B63CDF" w:rsidP="00B63CDF">
            <w:pPr>
              <w:shd w:val="clear" w:color="auto" w:fill="FFFFFF"/>
              <w:rPr>
                <w:szCs w:val="24"/>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060DAD">
              <w:rPr>
                <w:szCs w:val="24"/>
              </w:rPr>
              <w:t>&lt;</w:t>
            </w:r>
            <w:r w:rsidRPr="00B63CDF">
              <w:rPr>
                <w:szCs w:val="24"/>
                <w:lang w:val="en-US"/>
              </w:rPr>
              <w:t>xsd</w:t>
            </w:r>
            <w:r w:rsidRPr="00060DAD">
              <w:rPr>
                <w:szCs w:val="24"/>
              </w:rPr>
              <w:t>:</w:t>
            </w:r>
            <w:r w:rsidRPr="00B63CDF">
              <w:rPr>
                <w:szCs w:val="24"/>
                <w:lang w:val="en-US"/>
              </w:rPr>
              <w:t>annotation</w:t>
            </w:r>
            <w:r w:rsidRPr="00060DAD">
              <w:rPr>
                <w:szCs w:val="24"/>
              </w:rPr>
              <w:t>&gt;</w:t>
            </w:r>
          </w:p>
          <w:p w14:paraId="728891B0" w14:textId="77777777" w:rsidR="00B63CDF" w:rsidRPr="00060DAD" w:rsidRDefault="00B63CDF" w:rsidP="00B63CDF">
            <w:pPr>
              <w:shd w:val="clear" w:color="auto" w:fill="FFFFFF"/>
              <w:rPr>
                <w:szCs w:val="24"/>
              </w:rPr>
            </w:pPr>
            <w:r w:rsidRPr="00060DAD">
              <w:rPr>
                <w:szCs w:val="24"/>
              </w:rPr>
              <w:tab/>
            </w:r>
            <w:r w:rsidRPr="00060DAD">
              <w:rPr>
                <w:szCs w:val="24"/>
              </w:rPr>
              <w:tab/>
            </w:r>
            <w:r w:rsidRPr="00060DAD">
              <w:rPr>
                <w:szCs w:val="24"/>
              </w:rPr>
              <w:tab/>
            </w:r>
            <w:r w:rsidRPr="00060DAD">
              <w:rPr>
                <w:szCs w:val="24"/>
              </w:rPr>
              <w:tab/>
            </w:r>
            <w:r w:rsidRPr="00060DAD">
              <w:rPr>
                <w:szCs w:val="24"/>
              </w:rPr>
              <w:tab/>
              <w:t>&lt;</w:t>
            </w:r>
            <w:r w:rsidRPr="00B63CDF">
              <w:rPr>
                <w:szCs w:val="24"/>
                <w:lang w:val="en-US"/>
              </w:rPr>
              <w:t>xsd</w:t>
            </w:r>
            <w:r w:rsidRPr="00060DAD">
              <w:rPr>
                <w:szCs w:val="24"/>
              </w:rPr>
              <w:t>:</w:t>
            </w:r>
            <w:r w:rsidRPr="00B63CDF">
              <w:rPr>
                <w:szCs w:val="24"/>
                <w:lang w:val="en-US"/>
              </w:rPr>
              <w:t>documentation</w:t>
            </w:r>
            <w:r w:rsidRPr="00060DAD">
              <w:rPr>
                <w:szCs w:val="24"/>
              </w:rPr>
              <w:t>&gt;сквитировано с отсутствующим в системе платежом с указанием суммы&lt;/</w:t>
            </w:r>
            <w:r w:rsidRPr="00B63CDF">
              <w:rPr>
                <w:szCs w:val="24"/>
                <w:lang w:val="en-US"/>
              </w:rPr>
              <w:t>xsd</w:t>
            </w:r>
            <w:r w:rsidRPr="00060DAD">
              <w:rPr>
                <w:szCs w:val="24"/>
              </w:rPr>
              <w:t>:</w:t>
            </w:r>
            <w:r w:rsidRPr="00B63CDF">
              <w:rPr>
                <w:szCs w:val="24"/>
                <w:lang w:val="en-US"/>
              </w:rPr>
              <w:t>documentation</w:t>
            </w:r>
            <w:r w:rsidRPr="00060DAD">
              <w:rPr>
                <w:szCs w:val="24"/>
              </w:rPr>
              <w:t>&gt;</w:t>
            </w:r>
          </w:p>
          <w:p w14:paraId="7C4A00EC" w14:textId="77777777" w:rsidR="00B63CDF" w:rsidRPr="00B63CDF" w:rsidRDefault="00B63CDF" w:rsidP="00B63CDF">
            <w:pPr>
              <w:shd w:val="clear" w:color="auto" w:fill="FFFFFF"/>
              <w:rPr>
                <w:szCs w:val="24"/>
                <w:lang w:val="en-US"/>
              </w:rPr>
            </w:pPr>
            <w:r w:rsidRPr="00060DAD">
              <w:rPr>
                <w:szCs w:val="24"/>
              </w:rPr>
              <w:tab/>
            </w:r>
            <w:r w:rsidRPr="00060DAD">
              <w:rPr>
                <w:szCs w:val="24"/>
              </w:rPr>
              <w:tab/>
            </w:r>
            <w:r w:rsidRPr="00060DAD">
              <w:rPr>
                <w:szCs w:val="24"/>
              </w:rPr>
              <w:tab/>
            </w:r>
            <w:r w:rsidRPr="00060DAD">
              <w:rPr>
                <w:szCs w:val="24"/>
              </w:rPr>
              <w:tab/>
            </w:r>
            <w:r w:rsidRPr="00B63CDF">
              <w:rPr>
                <w:szCs w:val="24"/>
                <w:lang w:val="en-US"/>
              </w:rPr>
              <w:t>&lt;/xsd:annotation&gt;</w:t>
            </w:r>
          </w:p>
          <w:p w14:paraId="3E1264D5"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&lt;/xsd:enumeration&gt;</w:t>
            </w:r>
          </w:p>
          <w:p w14:paraId="62B30609"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&lt;/xsd:restriction&gt;</w:t>
            </w:r>
          </w:p>
          <w:p w14:paraId="08FB6C20" w14:textId="77777777" w:rsidR="00B63CDF" w:rsidRPr="00B63CDF" w:rsidRDefault="00B63CDF" w:rsidP="00B63CDF">
            <w:pPr>
              <w:shd w:val="clear" w:color="auto" w:fill="FFFFFF"/>
              <w:rPr>
                <w:szCs w:val="24"/>
                <w:lang w:val="en-US"/>
              </w:rPr>
            </w:pPr>
            <w:r w:rsidRPr="00B63CDF">
              <w:rPr>
                <w:szCs w:val="24"/>
                <w:lang w:val="en-US"/>
              </w:rPr>
              <w:tab/>
              <w:t>&lt;/xsd:simpleType&gt;</w:t>
            </w:r>
          </w:p>
          <w:p w14:paraId="306FCDD6" w14:textId="77777777" w:rsidR="00B63CDF" w:rsidRPr="00B63CDF" w:rsidRDefault="00B63CDF" w:rsidP="00B63CDF">
            <w:pPr>
              <w:shd w:val="clear" w:color="auto" w:fill="FFFFFF"/>
              <w:rPr>
                <w:szCs w:val="24"/>
                <w:lang w:val="en-US"/>
              </w:rPr>
            </w:pPr>
            <w:r w:rsidRPr="00B63CDF">
              <w:rPr>
                <w:szCs w:val="24"/>
                <w:lang w:val="en-US"/>
              </w:rPr>
              <w:tab/>
              <w:t>&lt;xsd:complexType name="ImportCertificateEntryType"&gt;</w:t>
            </w:r>
          </w:p>
          <w:p w14:paraId="4C3845C9"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&lt;xsd:attribute name="Id" type="xsd:IDREF" use="required"&gt;</w:t>
            </w:r>
          </w:p>
          <w:p w14:paraId="25DA0EF5"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&lt;xsd:annotation&gt;</w:t>
            </w:r>
          </w:p>
          <w:p w14:paraId="397C85CD"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&lt;xsd:documentation&gt;Уникальный в пределах запроса идентификатор описания сертификата используемый для поиска самого сертификата в элементе basic:AttachmentContentList запроса СМЭВ&lt;/xsd:documentation&gt;</w:t>
            </w:r>
          </w:p>
          <w:p w14:paraId="7925D72C"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&lt;/xsd:annotation&gt;</w:t>
            </w:r>
          </w:p>
          <w:p w14:paraId="3BBC9AB0"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&lt;/xsd:attribute&gt;</w:t>
            </w:r>
          </w:p>
          <w:p w14:paraId="4D871466"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&lt;xsd:attribute name="ownership" type="com:URNType" use="required"&gt;</w:t>
            </w:r>
          </w:p>
          <w:p w14:paraId="52266B50"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&lt;xsd:annotation&gt;</w:t>
            </w:r>
          </w:p>
          <w:p w14:paraId="26EFC93C"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&lt;xsd:documentation&gt;УРН владельца сертификата ключа проверки ЭП. &lt;/xsd:documentation&gt;</w:t>
            </w:r>
          </w:p>
          <w:p w14:paraId="5807CF39"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&lt;/xsd:annotation&gt;</w:t>
            </w:r>
          </w:p>
          <w:p w14:paraId="3EA5A209"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&lt;/xsd:attribute&gt;</w:t>
            </w:r>
          </w:p>
          <w:p w14:paraId="7346156C" w14:textId="77777777" w:rsidR="00B63CDF" w:rsidRPr="00B63CDF" w:rsidRDefault="00B63CDF" w:rsidP="00B63CDF">
            <w:pPr>
              <w:shd w:val="clear" w:color="auto" w:fill="FFFFFF"/>
              <w:rPr>
                <w:szCs w:val="24"/>
                <w:lang w:val="en-US"/>
              </w:rPr>
            </w:pPr>
            <w:r w:rsidRPr="00B63CDF">
              <w:rPr>
                <w:szCs w:val="24"/>
                <w:lang w:val="en-US"/>
              </w:rPr>
              <w:tab/>
              <w:t>&lt;/xsd:complexType&gt;</w:t>
            </w:r>
          </w:p>
          <w:p w14:paraId="62B0CE7D" w14:textId="77777777" w:rsidR="00B63CDF" w:rsidRPr="00B63CDF" w:rsidRDefault="00B63CDF" w:rsidP="00B63CDF">
            <w:pPr>
              <w:shd w:val="clear" w:color="auto" w:fill="FFFFFF"/>
              <w:rPr>
                <w:szCs w:val="24"/>
                <w:lang w:val="en-US"/>
              </w:rPr>
            </w:pPr>
            <w:r w:rsidRPr="00B63CDF">
              <w:rPr>
                <w:szCs w:val="24"/>
                <w:lang w:val="en-US"/>
              </w:rPr>
              <w:tab/>
              <w:t>&lt;xsd:complexType name="BudgetIndexType"&gt;</w:t>
            </w:r>
          </w:p>
          <w:p w14:paraId="33EE6DCC" w14:textId="77777777" w:rsidR="00B63CDF" w:rsidRPr="00060DAD" w:rsidRDefault="00B63CDF" w:rsidP="00B63CDF">
            <w:pPr>
              <w:shd w:val="clear" w:color="auto" w:fill="FFFFFF"/>
              <w:rPr>
                <w:szCs w:val="24"/>
              </w:rPr>
            </w:pPr>
            <w:r w:rsidRPr="00B63CDF">
              <w:rPr>
                <w:szCs w:val="24"/>
                <w:lang w:val="en-US"/>
              </w:rPr>
              <w:tab/>
            </w:r>
            <w:r w:rsidRPr="00B63CDF">
              <w:rPr>
                <w:szCs w:val="24"/>
                <w:lang w:val="en-US"/>
              </w:rPr>
              <w:tab/>
            </w:r>
            <w:r w:rsidRPr="00060DAD">
              <w:rPr>
                <w:szCs w:val="24"/>
              </w:rPr>
              <w:t>&lt;</w:t>
            </w:r>
            <w:r w:rsidRPr="00B63CDF">
              <w:rPr>
                <w:szCs w:val="24"/>
                <w:lang w:val="en-US"/>
              </w:rPr>
              <w:t>xsd</w:t>
            </w:r>
            <w:r w:rsidRPr="00060DAD">
              <w:rPr>
                <w:szCs w:val="24"/>
              </w:rPr>
              <w:t>:</w:t>
            </w:r>
            <w:r w:rsidRPr="00B63CDF">
              <w:rPr>
                <w:szCs w:val="24"/>
                <w:lang w:val="en-US"/>
              </w:rPr>
              <w:t>annotation</w:t>
            </w:r>
            <w:r w:rsidRPr="00060DAD">
              <w:rPr>
                <w:szCs w:val="24"/>
              </w:rPr>
              <w:t>&gt;</w:t>
            </w:r>
          </w:p>
          <w:p w14:paraId="5CF70386" w14:textId="77777777" w:rsidR="00B63CDF" w:rsidRPr="00060DAD" w:rsidRDefault="00B63CDF" w:rsidP="00B63CDF">
            <w:pPr>
              <w:shd w:val="clear" w:color="auto" w:fill="FFFFFF"/>
              <w:rPr>
                <w:szCs w:val="24"/>
              </w:rPr>
            </w:pPr>
            <w:r w:rsidRPr="00060DAD">
              <w:rPr>
                <w:szCs w:val="24"/>
              </w:rPr>
              <w:tab/>
            </w:r>
            <w:r w:rsidRPr="00060DAD">
              <w:rPr>
                <w:szCs w:val="24"/>
              </w:rPr>
              <w:tab/>
            </w:r>
            <w:r w:rsidRPr="00060DAD">
              <w:rPr>
                <w:szCs w:val="24"/>
              </w:rPr>
              <w:tab/>
              <w:t>&lt;</w:t>
            </w:r>
            <w:r w:rsidRPr="00B63CDF">
              <w:rPr>
                <w:szCs w:val="24"/>
                <w:lang w:val="en-US"/>
              </w:rPr>
              <w:t>xsd</w:t>
            </w:r>
            <w:r w:rsidRPr="00060DAD">
              <w:rPr>
                <w:szCs w:val="24"/>
              </w:rPr>
              <w:t>:</w:t>
            </w:r>
            <w:r w:rsidRPr="00B63CDF">
              <w:rPr>
                <w:szCs w:val="24"/>
                <w:lang w:val="en-US"/>
              </w:rPr>
              <w:t>documentation</w:t>
            </w:r>
            <w:r w:rsidRPr="00060DAD">
              <w:rPr>
                <w:szCs w:val="24"/>
              </w:rPr>
              <w:t>&gt;Дополнительные реквизиты платежа, предусмотренные приказом Минфина России от 12 ноября 2013 г. №107н&lt;/</w:t>
            </w:r>
            <w:r w:rsidRPr="00B63CDF">
              <w:rPr>
                <w:szCs w:val="24"/>
                <w:lang w:val="en-US"/>
              </w:rPr>
              <w:t>xsd</w:t>
            </w:r>
            <w:r w:rsidRPr="00060DAD">
              <w:rPr>
                <w:szCs w:val="24"/>
              </w:rPr>
              <w:t>:</w:t>
            </w:r>
            <w:r w:rsidRPr="00B63CDF">
              <w:rPr>
                <w:szCs w:val="24"/>
                <w:lang w:val="en-US"/>
              </w:rPr>
              <w:t>documentation</w:t>
            </w:r>
            <w:r w:rsidRPr="00060DAD">
              <w:rPr>
                <w:szCs w:val="24"/>
              </w:rPr>
              <w:t>&gt;</w:t>
            </w:r>
          </w:p>
          <w:p w14:paraId="0B4F1269" w14:textId="77777777" w:rsidR="00B63CDF" w:rsidRPr="00B63CDF" w:rsidRDefault="00B63CDF" w:rsidP="00B63CDF">
            <w:pPr>
              <w:shd w:val="clear" w:color="auto" w:fill="FFFFFF"/>
              <w:rPr>
                <w:szCs w:val="24"/>
                <w:lang w:val="en-US"/>
              </w:rPr>
            </w:pPr>
            <w:r w:rsidRPr="00060DAD">
              <w:rPr>
                <w:szCs w:val="24"/>
              </w:rPr>
              <w:tab/>
            </w:r>
            <w:r w:rsidRPr="00060DAD">
              <w:rPr>
                <w:szCs w:val="24"/>
              </w:rPr>
              <w:tab/>
            </w:r>
            <w:r w:rsidRPr="00B63CDF">
              <w:rPr>
                <w:szCs w:val="24"/>
                <w:lang w:val="en-US"/>
              </w:rPr>
              <w:t>&lt;/xsd:annotation&gt;</w:t>
            </w:r>
          </w:p>
          <w:p w14:paraId="7381FABE"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&lt;xsd:attribute name="status" use="required"&gt;</w:t>
            </w:r>
          </w:p>
          <w:p w14:paraId="5C7D387E"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&lt;xsd:annotation&gt;</w:t>
            </w:r>
          </w:p>
          <w:p w14:paraId="4AED2226"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&lt;xsd:documentation&gt;Поле номер 101:</w:t>
            </w:r>
          </w:p>
          <w:p w14:paraId="0643E69F" w14:textId="77777777" w:rsidR="00B63CDF" w:rsidRPr="00060DAD" w:rsidRDefault="00B63CDF" w:rsidP="00B63CDF">
            <w:pPr>
              <w:shd w:val="clear" w:color="auto" w:fill="FFFFFF"/>
              <w:rPr>
                <w:szCs w:val="24"/>
              </w:rPr>
            </w:pPr>
            <w:r w:rsidRPr="00060DAD">
              <w:rPr>
                <w:szCs w:val="24"/>
              </w:rPr>
              <w:t>Статус плательщика - реквизит 101 Распоряжения&lt;/</w:t>
            </w:r>
            <w:r w:rsidRPr="00B63CDF">
              <w:rPr>
                <w:szCs w:val="24"/>
                <w:lang w:val="en-US"/>
              </w:rPr>
              <w:t>xsd</w:t>
            </w:r>
            <w:r w:rsidRPr="00060DAD">
              <w:rPr>
                <w:szCs w:val="24"/>
              </w:rPr>
              <w:t>:</w:t>
            </w:r>
            <w:r w:rsidRPr="00B63CDF">
              <w:rPr>
                <w:szCs w:val="24"/>
                <w:lang w:val="en-US"/>
              </w:rPr>
              <w:t>documentation</w:t>
            </w:r>
            <w:r w:rsidRPr="00060DAD">
              <w:rPr>
                <w:szCs w:val="24"/>
              </w:rPr>
              <w:t>&gt;</w:t>
            </w:r>
          </w:p>
          <w:p w14:paraId="75F31AEE" w14:textId="77777777" w:rsidR="00B63CDF" w:rsidRPr="00B63CDF" w:rsidRDefault="00B63CDF" w:rsidP="00B63CDF">
            <w:pPr>
              <w:shd w:val="clear" w:color="auto" w:fill="FFFFFF"/>
              <w:rPr>
                <w:szCs w:val="24"/>
                <w:lang w:val="en-US"/>
              </w:rPr>
            </w:pPr>
            <w:r w:rsidRPr="00060DAD">
              <w:rPr>
                <w:szCs w:val="24"/>
              </w:rPr>
              <w:tab/>
            </w:r>
            <w:r w:rsidRPr="00060DAD">
              <w:rPr>
                <w:szCs w:val="24"/>
              </w:rPr>
              <w:tab/>
            </w:r>
            <w:r w:rsidRPr="00060DAD">
              <w:rPr>
                <w:szCs w:val="24"/>
              </w:rPr>
              <w:tab/>
            </w:r>
            <w:r w:rsidRPr="00B63CDF">
              <w:rPr>
                <w:szCs w:val="24"/>
                <w:lang w:val="en-US"/>
              </w:rPr>
              <w:t>&lt;/xsd:annotation&gt;</w:t>
            </w:r>
          </w:p>
          <w:p w14:paraId="0A5D0D02"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&lt;xsd:simpleType&gt;</w:t>
            </w:r>
          </w:p>
          <w:p w14:paraId="2EC8B29C"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 base="xsd:string"&gt;</w:t>
            </w:r>
          </w:p>
          <w:p w14:paraId="6478DCF1"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&lt;xsd:length value="2"/&gt;</w:t>
            </w:r>
          </w:p>
          <w:p w14:paraId="0BC0F454"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&lt;xsd:pattern value="\d{2}"/&gt;</w:t>
            </w:r>
          </w:p>
          <w:p w14:paraId="0469E7C7"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&lt;/xsd:restriction&gt;</w:t>
            </w:r>
          </w:p>
          <w:p w14:paraId="6DED65AD"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&lt;/xsd:simpleType&gt;</w:t>
            </w:r>
          </w:p>
          <w:p w14:paraId="47629A61"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&lt;/xsd:attribute&gt;</w:t>
            </w:r>
          </w:p>
          <w:p w14:paraId="2CC950E2"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&lt;xsd:attribute name="paytReason" use="required"&gt;</w:t>
            </w:r>
          </w:p>
          <w:p w14:paraId="4230B92E"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&lt;xsd:annotation&gt;</w:t>
            </w:r>
          </w:p>
          <w:p w14:paraId="623CF3B3"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&lt;xsd:documentation&gt;Поле номер 106:</w:t>
            </w:r>
          </w:p>
          <w:p w14:paraId="575DF9A2" w14:textId="77777777" w:rsidR="00B63CDF" w:rsidRPr="00060DAD" w:rsidRDefault="00B63CDF" w:rsidP="00B63CDF">
            <w:pPr>
              <w:shd w:val="clear" w:color="auto" w:fill="FFFFFF"/>
              <w:rPr>
                <w:szCs w:val="24"/>
              </w:rPr>
            </w:pPr>
            <w:r w:rsidRPr="00060DAD">
              <w:rPr>
                <w:szCs w:val="24"/>
              </w:rPr>
              <w:t>Показатель основания платежа - реквизит 106 Распоряжения&lt;/</w:t>
            </w:r>
            <w:r w:rsidRPr="00B63CDF">
              <w:rPr>
                <w:szCs w:val="24"/>
                <w:lang w:val="en-US"/>
              </w:rPr>
              <w:t>xsd</w:t>
            </w:r>
            <w:r w:rsidRPr="00060DAD">
              <w:rPr>
                <w:szCs w:val="24"/>
              </w:rPr>
              <w:t>:</w:t>
            </w:r>
            <w:r w:rsidRPr="00B63CDF">
              <w:rPr>
                <w:szCs w:val="24"/>
                <w:lang w:val="en-US"/>
              </w:rPr>
              <w:t>documentation</w:t>
            </w:r>
            <w:r w:rsidRPr="00060DAD">
              <w:rPr>
                <w:szCs w:val="24"/>
              </w:rPr>
              <w:t>&gt;</w:t>
            </w:r>
          </w:p>
          <w:p w14:paraId="4B3EB35D" w14:textId="77777777" w:rsidR="00B63CDF" w:rsidRPr="00B63CDF" w:rsidRDefault="00B63CDF" w:rsidP="00B63CDF">
            <w:pPr>
              <w:shd w:val="clear" w:color="auto" w:fill="FFFFFF"/>
              <w:rPr>
                <w:szCs w:val="24"/>
                <w:lang w:val="en-US"/>
              </w:rPr>
            </w:pPr>
            <w:r w:rsidRPr="00060DAD">
              <w:rPr>
                <w:szCs w:val="24"/>
              </w:rPr>
              <w:tab/>
            </w:r>
            <w:r w:rsidRPr="00060DAD">
              <w:rPr>
                <w:szCs w:val="24"/>
              </w:rPr>
              <w:tab/>
            </w:r>
            <w:r w:rsidRPr="00060DAD">
              <w:rPr>
                <w:szCs w:val="24"/>
              </w:rPr>
              <w:tab/>
            </w:r>
            <w:r w:rsidRPr="00B63CDF">
              <w:rPr>
                <w:szCs w:val="24"/>
                <w:lang w:val="en-US"/>
              </w:rPr>
              <w:t>&lt;/xsd:annotation&gt;</w:t>
            </w:r>
          </w:p>
          <w:p w14:paraId="3F73C5C3"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&lt;xsd:simpleType&gt;</w:t>
            </w:r>
          </w:p>
          <w:p w14:paraId="57768E8C"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 base="xsd:string"&gt;</w:t>
            </w:r>
          </w:p>
          <w:p w14:paraId="7A478059"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&lt;xsd:maxLength value="2"/&gt;</w:t>
            </w:r>
          </w:p>
          <w:p w14:paraId="2413E153"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&lt;xsd:minLength value="1"/&gt;</w:t>
            </w:r>
          </w:p>
          <w:p w14:paraId="29B804E5"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&lt;xsd:pattern value="[А-Я]{2}"/&gt;</w:t>
            </w:r>
          </w:p>
          <w:p w14:paraId="13A09392"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&lt;xsd:pattern value="\d{2}"/&gt;</w:t>
            </w:r>
          </w:p>
          <w:p w14:paraId="1249FB5E"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&lt;xsd:pattern value="0"/&gt;</w:t>
            </w:r>
          </w:p>
          <w:p w14:paraId="3B3D08E2"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&lt;/xsd:restriction&gt;</w:t>
            </w:r>
          </w:p>
          <w:p w14:paraId="2F8AA7BC"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&lt;/xsd:simpleType&gt;</w:t>
            </w:r>
          </w:p>
          <w:p w14:paraId="7551A4C5"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&lt;/xsd:attribute&gt;</w:t>
            </w:r>
          </w:p>
          <w:p w14:paraId="582B12B9"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&lt;xsd:attribute name="taxPeriod" use="required"&gt;</w:t>
            </w:r>
          </w:p>
          <w:p w14:paraId="077A3879"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&lt;xsd:annotation&gt;</w:t>
            </w:r>
          </w:p>
          <w:p w14:paraId="76D537B2"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&lt;xsd:documentation&gt;Поле номер 107:</w:t>
            </w:r>
          </w:p>
          <w:p w14:paraId="6CC69B47" w14:textId="77777777" w:rsidR="00B63CDF" w:rsidRPr="00060DAD" w:rsidRDefault="00B63CDF" w:rsidP="00B63CDF">
            <w:pPr>
              <w:shd w:val="clear" w:color="auto" w:fill="FFFFFF"/>
              <w:rPr>
                <w:szCs w:val="24"/>
              </w:rPr>
            </w:pPr>
            <w:r w:rsidRPr="00060DAD">
              <w:rPr>
                <w:szCs w:val="24"/>
              </w:rPr>
              <w:t>Показатель налогового периода или код таможенного органа, осуществляющего в соответствии с законодательством РФ функции по выработке государственной политики и нормативному регулированию, контролю и надзору в области таможенного дела – реквизит 107 Распоряжения.&lt;/</w:t>
            </w:r>
            <w:r w:rsidRPr="00B63CDF">
              <w:rPr>
                <w:szCs w:val="24"/>
                <w:lang w:val="en-US"/>
              </w:rPr>
              <w:t>xsd</w:t>
            </w:r>
            <w:r w:rsidRPr="00060DAD">
              <w:rPr>
                <w:szCs w:val="24"/>
              </w:rPr>
              <w:t>:</w:t>
            </w:r>
            <w:r w:rsidRPr="00B63CDF">
              <w:rPr>
                <w:szCs w:val="24"/>
                <w:lang w:val="en-US"/>
              </w:rPr>
              <w:t>documentation</w:t>
            </w:r>
            <w:r w:rsidRPr="00060DAD">
              <w:rPr>
                <w:szCs w:val="24"/>
              </w:rPr>
              <w:t>&gt;</w:t>
            </w:r>
          </w:p>
          <w:p w14:paraId="1A3FD720" w14:textId="77777777" w:rsidR="00B63CDF" w:rsidRPr="00B63CDF" w:rsidRDefault="00B63CDF" w:rsidP="00B63CDF">
            <w:pPr>
              <w:shd w:val="clear" w:color="auto" w:fill="FFFFFF"/>
              <w:rPr>
                <w:szCs w:val="24"/>
                <w:lang w:val="en-US"/>
              </w:rPr>
            </w:pPr>
            <w:r w:rsidRPr="00060DAD">
              <w:rPr>
                <w:szCs w:val="24"/>
              </w:rPr>
              <w:tab/>
            </w:r>
            <w:r w:rsidRPr="00060DAD">
              <w:rPr>
                <w:szCs w:val="24"/>
              </w:rPr>
              <w:tab/>
            </w:r>
            <w:r w:rsidRPr="00060DAD">
              <w:rPr>
                <w:szCs w:val="24"/>
              </w:rPr>
              <w:tab/>
            </w:r>
            <w:r w:rsidRPr="00B63CDF">
              <w:rPr>
                <w:szCs w:val="24"/>
                <w:lang w:val="en-US"/>
              </w:rPr>
              <w:t>&lt;/xsd:annotation&gt;</w:t>
            </w:r>
          </w:p>
          <w:p w14:paraId="1E2CA27F"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&lt;xsd:simpleType&gt;</w:t>
            </w:r>
          </w:p>
          <w:p w14:paraId="31629AA2"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 base="xsd:string"&gt;</w:t>
            </w:r>
          </w:p>
          <w:p w14:paraId="2ED3110B"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&lt;xsd:minLength value="1"/&gt;</w:t>
            </w:r>
          </w:p>
          <w:p w14:paraId="7241A4D1"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&lt;xsd:pattern value="МС\.(0[0-9]|1[012])\.\d{4}"/&gt;</w:t>
            </w:r>
          </w:p>
          <w:p w14:paraId="5B5CCD40"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&lt;xsd:pattern value="КВ\.0[1-4]\.\d{4}"/&gt;</w:t>
            </w:r>
          </w:p>
          <w:p w14:paraId="123AFCAD"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&lt;xsd:pattern value="ПЛ\.0[1-2]\.\d{4}"/&gt;</w:t>
            </w:r>
          </w:p>
          <w:p w14:paraId="7BFC25F3"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&lt;xsd:pattern value="ГД\.00\.\d{4}"/&gt;</w:t>
            </w:r>
          </w:p>
          <w:p w14:paraId="1348E8D2"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&lt;xsd:pattern value="(0[1-9]|[12][0-9]|3[01])\.(0[1-9]|1[012])\.\d{4}"/&gt;</w:t>
            </w:r>
          </w:p>
          <w:p w14:paraId="6F187868"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&lt;xsd:pattern value="\d{8}"/&gt;</w:t>
            </w:r>
          </w:p>
          <w:p w14:paraId="18D02FDC"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&lt;xsd:pattern value="0"/&gt;</w:t>
            </w:r>
          </w:p>
          <w:p w14:paraId="05C8CAFD"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&lt;/xsd:restriction&gt;</w:t>
            </w:r>
          </w:p>
          <w:p w14:paraId="03200B01"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&lt;/xsd:simpleType&gt;</w:t>
            </w:r>
          </w:p>
          <w:p w14:paraId="7F52D696"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&lt;/xsd:attribute&gt;</w:t>
            </w:r>
          </w:p>
          <w:p w14:paraId="27FF45A9"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&lt;xsd:attribute name="taxDocNumber" use="required"&gt;</w:t>
            </w:r>
          </w:p>
          <w:p w14:paraId="0720370B"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&lt;xsd:annotation&gt;</w:t>
            </w:r>
          </w:p>
          <w:p w14:paraId="79EC61E1"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&lt;xsd:documentation&gt;Поле номер 108:</w:t>
            </w:r>
          </w:p>
          <w:p w14:paraId="7C74007A" w14:textId="77777777" w:rsidR="00B63CDF" w:rsidRPr="00060DAD" w:rsidRDefault="00B63CDF" w:rsidP="00B63CDF">
            <w:pPr>
              <w:shd w:val="clear" w:color="auto" w:fill="FFFFFF"/>
              <w:rPr>
                <w:szCs w:val="24"/>
              </w:rPr>
            </w:pPr>
            <w:r w:rsidRPr="00060DAD">
              <w:rPr>
                <w:szCs w:val="24"/>
              </w:rPr>
              <w:t>Показатель номера документа - реквизит 108 Распоряжения&lt;/</w:t>
            </w:r>
            <w:r w:rsidRPr="00B63CDF">
              <w:rPr>
                <w:szCs w:val="24"/>
                <w:lang w:val="en-US"/>
              </w:rPr>
              <w:t>xsd</w:t>
            </w:r>
            <w:r w:rsidRPr="00060DAD">
              <w:rPr>
                <w:szCs w:val="24"/>
              </w:rPr>
              <w:t>:</w:t>
            </w:r>
            <w:r w:rsidRPr="00B63CDF">
              <w:rPr>
                <w:szCs w:val="24"/>
                <w:lang w:val="en-US"/>
              </w:rPr>
              <w:t>documentation</w:t>
            </w:r>
            <w:r w:rsidRPr="00060DAD">
              <w:rPr>
                <w:szCs w:val="24"/>
              </w:rPr>
              <w:t>&gt;</w:t>
            </w:r>
          </w:p>
          <w:p w14:paraId="09433F63" w14:textId="77777777" w:rsidR="00B63CDF" w:rsidRPr="00B63CDF" w:rsidRDefault="00B63CDF" w:rsidP="00B63CDF">
            <w:pPr>
              <w:shd w:val="clear" w:color="auto" w:fill="FFFFFF"/>
              <w:rPr>
                <w:szCs w:val="24"/>
                <w:lang w:val="en-US"/>
              </w:rPr>
            </w:pPr>
            <w:r w:rsidRPr="00060DAD">
              <w:rPr>
                <w:szCs w:val="24"/>
              </w:rPr>
              <w:tab/>
            </w:r>
            <w:r w:rsidRPr="00060DAD">
              <w:rPr>
                <w:szCs w:val="24"/>
              </w:rPr>
              <w:tab/>
            </w:r>
            <w:r w:rsidRPr="00060DAD">
              <w:rPr>
                <w:szCs w:val="24"/>
              </w:rPr>
              <w:tab/>
            </w:r>
            <w:r w:rsidRPr="00B63CDF">
              <w:rPr>
                <w:szCs w:val="24"/>
                <w:lang w:val="en-US"/>
              </w:rPr>
              <w:t>&lt;/xsd:annotation&gt;</w:t>
            </w:r>
          </w:p>
          <w:p w14:paraId="73E35E34"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&lt;xsd:simpleType&gt;</w:t>
            </w:r>
          </w:p>
          <w:p w14:paraId="74A1D54B"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 base="xsd:string"&gt;</w:t>
            </w:r>
          </w:p>
          <w:p w14:paraId="7F80875E"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&lt;xsd:minLength value="1"/&gt;</w:t>
            </w:r>
          </w:p>
          <w:p w14:paraId="00D61B5C"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&lt;xsd:maxLength value="15"/&gt;</w:t>
            </w:r>
          </w:p>
          <w:p w14:paraId="30E455CA"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&lt;/xsd:restriction&gt;</w:t>
            </w:r>
          </w:p>
          <w:p w14:paraId="42BBF728"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&lt;/xsd:simpleType&gt;</w:t>
            </w:r>
          </w:p>
          <w:p w14:paraId="40059787"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&lt;/xsd:attribute&gt;</w:t>
            </w:r>
          </w:p>
          <w:p w14:paraId="3192FE0B"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&lt;xsd:attribute name="taxDocDate" use="required"&gt;</w:t>
            </w:r>
          </w:p>
          <w:p w14:paraId="6F28CA54"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&lt;xsd:annotation&gt;</w:t>
            </w:r>
          </w:p>
          <w:p w14:paraId="0AE6ECA8"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&lt;xsd:documentation&gt;Поле номер 109:</w:t>
            </w:r>
          </w:p>
          <w:p w14:paraId="5811B17C" w14:textId="77777777" w:rsidR="00B63CDF" w:rsidRPr="00060DAD" w:rsidRDefault="00B63CDF" w:rsidP="00B63CDF">
            <w:pPr>
              <w:shd w:val="clear" w:color="auto" w:fill="FFFFFF"/>
              <w:rPr>
                <w:szCs w:val="24"/>
              </w:rPr>
            </w:pPr>
            <w:r w:rsidRPr="00060DAD">
              <w:rPr>
                <w:szCs w:val="24"/>
              </w:rPr>
              <w:t>Показатель даты документа - реквизит 109 Распоряжения&lt;/</w:t>
            </w:r>
            <w:r w:rsidRPr="00B63CDF">
              <w:rPr>
                <w:szCs w:val="24"/>
                <w:lang w:val="en-US"/>
              </w:rPr>
              <w:t>xsd</w:t>
            </w:r>
            <w:r w:rsidRPr="00060DAD">
              <w:rPr>
                <w:szCs w:val="24"/>
              </w:rPr>
              <w:t>:</w:t>
            </w:r>
            <w:r w:rsidRPr="00B63CDF">
              <w:rPr>
                <w:szCs w:val="24"/>
                <w:lang w:val="en-US"/>
              </w:rPr>
              <w:t>documentation</w:t>
            </w:r>
            <w:r w:rsidRPr="00060DAD">
              <w:rPr>
                <w:szCs w:val="24"/>
              </w:rPr>
              <w:t>&gt;</w:t>
            </w:r>
          </w:p>
          <w:p w14:paraId="39D2D4B0" w14:textId="77777777" w:rsidR="00B63CDF" w:rsidRPr="00B63CDF" w:rsidRDefault="00B63CDF" w:rsidP="00B63CDF">
            <w:pPr>
              <w:shd w:val="clear" w:color="auto" w:fill="FFFFFF"/>
              <w:rPr>
                <w:szCs w:val="24"/>
                <w:lang w:val="en-US"/>
              </w:rPr>
            </w:pPr>
            <w:r w:rsidRPr="00060DAD">
              <w:rPr>
                <w:szCs w:val="24"/>
              </w:rPr>
              <w:tab/>
            </w:r>
            <w:r w:rsidRPr="00060DAD">
              <w:rPr>
                <w:szCs w:val="24"/>
              </w:rPr>
              <w:tab/>
            </w:r>
            <w:r w:rsidRPr="00060DAD">
              <w:rPr>
                <w:szCs w:val="24"/>
              </w:rPr>
              <w:tab/>
            </w:r>
            <w:r w:rsidRPr="00B63CDF">
              <w:rPr>
                <w:szCs w:val="24"/>
                <w:lang w:val="en-US"/>
              </w:rPr>
              <w:t>&lt;/xsd:annotation&gt;</w:t>
            </w:r>
          </w:p>
          <w:p w14:paraId="68363A54"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&lt;xsd:simpleType&gt;</w:t>
            </w:r>
          </w:p>
          <w:p w14:paraId="036892EB"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 base="xsd:string"&gt;</w:t>
            </w:r>
          </w:p>
          <w:p w14:paraId="5DD8F226"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&lt;xsd:minLength value="1"/&gt;</w:t>
            </w:r>
          </w:p>
          <w:p w14:paraId="66CE7F28"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&lt;xsd:pattern value="(0[1-9]|[12][0-9]|3[01])\.(0[1-9]|1[012])\.\d{4}"/&gt;</w:t>
            </w:r>
          </w:p>
          <w:p w14:paraId="1AF11C31"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&lt;xsd:pattern value="00"/&gt;</w:t>
            </w:r>
          </w:p>
          <w:p w14:paraId="2ED3448A"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&lt;xsd:pattern value="0"/&gt;</w:t>
            </w:r>
          </w:p>
          <w:p w14:paraId="79F93992"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&lt;/xsd:restriction&gt;</w:t>
            </w:r>
          </w:p>
          <w:p w14:paraId="69229544"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&lt;/xsd:simpleType&gt;</w:t>
            </w:r>
          </w:p>
          <w:p w14:paraId="6EC53C06"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&lt;/xsd:attribute&gt;</w:t>
            </w:r>
          </w:p>
          <w:p w14:paraId="1F9CA8B8" w14:textId="77777777" w:rsidR="00B63CDF" w:rsidRPr="00B63CDF" w:rsidRDefault="00B63CDF" w:rsidP="00B63CDF">
            <w:pPr>
              <w:shd w:val="clear" w:color="auto" w:fill="FFFFFF"/>
              <w:rPr>
                <w:szCs w:val="24"/>
                <w:lang w:val="en-US"/>
              </w:rPr>
            </w:pPr>
            <w:r w:rsidRPr="00B63CDF">
              <w:rPr>
                <w:szCs w:val="24"/>
                <w:lang w:val="en-US"/>
              </w:rPr>
              <w:tab/>
              <w:t>&lt;/xsd:complexType&gt;</w:t>
            </w:r>
          </w:p>
          <w:p w14:paraId="58015C1B" w14:textId="77777777" w:rsidR="00B63CDF" w:rsidRPr="00B63CDF" w:rsidRDefault="00B63CDF" w:rsidP="00B63CDF">
            <w:pPr>
              <w:shd w:val="clear" w:color="auto" w:fill="FFFFFF"/>
              <w:rPr>
                <w:szCs w:val="24"/>
                <w:lang w:val="en-US"/>
              </w:rPr>
            </w:pPr>
            <w:r w:rsidRPr="00B63CDF">
              <w:rPr>
                <w:szCs w:val="24"/>
                <w:lang w:val="en-US"/>
              </w:rPr>
              <w:tab/>
              <w:t>&lt;xsd:simpleType name="IncomeIdType"&gt;</w:t>
            </w:r>
          </w:p>
          <w:p w14:paraId="473759AA"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&lt;xsd:restriction base="xsd:string"&gt;</w:t>
            </w:r>
          </w:p>
          <w:p w14:paraId="3177B124"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&lt;xsd:pattern value="4\d{4}((0[1-9]|[12][0-9]|3[01])(0[1-9]|1[012])\d{4})\d{19}"&gt;</w:t>
            </w:r>
          </w:p>
          <w:p w14:paraId="57D37882"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66C30989"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&lt;xsd:documentation&gt;Структура УИЗ для ТОФК&lt;/xsd:documentation&gt;</w:t>
            </w:r>
          </w:p>
          <w:p w14:paraId="6351C5B4"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531A6AAC"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&lt;/xsd:pattern&gt;</w:t>
            </w:r>
          </w:p>
          <w:p w14:paraId="377B31FC"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&lt;/xsd:restriction&gt;</w:t>
            </w:r>
          </w:p>
          <w:p w14:paraId="0C3960CC" w14:textId="77777777" w:rsidR="00B63CDF" w:rsidRPr="00B63CDF" w:rsidRDefault="00B63CDF" w:rsidP="00B63CDF">
            <w:pPr>
              <w:shd w:val="clear" w:color="auto" w:fill="FFFFFF"/>
              <w:rPr>
                <w:szCs w:val="24"/>
                <w:lang w:val="en-US"/>
              </w:rPr>
            </w:pPr>
            <w:r w:rsidRPr="00B63CDF">
              <w:rPr>
                <w:szCs w:val="24"/>
                <w:lang w:val="en-US"/>
              </w:rPr>
              <w:tab/>
              <w:t>&lt;/xsd:simpleType&gt;</w:t>
            </w:r>
          </w:p>
          <w:p w14:paraId="10433A32" w14:textId="77777777" w:rsidR="00B63CDF" w:rsidRPr="00B63CDF" w:rsidRDefault="00B63CDF" w:rsidP="00B63CDF">
            <w:pPr>
              <w:shd w:val="clear" w:color="auto" w:fill="FFFFFF"/>
              <w:rPr>
                <w:szCs w:val="24"/>
                <w:lang w:val="en-US"/>
              </w:rPr>
            </w:pPr>
            <w:r w:rsidRPr="00B63CDF">
              <w:rPr>
                <w:szCs w:val="24"/>
                <w:lang w:val="en-US"/>
              </w:rPr>
              <w:tab/>
              <w:t>&lt;xsd:simpleType name="RoutingCodeType"&gt;</w:t>
            </w:r>
          </w:p>
          <w:p w14:paraId="7E1C3999" w14:textId="77777777" w:rsidR="00B63CDF" w:rsidRPr="00060DAD" w:rsidRDefault="00B63CDF" w:rsidP="00B63CDF">
            <w:pPr>
              <w:shd w:val="clear" w:color="auto" w:fill="FFFFFF"/>
              <w:rPr>
                <w:szCs w:val="24"/>
              </w:rPr>
            </w:pPr>
            <w:r w:rsidRPr="00B63CDF">
              <w:rPr>
                <w:szCs w:val="24"/>
                <w:lang w:val="en-US"/>
              </w:rPr>
              <w:tab/>
            </w:r>
            <w:r w:rsidRPr="00B63CDF">
              <w:rPr>
                <w:szCs w:val="24"/>
                <w:lang w:val="en-US"/>
              </w:rPr>
              <w:tab/>
            </w:r>
            <w:r w:rsidRPr="00060DAD">
              <w:rPr>
                <w:szCs w:val="24"/>
              </w:rPr>
              <w:t>&lt;</w:t>
            </w:r>
            <w:r w:rsidRPr="00B63CDF">
              <w:rPr>
                <w:szCs w:val="24"/>
                <w:lang w:val="en-US"/>
              </w:rPr>
              <w:t>xsd</w:t>
            </w:r>
            <w:r w:rsidRPr="00060DAD">
              <w:rPr>
                <w:szCs w:val="24"/>
              </w:rPr>
              <w:t>:</w:t>
            </w:r>
            <w:r w:rsidRPr="00B63CDF">
              <w:rPr>
                <w:szCs w:val="24"/>
                <w:lang w:val="en-US"/>
              </w:rPr>
              <w:t>annotation</w:t>
            </w:r>
            <w:r w:rsidRPr="00060DAD">
              <w:rPr>
                <w:szCs w:val="24"/>
              </w:rPr>
              <w:t>&gt;</w:t>
            </w:r>
          </w:p>
          <w:p w14:paraId="1BDA8D95" w14:textId="77777777" w:rsidR="00B63CDF" w:rsidRPr="00060DAD" w:rsidRDefault="00B63CDF" w:rsidP="00B63CDF">
            <w:pPr>
              <w:shd w:val="clear" w:color="auto" w:fill="FFFFFF"/>
              <w:rPr>
                <w:szCs w:val="24"/>
              </w:rPr>
            </w:pPr>
            <w:r w:rsidRPr="00060DAD">
              <w:rPr>
                <w:szCs w:val="24"/>
              </w:rPr>
              <w:tab/>
            </w:r>
            <w:r w:rsidRPr="00060DAD">
              <w:rPr>
                <w:szCs w:val="24"/>
              </w:rPr>
              <w:tab/>
            </w:r>
            <w:r w:rsidRPr="00060DAD">
              <w:rPr>
                <w:szCs w:val="24"/>
              </w:rPr>
              <w:tab/>
              <w:t>&lt;</w:t>
            </w:r>
            <w:r w:rsidRPr="00B63CDF">
              <w:rPr>
                <w:szCs w:val="24"/>
                <w:lang w:val="en-US"/>
              </w:rPr>
              <w:t>xsd</w:t>
            </w:r>
            <w:r w:rsidRPr="00060DAD">
              <w:rPr>
                <w:szCs w:val="24"/>
              </w:rPr>
              <w:t>:</w:t>
            </w:r>
            <w:r w:rsidRPr="00B63CDF">
              <w:rPr>
                <w:szCs w:val="24"/>
                <w:lang w:val="en-US"/>
              </w:rPr>
              <w:t>documentation</w:t>
            </w:r>
            <w:r w:rsidRPr="00060DAD">
              <w:rPr>
                <w:szCs w:val="24"/>
              </w:rPr>
              <w:t>&gt;Код маршрутизации участника для предоставления информации по ВС с табличной маршрутизацией</w:t>
            </w:r>
          </w:p>
          <w:p w14:paraId="2A764F4B" w14:textId="77777777" w:rsidR="00B63CDF" w:rsidRPr="00B63CDF" w:rsidRDefault="00B63CDF" w:rsidP="00B63CDF">
            <w:pPr>
              <w:shd w:val="clear" w:color="auto" w:fill="FFFFFF"/>
              <w:rPr>
                <w:szCs w:val="24"/>
                <w:lang w:val="en-US"/>
              </w:rPr>
            </w:pPr>
            <w:r w:rsidRPr="00060DAD">
              <w:rPr>
                <w:szCs w:val="24"/>
              </w:rPr>
              <w:tab/>
            </w:r>
            <w:r w:rsidRPr="00060DAD">
              <w:rPr>
                <w:szCs w:val="24"/>
              </w:rPr>
              <w:tab/>
            </w:r>
            <w:r w:rsidRPr="00060DAD">
              <w:rPr>
                <w:szCs w:val="24"/>
              </w:rPr>
              <w:tab/>
            </w:r>
            <w:r w:rsidRPr="00B63CDF">
              <w:rPr>
                <w:szCs w:val="24"/>
                <w:lang w:val="en-US"/>
              </w:rPr>
              <w:t>&lt;/xsd:documentation&gt;</w:t>
            </w:r>
          </w:p>
          <w:p w14:paraId="17CCB2A3"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&lt;/xsd:annotation&gt;</w:t>
            </w:r>
          </w:p>
          <w:p w14:paraId="22EDC825"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&lt;xsd:restriction base="xsd:string"&gt;</w:t>
            </w:r>
          </w:p>
          <w:p w14:paraId="1723FE5F"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&lt;xsd:maxLength value="200"/&gt;</w:t>
            </w:r>
          </w:p>
          <w:p w14:paraId="5AE24E90"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&lt;/xsd:restriction&gt;</w:t>
            </w:r>
          </w:p>
          <w:p w14:paraId="36ECD22A" w14:textId="77777777" w:rsidR="00B63CDF" w:rsidRPr="00B63CDF" w:rsidRDefault="00B63CDF" w:rsidP="00B63CDF">
            <w:pPr>
              <w:shd w:val="clear" w:color="auto" w:fill="FFFFFF"/>
              <w:rPr>
                <w:szCs w:val="24"/>
                <w:lang w:val="en-US"/>
              </w:rPr>
            </w:pPr>
            <w:r w:rsidRPr="00B63CDF">
              <w:rPr>
                <w:szCs w:val="24"/>
                <w:lang w:val="en-US"/>
              </w:rPr>
              <w:tab/>
              <w:t>&lt;/xsd:simpleType&gt;</w:t>
            </w:r>
          </w:p>
          <w:p w14:paraId="364765A8" w14:textId="77777777" w:rsidR="00B63CDF" w:rsidRPr="00B63CDF" w:rsidRDefault="00B63CDF" w:rsidP="00B63CDF">
            <w:pPr>
              <w:shd w:val="clear" w:color="auto" w:fill="FFFFFF"/>
              <w:rPr>
                <w:szCs w:val="24"/>
                <w:lang w:val="en-US"/>
              </w:rPr>
            </w:pPr>
            <w:r w:rsidRPr="00B63CDF">
              <w:rPr>
                <w:szCs w:val="24"/>
                <w:lang w:val="en-US"/>
              </w:rPr>
              <w:tab/>
              <w:t>&lt;xsd:simpleType name="RequisiteCheckCodeType"&gt;</w:t>
            </w:r>
          </w:p>
          <w:p w14:paraId="6C13B40C"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&lt;xsd:annotation&gt;</w:t>
            </w:r>
          </w:p>
          <w:p w14:paraId="4AEF1E47"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&lt;xsd:documentation&gt;КПР или код ошибки&lt;/xsd:documentation&gt;</w:t>
            </w:r>
          </w:p>
          <w:p w14:paraId="5269759D"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&lt;/xsd:annotation&gt;</w:t>
            </w:r>
          </w:p>
          <w:p w14:paraId="32D1F07C"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&lt;xsd:restriction base="xsd:string"&gt;</w:t>
            </w:r>
          </w:p>
          <w:p w14:paraId="3B03A6D4"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&lt;xsd:maxLength value="250"/&gt;</w:t>
            </w:r>
          </w:p>
          <w:p w14:paraId="1623EE6E"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&lt;/xsd:restriction&gt;</w:t>
            </w:r>
          </w:p>
          <w:p w14:paraId="7B7EBC83" w14:textId="77777777" w:rsidR="00B63CDF" w:rsidRPr="00B63CDF" w:rsidRDefault="00B63CDF" w:rsidP="00B63CDF">
            <w:pPr>
              <w:shd w:val="clear" w:color="auto" w:fill="FFFFFF"/>
              <w:rPr>
                <w:szCs w:val="24"/>
                <w:lang w:val="en-US"/>
              </w:rPr>
            </w:pPr>
            <w:r w:rsidRPr="00B63CDF">
              <w:rPr>
                <w:szCs w:val="24"/>
                <w:lang w:val="en-US"/>
              </w:rPr>
              <w:tab/>
              <w:t>&lt;/xsd:simpleType&gt;</w:t>
            </w:r>
          </w:p>
          <w:p w14:paraId="4812E387" w14:textId="77777777" w:rsidR="00B63CDF" w:rsidRPr="00B63CDF" w:rsidRDefault="00B63CDF" w:rsidP="00B63CDF">
            <w:pPr>
              <w:shd w:val="clear" w:color="auto" w:fill="FFFFFF"/>
              <w:rPr>
                <w:szCs w:val="24"/>
                <w:lang w:val="en-US"/>
              </w:rPr>
            </w:pPr>
            <w:r w:rsidRPr="00B63CDF">
              <w:rPr>
                <w:szCs w:val="24"/>
                <w:lang w:val="en-US"/>
              </w:rPr>
              <w:tab/>
              <w:t>&lt;xsd:simpleType name="PaymentMethodType"&gt;</w:t>
            </w:r>
          </w:p>
          <w:p w14:paraId="17AF884A"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&lt;xsd:annotation&gt;</w:t>
            </w:r>
          </w:p>
          <w:p w14:paraId="440C34FB"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&lt;xsd:documentation&gt;Способ оплаты начисления.&lt;/xsd:documentation&gt;</w:t>
            </w:r>
          </w:p>
          <w:p w14:paraId="23596092"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&lt;/xsd:annotation&gt;</w:t>
            </w:r>
          </w:p>
          <w:p w14:paraId="36DA7D48"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&lt;xsd:restriction base="xsd:string"&gt;</w:t>
            </w:r>
          </w:p>
          <w:p w14:paraId="77050E7E"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&lt;xsd:enumeration value="1"&gt;</w:t>
            </w:r>
          </w:p>
          <w:p w14:paraId="1809E1BA"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4E254A0D"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&lt;xsd:documentation&gt;1 - Признак оплаты начисления через СБП.&lt;/xsd:documentation&gt;</w:t>
            </w:r>
          </w:p>
          <w:p w14:paraId="0796B862"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3C2C2B0B"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&lt;/xsd:enumeration&gt;</w:t>
            </w:r>
          </w:p>
          <w:p w14:paraId="057C1B9E"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&lt;/xsd:restriction&gt;</w:t>
            </w:r>
          </w:p>
          <w:p w14:paraId="053C2EFB" w14:textId="77777777" w:rsidR="00B63CDF" w:rsidRPr="00B63CDF" w:rsidRDefault="00B63CDF" w:rsidP="00B63CDF">
            <w:pPr>
              <w:shd w:val="clear" w:color="auto" w:fill="FFFFFF"/>
              <w:rPr>
                <w:szCs w:val="24"/>
                <w:lang w:val="en-US"/>
              </w:rPr>
            </w:pPr>
            <w:r w:rsidRPr="00B63CDF">
              <w:rPr>
                <w:szCs w:val="24"/>
                <w:lang w:val="en-US"/>
              </w:rPr>
              <w:tab/>
              <w:t>&lt;/xsd:simpleType&gt;</w:t>
            </w:r>
          </w:p>
          <w:p w14:paraId="70E2F799" w14:textId="77777777" w:rsidR="00B63CDF" w:rsidRPr="00B63CDF" w:rsidRDefault="00B63CDF" w:rsidP="00B63CDF">
            <w:pPr>
              <w:shd w:val="clear" w:color="auto" w:fill="FFFFFF"/>
              <w:rPr>
                <w:szCs w:val="24"/>
                <w:lang w:val="en-US"/>
              </w:rPr>
            </w:pPr>
            <w:r w:rsidRPr="00B63CDF">
              <w:rPr>
                <w:szCs w:val="24"/>
                <w:lang w:val="en-US"/>
              </w:rPr>
              <w:tab/>
              <w:t>&lt;xsd:simpleType name="serviceDataIDType"&gt;</w:t>
            </w:r>
          </w:p>
          <w:p w14:paraId="4E418D0F"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&lt;xsd:annotation&gt;</w:t>
            </w:r>
          </w:p>
          <w:p w14:paraId="43CD689E"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&lt;xsd:documentation&gt;Идентификатор информации об учете факта оплаты&lt;/xsd:documentation&gt;</w:t>
            </w:r>
          </w:p>
          <w:p w14:paraId="3A334C04"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&lt;/xsd:annotation&gt;</w:t>
            </w:r>
          </w:p>
          <w:p w14:paraId="5CF80E64"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&lt;xsd:restriction base="xsd:string"&gt;</w:t>
            </w:r>
          </w:p>
          <w:p w14:paraId="334D0379"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&lt;xsd:length value="21"/&gt;</w:t>
            </w:r>
          </w:p>
          <w:p w14:paraId="2C8AF713"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&lt;xsd:pattern value="P[a-fA-F0-9]{6}((0[1-9]|[12][0-9]|3[01])(0[1-9]|1[012])\d{4})([0-2]|0[0-9]|1[0-9]|2[0-3])[0-5][0-9][0-5][0-9]"/&gt;</w:t>
            </w:r>
          </w:p>
          <w:p w14:paraId="6A355DA1"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&lt;/xsd:restriction&gt;</w:t>
            </w:r>
          </w:p>
          <w:p w14:paraId="1C55DF81" w14:textId="77777777" w:rsidR="00B63CDF" w:rsidRPr="00B63CDF" w:rsidRDefault="00B63CDF" w:rsidP="00B63CDF">
            <w:pPr>
              <w:shd w:val="clear" w:color="auto" w:fill="FFFFFF"/>
              <w:rPr>
                <w:szCs w:val="24"/>
                <w:lang w:val="en-US"/>
              </w:rPr>
            </w:pPr>
            <w:r w:rsidRPr="00B63CDF">
              <w:rPr>
                <w:szCs w:val="24"/>
                <w:lang w:val="en-US"/>
              </w:rPr>
              <w:tab/>
              <w:t>&lt;/xsd:simpleType&gt;</w:t>
            </w:r>
          </w:p>
          <w:p w14:paraId="256C0E90" w14:textId="77777777" w:rsidR="00B63CDF" w:rsidRPr="00B63CDF" w:rsidRDefault="00B63CDF" w:rsidP="00B63CDF">
            <w:pPr>
              <w:shd w:val="clear" w:color="auto" w:fill="FFFFFF"/>
              <w:rPr>
                <w:szCs w:val="24"/>
                <w:lang w:val="en-US"/>
              </w:rPr>
            </w:pPr>
            <w:r w:rsidRPr="00B63CDF">
              <w:rPr>
                <w:szCs w:val="24"/>
                <w:lang w:val="en-US"/>
              </w:rPr>
              <w:tab/>
              <w:t>&lt;xsd:complexType name="ServiceDataType"&gt;</w:t>
            </w:r>
          </w:p>
          <w:p w14:paraId="3D7774B7" w14:textId="77777777" w:rsidR="00B63CDF" w:rsidRPr="00060DAD" w:rsidRDefault="00B63CDF" w:rsidP="00B63CDF">
            <w:pPr>
              <w:shd w:val="clear" w:color="auto" w:fill="FFFFFF"/>
              <w:rPr>
                <w:szCs w:val="24"/>
              </w:rPr>
            </w:pPr>
            <w:r w:rsidRPr="00B63CDF">
              <w:rPr>
                <w:szCs w:val="24"/>
                <w:lang w:val="en-US"/>
              </w:rPr>
              <w:tab/>
            </w:r>
            <w:r w:rsidRPr="00B63CDF">
              <w:rPr>
                <w:szCs w:val="24"/>
                <w:lang w:val="en-US"/>
              </w:rPr>
              <w:tab/>
            </w:r>
            <w:r w:rsidRPr="00060DAD">
              <w:rPr>
                <w:szCs w:val="24"/>
              </w:rPr>
              <w:t>&lt;</w:t>
            </w:r>
            <w:r w:rsidRPr="00B63CDF">
              <w:rPr>
                <w:szCs w:val="24"/>
                <w:lang w:val="en-US"/>
              </w:rPr>
              <w:t>xsd</w:t>
            </w:r>
            <w:r w:rsidRPr="00060DAD">
              <w:rPr>
                <w:szCs w:val="24"/>
              </w:rPr>
              <w:t>:</w:t>
            </w:r>
            <w:r w:rsidRPr="00B63CDF">
              <w:rPr>
                <w:szCs w:val="24"/>
                <w:lang w:val="en-US"/>
              </w:rPr>
              <w:t>annotation</w:t>
            </w:r>
            <w:r w:rsidRPr="00060DAD">
              <w:rPr>
                <w:szCs w:val="24"/>
              </w:rPr>
              <w:t>&gt;</w:t>
            </w:r>
          </w:p>
          <w:p w14:paraId="2AC5787C" w14:textId="77777777" w:rsidR="00B63CDF" w:rsidRPr="00060DAD" w:rsidRDefault="00B63CDF" w:rsidP="00B63CDF">
            <w:pPr>
              <w:shd w:val="clear" w:color="auto" w:fill="FFFFFF"/>
              <w:rPr>
                <w:szCs w:val="24"/>
              </w:rPr>
            </w:pPr>
            <w:r w:rsidRPr="00060DAD">
              <w:rPr>
                <w:szCs w:val="24"/>
              </w:rPr>
              <w:tab/>
            </w:r>
            <w:r w:rsidRPr="00060DAD">
              <w:rPr>
                <w:szCs w:val="24"/>
              </w:rPr>
              <w:tab/>
            </w:r>
            <w:r w:rsidRPr="00060DAD">
              <w:rPr>
                <w:szCs w:val="24"/>
              </w:rPr>
              <w:tab/>
              <w:t>&lt;</w:t>
            </w:r>
            <w:r w:rsidRPr="00B63CDF">
              <w:rPr>
                <w:szCs w:val="24"/>
                <w:lang w:val="en-US"/>
              </w:rPr>
              <w:t>xsd</w:t>
            </w:r>
            <w:r w:rsidRPr="00060DAD">
              <w:rPr>
                <w:szCs w:val="24"/>
              </w:rPr>
              <w:t>:</w:t>
            </w:r>
            <w:r w:rsidRPr="00B63CDF">
              <w:rPr>
                <w:szCs w:val="24"/>
                <w:lang w:val="en-US"/>
              </w:rPr>
              <w:t>documentation</w:t>
            </w:r>
            <w:r w:rsidRPr="00060DAD">
              <w:rPr>
                <w:szCs w:val="24"/>
              </w:rPr>
              <w:t>&gt;Дополнительные сведения о предоставлении услуги&lt;/</w:t>
            </w:r>
            <w:r w:rsidRPr="00B63CDF">
              <w:rPr>
                <w:szCs w:val="24"/>
                <w:lang w:val="en-US"/>
              </w:rPr>
              <w:t>xsd</w:t>
            </w:r>
            <w:r w:rsidRPr="00060DAD">
              <w:rPr>
                <w:szCs w:val="24"/>
              </w:rPr>
              <w:t>:</w:t>
            </w:r>
            <w:r w:rsidRPr="00B63CDF">
              <w:rPr>
                <w:szCs w:val="24"/>
                <w:lang w:val="en-US"/>
              </w:rPr>
              <w:t>documentation</w:t>
            </w:r>
            <w:r w:rsidRPr="00060DAD">
              <w:rPr>
                <w:szCs w:val="24"/>
              </w:rPr>
              <w:t>&gt;</w:t>
            </w:r>
          </w:p>
          <w:p w14:paraId="74ABE504" w14:textId="77777777" w:rsidR="00B63CDF" w:rsidRPr="00B63CDF" w:rsidRDefault="00B63CDF" w:rsidP="00B63CDF">
            <w:pPr>
              <w:shd w:val="clear" w:color="auto" w:fill="FFFFFF"/>
              <w:rPr>
                <w:szCs w:val="24"/>
                <w:lang w:val="en-US"/>
              </w:rPr>
            </w:pPr>
            <w:r w:rsidRPr="00060DAD">
              <w:rPr>
                <w:szCs w:val="24"/>
              </w:rPr>
              <w:tab/>
            </w:r>
            <w:r w:rsidRPr="00060DAD">
              <w:rPr>
                <w:szCs w:val="24"/>
              </w:rPr>
              <w:tab/>
            </w:r>
            <w:r w:rsidRPr="00B63CDF">
              <w:rPr>
                <w:szCs w:val="24"/>
                <w:lang w:val="en-US"/>
              </w:rPr>
              <w:t>&lt;/xsd:annotation&gt;</w:t>
            </w:r>
          </w:p>
          <w:p w14:paraId="017DBE99"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&lt;xsd:sequence&gt;</w:t>
            </w:r>
          </w:p>
          <w:p w14:paraId="500595AC"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&lt;xsd:element name="personeOfficial"&gt;</w:t>
            </w:r>
          </w:p>
          <w:p w14:paraId="014BDA21" w14:textId="77777777" w:rsidR="00B63CDF" w:rsidRPr="00060DAD" w:rsidRDefault="00B63CDF" w:rsidP="00B63CDF">
            <w:pPr>
              <w:shd w:val="clear" w:color="auto" w:fill="FFFFFF"/>
              <w:rPr>
                <w:szCs w:val="24"/>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060DAD">
              <w:rPr>
                <w:szCs w:val="24"/>
              </w:rPr>
              <w:t>&lt;</w:t>
            </w:r>
            <w:r w:rsidRPr="00B63CDF">
              <w:rPr>
                <w:szCs w:val="24"/>
                <w:lang w:val="en-US"/>
              </w:rPr>
              <w:t>xsd</w:t>
            </w:r>
            <w:r w:rsidRPr="00060DAD">
              <w:rPr>
                <w:szCs w:val="24"/>
              </w:rPr>
              <w:t>:</w:t>
            </w:r>
            <w:r w:rsidRPr="00B63CDF">
              <w:rPr>
                <w:szCs w:val="24"/>
                <w:lang w:val="en-US"/>
              </w:rPr>
              <w:t>annotation</w:t>
            </w:r>
            <w:r w:rsidRPr="00060DAD">
              <w:rPr>
                <w:szCs w:val="24"/>
              </w:rPr>
              <w:t>&gt;</w:t>
            </w:r>
          </w:p>
          <w:p w14:paraId="55FBDF7B" w14:textId="77777777" w:rsidR="00B63CDF" w:rsidRPr="00060DAD" w:rsidRDefault="00B63CDF" w:rsidP="00B63CDF">
            <w:pPr>
              <w:shd w:val="clear" w:color="auto" w:fill="FFFFFF"/>
              <w:rPr>
                <w:szCs w:val="24"/>
              </w:rPr>
            </w:pPr>
            <w:r w:rsidRPr="00060DAD">
              <w:rPr>
                <w:szCs w:val="24"/>
              </w:rPr>
              <w:tab/>
            </w:r>
            <w:r w:rsidRPr="00060DAD">
              <w:rPr>
                <w:szCs w:val="24"/>
              </w:rPr>
              <w:tab/>
            </w:r>
            <w:r w:rsidRPr="00060DAD">
              <w:rPr>
                <w:szCs w:val="24"/>
              </w:rPr>
              <w:tab/>
            </w:r>
            <w:r w:rsidRPr="00060DAD">
              <w:rPr>
                <w:szCs w:val="24"/>
              </w:rPr>
              <w:tab/>
            </w:r>
            <w:r w:rsidRPr="00060DAD">
              <w:rPr>
                <w:szCs w:val="24"/>
              </w:rPr>
              <w:tab/>
              <w:t>&lt;</w:t>
            </w:r>
            <w:r w:rsidRPr="00B63CDF">
              <w:rPr>
                <w:szCs w:val="24"/>
                <w:lang w:val="en-US"/>
              </w:rPr>
              <w:t>xsd</w:t>
            </w:r>
            <w:r w:rsidRPr="00060DAD">
              <w:rPr>
                <w:szCs w:val="24"/>
              </w:rPr>
              <w:t>:</w:t>
            </w:r>
            <w:r w:rsidRPr="00B63CDF">
              <w:rPr>
                <w:szCs w:val="24"/>
                <w:lang w:val="en-US"/>
              </w:rPr>
              <w:t>documentation</w:t>
            </w:r>
            <w:r w:rsidRPr="00060DAD">
              <w:rPr>
                <w:szCs w:val="24"/>
              </w:rPr>
              <w:t>&gt;Информация о лице, принявшем решение об учете факта оплаты&lt;/</w:t>
            </w:r>
            <w:r w:rsidRPr="00B63CDF">
              <w:rPr>
                <w:szCs w:val="24"/>
                <w:lang w:val="en-US"/>
              </w:rPr>
              <w:t>xsd</w:t>
            </w:r>
            <w:r w:rsidRPr="00060DAD">
              <w:rPr>
                <w:szCs w:val="24"/>
              </w:rPr>
              <w:t>:</w:t>
            </w:r>
            <w:r w:rsidRPr="00B63CDF">
              <w:rPr>
                <w:szCs w:val="24"/>
                <w:lang w:val="en-US"/>
              </w:rPr>
              <w:t>documentation</w:t>
            </w:r>
            <w:r w:rsidRPr="00060DAD">
              <w:rPr>
                <w:szCs w:val="24"/>
              </w:rPr>
              <w:t>&gt;</w:t>
            </w:r>
          </w:p>
          <w:p w14:paraId="3AB95411" w14:textId="77777777" w:rsidR="00B63CDF" w:rsidRPr="00B63CDF" w:rsidRDefault="00B63CDF" w:rsidP="00B63CDF">
            <w:pPr>
              <w:shd w:val="clear" w:color="auto" w:fill="FFFFFF"/>
              <w:rPr>
                <w:szCs w:val="24"/>
                <w:lang w:val="en-US"/>
              </w:rPr>
            </w:pPr>
            <w:r w:rsidRPr="00060DAD">
              <w:rPr>
                <w:szCs w:val="24"/>
              </w:rPr>
              <w:tab/>
            </w:r>
            <w:r w:rsidRPr="00060DAD">
              <w:rPr>
                <w:szCs w:val="24"/>
              </w:rPr>
              <w:tab/>
            </w:r>
            <w:r w:rsidRPr="00060DAD">
              <w:rPr>
                <w:szCs w:val="24"/>
              </w:rPr>
              <w:tab/>
            </w:r>
            <w:r w:rsidRPr="00060DAD">
              <w:rPr>
                <w:szCs w:val="24"/>
              </w:rPr>
              <w:tab/>
            </w:r>
            <w:r w:rsidRPr="00B63CDF">
              <w:rPr>
                <w:szCs w:val="24"/>
                <w:lang w:val="en-US"/>
              </w:rPr>
              <w:t>&lt;/xsd:annotation&gt;</w:t>
            </w:r>
          </w:p>
          <w:p w14:paraId="72DAE212"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&lt;xsd:complexType&gt;</w:t>
            </w:r>
          </w:p>
          <w:p w14:paraId="521FBAD5"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&lt;xsd:attribute name="name" use="required"&gt;</w:t>
            </w:r>
          </w:p>
          <w:p w14:paraId="264F659B" w14:textId="77777777" w:rsidR="00B63CDF" w:rsidRPr="00060DAD" w:rsidRDefault="00B63CDF" w:rsidP="00B63CDF">
            <w:pPr>
              <w:shd w:val="clear" w:color="auto" w:fill="FFFFFF"/>
              <w:rPr>
                <w:szCs w:val="24"/>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060DAD">
              <w:rPr>
                <w:szCs w:val="24"/>
              </w:rPr>
              <w:t>&lt;</w:t>
            </w:r>
            <w:r w:rsidRPr="00B63CDF">
              <w:rPr>
                <w:szCs w:val="24"/>
                <w:lang w:val="en-US"/>
              </w:rPr>
              <w:t>xsd</w:t>
            </w:r>
            <w:r w:rsidRPr="00060DAD">
              <w:rPr>
                <w:szCs w:val="24"/>
              </w:rPr>
              <w:t>:</w:t>
            </w:r>
            <w:r w:rsidRPr="00B63CDF">
              <w:rPr>
                <w:szCs w:val="24"/>
                <w:lang w:val="en-US"/>
              </w:rPr>
              <w:t>annotation</w:t>
            </w:r>
            <w:r w:rsidRPr="00060DAD">
              <w:rPr>
                <w:szCs w:val="24"/>
              </w:rPr>
              <w:t>&gt;</w:t>
            </w:r>
          </w:p>
          <w:p w14:paraId="4EF9B82F" w14:textId="77777777" w:rsidR="00B63CDF" w:rsidRPr="00060DAD" w:rsidRDefault="00B63CDF" w:rsidP="00B63CDF">
            <w:pPr>
              <w:shd w:val="clear" w:color="auto" w:fill="FFFFFF"/>
              <w:rPr>
                <w:szCs w:val="24"/>
              </w:rPr>
            </w:pPr>
            <w:r w:rsidRPr="00060DAD">
              <w:rPr>
                <w:szCs w:val="24"/>
              </w:rPr>
              <w:tab/>
            </w:r>
            <w:r w:rsidRPr="00060DAD">
              <w:rPr>
                <w:szCs w:val="24"/>
              </w:rPr>
              <w:tab/>
            </w:r>
            <w:r w:rsidRPr="00060DAD">
              <w:rPr>
                <w:szCs w:val="24"/>
              </w:rPr>
              <w:tab/>
            </w:r>
            <w:r w:rsidRPr="00060DAD">
              <w:rPr>
                <w:szCs w:val="24"/>
              </w:rPr>
              <w:tab/>
            </w:r>
            <w:r w:rsidRPr="00060DAD">
              <w:rPr>
                <w:szCs w:val="24"/>
              </w:rPr>
              <w:tab/>
            </w:r>
            <w:r w:rsidRPr="00060DAD">
              <w:rPr>
                <w:szCs w:val="24"/>
              </w:rPr>
              <w:tab/>
            </w:r>
            <w:r w:rsidRPr="00060DAD">
              <w:rPr>
                <w:szCs w:val="24"/>
              </w:rPr>
              <w:tab/>
              <w:t>&lt;</w:t>
            </w:r>
            <w:r w:rsidRPr="00B63CDF">
              <w:rPr>
                <w:szCs w:val="24"/>
                <w:lang w:val="en-US"/>
              </w:rPr>
              <w:t>xsd</w:t>
            </w:r>
            <w:r w:rsidRPr="00060DAD">
              <w:rPr>
                <w:szCs w:val="24"/>
              </w:rPr>
              <w:t>:</w:t>
            </w:r>
            <w:r w:rsidRPr="00B63CDF">
              <w:rPr>
                <w:szCs w:val="24"/>
                <w:lang w:val="en-US"/>
              </w:rPr>
              <w:t>documentation</w:t>
            </w:r>
            <w:r w:rsidRPr="00060DAD">
              <w:rPr>
                <w:szCs w:val="24"/>
              </w:rPr>
              <w:t>&gt;Фамилия и инициалы должностного лица, принявшего решение об учете факта оплаты&lt;/</w:t>
            </w:r>
            <w:r w:rsidRPr="00B63CDF">
              <w:rPr>
                <w:szCs w:val="24"/>
                <w:lang w:val="en-US"/>
              </w:rPr>
              <w:t>xsd</w:t>
            </w:r>
            <w:r w:rsidRPr="00060DAD">
              <w:rPr>
                <w:szCs w:val="24"/>
              </w:rPr>
              <w:t>:</w:t>
            </w:r>
            <w:r w:rsidRPr="00B63CDF">
              <w:rPr>
                <w:szCs w:val="24"/>
                <w:lang w:val="en-US"/>
              </w:rPr>
              <w:t>documentation</w:t>
            </w:r>
            <w:r w:rsidRPr="00060DAD">
              <w:rPr>
                <w:szCs w:val="24"/>
              </w:rPr>
              <w:t>&gt;</w:t>
            </w:r>
          </w:p>
          <w:p w14:paraId="5D1BCAD9" w14:textId="77777777" w:rsidR="00B63CDF" w:rsidRPr="00B63CDF" w:rsidRDefault="00B63CDF" w:rsidP="00B63CDF">
            <w:pPr>
              <w:shd w:val="clear" w:color="auto" w:fill="FFFFFF"/>
              <w:rPr>
                <w:szCs w:val="24"/>
                <w:lang w:val="en-US"/>
              </w:rPr>
            </w:pPr>
            <w:r w:rsidRPr="00060DAD">
              <w:rPr>
                <w:szCs w:val="24"/>
              </w:rPr>
              <w:tab/>
            </w:r>
            <w:r w:rsidRPr="00060DAD">
              <w:rPr>
                <w:szCs w:val="24"/>
              </w:rPr>
              <w:tab/>
            </w:r>
            <w:r w:rsidRPr="00060DAD">
              <w:rPr>
                <w:szCs w:val="24"/>
              </w:rPr>
              <w:tab/>
            </w:r>
            <w:r w:rsidRPr="00060DAD">
              <w:rPr>
                <w:szCs w:val="24"/>
              </w:rPr>
              <w:tab/>
            </w:r>
            <w:r w:rsidRPr="00060DAD">
              <w:rPr>
                <w:szCs w:val="24"/>
              </w:rPr>
              <w:tab/>
            </w:r>
            <w:r w:rsidRPr="00060DAD">
              <w:rPr>
                <w:szCs w:val="24"/>
              </w:rPr>
              <w:tab/>
            </w:r>
            <w:r w:rsidRPr="00B63CDF">
              <w:rPr>
                <w:szCs w:val="24"/>
                <w:lang w:val="en-US"/>
              </w:rPr>
              <w:t>&lt;/xsd:annotation&gt;</w:t>
            </w:r>
          </w:p>
          <w:p w14:paraId="0E41D6A1"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&lt;xsd:simpleType&gt;</w:t>
            </w:r>
          </w:p>
          <w:p w14:paraId="0ED39244"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 base="xsd:string"&gt;</w:t>
            </w:r>
          </w:p>
          <w:p w14:paraId="659F01E2"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&lt;xsd:minLength value="1"/&gt;</w:t>
            </w:r>
          </w:p>
          <w:p w14:paraId="20182A5F"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&lt;xsd:maxLength value="100"/&gt;</w:t>
            </w:r>
          </w:p>
          <w:p w14:paraId="5A1E4E3C"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&lt;xsd:pattern value="\S+([\S\s]*\S+)*"/&gt;</w:t>
            </w:r>
          </w:p>
          <w:p w14:paraId="57AC37D3"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&lt;/xsd:restriction&gt;</w:t>
            </w:r>
          </w:p>
          <w:p w14:paraId="04E6864D"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&lt;/xsd:simpleType&gt;</w:t>
            </w:r>
          </w:p>
          <w:p w14:paraId="1ABAF9FD"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&lt;/xsd:attribute&gt;</w:t>
            </w:r>
          </w:p>
          <w:p w14:paraId="1215135D"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&lt;xsd:attribute name="officialPosition" use="required"&gt;</w:t>
            </w:r>
          </w:p>
          <w:p w14:paraId="4D948FF4"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5763742F"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&lt;xsd:documentation&gt;Должность лица, принявшего решение об учете платежа&lt;/xsd:documentation&gt;</w:t>
            </w:r>
          </w:p>
          <w:p w14:paraId="1D6D022C"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79F91651"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&lt;xsd:simpleType&gt;</w:t>
            </w:r>
          </w:p>
          <w:p w14:paraId="63DA1470"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 base="xsd:string"&gt;</w:t>
            </w:r>
          </w:p>
          <w:p w14:paraId="404F05FF"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&lt;xsd:minLength value="1"/&gt;</w:t>
            </w:r>
          </w:p>
          <w:p w14:paraId="32A5E466"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&lt;xsd:maxLength value="300"/&gt;</w:t>
            </w:r>
          </w:p>
          <w:p w14:paraId="2137F1F3"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&lt;xsd:pattern value="\S+([\S\s]*\S+)*"/&gt;</w:t>
            </w:r>
          </w:p>
          <w:p w14:paraId="7A49C965"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&lt;/xsd:restriction&gt;</w:t>
            </w:r>
          </w:p>
          <w:p w14:paraId="7BC02AE3"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&lt;/xsd:simpleType&gt;</w:t>
            </w:r>
          </w:p>
          <w:p w14:paraId="163A48C5"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&lt;/xsd:attribute&gt;</w:t>
            </w:r>
          </w:p>
          <w:p w14:paraId="55065C3F"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&lt;/xsd:complexType&gt;</w:t>
            </w:r>
          </w:p>
          <w:p w14:paraId="700DBCF1"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&lt;/xsd:element&gt;</w:t>
            </w:r>
          </w:p>
          <w:p w14:paraId="5A166482"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&lt;/xsd:sequence&gt;</w:t>
            </w:r>
          </w:p>
          <w:p w14:paraId="281AABEA"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&lt;xsd:attribute name="amount" type="xsd:unsignedLong" use="required"&gt;</w:t>
            </w:r>
          </w:p>
          <w:p w14:paraId="2241FDEF"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&lt;xsd:annotation&gt;</w:t>
            </w:r>
          </w:p>
          <w:p w14:paraId="58B79011"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&lt;xsd:documentation&gt;Сумма, на которую была предоставлена услуга, в копейках&lt;/xsd:documentation&gt;</w:t>
            </w:r>
          </w:p>
          <w:p w14:paraId="151EB8A4"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&lt;/xsd:annotation&gt;</w:t>
            </w:r>
          </w:p>
          <w:p w14:paraId="569E2499"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&lt;/xsd:attribute&gt;</w:t>
            </w:r>
          </w:p>
          <w:p w14:paraId="0BEEE431"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&lt;xsd:attribute name="courtName" use="required"&gt;</w:t>
            </w:r>
          </w:p>
          <w:p w14:paraId="66B4E0C6"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&lt;xsd:annotation&gt;</w:t>
            </w:r>
          </w:p>
          <w:p w14:paraId="441FF5E1"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&lt;xsd:documentation&gt;Наименование организации, принявшей решение об учете платежа&lt;/xsd:documentation&gt;</w:t>
            </w:r>
          </w:p>
          <w:p w14:paraId="19288C70"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&lt;/xsd:annotation&gt;</w:t>
            </w:r>
          </w:p>
          <w:p w14:paraId="43A0540B"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&lt;xsd:simpleType&gt;</w:t>
            </w:r>
          </w:p>
          <w:p w14:paraId="78C4FC0A"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 base="xsd:string"&gt;</w:t>
            </w:r>
          </w:p>
          <w:p w14:paraId="380607DD"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&lt;xsd:minLength value="1"/&gt;</w:t>
            </w:r>
          </w:p>
          <w:p w14:paraId="5A68896B"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&lt;xsd:maxLength value="400"/&gt;</w:t>
            </w:r>
          </w:p>
          <w:p w14:paraId="776CA96E"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&lt;xsd:pattern value="\S+([\S\s]*\S+)*"/&gt;</w:t>
            </w:r>
          </w:p>
          <w:p w14:paraId="1EACDFD1"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&lt;/xsd:restriction&gt;</w:t>
            </w:r>
          </w:p>
          <w:p w14:paraId="69131C55"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&lt;/xsd:simpleType&gt;</w:t>
            </w:r>
          </w:p>
          <w:p w14:paraId="1D32C6B1"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&lt;/xsd:attribute&gt;</w:t>
            </w:r>
          </w:p>
          <w:p w14:paraId="3FFD37A9"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&lt;xsd:attribute name="lawsuitInfo" use="required"&gt;</w:t>
            </w:r>
          </w:p>
          <w:p w14:paraId="704D338C"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&lt;xsd:annotation&gt;</w:t>
            </w:r>
          </w:p>
          <w:p w14:paraId="5CBF63F0"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&lt;xsd:documentation&gt;Реквизиты делопроизводства&lt;/xsd:documentation&gt;</w:t>
            </w:r>
          </w:p>
          <w:p w14:paraId="3569E58D"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&lt;/xsd:annotation&gt;</w:t>
            </w:r>
          </w:p>
          <w:p w14:paraId="3A981343"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&lt;xsd:simpleType&gt;</w:t>
            </w:r>
          </w:p>
          <w:p w14:paraId="7727BE4A"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 base="xsd:string"&gt;</w:t>
            </w:r>
          </w:p>
          <w:p w14:paraId="4ABC0BA0"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&lt;xsd:minLength value="1"/&gt;</w:t>
            </w:r>
          </w:p>
          <w:p w14:paraId="2B16E4F3"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&lt;xsd:maxLength value="50"/&gt;</w:t>
            </w:r>
          </w:p>
          <w:p w14:paraId="285A005E"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&lt;xsd:pattern value="\S+([\S\s]*\S+)*"/&gt;</w:t>
            </w:r>
          </w:p>
          <w:p w14:paraId="1FCCD192"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&lt;/xsd:restriction&gt;</w:t>
            </w:r>
          </w:p>
          <w:p w14:paraId="0F908317"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&lt;/xsd:simpleType&gt;</w:t>
            </w:r>
          </w:p>
          <w:p w14:paraId="3601D3E9"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&lt;/xsd:attribute&gt;</w:t>
            </w:r>
          </w:p>
          <w:p w14:paraId="7F2B6137" w14:textId="77777777" w:rsidR="00B63CDF" w:rsidRPr="00B63CDF" w:rsidRDefault="00B63CDF" w:rsidP="00B63CDF">
            <w:pPr>
              <w:shd w:val="clear" w:color="auto" w:fill="FFFFFF"/>
              <w:rPr>
                <w:szCs w:val="24"/>
                <w:lang w:val="en-US"/>
              </w:rPr>
            </w:pPr>
            <w:r w:rsidRPr="00B63CDF">
              <w:rPr>
                <w:szCs w:val="24"/>
                <w:lang w:val="en-US"/>
              </w:rPr>
              <w:tab/>
              <w:t>&lt;/xsd:complexType&gt;</w:t>
            </w:r>
          </w:p>
          <w:p w14:paraId="3E3D7770" w14:textId="77777777" w:rsidR="00B63CDF" w:rsidRPr="00B63CDF" w:rsidRDefault="00B63CDF" w:rsidP="00B63CDF">
            <w:pPr>
              <w:shd w:val="clear" w:color="auto" w:fill="FFFFFF"/>
              <w:rPr>
                <w:szCs w:val="24"/>
                <w:lang w:val="en-US"/>
              </w:rPr>
            </w:pPr>
            <w:r w:rsidRPr="00B63CDF">
              <w:rPr>
                <w:szCs w:val="24"/>
                <w:lang w:val="en-US"/>
              </w:rPr>
              <w:tab/>
              <w:t>&lt;xsd:simpleType name="reconcileIDType"&gt;</w:t>
            </w:r>
          </w:p>
          <w:p w14:paraId="571BD249"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&lt;xsd:annotation&gt;</w:t>
            </w:r>
          </w:p>
          <w:p w14:paraId="615F291D"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&lt;xsd:documentation&gt;Номер операции принудительного квитирования начисления с отсутствующим в ГИС ГМП платежом&lt;/xsd:documentation&gt;</w:t>
            </w:r>
          </w:p>
          <w:p w14:paraId="1AB91B46"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&lt;/xsd:annotation&gt;</w:t>
            </w:r>
          </w:p>
          <w:p w14:paraId="4A5808D2"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&lt;xsd:restriction base="xsd:string"&gt;</w:t>
            </w:r>
          </w:p>
          <w:p w14:paraId="2E574991"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&lt;xsd:length value="21"/&gt;</w:t>
            </w:r>
          </w:p>
          <w:p w14:paraId="65ADFB04"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&lt;xsd:pattern value="N[a-fA-F0-9]{6}((0[1-9]|[12][0-9]|3[01])(0[1-9]|1[012])\d{4})([0-2]|0[0-9]|1[0-9]|2[0-3])[0-5][0-9][0-5][0-9]"/&gt;</w:t>
            </w:r>
          </w:p>
          <w:p w14:paraId="5E83C342"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&lt;/xsd:restriction&gt;</w:t>
            </w:r>
          </w:p>
          <w:p w14:paraId="7FE6B003" w14:textId="77777777" w:rsidR="00B63CDF" w:rsidRPr="00B63CDF" w:rsidRDefault="00B63CDF" w:rsidP="00B63CDF">
            <w:pPr>
              <w:shd w:val="clear" w:color="auto" w:fill="FFFFFF"/>
              <w:rPr>
                <w:szCs w:val="24"/>
                <w:lang w:val="en-US"/>
              </w:rPr>
            </w:pPr>
            <w:r w:rsidRPr="00B63CDF">
              <w:rPr>
                <w:szCs w:val="24"/>
                <w:lang w:val="en-US"/>
              </w:rPr>
              <w:tab/>
              <w:t>&lt;/xsd:simpleType&gt;</w:t>
            </w:r>
          </w:p>
          <w:p w14:paraId="4FFB58A7" w14:textId="77777777" w:rsidR="00B63CDF" w:rsidRPr="00B63CDF" w:rsidRDefault="00B63CDF" w:rsidP="00B63CDF">
            <w:pPr>
              <w:shd w:val="clear" w:color="auto" w:fill="FFFFFF"/>
              <w:rPr>
                <w:szCs w:val="24"/>
                <w:lang w:val="en-US"/>
              </w:rPr>
            </w:pPr>
            <w:r w:rsidRPr="00B63CDF">
              <w:rPr>
                <w:szCs w:val="24"/>
                <w:lang w:val="en-US"/>
              </w:rPr>
              <w:tab/>
              <w:t>&lt;xsd:simpleType name="AdrType"&gt;</w:t>
            </w:r>
          </w:p>
          <w:p w14:paraId="7884D85B"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&lt;xsd:annotation&gt;</w:t>
            </w:r>
          </w:p>
          <w:p w14:paraId="1B6D0529"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&lt;xsd:documentation&gt;Адрес&lt;/xsd:documentation&gt;</w:t>
            </w:r>
          </w:p>
          <w:p w14:paraId="406BB12A"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&lt;/xsd:annotation&gt;</w:t>
            </w:r>
          </w:p>
          <w:p w14:paraId="7E7865BB"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&lt;xsd:restriction base="xsd:string"&gt;</w:t>
            </w:r>
          </w:p>
          <w:p w14:paraId="6BE3B017"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&lt;xsd:minLength value="1"/&gt;</w:t>
            </w:r>
          </w:p>
          <w:p w14:paraId="18E7579F"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&lt;xsd:maxLength value="200"/&gt;</w:t>
            </w:r>
          </w:p>
          <w:p w14:paraId="7E192C93"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&lt;/xsd:restriction&gt;</w:t>
            </w:r>
          </w:p>
          <w:p w14:paraId="26CFFDFD" w14:textId="77777777" w:rsidR="00B63CDF" w:rsidRPr="00B63CDF" w:rsidRDefault="00B63CDF" w:rsidP="00B63CDF">
            <w:pPr>
              <w:shd w:val="clear" w:color="auto" w:fill="FFFFFF"/>
              <w:rPr>
                <w:szCs w:val="24"/>
                <w:lang w:val="en-US"/>
              </w:rPr>
            </w:pPr>
            <w:r w:rsidRPr="00B63CDF">
              <w:rPr>
                <w:szCs w:val="24"/>
                <w:lang w:val="en-US"/>
              </w:rPr>
              <w:tab/>
              <w:t>&lt;/xsd:simpleType&gt;</w:t>
            </w:r>
          </w:p>
          <w:p w14:paraId="144F8CAF" w14:textId="77777777" w:rsidR="00B63CDF" w:rsidRPr="00B63CDF" w:rsidRDefault="00B63CDF" w:rsidP="00B63CDF">
            <w:pPr>
              <w:shd w:val="clear" w:color="auto" w:fill="FFFFFF"/>
              <w:rPr>
                <w:szCs w:val="24"/>
                <w:lang w:val="en-US"/>
              </w:rPr>
            </w:pPr>
            <w:r w:rsidRPr="00B63CDF">
              <w:rPr>
                <w:szCs w:val="24"/>
                <w:lang w:val="en-US"/>
              </w:rPr>
              <w:tab/>
              <w:t>&lt;xsd:simpleType name="FIOFSSPType"&gt;</w:t>
            </w:r>
          </w:p>
          <w:p w14:paraId="4AD4CAC6"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&lt;xsd:annotation&gt;</w:t>
            </w:r>
          </w:p>
          <w:p w14:paraId="6073E66B"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&lt;xsd:documentation&gt;ФИО&lt;/xsd:documentation&gt;</w:t>
            </w:r>
          </w:p>
          <w:p w14:paraId="595B8491"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&lt;/xsd:annotation&gt;</w:t>
            </w:r>
          </w:p>
          <w:p w14:paraId="26F98585"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&lt;xsd:restriction base="xsd:string"&gt;</w:t>
            </w:r>
          </w:p>
          <w:p w14:paraId="4D8406CC"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&lt;xsd:minLength value="1"/&gt;</w:t>
            </w:r>
          </w:p>
          <w:p w14:paraId="5D05A4E3"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&lt;xsd:maxLength value="1000"/&gt;</w:t>
            </w:r>
          </w:p>
          <w:p w14:paraId="3C937E11"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&lt;xsd:pattern value="\S+([\S\s]*\S+)*"/&gt;</w:t>
            </w:r>
          </w:p>
          <w:p w14:paraId="015837B5"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&lt;/xsd:restriction&gt;</w:t>
            </w:r>
          </w:p>
          <w:p w14:paraId="305DD2F4" w14:textId="77777777" w:rsidR="00B63CDF" w:rsidRPr="00B63CDF" w:rsidRDefault="00B63CDF" w:rsidP="00B63CDF">
            <w:pPr>
              <w:shd w:val="clear" w:color="auto" w:fill="FFFFFF"/>
              <w:rPr>
                <w:szCs w:val="24"/>
                <w:lang w:val="en-US"/>
              </w:rPr>
            </w:pPr>
            <w:r w:rsidRPr="00B63CDF">
              <w:rPr>
                <w:szCs w:val="24"/>
                <w:lang w:val="en-US"/>
              </w:rPr>
              <w:tab/>
              <w:t>&lt;/xsd:simpleType&gt;</w:t>
            </w:r>
          </w:p>
          <w:p w14:paraId="1A7296F6" w14:textId="77777777" w:rsidR="00B63CDF" w:rsidRPr="00B63CDF" w:rsidRDefault="00B63CDF" w:rsidP="00B63CDF">
            <w:pPr>
              <w:shd w:val="clear" w:color="auto" w:fill="FFFFFF"/>
              <w:rPr>
                <w:szCs w:val="24"/>
                <w:lang w:val="en-US"/>
              </w:rPr>
            </w:pPr>
            <w:r w:rsidRPr="00B63CDF">
              <w:rPr>
                <w:szCs w:val="24"/>
                <w:lang w:val="en-US"/>
              </w:rPr>
              <w:tab/>
              <w:t>&lt;xsd:complexType name="ExecutiveProcedureInfoType"&gt;</w:t>
            </w:r>
          </w:p>
          <w:p w14:paraId="391622D0"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&lt;xsd:annotation&gt;</w:t>
            </w:r>
          </w:p>
          <w:p w14:paraId="214253AD"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&lt;xsd:documentation&gt;Информация, необходимая для осуществления исполнительного производства&lt;/xsd:documentation&gt;</w:t>
            </w:r>
          </w:p>
          <w:p w14:paraId="0890E85F"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&lt;/xsd:annotation&gt;</w:t>
            </w:r>
          </w:p>
          <w:p w14:paraId="3A2F33CB"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&lt;xsd:sequence&gt;</w:t>
            </w:r>
          </w:p>
          <w:p w14:paraId="3FE2BDD3"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&lt;xsd:element ref="com:DeedInfo"/&gt;</w:t>
            </w:r>
          </w:p>
          <w:p w14:paraId="789921A3"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&lt;xsd:element name="ExecutOrgan"&gt;</w:t>
            </w:r>
          </w:p>
          <w:p w14:paraId="25AC7030"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6358B295"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&lt;xsd:documentation&gt;Данные органа, выдавшего исполнительный документ&lt;/xsd:documentation&gt;</w:t>
            </w:r>
          </w:p>
          <w:p w14:paraId="5CC7F377"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7DD4074D"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&lt;xsd:complexType&gt;</w:t>
            </w:r>
          </w:p>
          <w:p w14:paraId="4A290477"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&lt;xsd:attribute name="organOkogu" use="required"&gt;</w:t>
            </w:r>
          </w:p>
          <w:p w14:paraId="229D2DDC"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02F52898"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&lt;xsd:documentation&gt;Поле номер 1114: Код по Общероссийскому классификатору органов государственной власти и управления (ОКОГУ) органа, выдавшего исполнительный документ&lt;/xsd:documentation&gt;</w:t>
            </w:r>
          </w:p>
          <w:p w14:paraId="1222F044"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61681827"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&lt;xsd:simpleType&gt;</w:t>
            </w:r>
          </w:p>
          <w:p w14:paraId="71736A87"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 base="xsd:string"&gt;</w:t>
            </w:r>
          </w:p>
          <w:p w14:paraId="73CABF7E"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&lt;xsd:length value="7"/&gt;</w:t>
            </w:r>
          </w:p>
          <w:p w14:paraId="442127C1"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&lt;xsd:pattern value="\d{7}"/&gt;</w:t>
            </w:r>
          </w:p>
          <w:p w14:paraId="46FEEF01"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&lt;/xsd:restriction&gt;</w:t>
            </w:r>
          </w:p>
          <w:p w14:paraId="3D23D5AD"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&lt;/xsd:simpleType&gt;</w:t>
            </w:r>
          </w:p>
          <w:p w14:paraId="22C91F4C"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&lt;/xsd:attribute&gt;</w:t>
            </w:r>
          </w:p>
          <w:p w14:paraId="18C26B19"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&lt;xsd:attribute name="organCode" use="required"&gt;</w:t>
            </w:r>
          </w:p>
          <w:p w14:paraId="7593524E"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2FC96B54"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&lt;xsd:documentation&gt;Поле номер 1115: Код подразделения органа, выдавшего исполнительный документ&lt;/xsd:documentation&gt;</w:t>
            </w:r>
          </w:p>
          <w:p w14:paraId="5D274C0E"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479DAD6C"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&lt;xsd:simpleType&gt;</w:t>
            </w:r>
          </w:p>
          <w:p w14:paraId="0712D723"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 base="xsd:string"&gt;</w:t>
            </w:r>
          </w:p>
          <w:p w14:paraId="78D41774"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&lt;xsd:minLength value="1"/&gt;</w:t>
            </w:r>
          </w:p>
          <w:p w14:paraId="7B94B0C0"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&lt;xsd:maxLength value="10"/&gt;</w:t>
            </w:r>
          </w:p>
          <w:p w14:paraId="124DC072"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&lt;xsd:pattern value="\S+([\S\s]*\S+)*"/&gt;</w:t>
            </w:r>
          </w:p>
          <w:p w14:paraId="4BDC9148"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&lt;/xsd:restriction&gt;</w:t>
            </w:r>
          </w:p>
          <w:p w14:paraId="67BE5603"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&lt;/xsd:simpleType&gt;</w:t>
            </w:r>
          </w:p>
          <w:p w14:paraId="0BF6AFA6"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&lt;/xsd:attribute&gt;</w:t>
            </w:r>
          </w:p>
          <w:p w14:paraId="11BD1EC4"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&lt;xsd:attribute name="organ" use="required"&gt;</w:t>
            </w:r>
          </w:p>
          <w:p w14:paraId="1F52062B"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28C3659B"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&lt;xsd:documentation&gt;Поле номер 1116: Наименование подразделения уполномоченного органа, выдавшего исполнительный документ&lt;/xsd:documentation&gt;</w:t>
            </w:r>
          </w:p>
          <w:p w14:paraId="6B1DB7CF"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6E216B7E"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&lt;xsd:simpleType&gt;</w:t>
            </w:r>
          </w:p>
          <w:p w14:paraId="1325C52D"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 base="xsd:string"&gt;</w:t>
            </w:r>
          </w:p>
          <w:p w14:paraId="2B0A0154"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&lt;xsd:minLength value="1"/&gt;</w:t>
            </w:r>
          </w:p>
          <w:p w14:paraId="39E1ACE9"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&lt;xsd:maxLength value="1000"/&gt;</w:t>
            </w:r>
          </w:p>
          <w:p w14:paraId="21B345BB"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&lt;xsd:pattern value="\S+([\S\s]*\S+)*"/&gt;</w:t>
            </w:r>
          </w:p>
          <w:p w14:paraId="7586DDAA"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&lt;/xsd:restriction&gt;</w:t>
            </w:r>
          </w:p>
          <w:p w14:paraId="51F2AE94"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&lt;/xsd:simpleType&gt;</w:t>
            </w:r>
          </w:p>
          <w:p w14:paraId="66204C4A"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&lt;/xsd:attribute&gt;</w:t>
            </w:r>
          </w:p>
          <w:p w14:paraId="001B9BA3"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&lt;xsd:attribute name="organAdr" type="com:AdrType" use="required" form="unqualified"&gt;</w:t>
            </w:r>
          </w:p>
          <w:p w14:paraId="3E2E6D25"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161DEF60"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&lt;xsd:documentation&gt;Поле номер 1117: Адрес  органа, выдавшего исполнительный документ&lt;/xsd:documentation&gt;</w:t>
            </w:r>
          </w:p>
          <w:p w14:paraId="1574E9F4"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413FF255"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&lt;/xsd:attribute&gt;</w:t>
            </w:r>
          </w:p>
          <w:p w14:paraId="4D4085AA"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&lt;xsd:attribute name="organSignCodePost" use="required"&gt;</w:t>
            </w:r>
          </w:p>
          <w:p w14:paraId="3F549BFB"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2BF0C221"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&lt;xsd:documentation&gt;Поле номер 1118: Код должности лица, выдавшего исполнительный документ&lt;/xsd:documentation&gt;</w:t>
            </w:r>
          </w:p>
          <w:p w14:paraId="4E542C93"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0E3EF346"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&lt;xsd:simpleType&gt;</w:t>
            </w:r>
          </w:p>
          <w:p w14:paraId="20077F2D"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 base="xsd:string"&gt;</w:t>
            </w:r>
          </w:p>
          <w:p w14:paraId="5AA6A468"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&lt;xsd:minLength value="1"/&gt;</w:t>
            </w:r>
          </w:p>
          <w:p w14:paraId="45FE196D"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&lt;xsd:maxLength value="25"/&gt;</w:t>
            </w:r>
          </w:p>
          <w:p w14:paraId="402236CD"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&lt;xsd:pattern value="\S+([\S\s]*\S+)*"/&gt;</w:t>
            </w:r>
          </w:p>
          <w:p w14:paraId="7B9D25E5"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&lt;/xsd:restriction&gt;</w:t>
            </w:r>
          </w:p>
          <w:p w14:paraId="56C3B0B6"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&lt;/xsd:simpleType&gt;</w:t>
            </w:r>
          </w:p>
          <w:p w14:paraId="2C5F0CF6"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&lt;/xsd:attribute&gt;</w:t>
            </w:r>
          </w:p>
          <w:p w14:paraId="558100D9"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&lt;xsd:attribute name="organSign" use="required"&gt;</w:t>
            </w:r>
          </w:p>
          <w:p w14:paraId="510A699C"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17826B47"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&lt;xsd:documentation&gt;Поле номер 1119: Должность лица, выдавшего исполнительный документ&lt;/xsd:documentation&gt;</w:t>
            </w:r>
          </w:p>
          <w:p w14:paraId="015A41F6"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7EA1328F"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&lt;xsd:simpleType&gt;</w:t>
            </w:r>
          </w:p>
          <w:p w14:paraId="091DA0FF"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 base="xsd:string"&gt;</w:t>
            </w:r>
          </w:p>
          <w:p w14:paraId="50B61E31"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&lt;xsd:minLength value="1"/&gt;</w:t>
            </w:r>
          </w:p>
          <w:p w14:paraId="75B1298B"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&lt;xsd:maxLength value="255"/&gt;</w:t>
            </w:r>
          </w:p>
          <w:p w14:paraId="2893C158"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&lt;xsd:pattern value="\S+([\S\s]*\S+)*"/&gt;</w:t>
            </w:r>
          </w:p>
          <w:p w14:paraId="476D0C95"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&lt;/xsd:restriction&gt;</w:t>
            </w:r>
          </w:p>
          <w:p w14:paraId="3D889223"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&lt;/xsd:simpleType&gt;</w:t>
            </w:r>
          </w:p>
          <w:p w14:paraId="3B5B12AB"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&lt;/xsd:attribute&gt;</w:t>
            </w:r>
          </w:p>
          <w:p w14:paraId="2FE80EAD"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&lt;xsd:attribute name="organSignFIO" type="com:FIOFSSPType" use="required"&gt;</w:t>
            </w:r>
          </w:p>
          <w:p w14:paraId="7487D38B"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19CB6D64"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&lt;xsd:documentation&gt;Поле номер 1120: Фамилия, имя, отчество должностного лица, выдавшего исполнительный документ&lt;/xsd:documentation&gt;</w:t>
            </w:r>
          </w:p>
          <w:p w14:paraId="2C304C67"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53EFD24D"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&lt;/xsd:attribute&gt;</w:t>
            </w:r>
          </w:p>
          <w:p w14:paraId="3263A75E"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&lt;/xsd:complexType&gt;</w:t>
            </w:r>
          </w:p>
          <w:p w14:paraId="3418A15B"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&lt;/xsd:element&gt;</w:t>
            </w:r>
          </w:p>
          <w:p w14:paraId="2FF30297"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&lt;xsd:element name="Debtor"&gt;</w:t>
            </w:r>
          </w:p>
          <w:p w14:paraId="18B72F3A"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469B8BC7"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&lt;xsd:documentation&gt;Сведения о должнике&lt;/xsd:documentation&gt;</w:t>
            </w:r>
          </w:p>
          <w:p w14:paraId="584E249D"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48DF7446"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&lt;xsd:complexType&gt;</w:t>
            </w:r>
          </w:p>
          <w:p w14:paraId="3F7C8815"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&lt;xsd:sequence minOccurs="0"&gt;</w:t>
            </w:r>
          </w:p>
          <w:p w14:paraId="277D61A0"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&lt;xsd:element name="Person" minOccurs="0"&gt;</w:t>
            </w:r>
          </w:p>
          <w:p w14:paraId="1017025B"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5DC21E9F"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&lt;xsd:documentation&gt;Данные индивидуального предпринимателя или физического лица&lt;/xsd:documentation&gt;</w:t>
            </w:r>
          </w:p>
          <w:p w14:paraId="7B1D9120"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385570E3"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&lt;xsd:complexType&gt;</w:t>
            </w:r>
          </w:p>
          <w:p w14:paraId="40D87C79"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&lt;xsd:attribute name="debtorRegPlace"&gt;</w:t>
            </w:r>
          </w:p>
          <w:p w14:paraId="4C2BF6C9"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4DA76C23"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&lt;xsd:documentation&gt;Поле номер 1125: Место регистрации должника - индивидуального предпринимателя&lt;/xsd:documentation&gt;</w:t>
            </w:r>
          </w:p>
          <w:p w14:paraId="2AEC62DE"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4999A48E"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&lt;xsd:simpleType&gt;</w:t>
            </w:r>
          </w:p>
          <w:p w14:paraId="264AC77C"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 base="xsd:string"&gt;</w:t>
            </w:r>
          </w:p>
          <w:p w14:paraId="1DD3A91B"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&lt;xsd:minLength value="1"/&gt;</w:t>
            </w:r>
          </w:p>
          <w:p w14:paraId="5C0B281B"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&lt;xsd:maxLength value="150"/&gt;</w:t>
            </w:r>
          </w:p>
          <w:p w14:paraId="330E6F99"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&lt;xsd:pattern value="\S+([\S\s]*\S+)*"/&gt;</w:t>
            </w:r>
          </w:p>
          <w:p w14:paraId="4BDC079D"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&lt;/xsd:restriction&gt;</w:t>
            </w:r>
          </w:p>
          <w:p w14:paraId="531CF35E"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&lt;/xsd:simpleType&gt;</w:t>
            </w:r>
          </w:p>
          <w:p w14:paraId="18B1351E"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&lt;/xsd:attribute&gt;</w:t>
            </w:r>
          </w:p>
          <w:p w14:paraId="614F7CD0"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&lt;xsd:attribute name="debtorBirthDate" type="xsd:date"&gt;</w:t>
            </w:r>
          </w:p>
          <w:p w14:paraId="41742B41"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20AC217A"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&lt;xsd:documentation&gt;Поле номер 1126: Дата рождения должника&lt;/xsd:documentation&gt;</w:t>
            </w:r>
          </w:p>
          <w:p w14:paraId="068CF607"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68C72090"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&lt;/xsd:attribute&gt;</w:t>
            </w:r>
          </w:p>
          <w:p w14:paraId="3A393318"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&lt;xsd:attribute name="debtorGender" use="required"&gt;</w:t>
            </w:r>
          </w:p>
          <w:p w14:paraId="3F69E015"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5BC66097"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&lt;xsd:documentation&gt;Поле номер 1127: Пол должника&lt;/xsd:documentation&gt;</w:t>
            </w:r>
          </w:p>
          <w:p w14:paraId="64746E53"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61B94E73"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&lt;xsd:simpleType&gt;</w:t>
            </w:r>
          </w:p>
          <w:p w14:paraId="1D038BFD"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 base="xsd:string"&gt;</w:t>
            </w:r>
          </w:p>
          <w:p w14:paraId="2C1E2634"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&lt;xsd:length value="7"/&gt;</w:t>
            </w:r>
          </w:p>
          <w:p w14:paraId="1BAC62B3"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&lt;xsd:enumeration value="мужской"/&gt;</w:t>
            </w:r>
          </w:p>
          <w:p w14:paraId="3F531D48"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&lt;xsd:enumeration value="женский"/&gt;</w:t>
            </w:r>
          </w:p>
          <w:p w14:paraId="72972C18"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&lt;/xsd:restriction&gt;</w:t>
            </w:r>
          </w:p>
          <w:p w14:paraId="2C8385DD"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&lt;/xsd:simpleType&gt;</w:t>
            </w:r>
          </w:p>
          <w:p w14:paraId="4CB32D8D"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&lt;/xsd:attribute&gt;</w:t>
            </w:r>
          </w:p>
          <w:p w14:paraId="10E751E4"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&lt;xsd:attribute name="debtorBirthPlace"&gt;</w:t>
            </w:r>
          </w:p>
          <w:p w14:paraId="153D5F3D"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6E7B5E9B"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&lt;xsd:documentation&gt;Поле номер 1128: Место рождения должника&lt;/xsd:documentation&gt;</w:t>
            </w:r>
          </w:p>
          <w:p w14:paraId="0DE94A09"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49C9FA22"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&lt;xsd:simpleType&gt;</w:t>
            </w:r>
          </w:p>
          <w:p w14:paraId="648DD366"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 base="xsd:string"&gt;</w:t>
            </w:r>
          </w:p>
          <w:p w14:paraId="2FF3E339"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&lt;xsd:minLength value="1"/&gt;</w:t>
            </w:r>
          </w:p>
          <w:p w14:paraId="3A60BC27"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&lt;xsd:maxLength value="100"/&gt;</w:t>
            </w:r>
          </w:p>
          <w:p w14:paraId="2C1EF1B8"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&lt;xsd:pattern value="\S+([\S\s]*\S+)*"/&gt;</w:t>
            </w:r>
          </w:p>
          <w:p w14:paraId="3A2BF99C"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&lt;/xsd:restriction&gt;</w:t>
            </w:r>
          </w:p>
          <w:p w14:paraId="4413A060"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&lt;/xsd:simpleType&gt;</w:t>
            </w:r>
          </w:p>
          <w:p w14:paraId="3FFC6063"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&lt;/xsd:attribute&gt;</w:t>
            </w:r>
          </w:p>
          <w:p w14:paraId="500A83D1"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&lt;/xsd:complexType&gt;</w:t>
            </w:r>
          </w:p>
          <w:p w14:paraId="3E6FB833"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&lt;/xsd:element&gt;</w:t>
            </w:r>
          </w:p>
          <w:p w14:paraId="5EFA5D1C"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&lt;/xsd:sequence&gt;</w:t>
            </w:r>
          </w:p>
          <w:p w14:paraId="45D2DA2E"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&lt;xsd:attribute name="debtorType" use="required"&gt;</w:t>
            </w:r>
          </w:p>
          <w:p w14:paraId="4508FCD7"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04D88DB0"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&lt;xsd:documentation&gt;Поле номер 1121: Тип должника&lt;/xsd:documentation&gt;</w:t>
            </w:r>
          </w:p>
          <w:p w14:paraId="02C05AA7"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2862779C"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&lt;xsd:simpleType&gt;</w:t>
            </w:r>
          </w:p>
          <w:p w14:paraId="64936554"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 base="xsd:integer"&gt;</w:t>
            </w:r>
          </w:p>
          <w:p w14:paraId="05A32734"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&lt;xsd:enumeration value="1"/&gt;</w:t>
            </w:r>
          </w:p>
          <w:p w14:paraId="5F23A7A4"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&lt;xsd:enumeration value="2"/&gt;</w:t>
            </w:r>
          </w:p>
          <w:p w14:paraId="75E32FCB"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&lt;xsd:enumeration value="3"/&gt;</w:t>
            </w:r>
          </w:p>
          <w:p w14:paraId="27AD6A32"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&lt;xsd:enumeration value="1700"/&gt;</w:t>
            </w:r>
          </w:p>
          <w:p w14:paraId="42CFC5EC"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&lt;/xsd:restriction&gt;</w:t>
            </w:r>
          </w:p>
          <w:p w14:paraId="37E8CCB2"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&lt;/xsd:simpleType&gt;</w:t>
            </w:r>
          </w:p>
          <w:p w14:paraId="790199F5"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&lt;/xsd:attribute&gt;</w:t>
            </w:r>
          </w:p>
          <w:p w14:paraId="4D7C4F47"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&lt;xsd:attribute name="debtorAdr" type="com:AdrType" use="required"&gt;</w:t>
            </w:r>
          </w:p>
          <w:p w14:paraId="34FA39A0"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7E817900"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&lt;xsd:documentation&gt;Поле номер 1122: Адрес должника&lt;/xsd:documentation&gt;</w:t>
            </w:r>
          </w:p>
          <w:p w14:paraId="480BF8F3"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0E5A572D"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&lt;/xsd:attribute&gt;</w:t>
            </w:r>
          </w:p>
          <w:p w14:paraId="3ACF051B"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&lt;xsd:attribute name="debtorAdrFakt" type="com:AdrType"&gt;</w:t>
            </w:r>
          </w:p>
          <w:p w14:paraId="3303B9A5"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30F5CACE"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&lt;xsd:documentation&gt;Поле номер 1123: Адрес должника фактический&lt;/xsd:documentation&gt;</w:t>
            </w:r>
          </w:p>
          <w:p w14:paraId="60720ED6"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12B004F5"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&lt;/xsd:attribute&gt;</w:t>
            </w:r>
          </w:p>
          <w:p w14:paraId="05BADCFC"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&lt;xsd:attribute name="debtorCountryCode"&gt;</w:t>
            </w:r>
          </w:p>
          <w:p w14:paraId="6CBC68F1"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1312C4A3"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&lt;xsd:documentation&gt;Поле номер 1124: Код страны принадлежности должника по Общероссийскому классификатору стран мира&lt;/xsd:documentation&gt;</w:t>
            </w:r>
          </w:p>
          <w:p w14:paraId="520E6805"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0DB97A9C"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&lt;xsd:simpleType&gt;</w:t>
            </w:r>
          </w:p>
          <w:p w14:paraId="1FA170A4"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 base="xsd:string"&gt;</w:t>
            </w:r>
          </w:p>
          <w:p w14:paraId="0F6AFF60"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&lt;xsd:length value="3"/&gt;</w:t>
            </w:r>
          </w:p>
          <w:p w14:paraId="16D3B768"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&lt;xsd:pattern value="\d{3}"/&gt;</w:t>
            </w:r>
          </w:p>
          <w:p w14:paraId="532FC6BB"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&lt;/xsd:restriction&gt;</w:t>
            </w:r>
          </w:p>
          <w:p w14:paraId="6AE7C561"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&lt;/xsd:simpleType&gt;</w:t>
            </w:r>
          </w:p>
          <w:p w14:paraId="588C0516"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&lt;/xsd:attribute&gt;</w:t>
            </w:r>
          </w:p>
          <w:p w14:paraId="0EABF7BC"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&lt;/xsd:complexType&gt;</w:t>
            </w:r>
          </w:p>
          <w:p w14:paraId="764B997F"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&lt;/xsd:element&gt;</w:t>
            </w:r>
          </w:p>
          <w:p w14:paraId="4D4C91CD"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&lt;/xsd:sequence&gt;</w:t>
            </w:r>
          </w:p>
          <w:p w14:paraId="0D823846"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&lt;xsd:attribute name="idDeloNo" use="required"&gt;</w:t>
            </w:r>
          </w:p>
          <w:p w14:paraId="57B57DE4"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&lt;xsd:annotation&gt;</w:t>
            </w:r>
          </w:p>
          <w:p w14:paraId="68AB70F6"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&lt;xsd:documentation&gt;Поле номер 1101: Номер дела или материалов&lt;/xsd:documentation&gt;</w:t>
            </w:r>
          </w:p>
          <w:p w14:paraId="1419851B"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&lt;/xsd:annotation&gt;</w:t>
            </w:r>
          </w:p>
          <w:p w14:paraId="32141A53"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&lt;xsd:simpleType&gt;</w:t>
            </w:r>
          </w:p>
          <w:p w14:paraId="4842C0DD"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 base="xsd:string"&gt;</w:t>
            </w:r>
          </w:p>
          <w:p w14:paraId="43EDA88A"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&lt;xsd:minLength value="1"/&gt;</w:t>
            </w:r>
          </w:p>
          <w:p w14:paraId="0F679033"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&lt;xsd:maxLength value="25"/&gt;</w:t>
            </w:r>
          </w:p>
          <w:p w14:paraId="1313B4BE"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&lt;xsd:pattern value="\S+([\S\s]*\S+)*"/&gt;</w:t>
            </w:r>
          </w:p>
          <w:p w14:paraId="7609AA0C"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&lt;/xsd:restriction&gt;</w:t>
            </w:r>
          </w:p>
          <w:p w14:paraId="6BCD8412"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&lt;/xsd:simpleType&gt;</w:t>
            </w:r>
          </w:p>
          <w:p w14:paraId="46508E2A"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&lt;/xsd:attribute&gt;</w:t>
            </w:r>
          </w:p>
          <w:p w14:paraId="1B6AC331"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&lt;xsd:attribute name="deloPlace"&gt;</w:t>
            </w:r>
          </w:p>
          <w:p w14:paraId="69CEF1C9"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&lt;xsd:annotation&gt;</w:t>
            </w:r>
          </w:p>
          <w:p w14:paraId="431E94B2"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&lt;xsd:documentation&gt;Поле номер 1102: Место рассмотрения дела&lt;/xsd:documentation&gt;</w:t>
            </w:r>
          </w:p>
          <w:p w14:paraId="073B40FE"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&lt;/xsd:annotation&gt;</w:t>
            </w:r>
          </w:p>
          <w:p w14:paraId="0738F8F7"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&lt;xsd:simpleType&gt;</w:t>
            </w:r>
          </w:p>
          <w:p w14:paraId="2FB3C10C"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 base="xsd:string"&gt;</w:t>
            </w:r>
          </w:p>
          <w:p w14:paraId="1E01AE5F"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&lt;xsd:minLength value="1"/&gt;</w:t>
            </w:r>
          </w:p>
          <w:p w14:paraId="418B3127"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&lt;xsd:maxLength value="150"/&gt;</w:t>
            </w:r>
          </w:p>
          <w:p w14:paraId="13E97951"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&lt;xsd:pattern value="\S+([\S\s]*\S+)*"/&gt;</w:t>
            </w:r>
          </w:p>
          <w:p w14:paraId="7EDFCB39"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&lt;/xsd:restriction&gt;</w:t>
            </w:r>
          </w:p>
          <w:p w14:paraId="6A844FC0"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&lt;/xsd:simpleType&gt;</w:t>
            </w:r>
          </w:p>
          <w:p w14:paraId="70F4774D"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&lt;/xsd:attribute&gt;</w:t>
            </w:r>
          </w:p>
          <w:p w14:paraId="6D91BD28"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&lt;xsd:attribute name="idDesDate" type="xsd:date" use="required"&gt;</w:t>
            </w:r>
          </w:p>
          <w:p w14:paraId="0B128EDC"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&lt;xsd:annotation&gt;</w:t>
            </w:r>
          </w:p>
          <w:p w14:paraId="61FF53FA"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&lt;xsd:documentation&gt;Поле номер 1103: Дата принятия решения по делу&lt;/xsd:documentation&gt;</w:t>
            </w:r>
          </w:p>
          <w:p w14:paraId="1B4597A8"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&lt;/xsd:annotation&gt;</w:t>
            </w:r>
          </w:p>
          <w:p w14:paraId="57D7C8D8"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&lt;/xsd:attribute&gt;</w:t>
            </w:r>
          </w:p>
          <w:p w14:paraId="0C40E4E2"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&lt;xsd:attribute name="aktDate" use="required"&gt;</w:t>
            </w:r>
          </w:p>
          <w:p w14:paraId="3099607C"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&lt;xsd:annotation&gt;</w:t>
            </w:r>
          </w:p>
          <w:p w14:paraId="0717393C"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&lt;xsd:documentation&gt;Поле номер 1104: Дата вступления решения в законную силу&lt;/xsd:documentation&gt;</w:t>
            </w:r>
          </w:p>
          <w:p w14:paraId="20FB7184"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&lt;/xsd:annotation&gt;</w:t>
            </w:r>
          </w:p>
          <w:p w14:paraId="693E89B3"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&lt;/xsd:attribute&gt;</w:t>
            </w:r>
          </w:p>
          <w:p w14:paraId="1F359370"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&lt;xsd:attribute name="srokPrIsp" type="xsd:integer" use="required"&gt;</w:t>
            </w:r>
          </w:p>
          <w:p w14:paraId="6565E961"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&lt;xsd:annotation&gt;</w:t>
            </w:r>
          </w:p>
          <w:p w14:paraId="11B72933"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&lt;xsd:documentation&gt;Поле номер 1105: Срок предъявления исполнительного документа к исполнению&lt;/xsd:documentation&gt;</w:t>
            </w:r>
          </w:p>
          <w:p w14:paraId="3AB43FC7"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&lt;/xsd:annotation&gt;</w:t>
            </w:r>
          </w:p>
          <w:p w14:paraId="2FFF7C40"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&lt;/xsd:attribute&gt;</w:t>
            </w:r>
          </w:p>
          <w:p w14:paraId="774E7D9C"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&lt;xsd:attribute name="srokPrIspType" use="required"&gt;</w:t>
            </w:r>
          </w:p>
          <w:p w14:paraId="1935CC20"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&lt;xsd:annotation&gt;</w:t>
            </w:r>
          </w:p>
          <w:p w14:paraId="3FE4A43E"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&lt;xsd:documentation&gt;Поле номер 1106: Тип периода срока предъявления исполнительного документа&lt;/xsd:documentation&gt;</w:t>
            </w:r>
          </w:p>
          <w:p w14:paraId="417DB657"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&lt;/xsd:annotation&gt;</w:t>
            </w:r>
          </w:p>
          <w:p w14:paraId="0EC8FCF4"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&lt;xsd:simpleType&gt;</w:t>
            </w:r>
          </w:p>
          <w:p w14:paraId="4F9CCBD8"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 base="xsd:string"&gt;</w:t>
            </w:r>
          </w:p>
          <w:p w14:paraId="4D4507F1"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&lt;xsd:length value="1"/&gt;</w:t>
            </w:r>
          </w:p>
          <w:p w14:paraId="6C4E86A9"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&lt;xsd:enumeration value="1"/&gt;</w:t>
            </w:r>
          </w:p>
          <w:p w14:paraId="1B90E0A2"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&lt;xsd:enumeration value="2"/&gt;</w:t>
            </w:r>
          </w:p>
          <w:p w14:paraId="2006553C"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&lt;xsd:enumeration value="3"/&gt;</w:t>
            </w:r>
          </w:p>
          <w:p w14:paraId="2E00A2FC"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&lt;/xsd:restriction&gt;</w:t>
            </w:r>
          </w:p>
          <w:p w14:paraId="69795C42"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&lt;/xsd:simpleType&gt;</w:t>
            </w:r>
          </w:p>
          <w:p w14:paraId="6FD55173"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&lt;/xsd:attribute&gt;</w:t>
            </w:r>
          </w:p>
          <w:p w14:paraId="65A2A42F"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&lt;xsd:attribute name="claimerAdr" type="com:AdrType" use="required"&gt;</w:t>
            </w:r>
          </w:p>
          <w:p w14:paraId="2B817F35"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&lt;xsd:annotation&gt;</w:t>
            </w:r>
          </w:p>
          <w:p w14:paraId="21F9EFD2"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&lt;xsd:documentation&gt;Поле номер 1107: Адрес взыскателя&lt;/xsd:documentation&gt;</w:t>
            </w:r>
          </w:p>
          <w:p w14:paraId="0C71FD6B"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&lt;/xsd:annotation&gt;</w:t>
            </w:r>
          </w:p>
          <w:p w14:paraId="0C13B935"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&lt;/xsd:attribute&gt;</w:t>
            </w:r>
          </w:p>
          <w:p w14:paraId="6BB4D6BB"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&lt;xsd:attribute name="notifFSSPDate" type="xsd:date" use="required"&gt;</w:t>
            </w:r>
          </w:p>
          <w:p w14:paraId="139EB1C8"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&lt;xsd:annotation&gt;</w:t>
            </w:r>
          </w:p>
          <w:p w14:paraId="4A170439"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&lt;xsd:documentation&gt;Поле номер 1108: Дата уведомления ФССП России о неуплате штрафа в установленный законом&lt;/xsd:documentation&gt;</w:t>
            </w:r>
          </w:p>
          <w:p w14:paraId="7009CBE1"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&lt;/xsd:annotation&gt;</w:t>
            </w:r>
          </w:p>
          <w:p w14:paraId="42DF7A63"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&lt;/xsd:attribute&gt;</w:t>
            </w:r>
          </w:p>
          <w:p w14:paraId="1267075A" w14:textId="77777777" w:rsidR="00B63CDF" w:rsidRPr="00B63CDF" w:rsidRDefault="00B63CDF" w:rsidP="00B63CDF">
            <w:pPr>
              <w:shd w:val="clear" w:color="auto" w:fill="FFFFFF"/>
              <w:rPr>
                <w:szCs w:val="24"/>
                <w:lang w:val="en-US"/>
              </w:rPr>
            </w:pPr>
            <w:r w:rsidRPr="00B63CDF">
              <w:rPr>
                <w:szCs w:val="24"/>
                <w:lang w:val="en-US"/>
              </w:rPr>
              <w:tab/>
              <w:t>&lt;/xsd:complexType&gt;</w:t>
            </w:r>
          </w:p>
          <w:p w14:paraId="1591C3F1" w14:textId="77777777" w:rsidR="00B63CDF" w:rsidRPr="00B63CDF" w:rsidRDefault="00B63CDF" w:rsidP="00B63CDF">
            <w:pPr>
              <w:shd w:val="clear" w:color="auto" w:fill="FFFFFF"/>
              <w:rPr>
                <w:szCs w:val="24"/>
                <w:lang w:val="en-US"/>
              </w:rPr>
            </w:pPr>
            <w:r w:rsidRPr="00B63CDF">
              <w:rPr>
                <w:szCs w:val="24"/>
                <w:lang w:val="en-US"/>
              </w:rPr>
              <w:tab/>
              <w:t>&lt;xsd:element name="DeedInfo"&gt;</w:t>
            </w:r>
          </w:p>
          <w:p w14:paraId="1416A987"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&lt;xsd:annotation&gt;</w:t>
            </w:r>
          </w:p>
          <w:p w14:paraId="447263A1"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&lt;xsd:documentation&gt;Данные исполнительного документа&lt;/xsd:documentation&gt;</w:t>
            </w:r>
          </w:p>
          <w:p w14:paraId="7364EB2E"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&lt;/xsd:annotation&gt;</w:t>
            </w:r>
          </w:p>
          <w:p w14:paraId="019F3FCC"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&lt;xsd:complexType&gt;</w:t>
            </w:r>
          </w:p>
          <w:p w14:paraId="555F20CB"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&lt;xsd:attribute name="IDType" use="required"&gt;</w:t>
            </w:r>
          </w:p>
          <w:p w14:paraId="3D79E19E"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07D12F7C"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&lt;xsd:documentation&gt;Поле номер 1109: Код вида исполнительного документа&lt;/xsd:documentation&gt;</w:t>
            </w:r>
          </w:p>
          <w:p w14:paraId="7F176DA7"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40D6960E"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&lt;xsd:simpleType&gt;</w:t>
            </w:r>
          </w:p>
          <w:p w14:paraId="034770A1"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 base="xsd:integer"&gt;</w:t>
            </w:r>
          </w:p>
          <w:p w14:paraId="66B88649"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&lt;xsd:enumeration value="1"/&gt;</w:t>
            </w:r>
          </w:p>
          <w:p w14:paraId="50048865"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&lt;xsd:enumeration value="3"/&gt;</w:t>
            </w:r>
          </w:p>
          <w:p w14:paraId="58F16E6B"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&lt;xsd:enumeration value="4"/&gt;</w:t>
            </w:r>
          </w:p>
          <w:p w14:paraId="4125F602"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&lt;xsd:enumeration value="5"/&gt;</w:t>
            </w:r>
          </w:p>
          <w:p w14:paraId="685B7D38"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&lt;xsd:enumeration value="7"/&gt;</w:t>
            </w:r>
          </w:p>
          <w:p w14:paraId="18DFCD06"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&lt;xsd:enumeration value="10"/&gt;</w:t>
            </w:r>
          </w:p>
          <w:p w14:paraId="5CC9266F"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&lt;xsd:enumeration value="11"/&gt;</w:t>
            </w:r>
          </w:p>
          <w:p w14:paraId="2BD46690"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&lt;xsd:enumeration value="13"/&gt;</w:t>
            </w:r>
          </w:p>
          <w:p w14:paraId="0E6F6DEB"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&lt;xsd:enumeration value="16"/&gt;</w:t>
            </w:r>
          </w:p>
          <w:p w14:paraId="63D88E69"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&lt;/xsd:restriction&gt;</w:t>
            </w:r>
          </w:p>
          <w:p w14:paraId="05DC3B46"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&lt;/xsd:simpleType&gt;</w:t>
            </w:r>
          </w:p>
          <w:p w14:paraId="6CDA99D5"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&lt;/xsd:attribute&gt;</w:t>
            </w:r>
          </w:p>
          <w:p w14:paraId="194C836E"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&lt;xsd:attribute name="idDocNo" use="required"&gt;</w:t>
            </w:r>
          </w:p>
          <w:p w14:paraId="275AE0F7"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64751A93"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&lt;xsd:documentation&gt;Поле номер 1110: Номер исполнительного документа, присвоенный органом, выдавшим исполнительный документ&lt;/xsd:documentation&gt;</w:t>
            </w:r>
          </w:p>
          <w:p w14:paraId="7B89781A"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63D18391"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&lt;xsd:simpleType&gt;</w:t>
            </w:r>
          </w:p>
          <w:p w14:paraId="77B130E8"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 base="xsd:string"&gt;</w:t>
            </w:r>
          </w:p>
          <w:p w14:paraId="63AE2F50"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&lt;xsd:minLength value="1"/&gt;</w:t>
            </w:r>
          </w:p>
          <w:p w14:paraId="2C59F3CB"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&lt;xsd:maxLength value="25"/&gt;</w:t>
            </w:r>
          </w:p>
          <w:p w14:paraId="11EA8386"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&lt;xsd:pattern value="\S+([\S\s]*\S+)*"/&gt;</w:t>
            </w:r>
          </w:p>
          <w:p w14:paraId="6CC457CF"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&lt;/xsd:restriction&gt;</w:t>
            </w:r>
          </w:p>
          <w:p w14:paraId="43699FE1"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&lt;/xsd:simpleType&gt;</w:t>
            </w:r>
          </w:p>
          <w:p w14:paraId="462741FF"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&lt;/xsd:attribute&gt;</w:t>
            </w:r>
          </w:p>
          <w:p w14:paraId="6B1BA382"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&lt;xsd:attribute name="idDocDate" type="xsd:date" use="required"&gt;</w:t>
            </w:r>
          </w:p>
          <w:p w14:paraId="1E5CA432"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6313D047"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&lt;xsd:documentation&gt;Поле номер 1111: Дата выдачи исполнительного документа&lt;/xsd:documentation&gt;</w:t>
            </w:r>
          </w:p>
          <w:p w14:paraId="0A2A23E4"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0DAF8B1E"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&lt;/xsd:attribute&gt;</w:t>
            </w:r>
          </w:p>
          <w:p w14:paraId="2278B499"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&lt;xsd:attribute name="subjCode" use="required"&gt;</w:t>
            </w:r>
          </w:p>
          <w:p w14:paraId="0BB51BFD"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3DFF7A8C"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&lt;xsd:documentation&gt;Поле номер 1112: Код предмета исполнения&lt;/xsd:documentation&gt;</w:t>
            </w:r>
          </w:p>
          <w:p w14:paraId="0D0D2B33"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4D3EEAF0"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&lt;xsd:simpleType&gt;</w:t>
            </w:r>
          </w:p>
          <w:p w14:paraId="01C7E7DC"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 base="xsd:string"&gt;</w:t>
            </w:r>
          </w:p>
          <w:p w14:paraId="6D16A143"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&lt;xsd:length value="7"/&gt;</w:t>
            </w:r>
          </w:p>
          <w:p w14:paraId="183565FB"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&lt;xsd:pattern value="\d{7}"/&gt;</w:t>
            </w:r>
          </w:p>
          <w:p w14:paraId="5396021C"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&lt;/xsd:restriction&gt;</w:t>
            </w:r>
          </w:p>
          <w:p w14:paraId="3CDBC14A"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&lt;/xsd:simpleType&gt;</w:t>
            </w:r>
          </w:p>
          <w:p w14:paraId="55931AE9"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&lt;/xsd:attribute&gt;</w:t>
            </w:r>
          </w:p>
          <w:p w14:paraId="077C2D1F"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&lt;xsd:attribute name="subjName" use="required"&gt;</w:t>
            </w:r>
          </w:p>
          <w:p w14:paraId="41DBB4E2"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24B72BE7"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&lt;xsd:documentation&gt;Поле номер 1113: Предмет исполнения&lt;/xsd:documentation&gt;</w:t>
            </w:r>
          </w:p>
          <w:p w14:paraId="221C02AE"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&lt;/xsd:annotation&gt;</w:t>
            </w:r>
          </w:p>
          <w:p w14:paraId="279F84CF"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&lt;xsd:simpleType&gt;</w:t>
            </w:r>
          </w:p>
          <w:p w14:paraId="2DB6CA7F"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 base="xsd:string"&gt;</w:t>
            </w:r>
          </w:p>
          <w:p w14:paraId="5883470C"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&lt;xsd:minLength value="1"/&gt;</w:t>
            </w:r>
          </w:p>
          <w:p w14:paraId="3F497A31"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&lt;xsd:maxLength value="1000"/&gt;</w:t>
            </w:r>
          </w:p>
          <w:p w14:paraId="00E173AF"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&lt;xsd:pattern value="\S+([\S\s]*\S+)*"/&gt;</w:t>
            </w:r>
          </w:p>
          <w:p w14:paraId="641FB7CB"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r>
            <w:r w:rsidRPr="00B63CDF">
              <w:rPr>
                <w:szCs w:val="24"/>
                <w:lang w:val="en-US"/>
              </w:rPr>
              <w:tab/>
              <w:t>&lt;/xsd:restriction&gt;</w:t>
            </w:r>
          </w:p>
          <w:p w14:paraId="2FDAE1EE"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r>
            <w:r w:rsidRPr="00B63CDF">
              <w:rPr>
                <w:szCs w:val="24"/>
                <w:lang w:val="en-US"/>
              </w:rPr>
              <w:tab/>
              <w:t>&lt;/xsd:simpleType&gt;</w:t>
            </w:r>
          </w:p>
          <w:p w14:paraId="7B1A3E13"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r>
            <w:r w:rsidRPr="00B63CDF">
              <w:rPr>
                <w:szCs w:val="24"/>
                <w:lang w:val="en-US"/>
              </w:rPr>
              <w:tab/>
              <w:t>&lt;/xsd:attribute&gt;</w:t>
            </w:r>
          </w:p>
          <w:p w14:paraId="38CC5E35" w14:textId="77777777" w:rsidR="00B63CDF" w:rsidRPr="00B63CDF" w:rsidRDefault="00B63CDF" w:rsidP="00B63CDF">
            <w:pPr>
              <w:shd w:val="clear" w:color="auto" w:fill="FFFFFF"/>
              <w:rPr>
                <w:szCs w:val="24"/>
                <w:lang w:val="en-US"/>
              </w:rPr>
            </w:pPr>
            <w:r w:rsidRPr="00B63CDF">
              <w:rPr>
                <w:szCs w:val="24"/>
                <w:lang w:val="en-US"/>
              </w:rPr>
              <w:tab/>
            </w:r>
            <w:r w:rsidRPr="00B63CDF">
              <w:rPr>
                <w:szCs w:val="24"/>
                <w:lang w:val="en-US"/>
              </w:rPr>
              <w:tab/>
              <w:t>&lt;/xsd:complexType&gt;</w:t>
            </w:r>
          </w:p>
          <w:p w14:paraId="1346E21C" w14:textId="77777777" w:rsidR="00B63CDF" w:rsidRPr="00B63CDF" w:rsidRDefault="00B63CDF" w:rsidP="00B63CDF">
            <w:pPr>
              <w:shd w:val="clear" w:color="auto" w:fill="FFFFFF"/>
              <w:rPr>
                <w:szCs w:val="24"/>
                <w:lang w:val="en-US"/>
              </w:rPr>
            </w:pPr>
            <w:r w:rsidRPr="00B63CDF">
              <w:rPr>
                <w:szCs w:val="24"/>
                <w:lang w:val="en-US"/>
              </w:rPr>
              <w:tab/>
              <w:t>&lt;/xsd:element&gt;</w:t>
            </w:r>
          </w:p>
          <w:p w14:paraId="71ED7C2B" w14:textId="215D1142" w:rsidR="00336992" w:rsidRPr="00994E24" w:rsidRDefault="00B63CDF" w:rsidP="00B63CDF">
            <w:pPr>
              <w:shd w:val="clear" w:color="auto" w:fill="FFFFFF"/>
              <w:rPr>
                <w:szCs w:val="24"/>
                <w:lang w:val="en-US"/>
              </w:rPr>
            </w:pPr>
            <w:r w:rsidRPr="00B63CDF">
              <w:rPr>
                <w:szCs w:val="24"/>
                <w:lang w:val="en-US"/>
              </w:rPr>
              <w:t>&lt;/xsd:schema&gt;</w:t>
            </w:r>
          </w:p>
        </w:tc>
      </w:tr>
    </w:tbl>
    <w:p w14:paraId="1E360E4C" w14:textId="77777777" w:rsidR="00E16896" w:rsidRPr="00203C8E" w:rsidRDefault="00E16896" w:rsidP="00E16896">
      <w:pPr>
        <w:pStyle w:val="af3"/>
        <w:widowControl w:val="0"/>
        <w:spacing w:line="240" w:lineRule="auto"/>
        <w:ind w:firstLine="0"/>
        <w:rPr>
          <w:rFonts w:eastAsia="Arial Unicode MS"/>
          <w:lang w:val="en-US"/>
        </w:rPr>
      </w:pPr>
    </w:p>
    <w:p w14:paraId="1D698FF7" w14:textId="77777777" w:rsidR="008C689D" w:rsidRPr="00782D55" w:rsidRDefault="008C689D" w:rsidP="008C689D">
      <w:pPr>
        <w:pStyle w:val="af3"/>
        <w:widowControl w:val="0"/>
        <w:spacing w:line="240" w:lineRule="auto"/>
        <w:ind w:firstLine="0"/>
        <w:rPr>
          <w:rFonts w:eastAsia="Arial Unicode MS"/>
          <w:lang w:val="en-US"/>
        </w:rPr>
      </w:pPr>
    </w:p>
    <w:p w14:paraId="75C4A5B5" w14:textId="77777777" w:rsidR="008C689D" w:rsidRPr="00782D55" w:rsidRDefault="008C689D" w:rsidP="008C689D">
      <w:pPr>
        <w:keepNext/>
        <w:ind w:firstLine="709"/>
        <w:rPr>
          <w:lang w:val="en-US"/>
        </w:rPr>
      </w:pPr>
      <w:r w:rsidRPr="00203C8E">
        <w:t>Импортированная</w:t>
      </w:r>
      <w:r w:rsidRPr="00782D55">
        <w:rPr>
          <w:lang w:val="en-US"/>
        </w:rPr>
        <w:t xml:space="preserve"> </w:t>
      </w:r>
      <w:r w:rsidRPr="00203C8E">
        <w:t>схема</w:t>
      </w:r>
      <w:r w:rsidRPr="00782D55">
        <w:rPr>
          <w:lang w:val="en-US"/>
        </w:rPr>
        <w:t xml:space="preserve"> «</w:t>
      </w:r>
      <w:r w:rsidRPr="00203C8E">
        <w:rPr>
          <w:b/>
          <w:lang w:val="en-US"/>
        </w:rPr>
        <w:t>Organization</w:t>
      </w:r>
      <w:r w:rsidRPr="00782D55">
        <w:rPr>
          <w:b/>
          <w:lang w:val="en-US"/>
        </w:rPr>
        <w:t>.</w:t>
      </w:r>
      <w:r w:rsidRPr="00203C8E">
        <w:rPr>
          <w:b/>
          <w:lang w:val="en-US"/>
        </w:rPr>
        <w:t>xsd</w:t>
      </w:r>
      <w:r w:rsidRPr="00782D55">
        <w:rPr>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8C689D" w:rsidRPr="00B63CDF" w14:paraId="2CF18033" w14:textId="77777777" w:rsidTr="00BF32F5">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55451B77" w14:textId="77777777" w:rsidR="00411222" w:rsidRPr="00411222" w:rsidRDefault="00411222" w:rsidP="00411222">
            <w:pPr>
              <w:shd w:val="clear" w:color="auto" w:fill="FFFFFF"/>
              <w:rPr>
                <w:szCs w:val="24"/>
                <w:lang w:val="en-US"/>
              </w:rPr>
            </w:pPr>
            <w:r w:rsidRPr="00411222">
              <w:rPr>
                <w:szCs w:val="24"/>
                <w:lang w:val="en-US"/>
              </w:rPr>
              <w:t>&lt;?xml version="1.0" encoding="UTF-8"?&gt;</w:t>
            </w:r>
          </w:p>
          <w:p w14:paraId="573B86AF" w14:textId="77777777" w:rsidR="00411222" w:rsidRPr="00411222" w:rsidRDefault="00411222" w:rsidP="00411222">
            <w:pPr>
              <w:shd w:val="clear" w:color="auto" w:fill="FFFFFF"/>
              <w:rPr>
                <w:szCs w:val="24"/>
                <w:lang w:val="en-US"/>
              </w:rPr>
            </w:pPr>
            <w:r w:rsidRPr="00411222">
              <w:rPr>
                <w:szCs w:val="24"/>
                <w:lang w:val="en-US"/>
              </w:rPr>
              <w:t>&lt;xsd:schema xmlns:xsd="http://www.w3.org/2001/XMLSchema" xmlns:com="http://roskazna.ru/gisgmp/xsd/Common/2.4.0" xmlns:org="http://roskazna.ru/gisgmp/xsd/Organization/2.4.0" xmlns:ns1="http://roskazna.ru/gisgmp/xsd/Common/2.4.0" targetNamespace="http://roskazna.ru/gisgmp/xsd/Organization/2.4.0" elementFormDefault="qualified"&gt;</w:t>
            </w:r>
          </w:p>
          <w:p w14:paraId="21AADB57" w14:textId="77777777" w:rsidR="00411222" w:rsidRPr="00411222" w:rsidRDefault="00411222" w:rsidP="00411222">
            <w:pPr>
              <w:shd w:val="clear" w:color="auto" w:fill="FFFFFF"/>
              <w:rPr>
                <w:szCs w:val="24"/>
                <w:lang w:val="en-US"/>
              </w:rPr>
            </w:pPr>
            <w:r w:rsidRPr="00411222">
              <w:rPr>
                <w:szCs w:val="24"/>
                <w:lang w:val="en-US"/>
              </w:rPr>
              <w:tab/>
              <w:t>&lt;xsd:import namespace="http://roskazna.ru/gisgmp/xsd/Common/2.4.0" schemaLocation="Common.xsd"/&gt;</w:t>
            </w:r>
          </w:p>
          <w:p w14:paraId="32AD646F" w14:textId="77777777" w:rsidR="00411222" w:rsidRPr="00411222" w:rsidRDefault="00411222" w:rsidP="00411222">
            <w:pPr>
              <w:shd w:val="clear" w:color="auto" w:fill="FFFFFF"/>
              <w:rPr>
                <w:szCs w:val="24"/>
                <w:lang w:val="en-US"/>
              </w:rPr>
            </w:pPr>
            <w:r w:rsidRPr="00411222">
              <w:rPr>
                <w:szCs w:val="24"/>
                <w:lang w:val="en-US"/>
              </w:rPr>
              <w:tab/>
              <w:t>&lt;xsd:complexType name="OrganizationType"&gt;</w:t>
            </w:r>
          </w:p>
          <w:p w14:paraId="40F2C945"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t>&lt;xsd:annotation&gt;</w:t>
            </w:r>
          </w:p>
          <w:p w14:paraId="3D2038D4"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t>&lt;xsd:documentation&gt;Данные организации&lt;/xsd:documentation&gt;</w:t>
            </w:r>
          </w:p>
          <w:p w14:paraId="1830F1EA"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t>&lt;/xsd:annotation&gt;</w:t>
            </w:r>
          </w:p>
          <w:p w14:paraId="28BD49C5"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t>&lt;xsd:attribute name="name" use="required"&gt;</w:t>
            </w:r>
          </w:p>
          <w:p w14:paraId="00C3C10B"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t>&lt;xsd:annotation&gt;</w:t>
            </w:r>
          </w:p>
          <w:p w14:paraId="70D1787E"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t>&lt;xsd:documentation&gt;Поле номер 16:</w:t>
            </w:r>
          </w:p>
          <w:p w14:paraId="2F086E24" w14:textId="77777777" w:rsidR="00411222" w:rsidRPr="00411222" w:rsidRDefault="00411222" w:rsidP="00411222">
            <w:pPr>
              <w:shd w:val="clear" w:color="auto" w:fill="FFFFFF"/>
              <w:rPr>
                <w:szCs w:val="24"/>
                <w:lang w:val="en-US"/>
              </w:rPr>
            </w:pPr>
            <w:r w:rsidRPr="00411222">
              <w:rPr>
                <w:szCs w:val="24"/>
                <w:lang w:val="en-US"/>
              </w:rPr>
              <w:t>Наименование организации&lt;/xsd:documentation&gt;</w:t>
            </w:r>
          </w:p>
          <w:p w14:paraId="71761D89"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t>&lt;/xsd:annotation&gt;</w:t>
            </w:r>
          </w:p>
          <w:p w14:paraId="5B581564"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t>&lt;xsd:simpleType&gt;</w:t>
            </w:r>
          </w:p>
          <w:p w14:paraId="5D398AA6"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t>&lt;xsd:restriction base="org:OrgNameType"&gt;</w:t>
            </w:r>
          </w:p>
          <w:p w14:paraId="0388DCAC"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t>&lt;xsd:pattern value="[^\s]+(\s+[^\s]+)*"/&gt;</w:t>
            </w:r>
          </w:p>
          <w:p w14:paraId="34866836"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t>&lt;/xsd:restriction&gt;</w:t>
            </w:r>
          </w:p>
          <w:p w14:paraId="23589C29"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t>&lt;/xsd:simpleType&gt;</w:t>
            </w:r>
          </w:p>
          <w:p w14:paraId="196BA1BF"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t>&lt;/xsd:attribute&gt;</w:t>
            </w:r>
          </w:p>
          <w:p w14:paraId="5128CF7D"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t>&lt;xsd:attribute name="inn" type="com:INNType" use="required"&gt;</w:t>
            </w:r>
          </w:p>
          <w:p w14:paraId="25ACC39B"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t>&lt;xsd:annotation&gt;</w:t>
            </w:r>
          </w:p>
          <w:p w14:paraId="6FD8D8F0"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t>&lt;xsd:documentation&gt;Поле номер 61:</w:t>
            </w:r>
          </w:p>
          <w:p w14:paraId="6D0761E6" w14:textId="77777777" w:rsidR="00411222" w:rsidRPr="00411222" w:rsidRDefault="00411222" w:rsidP="00411222">
            <w:pPr>
              <w:shd w:val="clear" w:color="auto" w:fill="FFFFFF"/>
              <w:rPr>
                <w:szCs w:val="24"/>
                <w:lang w:val="en-US"/>
              </w:rPr>
            </w:pPr>
            <w:r w:rsidRPr="00411222">
              <w:rPr>
                <w:szCs w:val="24"/>
                <w:lang w:val="en-US"/>
              </w:rPr>
              <w:t>ИНН организации&lt;/xsd:documentation&gt;</w:t>
            </w:r>
          </w:p>
          <w:p w14:paraId="4F43B85A"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t>&lt;/xsd:annotation&gt;</w:t>
            </w:r>
          </w:p>
          <w:p w14:paraId="74044203"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t>&lt;/xsd:attribute&gt;</w:t>
            </w:r>
          </w:p>
          <w:p w14:paraId="62656DD1"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t>&lt;xsd:attribute name="kpp" type="com:KPPType" use="required"&gt;</w:t>
            </w:r>
          </w:p>
          <w:p w14:paraId="6832C729"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t>&lt;xsd:annotation&gt;</w:t>
            </w:r>
          </w:p>
          <w:p w14:paraId="7F0F60BC"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t>&lt;xsd:documentation&gt;Поле номер 103:</w:t>
            </w:r>
          </w:p>
          <w:p w14:paraId="0BFEFB45" w14:textId="77777777" w:rsidR="00411222" w:rsidRPr="00411222" w:rsidRDefault="00411222" w:rsidP="00411222">
            <w:pPr>
              <w:shd w:val="clear" w:color="auto" w:fill="FFFFFF"/>
              <w:rPr>
                <w:szCs w:val="24"/>
                <w:lang w:val="en-US"/>
              </w:rPr>
            </w:pPr>
            <w:r w:rsidRPr="00411222">
              <w:rPr>
                <w:szCs w:val="24"/>
                <w:lang w:val="en-US"/>
              </w:rPr>
              <w:t>КПП организации&lt;/xsd:documentation&gt;</w:t>
            </w:r>
          </w:p>
          <w:p w14:paraId="4FFA39FE"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t>&lt;/xsd:annotation&gt;</w:t>
            </w:r>
          </w:p>
          <w:p w14:paraId="4D8F9A64"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t>&lt;/xsd:attribute&gt;</w:t>
            </w:r>
          </w:p>
          <w:p w14:paraId="1922D55B"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t>&lt;xsd:attribute name="ogrn" type="com:OGRNType"&gt;</w:t>
            </w:r>
          </w:p>
          <w:p w14:paraId="685FD488"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t>&lt;xsd:annotation&gt;</w:t>
            </w:r>
          </w:p>
          <w:p w14:paraId="3F694265"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t>&lt;xsd:documentation&gt;Поле номер 200:</w:t>
            </w:r>
          </w:p>
          <w:p w14:paraId="4424E020" w14:textId="77777777" w:rsidR="00411222" w:rsidRPr="00411222" w:rsidRDefault="00411222" w:rsidP="00411222">
            <w:pPr>
              <w:shd w:val="clear" w:color="auto" w:fill="FFFFFF"/>
              <w:rPr>
                <w:szCs w:val="24"/>
                <w:lang w:val="en-US"/>
              </w:rPr>
            </w:pPr>
            <w:r w:rsidRPr="00411222">
              <w:rPr>
                <w:szCs w:val="24"/>
                <w:lang w:val="en-US"/>
              </w:rPr>
              <w:t>ОГРН организации&lt;/xsd:documentation&gt;</w:t>
            </w:r>
          </w:p>
          <w:p w14:paraId="55B717BF"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t>&lt;/xsd:annotation&gt;</w:t>
            </w:r>
          </w:p>
          <w:p w14:paraId="6C16D858"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t>&lt;/xsd:attribute&gt;</w:t>
            </w:r>
          </w:p>
          <w:p w14:paraId="43769FA1" w14:textId="77777777" w:rsidR="00411222" w:rsidRPr="00411222" w:rsidRDefault="00411222" w:rsidP="00411222">
            <w:pPr>
              <w:shd w:val="clear" w:color="auto" w:fill="FFFFFF"/>
              <w:rPr>
                <w:szCs w:val="24"/>
                <w:lang w:val="en-US"/>
              </w:rPr>
            </w:pPr>
            <w:r w:rsidRPr="00411222">
              <w:rPr>
                <w:szCs w:val="24"/>
                <w:lang w:val="en-US"/>
              </w:rPr>
              <w:tab/>
              <w:t>&lt;/xsd:complexType&gt;</w:t>
            </w:r>
          </w:p>
          <w:p w14:paraId="38D6C07A" w14:textId="77777777" w:rsidR="00411222" w:rsidRPr="00411222" w:rsidRDefault="00411222" w:rsidP="00411222">
            <w:pPr>
              <w:shd w:val="clear" w:color="auto" w:fill="FFFFFF"/>
              <w:rPr>
                <w:szCs w:val="24"/>
                <w:lang w:val="en-US"/>
              </w:rPr>
            </w:pPr>
            <w:r w:rsidRPr="00411222">
              <w:rPr>
                <w:szCs w:val="24"/>
                <w:lang w:val="en-US"/>
              </w:rPr>
              <w:tab/>
              <w:t>&lt;xsd:complexType name="PaymentOrgType"&gt;</w:t>
            </w:r>
          </w:p>
          <w:p w14:paraId="21A2CBC2"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t>&lt;xsd:annotation&gt;</w:t>
            </w:r>
          </w:p>
          <w:p w14:paraId="7D6F973B"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t>&lt;xsd:documentation&gt;Организация принявшая платеж&lt;/xsd:documentation&gt;</w:t>
            </w:r>
          </w:p>
          <w:p w14:paraId="3D09B6C2"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t>&lt;/xsd:annotation&gt;</w:t>
            </w:r>
          </w:p>
          <w:p w14:paraId="38B501ED"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t>&lt;xsd:choice&gt;</w:t>
            </w:r>
          </w:p>
          <w:p w14:paraId="1317A596"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t>&lt;xsd:element name="Bank" type="com:BankType"&gt;</w:t>
            </w:r>
          </w:p>
          <w:p w14:paraId="0D381FB8"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t>&lt;xsd:annotation&gt;</w:t>
            </w:r>
          </w:p>
          <w:p w14:paraId="3D25A079"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t>&lt;xsd:documentation&gt;Поле номер 2005:</w:t>
            </w:r>
          </w:p>
          <w:p w14:paraId="678A187F" w14:textId="77777777" w:rsidR="00411222" w:rsidRPr="00411222" w:rsidRDefault="00411222" w:rsidP="00411222">
            <w:pPr>
              <w:shd w:val="clear" w:color="auto" w:fill="FFFFFF"/>
              <w:rPr>
                <w:szCs w:val="24"/>
              </w:rPr>
            </w:pPr>
            <w:r w:rsidRPr="00411222">
              <w:rPr>
                <w:szCs w:val="24"/>
              </w:rPr>
              <w:t>Данные банка плательщика</w:t>
            </w:r>
          </w:p>
          <w:p w14:paraId="37DAB879" w14:textId="77777777" w:rsidR="00411222" w:rsidRPr="00411222" w:rsidRDefault="00411222" w:rsidP="00411222">
            <w:pPr>
              <w:shd w:val="clear" w:color="auto" w:fill="FFFFFF"/>
              <w:rPr>
                <w:szCs w:val="24"/>
              </w:rPr>
            </w:pPr>
            <w:r w:rsidRPr="00411222">
              <w:rPr>
                <w:szCs w:val="24"/>
              </w:rPr>
              <w:t xml:space="preserve">                    &lt;/</w:t>
            </w:r>
            <w:r w:rsidRPr="00411222">
              <w:rPr>
                <w:szCs w:val="24"/>
                <w:lang w:val="en-US"/>
              </w:rPr>
              <w:t>xsd</w:t>
            </w:r>
            <w:r w:rsidRPr="00411222">
              <w:rPr>
                <w:szCs w:val="24"/>
              </w:rPr>
              <w:t>:</w:t>
            </w:r>
            <w:r w:rsidRPr="00411222">
              <w:rPr>
                <w:szCs w:val="24"/>
                <w:lang w:val="en-US"/>
              </w:rPr>
              <w:t>documentation</w:t>
            </w:r>
            <w:r w:rsidRPr="00411222">
              <w:rPr>
                <w:szCs w:val="24"/>
              </w:rPr>
              <w:t>&gt;</w:t>
            </w:r>
          </w:p>
          <w:p w14:paraId="5CE3C8DB" w14:textId="77777777" w:rsidR="00411222" w:rsidRPr="00411222" w:rsidRDefault="00411222" w:rsidP="00411222">
            <w:pPr>
              <w:shd w:val="clear" w:color="auto" w:fill="FFFFFF"/>
              <w:rPr>
                <w:szCs w:val="24"/>
                <w:lang w:val="en-US"/>
              </w:rPr>
            </w:pPr>
            <w:r w:rsidRPr="00411222">
              <w:rPr>
                <w:szCs w:val="24"/>
              </w:rPr>
              <w:tab/>
            </w:r>
            <w:r w:rsidRPr="00411222">
              <w:rPr>
                <w:szCs w:val="24"/>
              </w:rPr>
              <w:tab/>
            </w:r>
            <w:r w:rsidRPr="00411222">
              <w:rPr>
                <w:szCs w:val="24"/>
              </w:rPr>
              <w:tab/>
            </w:r>
            <w:r w:rsidRPr="00411222">
              <w:rPr>
                <w:szCs w:val="24"/>
              </w:rPr>
              <w:tab/>
            </w:r>
            <w:r w:rsidRPr="00411222">
              <w:rPr>
                <w:szCs w:val="24"/>
                <w:lang w:val="en-US"/>
              </w:rPr>
              <w:t>&lt;/xsd:annotation&gt;</w:t>
            </w:r>
          </w:p>
          <w:p w14:paraId="299D5DAA"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t>&lt;/xsd:element&gt;</w:t>
            </w:r>
          </w:p>
          <w:p w14:paraId="151F1003"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t>&lt;xsd:element name="UFK"&gt;</w:t>
            </w:r>
          </w:p>
          <w:p w14:paraId="63B600FB"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t>&lt;xsd:annotation&gt;</w:t>
            </w:r>
          </w:p>
          <w:p w14:paraId="5850785F"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t>&lt;xsd:documentation&gt;Поле номер 2003:</w:t>
            </w:r>
          </w:p>
          <w:p w14:paraId="2226B087" w14:textId="77777777" w:rsidR="00411222" w:rsidRPr="00411222" w:rsidRDefault="00411222" w:rsidP="00411222">
            <w:pPr>
              <w:shd w:val="clear" w:color="auto" w:fill="FFFFFF"/>
              <w:rPr>
                <w:szCs w:val="24"/>
              </w:rPr>
            </w:pPr>
            <w:r w:rsidRPr="00411222">
              <w:rPr>
                <w:szCs w:val="24"/>
              </w:rPr>
              <w:t>Код ТОФК и БИК ТОФК/УРН ТОФК.</w:t>
            </w:r>
          </w:p>
          <w:p w14:paraId="414EE09E" w14:textId="77777777" w:rsidR="00411222" w:rsidRPr="00411222" w:rsidRDefault="00411222" w:rsidP="00411222">
            <w:pPr>
              <w:shd w:val="clear" w:color="auto" w:fill="FFFFFF"/>
              <w:rPr>
                <w:szCs w:val="24"/>
              </w:rPr>
            </w:pPr>
            <w:r w:rsidRPr="00411222">
              <w:rPr>
                <w:szCs w:val="24"/>
              </w:rPr>
              <w:t>Если платеж принят ТОФК, то тег должен быть заполнен значением, содержащим код ТОФК (с 1 по 4 символы) и БИК ТОФК (с 5 по 13 символы).</w:t>
            </w:r>
          </w:p>
          <w:p w14:paraId="0A0BE25F" w14:textId="77777777" w:rsidR="00411222" w:rsidRPr="00411222" w:rsidRDefault="00411222" w:rsidP="00411222">
            <w:pPr>
              <w:shd w:val="clear" w:color="auto" w:fill="FFFFFF"/>
              <w:rPr>
                <w:szCs w:val="24"/>
              </w:rPr>
            </w:pPr>
            <w:r w:rsidRPr="00411222">
              <w:rPr>
                <w:szCs w:val="24"/>
              </w:rPr>
              <w:t xml:space="preserve"> четырехсимвольного кода ТОФК.</w:t>
            </w:r>
          </w:p>
          <w:p w14:paraId="04F8093E" w14:textId="77777777" w:rsidR="00411222" w:rsidRPr="00411222" w:rsidRDefault="00411222" w:rsidP="00411222">
            <w:pPr>
              <w:shd w:val="clear" w:color="auto" w:fill="FFFFFF"/>
              <w:rPr>
                <w:szCs w:val="24"/>
              </w:rPr>
            </w:pPr>
            <w:r w:rsidRPr="00411222">
              <w:rPr>
                <w:szCs w:val="24"/>
              </w:rPr>
              <w:t>Если платеж принят Банком России или иной организацией, не являющейся кредитной организацией и не являющейся ТОФК, указывается УРН организации.</w:t>
            </w:r>
          </w:p>
          <w:p w14:paraId="3A8741E0" w14:textId="77777777" w:rsidR="00411222" w:rsidRPr="00411222" w:rsidRDefault="00411222" w:rsidP="00411222">
            <w:pPr>
              <w:shd w:val="clear" w:color="auto" w:fill="FFFFFF"/>
              <w:rPr>
                <w:szCs w:val="24"/>
                <w:lang w:val="en-US"/>
              </w:rPr>
            </w:pPr>
            <w:r w:rsidRPr="00411222">
              <w:rPr>
                <w:szCs w:val="24"/>
              </w:rPr>
              <w:t xml:space="preserve">                    </w:t>
            </w:r>
            <w:r w:rsidRPr="00411222">
              <w:rPr>
                <w:szCs w:val="24"/>
                <w:lang w:val="en-US"/>
              </w:rPr>
              <w:t>&lt;/xsd:documentation&gt;</w:t>
            </w:r>
          </w:p>
          <w:p w14:paraId="71F70A9C"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t>&lt;/xsd:annotation&gt;</w:t>
            </w:r>
          </w:p>
          <w:p w14:paraId="2D5EF384"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t>&lt;xsd:simpleType&gt;</w:t>
            </w:r>
          </w:p>
          <w:p w14:paraId="2EB0D7B6"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t>&lt;xsd:restriction base="xsd:string"&gt;</w:t>
            </w:r>
          </w:p>
          <w:p w14:paraId="515022E7"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t>&lt;xsd:minLength value="1"/&gt;</w:t>
            </w:r>
          </w:p>
          <w:p w14:paraId="0A57E431"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t>&lt;xsd:maxLength value="36"/&gt;</w:t>
            </w:r>
          </w:p>
          <w:p w14:paraId="68D9F155"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t>&lt;xsd:whiteSpace value="preserve"/&gt;</w:t>
            </w:r>
          </w:p>
          <w:p w14:paraId="0C0C394D"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t>&lt;xsd:pattern value="\d{4}"/&gt;</w:t>
            </w:r>
          </w:p>
          <w:p w14:paraId="4BFEF645"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t>&lt;xsd:pattern value="[a-zA-Z0-9]{6}"/&gt;</w:t>
            </w:r>
          </w:p>
          <w:p w14:paraId="0F3A90DB"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t>&lt;xsd:pattern value="\d{13}"/&gt;</w:t>
            </w:r>
          </w:p>
          <w:p w14:paraId="54D3E897"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t>&lt;/xsd:restriction&gt;</w:t>
            </w:r>
          </w:p>
          <w:p w14:paraId="608ECA30"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t>&lt;/xsd:simpleType&gt;</w:t>
            </w:r>
          </w:p>
          <w:p w14:paraId="60EF6B67"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t>&lt;/xsd:element&gt;</w:t>
            </w:r>
          </w:p>
          <w:p w14:paraId="5BF831B2"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t>&lt;xsd:element name="Other"&gt;</w:t>
            </w:r>
          </w:p>
          <w:p w14:paraId="5B976D5A"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t>&lt;xsd:annotation&gt;</w:t>
            </w:r>
          </w:p>
          <w:p w14:paraId="5B4B00EB"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t>&lt;xsd:documentation&gt;Поле номер 2004:</w:t>
            </w:r>
          </w:p>
          <w:p w14:paraId="676F0E70" w14:textId="77777777" w:rsidR="00411222" w:rsidRPr="00411222" w:rsidRDefault="00411222" w:rsidP="00411222">
            <w:pPr>
              <w:shd w:val="clear" w:color="auto" w:fill="FFFFFF"/>
              <w:rPr>
                <w:szCs w:val="24"/>
              </w:rPr>
            </w:pPr>
            <w:r w:rsidRPr="00411222">
              <w:rPr>
                <w:szCs w:val="24"/>
              </w:rPr>
              <w:t>Признак иного способа проведения платежа.</w:t>
            </w:r>
          </w:p>
          <w:p w14:paraId="2A89BB13" w14:textId="77777777" w:rsidR="00411222" w:rsidRPr="00411222" w:rsidRDefault="00411222" w:rsidP="00411222">
            <w:pPr>
              <w:shd w:val="clear" w:color="auto" w:fill="FFFFFF"/>
              <w:rPr>
                <w:szCs w:val="24"/>
              </w:rPr>
            </w:pPr>
            <w:r w:rsidRPr="00411222">
              <w:rPr>
                <w:szCs w:val="24"/>
              </w:rPr>
              <w:t>В случае приема в кассу получателя платежа наличных денежных средств от плательщика, тег должен быть заполнен значением «</w:t>
            </w:r>
            <w:r w:rsidRPr="00411222">
              <w:rPr>
                <w:szCs w:val="24"/>
                <w:lang w:val="en-US"/>
              </w:rPr>
              <w:t>CASH</w:t>
            </w:r>
            <w:r w:rsidRPr="00411222">
              <w:rPr>
                <w:szCs w:val="24"/>
              </w:rPr>
              <w:t>».</w:t>
            </w:r>
          </w:p>
          <w:p w14:paraId="00DAA052" w14:textId="77777777" w:rsidR="00411222" w:rsidRPr="00411222" w:rsidRDefault="00411222" w:rsidP="00411222">
            <w:pPr>
              <w:shd w:val="clear" w:color="auto" w:fill="FFFFFF"/>
              <w:rPr>
                <w:szCs w:val="24"/>
                <w:lang w:val="en-US"/>
              </w:rPr>
            </w:pPr>
            <w:r w:rsidRPr="00411222">
              <w:rPr>
                <w:szCs w:val="24"/>
              </w:rPr>
              <w:t xml:space="preserve">                    </w:t>
            </w:r>
            <w:r w:rsidRPr="00411222">
              <w:rPr>
                <w:szCs w:val="24"/>
                <w:lang w:val="en-US"/>
              </w:rPr>
              <w:t>&lt;/xsd:documentation&gt;</w:t>
            </w:r>
          </w:p>
          <w:p w14:paraId="5E452A27"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t>&lt;/xsd:annotation&gt;</w:t>
            </w:r>
          </w:p>
          <w:p w14:paraId="1E6EF522"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t>&lt;xsd:simpleType&gt;</w:t>
            </w:r>
          </w:p>
          <w:p w14:paraId="21BEEBED"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t>&lt;xsd:restriction base="xsd:string"&gt;</w:t>
            </w:r>
          </w:p>
          <w:p w14:paraId="346D9D05"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t>&lt;xsd:enumeration value="CASH"&gt;</w:t>
            </w:r>
          </w:p>
          <w:p w14:paraId="6C2D8BF3"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t>&lt;xsd:annotation&gt;</w:t>
            </w:r>
          </w:p>
          <w:p w14:paraId="2A5EDFE4" w14:textId="77777777" w:rsidR="00411222" w:rsidRPr="00411222" w:rsidRDefault="00411222" w:rsidP="00411222">
            <w:pPr>
              <w:shd w:val="clear" w:color="auto" w:fill="FFFFFF"/>
              <w:rPr>
                <w:szCs w:val="24"/>
              </w:rPr>
            </w:pP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rPr>
              <w:t>&lt;</w:t>
            </w:r>
            <w:r w:rsidRPr="00411222">
              <w:rPr>
                <w:szCs w:val="24"/>
                <w:lang w:val="en-US"/>
              </w:rPr>
              <w:t>xsd</w:t>
            </w:r>
            <w:r w:rsidRPr="00411222">
              <w:rPr>
                <w:szCs w:val="24"/>
              </w:rPr>
              <w:t>:</w:t>
            </w:r>
            <w:r w:rsidRPr="00411222">
              <w:rPr>
                <w:szCs w:val="24"/>
                <w:lang w:val="en-US"/>
              </w:rPr>
              <w:t>documentation</w:t>
            </w:r>
            <w:r w:rsidRPr="00411222">
              <w:rPr>
                <w:szCs w:val="24"/>
              </w:rPr>
              <w:t>&gt;Прием в кассу наличных денежных</w:t>
            </w:r>
          </w:p>
          <w:p w14:paraId="14BFF5FD" w14:textId="77777777" w:rsidR="00411222" w:rsidRPr="00411222" w:rsidRDefault="00411222" w:rsidP="00411222">
            <w:pPr>
              <w:shd w:val="clear" w:color="auto" w:fill="FFFFFF"/>
              <w:rPr>
                <w:szCs w:val="24"/>
                <w:lang w:val="en-US"/>
              </w:rPr>
            </w:pPr>
            <w:r w:rsidRPr="00411222">
              <w:rPr>
                <w:szCs w:val="24"/>
              </w:rPr>
              <w:t xml:space="preserve">                                    </w:t>
            </w:r>
            <w:r w:rsidRPr="00411222">
              <w:rPr>
                <w:szCs w:val="24"/>
                <w:lang w:val="en-US"/>
              </w:rPr>
              <w:t>средств</w:t>
            </w:r>
          </w:p>
          <w:p w14:paraId="234C9B51" w14:textId="77777777" w:rsidR="00411222" w:rsidRPr="00411222" w:rsidRDefault="00411222" w:rsidP="00411222">
            <w:pPr>
              <w:shd w:val="clear" w:color="auto" w:fill="FFFFFF"/>
              <w:rPr>
                <w:szCs w:val="24"/>
                <w:lang w:val="en-US"/>
              </w:rPr>
            </w:pPr>
            <w:r w:rsidRPr="00411222">
              <w:rPr>
                <w:szCs w:val="24"/>
                <w:lang w:val="en-US"/>
              </w:rPr>
              <w:t xml:space="preserve">                                &lt;/xsd:documentation&gt;</w:t>
            </w:r>
          </w:p>
          <w:p w14:paraId="4CEF32F0"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t>&lt;/xsd:annotation&gt;</w:t>
            </w:r>
          </w:p>
          <w:p w14:paraId="0F820A17"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t>&lt;/xsd:enumeration&gt;</w:t>
            </w:r>
          </w:p>
          <w:p w14:paraId="0AC9D339"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t>&lt;/xsd:restriction&gt;</w:t>
            </w:r>
          </w:p>
          <w:p w14:paraId="7BB8F464"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t>&lt;/xsd:simpleType&gt;</w:t>
            </w:r>
          </w:p>
          <w:p w14:paraId="0184937F"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t>&lt;/xsd:element&gt;</w:t>
            </w:r>
          </w:p>
          <w:p w14:paraId="561B29A8"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t>&lt;/xsd:choice&gt;</w:t>
            </w:r>
          </w:p>
          <w:p w14:paraId="6B19E68D" w14:textId="77777777" w:rsidR="00411222" w:rsidRPr="00411222" w:rsidRDefault="00411222" w:rsidP="00411222">
            <w:pPr>
              <w:shd w:val="clear" w:color="auto" w:fill="FFFFFF"/>
              <w:rPr>
                <w:szCs w:val="24"/>
                <w:lang w:val="en-US"/>
              </w:rPr>
            </w:pPr>
            <w:r w:rsidRPr="00411222">
              <w:rPr>
                <w:szCs w:val="24"/>
                <w:lang w:val="en-US"/>
              </w:rPr>
              <w:tab/>
              <w:t>&lt;/xsd:complexType&gt;</w:t>
            </w:r>
          </w:p>
          <w:p w14:paraId="5BAE9054" w14:textId="77777777" w:rsidR="00411222" w:rsidRPr="00411222" w:rsidRDefault="00411222" w:rsidP="00411222">
            <w:pPr>
              <w:shd w:val="clear" w:color="auto" w:fill="FFFFFF"/>
              <w:rPr>
                <w:szCs w:val="24"/>
                <w:lang w:val="en-US"/>
              </w:rPr>
            </w:pPr>
            <w:r w:rsidRPr="00411222">
              <w:rPr>
                <w:szCs w:val="24"/>
                <w:lang w:val="en-US"/>
              </w:rPr>
              <w:tab/>
              <w:t>&lt;xsd:element name="Payee"&gt;</w:t>
            </w:r>
          </w:p>
          <w:p w14:paraId="52E3CFF0"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t>&lt;xsd:annotation&gt;</w:t>
            </w:r>
          </w:p>
          <w:p w14:paraId="08AD19D6" w14:textId="77777777" w:rsidR="00411222" w:rsidRPr="00411222" w:rsidRDefault="00411222" w:rsidP="00411222">
            <w:pPr>
              <w:shd w:val="clear" w:color="auto" w:fill="FFFFFF"/>
              <w:rPr>
                <w:szCs w:val="24"/>
              </w:rPr>
            </w:pPr>
            <w:r w:rsidRPr="00411222">
              <w:rPr>
                <w:szCs w:val="24"/>
                <w:lang w:val="en-US"/>
              </w:rPr>
              <w:tab/>
            </w:r>
            <w:r w:rsidRPr="00411222">
              <w:rPr>
                <w:szCs w:val="24"/>
                <w:lang w:val="en-US"/>
              </w:rPr>
              <w:tab/>
            </w:r>
            <w:r w:rsidRPr="00411222">
              <w:rPr>
                <w:szCs w:val="24"/>
                <w:lang w:val="en-US"/>
              </w:rPr>
              <w:tab/>
            </w:r>
            <w:r w:rsidRPr="00411222">
              <w:rPr>
                <w:szCs w:val="24"/>
              </w:rPr>
              <w:t>&lt;</w:t>
            </w:r>
            <w:r w:rsidRPr="00411222">
              <w:rPr>
                <w:szCs w:val="24"/>
                <w:lang w:val="en-US"/>
              </w:rPr>
              <w:t>xsd</w:t>
            </w:r>
            <w:r w:rsidRPr="00411222">
              <w:rPr>
                <w:szCs w:val="24"/>
              </w:rPr>
              <w:t>:</w:t>
            </w:r>
            <w:r w:rsidRPr="00411222">
              <w:rPr>
                <w:szCs w:val="24"/>
                <w:lang w:val="en-US"/>
              </w:rPr>
              <w:t>documentation</w:t>
            </w:r>
            <w:r w:rsidRPr="00411222">
              <w:rPr>
                <w:szCs w:val="24"/>
              </w:rPr>
              <w:t>&gt;Сведения о получателе средств&lt;/</w:t>
            </w:r>
            <w:r w:rsidRPr="00411222">
              <w:rPr>
                <w:szCs w:val="24"/>
                <w:lang w:val="en-US"/>
              </w:rPr>
              <w:t>xsd</w:t>
            </w:r>
            <w:r w:rsidRPr="00411222">
              <w:rPr>
                <w:szCs w:val="24"/>
              </w:rPr>
              <w:t>:</w:t>
            </w:r>
            <w:r w:rsidRPr="00411222">
              <w:rPr>
                <w:szCs w:val="24"/>
                <w:lang w:val="en-US"/>
              </w:rPr>
              <w:t>documentation</w:t>
            </w:r>
            <w:r w:rsidRPr="00411222">
              <w:rPr>
                <w:szCs w:val="24"/>
              </w:rPr>
              <w:t>&gt;</w:t>
            </w:r>
          </w:p>
          <w:p w14:paraId="73C4CC94" w14:textId="77777777" w:rsidR="00411222" w:rsidRPr="00411222" w:rsidRDefault="00411222" w:rsidP="00411222">
            <w:pPr>
              <w:shd w:val="clear" w:color="auto" w:fill="FFFFFF"/>
              <w:rPr>
                <w:szCs w:val="24"/>
                <w:lang w:val="en-US"/>
              </w:rPr>
            </w:pPr>
            <w:r w:rsidRPr="00411222">
              <w:rPr>
                <w:szCs w:val="24"/>
              </w:rPr>
              <w:tab/>
            </w:r>
            <w:r w:rsidRPr="00411222">
              <w:rPr>
                <w:szCs w:val="24"/>
              </w:rPr>
              <w:tab/>
            </w:r>
            <w:r w:rsidRPr="00411222">
              <w:rPr>
                <w:szCs w:val="24"/>
                <w:lang w:val="en-US"/>
              </w:rPr>
              <w:t>&lt;/xsd:annotation&gt;</w:t>
            </w:r>
          </w:p>
          <w:p w14:paraId="5FE93F8D"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t>&lt;xsd:complexType&gt;</w:t>
            </w:r>
          </w:p>
          <w:p w14:paraId="1237F2BF"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t>&lt;xsd:complexContent&gt;</w:t>
            </w:r>
          </w:p>
          <w:p w14:paraId="076839CB"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t>&lt;xsd:extension base="org:OrganizationType"&gt;</w:t>
            </w:r>
          </w:p>
          <w:p w14:paraId="447DE142"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t>&lt;xsd:sequence&gt;</w:t>
            </w:r>
          </w:p>
          <w:p w14:paraId="2C3789E1"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t>&lt;xsd:element ref="com:OrgAccount"&gt;</w:t>
            </w:r>
          </w:p>
          <w:p w14:paraId="69B13B9A"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t>&lt;xsd:annotation&gt;</w:t>
            </w:r>
          </w:p>
          <w:p w14:paraId="4F486BFF"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t>&lt;xsd:documentation&gt;Реквизиты счета организации&lt;/xsd:documentation&gt;</w:t>
            </w:r>
          </w:p>
          <w:p w14:paraId="2863E271"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t>&lt;/xsd:annotation&gt;</w:t>
            </w:r>
          </w:p>
          <w:p w14:paraId="1AF2C37F"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t>&lt;/xsd:element&gt;</w:t>
            </w:r>
          </w:p>
          <w:p w14:paraId="6E42ACAF"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t>&lt;/xsd:sequence&gt;</w:t>
            </w:r>
          </w:p>
          <w:p w14:paraId="0EE7B5B4"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t>&lt;/xsd:extension&gt;</w:t>
            </w:r>
          </w:p>
          <w:p w14:paraId="6A32853E"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t>&lt;/xsd:complexContent&gt;</w:t>
            </w:r>
          </w:p>
          <w:p w14:paraId="2F2E86F9"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t>&lt;/xsd:complexType&gt;</w:t>
            </w:r>
          </w:p>
          <w:p w14:paraId="26FCC411" w14:textId="77777777" w:rsidR="00411222" w:rsidRPr="00411222" w:rsidRDefault="00411222" w:rsidP="00411222">
            <w:pPr>
              <w:shd w:val="clear" w:color="auto" w:fill="FFFFFF"/>
              <w:rPr>
                <w:szCs w:val="24"/>
                <w:lang w:val="en-US"/>
              </w:rPr>
            </w:pPr>
            <w:r w:rsidRPr="00411222">
              <w:rPr>
                <w:szCs w:val="24"/>
                <w:lang w:val="en-US"/>
              </w:rPr>
              <w:tab/>
              <w:t>&lt;/xsd:element&gt;</w:t>
            </w:r>
          </w:p>
          <w:p w14:paraId="49FA9033" w14:textId="77777777" w:rsidR="00411222" w:rsidRPr="00411222" w:rsidRDefault="00411222" w:rsidP="00411222">
            <w:pPr>
              <w:shd w:val="clear" w:color="auto" w:fill="FFFFFF"/>
              <w:rPr>
                <w:szCs w:val="24"/>
                <w:lang w:val="en-US"/>
              </w:rPr>
            </w:pPr>
            <w:r w:rsidRPr="00411222">
              <w:rPr>
                <w:szCs w:val="24"/>
                <w:lang w:val="en-US"/>
              </w:rPr>
              <w:tab/>
              <w:t>&lt;xsd:element name="RefundPayer"&gt;</w:t>
            </w:r>
          </w:p>
          <w:p w14:paraId="2C7ACE11"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t>&lt;xsd:complexType&gt;</w:t>
            </w:r>
          </w:p>
          <w:p w14:paraId="7E403E56"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t>&lt;xsd:complexContent&gt;</w:t>
            </w:r>
          </w:p>
          <w:p w14:paraId="01A4531F"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t>&lt;xsd:extension base="org:OrganizationType"&gt;</w:t>
            </w:r>
          </w:p>
          <w:p w14:paraId="181572B4"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t>&lt;xsd:attribute name="codeUBP" type="org:kodUBPType" use="required" form="unqualified"&gt;</w:t>
            </w:r>
          </w:p>
          <w:p w14:paraId="09DE1DD7"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t>&lt;xsd:annotation&gt;</w:t>
            </w:r>
          </w:p>
          <w:p w14:paraId="292B73CC"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t>&lt;xsd:documentation&gt;Поле номер 3003:</w:t>
            </w:r>
          </w:p>
          <w:p w14:paraId="03061B2A" w14:textId="77777777" w:rsidR="00411222" w:rsidRPr="00411222" w:rsidRDefault="00411222" w:rsidP="00411222">
            <w:pPr>
              <w:shd w:val="clear" w:color="auto" w:fill="FFFFFF"/>
              <w:rPr>
                <w:szCs w:val="24"/>
              </w:rPr>
            </w:pPr>
            <w:r w:rsidRPr="00411222">
              <w:rPr>
                <w:szCs w:val="24"/>
              </w:rPr>
              <w:t>Код организации. Особенности заполнения:</w:t>
            </w:r>
          </w:p>
          <w:p w14:paraId="1C4CBF03" w14:textId="77777777" w:rsidR="00411222" w:rsidRPr="00411222" w:rsidRDefault="00411222" w:rsidP="00411222">
            <w:pPr>
              <w:shd w:val="clear" w:color="auto" w:fill="FFFFFF"/>
              <w:rPr>
                <w:szCs w:val="24"/>
              </w:rPr>
            </w:pPr>
            <w:r w:rsidRPr="00411222">
              <w:rPr>
                <w:szCs w:val="24"/>
              </w:rPr>
              <w:t>- для организаций, отсутствующих в Сводном реестре, указывается код органа в соответствии с регистрационными данными, присвоенными органами ФК, равный 5 знакам.</w:t>
            </w:r>
          </w:p>
          <w:p w14:paraId="4748A062" w14:textId="77777777" w:rsidR="00411222" w:rsidRPr="00411222" w:rsidRDefault="00411222" w:rsidP="00411222">
            <w:pPr>
              <w:shd w:val="clear" w:color="auto" w:fill="FFFFFF"/>
              <w:rPr>
                <w:szCs w:val="24"/>
              </w:rPr>
            </w:pPr>
            <w:r w:rsidRPr="00411222">
              <w:rPr>
                <w:szCs w:val="24"/>
              </w:rPr>
              <w:t>- для остальных клиентов указывается уникальный код организации по Сводному реестру, равный 8 знакам;</w:t>
            </w:r>
          </w:p>
          <w:p w14:paraId="483DB0F8" w14:textId="77777777" w:rsidR="00411222" w:rsidRPr="00411222" w:rsidRDefault="00411222" w:rsidP="00411222">
            <w:pPr>
              <w:shd w:val="clear" w:color="auto" w:fill="FFFFFF"/>
              <w:rPr>
                <w:szCs w:val="24"/>
              </w:rPr>
            </w:pPr>
            <w:r w:rsidRPr="00411222">
              <w:rPr>
                <w:szCs w:val="24"/>
              </w:rPr>
              <w:t>- для налоговых органов указывается код УФНС России, передающего информацию в ТОФК.</w:t>
            </w:r>
          </w:p>
          <w:p w14:paraId="01BB08B1" w14:textId="77777777" w:rsidR="00411222" w:rsidRPr="00411222" w:rsidRDefault="00411222" w:rsidP="00411222">
            <w:pPr>
              <w:shd w:val="clear" w:color="auto" w:fill="FFFFFF"/>
              <w:rPr>
                <w:szCs w:val="24"/>
                <w:lang w:val="en-US"/>
              </w:rPr>
            </w:pPr>
            <w:r w:rsidRPr="00411222">
              <w:rPr>
                <w:szCs w:val="24"/>
              </w:rPr>
              <w:t xml:space="preserve">                        </w:t>
            </w:r>
            <w:r w:rsidRPr="00411222">
              <w:rPr>
                <w:szCs w:val="24"/>
                <w:lang w:val="en-US"/>
              </w:rPr>
              <w:t>&lt;/xsd:documentation&gt;</w:t>
            </w:r>
          </w:p>
          <w:p w14:paraId="7F4925AB"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t>&lt;/xsd:annotation&gt;</w:t>
            </w:r>
          </w:p>
          <w:p w14:paraId="34371A3E"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r>
            <w:r w:rsidRPr="00411222">
              <w:rPr>
                <w:szCs w:val="24"/>
                <w:lang w:val="en-US"/>
              </w:rPr>
              <w:tab/>
              <w:t>&lt;/xsd:attribute&gt;</w:t>
            </w:r>
          </w:p>
          <w:p w14:paraId="40F69683"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r>
            <w:r w:rsidRPr="00411222">
              <w:rPr>
                <w:szCs w:val="24"/>
                <w:lang w:val="en-US"/>
              </w:rPr>
              <w:tab/>
              <w:t>&lt;/xsd:extension&gt;</w:t>
            </w:r>
          </w:p>
          <w:p w14:paraId="4EF8FF33"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t>&lt;/xsd:complexContent&gt;</w:t>
            </w:r>
          </w:p>
          <w:p w14:paraId="416318AD"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t>&lt;/xsd:complexType&gt;</w:t>
            </w:r>
          </w:p>
          <w:p w14:paraId="11B673D3" w14:textId="77777777" w:rsidR="00411222" w:rsidRPr="00411222" w:rsidRDefault="00411222" w:rsidP="00411222">
            <w:pPr>
              <w:shd w:val="clear" w:color="auto" w:fill="FFFFFF"/>
              <w:rPr>
                <w:szCs w:val="24"/>
                <w:lang w:val="en-US"/>
              </w:rPr>
            </w:pPr>
            <w:r w:rsidRPr="00411222">
              <w:rPr>
                <w:szCs w:val="24"/>
                <w:lang w:val="en-US"/>
              </w:rPr>
              <w:tab/>
              <w:t>&lt;/xsd:element&gt;</w:t>
            </w:r>
          </w:p>
          <w:p w14:paraId="1F862A5D" w14:textId="77777777" w:rsidR="00411222" w:rsidRPr="00411222" w:rsidRDefault="00411222" w:rsidP="00411222">
            <w:pPr>
              <w:shd w:val="clear" w:color="auto" w:fill="FFFFFF"/>
              <w:rPr>
                <w:szCs w:val="24"/>
                <w:lang w:val="en-US"/>
              </w:rPr>
            </w:pPr>
            <w:r w:rsidRPr="00411222">
              <w:rPr>
                <w:szCs w:val="24"/>
                <w:lang w:val="en-US"/>
              </w:rPr>
              <w:tab/>
              <w:t>&lt;xsd:simpleType name="kodUBPType"&gt;</w:t>
            </w:r>
          </w:p>
          <w:p w14:paraId="7913FAE9"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t>&lt;xsd:restriction base="xsd:string"&gt;</w:t>
            </w:r>
          </w:p>
          <w:p w14:paraId="0E8DC7A4"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t>&lt;xsd:pattern value="\w{5}"/&gt;</w:t>
            </w:r>
          </w:p>
          <w:p w14:paraId="70308FF4"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t>&lt;xsd:pattern value="\w{8}"/&gt;</w:t>
            </w:r>
          </w:p>
          <w:p w14:paraId="120F7862"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t>&lt;/xsd:restriction&gt;</w:t>
            </w:r>
          </w:p>
          <w:p w14:paraId="7689FB13" w14:textId="77777777" w:rsidR="00411222" w:rsidRPr="00411222" w:rsidRDefault="00411222" w:rsidP="00411222">
            <w:pPr>
              <w:shd w:val="clear" w:color="auto" w:fill="FFFFFF"/>
              <w:rPr>
                <w:szCs w:val="24"/>
                <w:lang w:val="en-US"/>
              </w:rPr>
            </w:pPr>
            <w:r w:rsidRPr="00411222">
              <w:rPr>
                <w:szCs w:val="24"/>
                <w:lang w:val="en-US"/>
              </w:rPr>
              <w:tab/>
              <w:t>&lt;/xsd:simpleType&gt;</w:t>
            </w:r>
          </w:p>
          <w:p w14:paraId="2671FFF0" w14:textId="77777777" w:rsidR="00411222" w:rsidRPr="00411222" w:rsidRDefault="00411222" w:rsidP="00411222">
            <w:pPr>
              <w:shd w:val="clear" w:color="auto" w:fill="FFFFFF"/>
              <w:rPr>
                <w:szCs w:val="24"/>
                <w:lang w:val="en-US"/>
              </w:rPr>
            </w:pPr>
            <w:r w:rsidRPr="00411222">
              <w:rPr>
                <w:szCs w:val="24"/>
                <w:lang w:val="en-US"/>
              </w:rPr>
              <w:tab/>
              <w:t>&lt;xsd:simpleType name="OrgNameType"&gt;</w:t>
            </w:r>
          </w:p>
          <w:p w14:paraId="7E7473B9"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t>&lt;xsd:restriction base="xsd:string"&gt;</w:t>
            </w:r>
          </w:p>
          <w:p w14:paraId="548882BB"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t>&lt;xsd:maxLength value="160"/&gt;</w:t>
            </w:r>
          </w:p>
          <w:p w14:paraId="140C29F6"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r>
            <w:r w:rsidRPr="00411222">
              <w:rPr>
                <w:szCs w:val="24"/>
                <w:lang w:val="en-US"/>
              </w:rPr>
              <w:tab/>
              <w:t>&lt;xsd:pattern value="[^\s]+(\s+[^\s]+)*"/&gt;</w:t>
            </w:r>
          </w:p>
          <w:p w14:paraId="31B276AB" w14:textId="77777777" w:rsidR="00411222" w:rsidRPr="00411222" w:rsidRDefault="00411222" w:rsidP="00411222">
            <w:pPr>
              <w:shd w:val="clear" w:color="auto" w:fill="FFFFFF"/>
              <w:rPr>
                <w:szCs w:val="24"/>
                <w:lang w:val="en-US"/>
              </w:rPr>
            </w:pPr>
            <w:r w:rsidRPr="00411222">
              <w:rPr>
                <w:szCs w:val="24"/>
                <w:lang w:val="en-US"/>
              </w:rPr>
              <w:tab/>
            </w:r>
            <w:r w:rsidRPr="00411222">
              <w:rPr>
                <w:szCs w:val="24"/>
                <w:lang w:val="en-US"/>
              </w:rPr>
              <w:tab/>
              <w:t>&lt;/xsd:restriction&gt;</w:t>
            </w:r>
          </w:p>
          <w:p w14:paraId="267F4FB8" w14:textId="77777777" w:rsidR="00411222" w:rsidRPr="00411222" w:rsidRDefault="00411222" w:rsidP="00411222">
            <w:pPr>
              <w:shd w:val="clear" w:color="auto" w:fill="FFFFFF"/>
              <w:rPr>
                <w:szCs w:val="24"/>
                <w:lang w:val="en-US"/>
              </w:rPr>
            </w:pPr>
            <w:r w:rsidRPr="00411222">
              <w:rPr>
                <w:szCs w:val="24"/>
                <w:lang w:val="en-US"/>
              </w:rPr>
              <w:tab/>
              <w:t>&lt;/xsd:simpleType&gt;</w:t>
            </w:r>
          </w:p>
          <w:p w14:paraId="14160CB0" w14:textId="7D221843" w:rsidR="008C689D" w:rsidRPr="00994E24" w:rsidRDefault="00411222" w:rsidP="00411222">
            <w:pPr>
              <w:shd w:val="clear" w:color="auto" w:fill="FFFFFF"/>
              <w:rPr>
                <w:szCs w:val="24"/>
                <w:lang w:val="en-US"/>
              </w:rPr>
            </w:pPr>
            <w:r w:rsidRPr="00411222">
              <w:rPr>
                <w:szCs w:val="24"/>
                <w:lang w:val="en-US"/>
              </w:rPr>
              <w:t>&lt;/xsd:schema&gt;</w:t>
            </w:r>
          </w:p>
        </w:tc>
      </w:tr>
    </w:tbl>
    <w:p w14:paraId="47CFEA36" w14:textId="77777777" w:rsidR="008C689D" w:rsidRPr="00D35358" w:rsidRDefault="008C689D" w:rsidP="008C689D">
      <w:pPr>
        <w:pStyle w:val="af3"/>
        <w:widowControl w:val="0"/>
        <w:spacing w:line="240" w:lineRule="auto"/>
        <w:ind w:firstLine="0"/>
        <w:rPr>
          <w:rFonts w:eastAsia="Arial Unicode MS"/>
          <w:lang w:val="en-US"/>
        </w:rPr>
      </w:pPr>
    </w:p>
    <w:p w14:paraId="4F8E4391" w14:textId="77777777" w:rsidR="00A505CB" w:rsidRPr="00D35358" w:rsidRDefault="00E16896" w:rsidP="00042435">
      <w:pPr>
        <w:pStyle w:val="Head2"/>
        <w:rPr>
          <w:snapToGrid w:val="0"/>
          <w:lang w:val="en-US"/>
        </w:rPr>
      </w:pPr>
      <w:bookmarkStart w:id="12" w:name="_Ref497929976"/>
      <w:bookmarkStart w:id="13" w:name="_Toc70503286"/>
      <w:r w:rsidRPr="00203C8E">
        <w:rPr>
          <w:snapToGrid w:val="0"/>
        </w:rPr>
        <w:t>Эталонные</w:t>
      </w:r>
      <w:r w:rsidRPr="00D35358">
        <w:rPr>
          <w:snapToGrid w:val="0"/>
          <w:lang w:val="en-US"/>
        </w:rPr>
        <w:t xml:space="preserve"> </w:t>
      </w:r>
      <w:r w:rsidRPr="00203C8E">
        <w:rPr>
          <w:snapToGrid w:val="0"/>
        </w:rPr>
        <w:t>запросы</w:t>
      </w:r>
      <w:r w:rsidRPr="00D35358">
        <w:rPr>
          <w:snapToGrid w:val="0"/>
          <w:lang w:val="en-US"/>
        </w:rPr>
        <w:t xml:space="preserve"> </w:t>
      </w:r>
      <w:r w:rsidRPr="00203C8E">
        <w:rPr>
          <w:snapToGrid w:val="0"/>
        </w:rPr>
        <w:t>и</w:t>
      </w:r>
      <w:r w:rsidRPr="00D35358">
        <w:rPr>
          <w:snapToGrid w:val="0"/>
          <w:lang w:val="en-US"/>
        </w:rPr>
        <w:t xml:space="preserve"> </w:t>
      </w:r>
      <w:r w:rsidRPr="00203C8E">
        <w:rPr>
          <w:snapToGrid w:val="0"/>
        </w:rPr>
        <w:t>ответы</w:t>
      </w:r>
      <w:bookmarkEnd w:id="12"/>
      <w:bookmarkEnd w:id="13"/>
    </w:p>
    <w:p w14:paraId="1FC2E200" w14:textId="77777777" w:rsidR="00E16896" w:rsidRPr="00D35358" w:rsidRDefault="00E16896" w:rsidP="00010005">
      <w:pPr>
        <w:ind w:firstLine="709"/>
        <w:rPr>
          <w:lang w:val="en-US"/>
        </w:rPr>
      </w:pPr>
      <w:r w:rsidRPr="00203C8E">
        <w:t>Эталонный</w:t>
      </w:r>
      <w:r w:rsidRPr="00D35358">
        <w:rPr>
          <w:lang w:val="en-US"/>
        </w:rPr>
        <w:t xml:space="preserve"> </w:t>
      </w:r>
      <w:r w:rsidRPr="00203C8E">
        <w:t>запрос</w:t>
      </w:r>
      <w:r w:rsidR="00AB49AF" w:rsidRPr="00D35358">
        <w:rPr>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E16896" w:rsidRPr="00411222" w14:paraId="444D6366" w14:textId="77777777" w:rsidTr="00411222">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0E9E826" w14:textId="77777777" w:rsidR="00411222" w:rsidRPr="00411222" w:rsidRDefault="00411222" w:rsidP="00411222">
            <w:pPr>
              <w:rPr>
                <w:i/>
                <w:szCs w:val="24"/>
                <w:lang w:eastAsia="ru-RU"/>
              </w:rPr>
            </w:pPr>
            <w:r w:rsidRPr="00411222">
              <w:rPr>
                <w:i/>
                <w:szCs w:val="24"/>
                <w:shd w:val="clear" w:color="auto" w:fill="FFFF00"/>
                <w:lang w:eastAsia="ru-RU"/>
              </w:rPr>
              <w:t>&lt;?</w:t>
            </w:r>
            <w:r w:rsidRPr="00411222">
              <w:rPr>
                <w:i/>
                <w:szCs w:val="24"/>
                <w:lang w:eastAsia="ru-RU"/>
              </w:rPr>
              <w:t>xml version="1.0" encoding="UTF-8"</w:t>
            </w:r>
            <w:r w:rsidRPr="00411222">
              <w:rPr>
                <w:i/>
                <w:szCs w:val="24"/>
                <w:shd w:val="clear" w:color="auto" w:fill="FFFF00"/>
                <w:lang w:eastAsia="ru-RU"/>
              </w:rPr>
              <w:t>?&gt;</w:t>
            </w:r>
          </w:p>
          <w:p w14:paraId="787BBC0A" w14:textId="77777777" w:rsidR="00411222" w:rsidRPr="00411222" w:rsidRDefault="00411222" w:rsidP="00411222">
            <w:pPr>
              <w:shd w:val="clear" w:color="auto" w:fill="FFFFFF"/>
              <w:rPr>
                <w:i/>
                <w:szCs w:val="24"/>
                <w:lang w:val="en-US" w:eastAsia="ru-RU"/>
              </w:rPr>
            </w:pPr>
            <w:r w:rsidRPr="00411222">
              <w:rPr>
                <w:i/>
                <w:szCs w:val="24"/>
                <w:lang w:val="en-US" w:eastAsia="ru-RU"/>
              </w:rPr>
              <w:t>&lt;req:PaymentCheckRequest xmlns:com="http://roskazna.ru/gisgmp/xsd/Common/2.4.0" xmlns:req="urn://roskazna.ru/gisgmp/xsd/services/import-paymentcheck/2.4.0" xmlns:org="http://roskazna.ru/gisgmp/xsd/Organization/2.4.0" Id="I_13032ed0-4a7a-49ed-ad46-2a7206d3bca7" timestamp="2021-07-01T18:13:51.0" senderIdentifier="3eb646" senderRole="9"&gt;</w:t>
            </w:r>
          </w:p>
          <w:p w14:paraId="3DE9BB5A" w14:textId="77777777" w:rsidR="00411222" w:rsidRPr="00411222" w:rsidRDefault="00411222" w:rsidP="00411222">
            <w:pPr>
              <w:shd w:val="clear" w:color="auto" w:fill="FFFFFF"/>
              <w:rPr>
                <w:i/>
                <w:szCs w:val="24"/>
                <w:lang w:val="en-US" w:eastAsia="ru-RU"/>
              </w:rPr>
            </w:pPr>
            <w:r w:rsidRPr="00411222">
              <w:rPr>
                <w:i/>
                <w:szCs w:val="24"/>
                <w:lang w:val="en-US" w:eastAsia="ru-RU"/>
              </w:rPr>
              <w:t xml:space="preserve">    &lt;PaymentTemplate supplierBillID="0" kbk="18811630020016000140" oktmo="45348000"&gt;</w:t>
            </w:r>
          </w:p>
          <w:p w14:paraId="4AC53EF1" w14:textId="77777777" w:rsidR="00411222" w:rsidRPr="00411222" w:rsidRDefault="00411222" w:rsidP="00411222">
            <w:pPr>
              <w:shd w:val="clear" w:color="auto" w:fill="FFFFFF"/>
              <w:rPr>
                <w:i/>
                <w:szCs w:val="24"/>
                <w:lang w:val="en-US" w:eastAsia="ru-RU"/>
              </w:rPr>
            </w:pPr>
            <w:r w:rsidRPr="00411222">
              <w:rPr>
                <w:i/>
                <w:szCs w:val="24"/>
                <w:lang w:val="en-US" w:eastAsia="ru-RU"/>
              </w:rPr>
              <w:t xml:space="preserve">        &lt;org:Payee name="</w:t>
            </w:r>
            <w:r w:rsidRPr="00411222">
              <w:rPr>
                <w:i/>
                <w:szCs w:val="24"/>
                <w:lang w:eastAsia="ru-RU"/>
              </w:rPr>
              <w:t>УВД</w:t>
            </w:r>
            <w:r w:rsidRPr="00411222">
              <w:rPr>
                <w:i/>
                <w:szCs w:val="24"/>
                <w:lang w:val="en-US" w:eastAsia="ru-RU"/>
              </w:rPr>
              <w:t xml:space="preserve"> </w:t>
            </w:r>
            <w:r w:rsidRPr="00411222">
              <w:rPr>
                <w:i/>
                <w:szCs w:val="24"/>
                <w:lang w:eastAsia="ru-RU"/>
              </w:rPr>
              <w:t>по</w:t>
            </w:r>
            <w:r w:rsidRPr="00411222">
              <w:rPr>
                <w:i/>
                <w:szCs w:val="24"/>
                <w:lang w:val="en-US" w:eastAsia="ru-RU"/>
              </w:rPr>
              <w:t xml:space="preserve"> </w:t>
            </w:r>
            <w:r w:rsidRPr="00411222">
              <w:rPr>
                <w:i/>
                <w:szCs w:val="24"/>
                <w:lang w:eastAsia="ru-RU"/>
              </w:rPr>
              <w:t>ЦАО</w:t>
            </w:r>
            <w:r w:rsidRPr="00411222">
              <w:rPr>
                <w:i/>
                <w:szCs w:val="24"/>
                <w:lang w:val="en-US" w:eastAsia="ru-RU"/>
              </w:rPr>
              <w:t xml:space="preserve"> </w:t>
            </w:r>
            <w:r w:rsidRPr="00411222">
              <w:rPr>
                <w:i/>
                <w:szCs w:val="24"/>
                <w:lang w:eastAsia="ru-RU"/>
              </w:rPr>
              <w:t>ГУ</w:t>
            </w:r>
            <w:r w:rsidRPr="00411222">
              <w:rPr>
                <w:i/>
                <w:szCs w:val="24"/>
                <w:lang w:val="en-US" w:eastAsia="ru-RU"/>
              </w:rPr>
              <w:t xml:space="preserve"> </w:t>
            </w:r>
            <w:r w:rsidRPr="00411222">
              <w:rPr>
                <w:i/>
                <w:szCs w:val="24"/>
                <w:lang w:eastAsia="ru-RU"/>
              </w:rPr>
              <w:t>МВД</w:t>
            </w:r>
            <w:r w:rsidRPr="00411222">
              <w:rPr>
                <w:i/>
                <w:szCs w:val="24"/>
                <w:lang w:val="en-US" w:eastAsia="ru-RU"/>
              </w:rPr>
              <w:t xml:space="preserve"> </w:t>
            </w:r>
            <w:r w:rsidRPr="00411222">
              <w:rPr>
                <w:i/>
                <w:szCs w:val="24"/>
                <w:lang w:eastAsia="ru-RU"/>
              </w:rPr>
              <w:t>России</w:t>
            </w:r>
            <w:r w:rsidRPr="00411222">
              <w:rPr>
                <w:i/>
                <w:szCs w:val="24"/>
                <w:lang w:val="en-US" w:eastAsia="ru-RU"/>
              </w:rPr>
              <w:t xml:space="preserve"> </w:t>
            </w:r>
            <w:r w:rsidRPr="00411222">
              <w:rPr>
                <w:i/>
                <w:szCs w:val="24"/>
                <w:lang w:eastAsia="ru-RU"/>
              </w:rPr>
              <w:t>по</w:t>
            </w:r>
            <w:r w:rsidRPr="00411222">
              <w:rPr>
                <w:i/>
                <w:szCs w:val="24"/>
                <w:lang w:val="en-US" w:eastAsia="ru-RU"/>
              </w:rPr>
              <w:t xml:space="preserve"> </w:t>
            </w:r>
            <w:r w:rsidRPr="00411222">
              <w:rPr>
                <w:i/>
                <w:szCs w:val="24"/>
                <w:lang w:eastAsia="ru-RU"/>
              </w:rPr>
              <w:t>г</w:t>
            </w:r>
            <w:r w:rsidRPr="00411222">
              <w:rPr>
                <w:i/>
                <w:szCs w:val="24"/>
                <w:lang w:val="en-US" w:eastAsia="ru-RU"/>
              </w:rPr>
              <w:t xml:space="preserve">. </w:t>
            </w:r>
            <w:r w:rsidRPr="00411222">
              <w:rPr>
                <w:i/>
                <w:szCs w:val="24"/>
                <w:lang w:eastAsia="ru-RU"/>
              </w:rPr>
              <w:t>Москве</w:t>
            </w:r>
            <w:r w:rsidRPr="00411222">
              <w:rPr>
                <w:i/>
                <w:szCs w:val="24"/>
                <w:lang w:val="en-US" w:eastAsia="ru-RU"/>
              </w:rPr>
              <w:t>" inn="7706012716" kpp="770901011"&gt;</w:t>
            </w:r>
          </w:p>
          <w:p w14:paraId="0C0C75D3" w14:textId="77777777" w:rsidR="00411222" w:rsidRPr="00411222" w:rsidRDefault="00411222" w:rsidP="00411222">
            <w:pPr>
              <w:shd w:val="clear" w:color="auto" w:fill="FFFFFF"/>
              <w:rPr>
                <w:i/>
                <w:szCs w:val="24"/>
                <w:lang w:val="en-US" w:eastAsia="ru-RU"/>
              </w:rPr>
            </w:pPr>
            <w:r w:rsidRPr="00411222">
              <w:rPr>
                <w:i/>
                <w:szCs w:val="24"/>
                <w:lang w:val="en-US" w:eastAsia="ru-RU"/>
              </w:rPr>
              <w:t xml:space="preserve">            &lt;com:OrgAccount accountNumber="03100643000000019500"&gt;</w:t>
            </w:r>
          </w:p>
          <w:p w14:paraId="5510E410" w14:textId="77777777" w:rsidR="00411222" w:rsidRPr="00411222" w:rsidRDefault="00411222" w:rsidP="00411222">
            <w:pPr>
              <w:shd w:val="clear" w:color="auto" w:fill="FFFFFF"/>
              <w:rPr>
                <w:i/>
                <w:szCs w:val="24"/>
                <w:lang w:val="en-US" w:eastAsia="ru-RU"/>
              </w:rPr>
            </w:pPr>
            <w:r w:rsidRPr="00411222">
              <w:rPr>
                <w:i/>
                <w:szCs w:val="24"/>
                <w:lang w:val="en-US" w:eastAsia="ru-RU"/>
              </w:rPr>
              <w:t xml:space="preserve">                &lt;com:Bank bik="024501901" correspondentBankAccount="40102810045370000002"/&gt;</w:t>
            </w:r>
          </w:p>
          <w:p w14:paraId="040A0D70" w14:textId="77777777" w:rsidR="00411222" w:rsidRPr="00411222" w:rsidRDefault="00411222" w:rsidP="00411222">
            <w:pPr>
              <w:shd w:val="clear" w:color="auto" w:fill="FFFFFF"/>
              <w:rPr>
                <w:i/>
                <w:szCs w:val="24"/>
                <w:lang w:val="en-US" w:eastAsia="ru-RU"/>
              </w:rPr>
            </w:pPr>
            <w:r w:rsidRPr="00411222">
              <w:rPr>
                <w:i/>
                <w:szCs w:val="24"/>
                <w:lang w:val="en-US" w:eastAsia="ru-RU"/>
              </w:rPr>
              <w:t xml:space="preserve">            &lt;/com:OrgAccount&gt;</w:t>
            </w:r>
          </w:p>
          <w:p w14:paraId="10B22A14" w14:textId="77777777" w:rsidR="00411222" w:rsidRPr="00411222" w:rsidRDefault="00411222" w:rsidP="00411222">
            <w:pPr>
              <w:shd w:val="clear" w:color="auto" w:fill="FFFFFF"/>
              <w:rPr>
                <w:i/>
                <w:szCs w:val="24"/>
                <w:lang w:val="en-US" w:eastAsia="ru-RU"/>
              </w:rPr>
            </w:pPr>
            <w:r w:rsidRPr="00411222">
              <w:rPr>
                <w:i/>
                <w:szCs w:val="24"/>
                <w:lang w:val="en-US" w:eastAsia="ru-RU"/>
              </w:rPr>
              <w:t xml:space="preserve">        &lt;/org:Payee&gt;</w:t>
            </w:r>
          </w:p>
          <w:p w14:paraId="1E04F113" w14:textId="77777777" w:rsidR="00411222" w:rsidRPr="00411222" w:rsidRDefault="00411222" w:rsidP="00411222">
            <w:pPr>
              <w:shd w:val="clear" w:color="auto" w:fill="FFFFFF"/>
              <w:rPr>
                <w:i/>
                <w:szCs w:val="24"/>
                <w:lang w:val="en-US" w:eastAsia="ru-RU"/>
              </w:rPr>
            </w:pPr>
            <w:r w:rsidRPr="00411222">
              <w:rPr>
                <w:i/>
                <w:szCs w:val="24"/>
                <w:lang w:val="en-US" w:eastAsia="ru-RU"/>
              </w:rPr>
              <w:t xml:space="preserve">    &lt;/PaymentTemplate&gt;</w:t>
            </w:r>
          </w:p>
          <w:p w14:paraId="3EA11508" w14:textId="77777777" w:rsidR="00411222" w:rsidRPr="00411222" w:rsidRDefault="00411222" w:rsidP="00411222">
            <w:pPr>
              <w:shd w:val="clear" w:color="auto" w:fill="FFFFFF"/>
              <w:rPr>
                <w:i/>
                <w:szCs w:val="24"/>
                <w:lang w:eastAsia="ru-RU"/>
              </w:rPr>
            </w:pPr>
            <w:r w:rsidRPr="00411222">
              <w:rPr>
                <w:i/>
                <w:szCs w:val="24"/>
                <w:lang w:eastAsia="ru-RU"/>
              </w:rPr>
              <w:t>&lt;/req:PaymentCheckRequest&gt;</w:t>
            </w:r>
          </w:p>
          <w:p w14:paraId="1264E90D" w14:textId="03475250" w:rsidR="00E16896" w:rsidRPr="00411222" w:rsidRDefault="00E16896" w:rsidP="001B00B5">
            <w:pPr>
              <w:rPr>
                <w:i/>
                <w:iCs/>
                <w:szCs w:val="24"/>
                <w:lang w:val="en-US"/>
              </w:rPr>
            </w:pPr>
          </w:p>
        </w:tc>
      </w:tr>
    </w:tbl>
    <w:p w14:paraId="67EB2B6D" w14:textId="77777777" w:rsidR="00336992" w:rsidRPr="00411222" w:rsidRDefault="00336992" w:rsidP="00AB49AF">
      <w:pPr>
        <w:pStyle w:val="af3"/>
        <w:widowControl w:val="0"/>
        <w:spacing w:line="240" w:lineRule="auto"/>
        <w:ind w:firstLine="851"/>
        <w:rPr>
          <w:rFonts w:eastAsia="Arial Unicode MS"/>
          <w:lang w:val="en-US"/>
        </w:rPr>
      </w:pPr>
      <w:bookmarkStart w:id="14" w:name="_Toc6"/>
    </w:p>
    <w:p w14:paraId="43EDD99A" w14:textId="77777777" w:rsidR="00E16896" w:rsidRPr="00411222" w:rsidRDefault="00AB49AF" w:rsidP="00010005">
      <w:pPr>
        <w:pStyle w:val="af3"/>
        <w:widowControl w:val="0"/>
        <w:spacing w:line="240" w:lineRule="auto"/>
        <w:rPr>
          <w:rFonts w:eastAsia="Arial Unicode MS"/>
          <w:lang w:val="en-US"/>
        </w:rPr>
      </w:pPr>
      <w:r w:rsidRPr="00411222">
        <w:rPr>
          <w:rFonts w:eastAsia="Arial Unicode MS"/>
        </w:rPr>
        <w:t>Эталонный</w:t>
      </w:r>
      <w:r w:rsidRPr="00411222">
        <w:rPr>
          <w:rFonts w:eastAsia="Arial Unicode MS"/>
          <w:lang w:val="en-US"/>
        </w:rPr>
        <w:t xml:space="preserve"> </w:t>
      </w:r>
      <w:r w:rsidRPr="00411222">
        <w:rPr>
          <w:rFonts w:eastAsia="Arial Unicode MS"/>
        </w:rPr>
        <w:t>ответ</w:t>
      </w:r>
      <w:r w:rsidRPr="00411222">
        <w:rPr>
          <w:rFonts w:eastAsia="Arial Unicode MS"/>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AB49AF" w:rsidRPr="00203C8E" w14:paraId="217FF486" w14:textId="77777777" w:rsidTr="00FA5842">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B5A29E9" w14:textId="77777777" w:rsidR="00C3101A" w:rsidRPr="00411222" w:rsidRDefault="00C3101A" w:rsidP="00C3101A">
            <w:pPr>
              <w:shd w:val="clear" w:color="auto" w:fill="FFFFFF"/>
              <w:rPr>
                <w:i/>
                <w:szCs w:val="24"/>
                <w:lang w:val="en-US" w:eastAsia="ru-RU"/>
              </w:rPr>
            </w:pPr>
            <w:r w:rsidRPr="00411222">
              <w:rPr>
                <w:i/>
                <w:szCs w:val="24"/>
                <w:shd w:val="clear" w:color="auto" w:fill="FFFF00"/>
                <w:lang w:val="en-US" w:eastAsia="ru-RU"/>
              </w:rPr>
              <w:t>&lt;?</w:t>
            </w:r>
            <w:r w:rsidRPr="00411222">
              <w:rPr>
                <w:i/>
                <w:szCs w:val="24"/>
                <w:lang w:val="en-US" w:eastAsia="ru-RU"/>
              </w:rPr>
              <w:t>xml version="1.0" encoding="UTF-8"</w:t>
            </w:r>
            <w:r w:rsidRPr="00411222">
              <w:rPr>
                <w:i/>
                <w:szCs w:val="24"/>
                <w:shd w:val="clear" w:color="auto" w:fill="FFFF00"/>
                <w:lang w:val="en-US" w:eastAsia="ru-RU"/>
              </w:rPr>
              <w:t>?&gt;</w:t>
            </w:r>
          </w:p>
          <w:p w14:paraId="0D069ED9" w14:textId="12A99100" w:rsidR="00C3101A" w:rsidRPr="00411222" w:rsidRDefault="00C3101A" w:rsidP="00C3101A">
            <w:pPr>
              <w:shd w:val="clear" w:color="auto" w:fill="FFFFFF"/>
              <w:rPr>
                <w:i/>
                <w:szCs w:val="24"/>
                <w:lang w:val="en-US" w:eastAsia="ru-RU"/>
              </w:rPr>
            </w:pPr>
            <w:r w:rsidRPr="00411222">
              <w:rPr>
                <w:i/>
                <w:szCs w:val="24"/>
                <w:lang w:val="en-US" w:eastAsia="ru-RU"/>
              </w:rPr>
              <w:t>&lt;req:PaymentCheckResponse xmlns:org="http://roskazna.ru/gisgmp/xsd/Organization/2.</w:t>
            </w:r>
            <w:r w:rsidR="00AE38B9" w:rsidRPr="00411222">
              <w:rPr>
                <w:i/>
                <w:szCs w:val="24"/>
                <w:lang w:val="en-US" w:eastAsia="ru-RU"/>
              </w:rPr>
              <w:t>4</w:t>
            </w:r>
            <w:r w:rsidRPr="00411222">
              <w:rPr>
                <w:i/>
                <w:szCs w:val="24"/>
                <w:lang w:val="en-US" w:eastAsia="ru-RU"/>
              </w:rPr>
              <w:t>.0" xmlns:com="http://roskazna.ru/gisgmp/xsd/Common/2.</w:t>
            </w:r>
            <w:r w:rsidR="00AE38B9" w:rsidRPr="00411222">
              <w:rPr>
                <w:i/>
                <w:szCs w:val="24"/>
                <w:lang w:val="en-US" w:eastAsia="ru-RU"/>
              </w:rPr>
              <w:t>4</w:t>
            </w:r>
            <w:r w:rsidRPr="00411222">
              <w:rPr>
                <w:i/>
                <w:szCs w:val="24"/>
                <w:lang w:val="en-US" w:eastAsia="ru-RU"/>
              </w:rPr>
              <w:t>.0" xmlns:req="urn://roskazna.ru/gisgmp/xsd/services/import-paymentcheck/2.</w:t>
            </w:r>
            <w:r w:rsidR="00AE38B9" w:rsidRPr="00411222">
              <w:rPr>
                <w:i/>
                <w:szCs w:val="24"/>
                <w:lang w:val="en-US" w:eastAsia="ru-RU"/>
              </w:rPr>
              <w:t>4</w:t>
            </w:r>
            <w:r w:rsidRPr="00411222">
              <w:rPr>
                <w:i/>
                <w:szCs w:val="24"/>
                <w:lang w:val="en-US" w:eastAsia="ru-RU"/>
              </w:rPr>
              <w:t>.0" Id="I_1aa5aaca-d28f-48b1-9b39-b3a5f16d4e5c" RqId="I_13032ed0-4a7a-49ed-ad46-2a7206d3bca7" recipientIdentifier="3eb646" timestamp="202</w:t>
            </w:r>
            <w:r w:rsidR="00AE38B9" w:rsidRPr="00411222">
              <w:rPr>
                <w:i/>
                <w:szCs w:val="24"/>
                <w:lang w:val="en-US" w:eastAsia="ru-RU"/>
              </w:rPr>
              <w:t>1</w:t>
            </w:r>
            <w:r w:rsidRPr="00411222">
              <w:rPr>
                <w:i/>
                <w:szCs w:val="24"/>
                <w:lang w:val="en-US" w:eastAsia="ru-RU"/>
              </w:rPr>
              <w:t>-0</w:t>
            </w:r>
            <w:r w:rsidR="00AE38B9" w:rsidRPr="00411222">
              <w:rPr>
                <w:i/>
                <w:szCs w:val="24"/>
                <w:lang w:val="en-US" w:eastAsia="ru-RU"/>
              </w:rPr>
              <w:t>7</w:t>
            </w:r>
            <w:r w:rsidRPr="00411222">
              <w:rPr>
                <w:i/>
                <w:szCs w:val="24"/>
                <w:lang w:val="en-US" w:eastAsia="ru-RU"/>
              </w:rPr>
              <w:t>-</w:t>
            </w:r>
            <w:r w:rsidR="00AE38B9" w:rsidRPr="00411222">
              <w:rPr>
                <w:i/>
                <w:szCs w:val="24"/>
                <w:lang w:val="en-US" w:eastAsia="ru-RU"/>
              </w:rPr>
              <w:t>01</w:t>
            </w:r>
            <w:r w:rsidRPr="00411222">
              <w:rPr>
                <w:i/>
                <w:szCs w:val="24"/>
                <w:lang w:val="en-US" w:eastAsia="ru-RU"/>
              </w:rPr>
              <w:t>T18:13:51.0"&gt;</w:t>
            </w:r>
          </w:p>
          <w:p w14:paraId="52089E15" w14:textId="57783A40" w:rsidR="00C3101A" w:rsidRPr="00411222" w:rsidRDefault="00C3101A" w:rsidP="00C3101A">
            <w:pPr>
              <w:shd w:val="clear" w:color="auto" w:fill="FFFFFF"/>
              <w:rPr>
                <w:i/>
                <w:szCs w:val="24"/>
                <w:lang w:val="en-US" w:eastAsia="ru-RU"/>
              </w:rPr>
            </w:pPr>
            <w:r w:rsidRPr="00411222">
              <w:rPr>
                <w:i/>
                <w:szCs w:val="24"/>
                <w:lang w:val="en-US" w:eastAsia="ru-RU"/>
              </w:rPr>
              <w:t xml:space="preserve">    &lt;com:ImportProtocol entityID="I_09bcf2c6-a08a-4ea2-959d-8e198ba689d9" code="0" description="</w:t>
            </w:r>
            <w:r w:rsidRPr="00411222">
              <w:rPr>
                <w:i/>
                <w:szCs w:val="24"/>
                <w:lang w:eastAsia="ru-RU"/>
              </w:rPr>
              <w:t>Успешно</w:t>
            </w:r>
            <w:r w:rsidRPr="00411222">
              <w:rPr>
                <w:i/>
                <w:szCs w:val="24"/>
                <w:lang w:val="en-US" w:eastAsia="ru-RU"/>
              </w:rPr>
              <w:t xml:space="preserve"> (</w:t>
            </w:r>
            <w:r w:rsidRPr="00411222">
              <w:rPr>
                <w:i/>
                <w:szCs w:val="24"/>
                <w:lang w:eastAsia="ru-RU"/>
              </w:rPr>
              <w:t>ТЕСТОВЫЕ</w:t>
            </w:r>
            <w:r w:rsidRPr="00411222">
              <w:rPr>
                <w:i/>
                <w:szCs w:val="24"/>
                <w:lang w:val="en-US" w:eastAsia="ru-RU"/>
              </w:rPr>
              <w:t xml:space="preserve"> </w:t>
            </w:r>
            <w:r w:rsidRPr="00411222">
              <w:rPr>
                <w:i/>
                <w:szCs w:val="24"/>
                <w:lang w:eastAsia="ru-RU"/>
              </w:rPr>
              <w:t>ДАННЫЕ</w:t>
            </w:r>
            <w:r w:rsidRPr="00411222">
              <w:rPr>
                <w:i/>
                <w:szCs w:val="24"/>
                <w:lang w:val="en-US" w:eastAsia="ru-RU"/>
              </w:rPr>
              <w:t>!)" requisiteCheckCode="63F8FC076978E444EDC0BBA8F6EF45EC5527CD7490C567896A3CE4A0F996FB5B2021-0</w:t>
            </w:r>
            <w:r w:rsidR="008C1EB5" w:rsidRPr="00411222">
              <w:rPr>
                <w:i/>
                <w:szCs w:val="24"/>
                <w:lang w:val="en-US" w:eastAsia="ru-RU"/>
              </w:rPr>
              <w:t>7</w:t>
            </w:r>
            <w:r w:rsidRPr="00411222">
              <w:rPr>
                <w:i/>
                <w:szCs w:val="24"/>
                <w:lang w:val="en-US" w:eastAsia="ru-RU"/>
              </w:rPr>
              <w:t>-</w:t>
            </w:r>
            <w:r w:rsidR="008C1EB5" w:rsidRPr="00411222">
              <w:rPr>
                <w:i/>
                <w:szCs w:val="24"/>
                <w:lang w:val="en-US" w:eastAsia="ru-RU"/>
              </w:rPr>
              <w:t>01</w:t>
            </w:r>
            <w:r w:rsidRPr="00411222">
              <w:rPr>
                <w:i/>
                <w:szCs w:val="24"/>
                <w:lang w:val="en-US" w:eastAsia="ru-RU"/>
              </w:rPr>
              <w:t>T18:06:30+03:00"/&gt;</w:t>
            </w:r>
          </w:p>
          <w:p w14:paraId="16C1BD18" w14:textId="3A5F8AE2" w:rsidR="00AB49AF" w:rsidRPr="00994E24" w:rsidRDefault="00C3101A" w:rsidP="00AE38B9">
            <w:pPr>
              <w:shd w:val="clear" w:color="auto" w:fill="FFFFFF"/>
              <w:rPr>
                <w:i/>
                <w:iCs/>
                <w:szCs w:val="24"/>
                <w:lang w:val="en-US"/>
              </w:rPr>
            </w:pPr>
            <w:r w:rsidRPr="00411222">
              <w:rPr>
                <w:i/>
                <w:szCs w:val="24"/>
                <w:lang w:eastAsia="ru-RU"/>
              </w:rPr>
              <w:t>&lt;/req:PaymentCheckResponse&gt;</w:t>
            </w:r>
          </w:p>
        </w:tc>
      </w:tr>
      <w:bookmarkEnd w:id="14"/>
    </w:tbl>
    <w:p w14:paraId="44D47200" w14:textId="77777777" w:rsidR="00892EBE" w:rsidRPr="00203C8E" w:rsidRDefault="00892EBE" w:rsidP="00892EBE">
      <w:pPr>
        <w:jc w:val="both"/>
        <w:rPr>
          <w:lang w:val="en-US"/>
        </w:rPr>
        <w:sectPr w:rsidR="00892EBE" w:rsidRPr="00203C8E">
          <w:pgSz w:w="11900" w:h="16840"/>
          <w:pgMar w:top="1134" w:right="746" w:bottom="1134" w:left="1701" w:header="709" w:footer="709" w:gutter="0"/>
          <w:cols w:space="720"/>
        </w:sectPr>
      </w:pPr>
    </w:p>
    <w:p w14:paraId="2526421E" w14:textId="5F0CEBBA" w:rsidR="00D259E4" w:rsidRPr="00203C8E" w:rsidRDefault="005D037D" w:rsidP="00042435">
      <w:pPr>
        <w:pStyle w:val="Head1"/>
        <w:rPr>
          <w:snapToGrid w:val="0"/>
        </w:rPr>
      </w:pPr>
      <w:bookmarkStart w:id="15" w:name="_Ref518987844"/>
      <w:bookmarkStart w:id="16" w:name="_Toc70503287"/>
      <w:r w:rsidRPr="00203C8E">
        <w:rPr>
          <w:snapToGrid w:val="0"/>
        </w:rPr>
        <w:t>ТЕСТОВЫЕ СЦЕНАРИИ</w:t>
      </w:r>
      <w:bookmarkEnd w:id="15"/>
      <w:bookmarkEnd w:id="16"/>
    </w:p>
    <w:p w14:paraId="47C343C0" w14:textId="77777777" w:rsidR="00E16896" w:rsidRPr="00203C8E" w:rsidRDefault="00D259E4" w:rsidP="00042435">
      <w:pPr>
        <w:pStyle w:val="Head2"/>
        <w:rPr>
          <w:snapToGrid w:val="0"/>
        </w:rPr>
      </w:pPr>
      <w:bookmarkStart w:id="17" w:name="_Ref497929990"/>
      <w:bookmarkStart w:id="18" w:name="_Toc70503288"/>
      <w:r w:rsidRPr="00203C8E">
        <w:rPr>
          <w:snapToGrid w:val="0"/>
        </w:rPr>
        <w:t>Тестовы</w:t>
      </w:r>
      <w:r w:rsidR="00FD30B3" w:rsidRPr="00203C8E">
        <w:rPr>
          <w:snapToGrid w:val="0"/>
        </w:rPr>
        <w:t>й</w:t>
      </w:r>
      <w:r w:rsidRPr="00203C8E">
        <w:rPr>
          <w:snapToGrid w:val="0"/>
        </w:rPr>
        <w:t xml:space="preserve"> сценари</w:t>
      </w:r>
      <w:r w:rsidR="00FD30B3" w:rsidRPr="00203C8E">
        <w:rPr>
          <w:snapToGrid w:val="0"/>
        </w:rPr>
        <w:t>й</w:t>
      </w:r>
      <w:bookmarkEnd w:id="17"/>
      <w:bookmarkEnd w:id="18"/>
    </w:p>
    <w:p w14:paraId="7AD67D28" w14:textId="1C0F5BE7" w:rsidR="00A05E7C" w:rsidRPr="00203C8E" w:rsidRDefault="00A05E7C" w:rsidP="00A05E7C">
      <w:pPr>
        <w:ind w:firstLine="709"/>
        <w:jc w:val="both"/>
      </w:pPr>
      <w:r w:rsidRPr="00203C8E">
        <w:t>Наименование сценария: «Успешный прием</w:t>
      </w:r>
      <w:r w:rsidR="009614AB">
        <w:t xml:space="preserve"> на проверку </w:t>
      </w:r>
      <w:r w:rsidR="009614AB" w:rsidRPr="009614AB">
        <w:t>значений реквизитов распоряжения о переводе денежных средств</w:t>
      </w:r>
      <w:r w:rsidRPr="00203C8E">
        <w:t>»</w:t>
      </w:r>
    </w:p>
    <w:tbl>
      <w:tblPr>
        <w:tblStyle w:val="aff"/>
        <w:tblW w:w="9371" w:type="dxa"/>
        <w:tblLayout w:type="fixed"/>
        <w:tblLook w:val="04A0" w:firstRow="1" w:lastRow="0" w:firstColumn="1" w:lastColumn="0" w:noHBand="0" w:noVBand="1"/>
      </w:tblPr>
      <w:tblGrid>
        <w:gridCol w:w="4237"/>
        <w:gridCol w:w="5134"/>
      </w:tblGrid>
      <w:tr w:rsidR="00A05E7C" w:rsidRPr="00203C8E" w14:paraId="126BAB69" w14:textId="77777777" w:rsidTr="00017C23">
        <w:trPr>
          <w:trHeight w:val="493"/>
        </w:trPr>
        <w:tc>
          <w:tcPr>
            <w:tcW w:w="4237" w:type="dxa"/>
            <w:vAlign w:val="center"/>
            <w:hideMark/>
          </w:tcPr>
          <w:p w14:paraId="118C5741" w14:textId="77777777" w:rsidR="00A05E7C" w:rsidRPr="00203C8E" w:rsidRDefault="00A05E7C" w:rsidP="00017C23">
            <w:pPr>
              <w:keepNext/>
              <w:jc w:val="center"/>
              <w:rPr>
                <w:b/>
                <w:lang w:val="en-US"/>
              </w:rPr>
            </w:pPr>
            <w:r w:rsidRPr="00203C8E">
              <w:rPr>
                <w:b/>
              </w:rPr>
              <w:t>Идентификатор</w:t>
            </w:r>
            <w:r w:rsidRPr="00203C8E">
              <w:rPr>
                <w:b/>
                <w:lang w:val="en-US"/>
              </w:rPr>
              <w:t xml:space="preserve"> </w:t>
            </w:r>
            <w:r w:rsidRPr="00203C8E">
              <w:rPr>
                <w:b/>
              </w:rPr>
              <w:t>сценария</w:t>
            </w:r>
            <w:r w:rsidRPr="00203C8E">
              <w:rPr>
                <w:b/>
                <w:lang w:val="en-US"/>
              </w:rPr>
              <w:t xml:space="preserve"> (xpath)</w:t>
            </w:r>
          </w:p>
        </w:tc>
        <w:tc>
          <w:tcPr>
            <w:tcW w:w="5134" w:type="dxa"/>
            <w:vAlign w:val="center"/>
            <w:hideMark/>
          </w:tcPr>
          <w:p w14:paraId="4FFC057F" w14:textId="77777777" w:rsidR="00A05E7C" w:rsidRPr="00203C8E" w:rsidRDefault="00A05E7C" w:rsidP="00017C23">
            <w:pPr>
              <w:keepNext/>
              <w:jc w:val="center"/>
              <w:rPr>
                <w:b/>
              </w:rPr>
            </w:pPr>
            <w:r w:rsidRPr="00203C8E">
              <w:rPr>
                <w:b/>
              </w:rPr>
              <w:t xml:space="preserve">Пространство имен, используемое в </w:t>
            </w:r>
            <w:r w:rsidRPr="00203C8E">
              <w:rPr>
                <w:b/>
                <w:lang w:val="en-US"/>
              </w:rPr>
              <w:t>xpat</w:t>
            </w:r>
            <w:r w:rsidRPr="00203C8E">
              <w:rPr>
                <w:b/>
              </w:rPr>
              <w:t>h</w:t>
            </w:r>
          </w:p>
        </w:tc>
      </w:tr>
      <w:tr w:rsidR="00A05E7C" w:rsidRPr="00B63CDF" w14:paraId="450D6601" w14:textId="77777777" w:rsidTr="00017C23">
        <w:trPr>
          <w:trHeight w:val="557"/>
        </w:trPr>
        <w:tc>
          <w:tcPr>
            <w:tcW w:w="4237" w:type="dxa"/>
          </w:tcPr>
          <w:p w14:paraId="479B9F8E" w14:textId="440208B6" w:rsidR="00A05E7C" w:rsidRPr="00ED1678" w:rsidRDefault="00A05E7C">
            <w:pPr>
              <w:rPr>
                <w:i/>
                <w:szCs w:val="22"/>
                <w:lang w:val="en-US"/>
              </w:rPr>
            </w:pPr>
            <w:r w:rsidRPr="00ED1678">
              <w:rPr>
                <w:i/>
                <w:szCs w:val="22"/>
                <w:lang w:val="en-US"/>
              </w:rPr>
              <w:t>//</w:t>
            </w:r>
            <w:r w:rsidRPr="007F402C">
              <w:rPr>
                <w:i/>
                <w:szCs w:val="22"/>
                <w:lang w:val="en-US"/>
              </w:rPr>
              <w:t>req</w:t>
            </w:r>
            <w:r w:rsidRPr="00ED1678">
              <w:rPr>
                <w:i/>
                <w:szCs w:val="22"/>
                <w:lang w:val="en-US"/>
              </w:rPr>
              <w:t>:</w:t>
            </w:r>
            <w:r w:rsidR="007F402C" w:rsidRPr="007F402C">
              <w:rPr>
                <w:i/>
                <w:szCs w:val="22"/>
                <w:lang w:val="en-US"/>
              </w:rPr>
              <w:t>PaymentCheckRequest</w:t>
            </w:r>
            <w:r w:rsidR="00ED1678" w:rsidRPr="00ED1678">
              <w:rPr>
                <w:i/>
                <w:szCs w:val="22"/>
                <w:lang w:val="en-US"/>
              </w:rPr>
              <w:t>/PaymentTemplate</w:t>
            </w:r>
            <w:r w:rsidR="00ED1678" w:rsidRPr="00ED1678">
              <w:rPr>
                <w:i/>
                <w:szCs w:val="22"/>
                <w:highlight w:val="white"/>
                <w:lang w:val="en-US"/>
              </w:rPr>
              <w:t>/</w:t>
            </w:r>
            <w:r w:rsidR="00ED1678" w:rsidRPr="00ED1678">
              <w:rPr>
                <w:i/>
                <w:szCs w:val="22"/>
                <w:lang w:val="en-US"/>
              </w:rPr>
              <w:t>Payee</w:t>
            </w:r>
            <w:r w:rsidR="00ED1678">
              <w:rPr>
                <w:i/>
                <w:color w:val="000000" w:themeColor="text1"/>
                <w:highlight w:val="white"/>
                <w:bdr w:val="none" w:sz="0" w:space="0" w:color="auto" w:frame="1"/>
                <w:lang w:val="en-US"/>
              </w:rPr>
              <w:t>[@inn/string</w:t>
            </w:r>
            <w:r w:rsidR="00ED1678" w:rsidRPr="00ED1678">
              <w:rPr>
                <w:i/>
                <w:color w:val="000000" w:themeColor="text1"/>
                <w:highlight w:val="white"/>
                <w:bdr w:val="none" w:sz="0" w:space="0" w:color="auto" w:frame="1"/>
                <w:lang w:val="en-US"/>
              </w:rPr>
              <w:t>(</w:t>
            </w:r>
            <w:r w:rsidR="00ED1678">
              <w:rPr>
                <w:i/>
                <w:color w:val="000000" w:themeColor="text1"/>
                <w:highlight w:val="white"/>
                <w:bdr w:val="none" w:sz="0" w:space="0" w:color="auto" w:frame="1"/>
                <w:lang w:val="en-US"/>
              </w:rPr>
              <w:t>)='</w:t>
            </w:r>
            <w:r w:rsidR="00ED1678" w:rsidRPr="00ED1678">
              <w:rPr>
                <w:i/>
                <w:iCs/>
                <w:szCs w:val="22"/>
                <w:lang w:val="en-US"/>
              </w:rPr>
              <w:t>7706012716</w:t>
            </w:r>
            <w:r w:rsidR="00ED1678">
              <w:rPr>
                <w:i/>
                <w:color w:val="000000" w:themeColor="text1"/>
                <w:highlight w:val="white"/>
                <w:bdr w:val="none" w:sz="0" w:space="0" w:color="auto" w:frame="1"/>
                <w:lang w:val="en-US"/>
              </w:rPr>
              <w:t>' and @kpp/string()=</w:t>
            </w:r>
            <w:r w:rsidR="00342BC8">
              <w:rPr>
                <w:i/>
                <w:color w:val="000000" w:themeColor="text1"/>
                <w:highlight w:val="white"/>
                <w:bdr w:val="none" w:sz="0" w:space="0" w:color="auto" w:frame="1"/>
                <w:lang w:val="en-US"/>
              </w:rPr>
              <w:t>'</w:t>
            </w:r>
            <w:r w:rsidR="00ED1678" w:rsidRPr="00ED1678">
              <w:rPr>
                <w:i/>
                <w:iCs/>
                <w:szCs w:val="22"/>
                <w:lang w:val="en-US"/>
              </w:rPr>
              <w:t>770901011</w:t>
            </w:r>
            <w:r w:rsidR="00342BC8">
              <w:rPr>
                <w:i/>
                <w:color w:val="000000" w:themeColor="text1"/>
                <w:highlight w:val="white"/>
                <w:bdr w:val="none" w:sz="0" w:space="0" w:color="auto" w:frame="1"/>
                <w:lang w:val="en-US"/>
              </w:rPr>
              <w:t>'</w:t>
            </w:r>
            <w:r w:rsidR="00ED1678">
              <w:rPr>
                <w:i/>
                <w:color w:val="000000" w:themeColor="text1"/>
                <w:highlight w:val="white"/>
                <w:bdr w:val="none" w:sz="0" w:space="0" w:color="auto" w:frame="1"/>
                <w:lang w:val="en-US"/>
              </w:rPr>
              <w:t>]</w:t>
            </w:r>
          </w:p>
        </w:tc>
        <w:tc>
          <w:tcPr>
            <w:tcW w:w="5134" w:type="dxa"/>
          </w:tcPr>
          <w:p w14:paraId="649B5300" w14:textId="259EDB19" w:rsidR="007F402C" w:rsidRDefault="00A05E7C">
            <w:pPr>
              <w:rPr>
                <w:i/>
                <w:lang w:val="en-US"/>
              </w:rPr>
            </w:pPr>
            <w:r w:rsidRPr="00203C8E">
              <w:rPr>
                <w:i/>
                <w:lang w:val="en-US"/>
              </w:rPr>
              <w:t>xmlns:req=</w:t>
            </w:r>
            <w:r w:rsidR="007F402C" w:rsidRPr="007F402C">
              <w:rPr>
                <w:i/>
                <w:lang w:val="en-US"/>
              </w:rPr>
              <w:t>urn://roskazna.ru/gisgmp/xsd/services/import-paymentcheck/2.</w:t>
            </w:r>
            <w:r w:rsidR="00AE38B9" w:rsidRPr="00AE38B9">
              <w:rPr>
                <w:i/>
                <w:lang w:val="en-US"/>
              </w:rPr>
              <w:t>4</w:t>
            </w:r>
            <w:r w:rsidR="007F402C" w:rsidRPr="007F402C">
              <w:rPr>
                <w:i/>
                <w:lang w:val="en-US"/>
              </w:rPr>
              <w:t>.0</w:t>
            </w:r>
          </w:p>
          <w:p w14:paraId="3844DE35" w14:textId="4410E93A" w:rsidR="00A05E7C" w:rsidRPr="00664610" w:rsidRDefault="00A05E7C">
            <w:pPr>
              <w:rPr>
                <w:i/>
                <w:szCs w:val="22"/>
                <w:lang w:val="en-US"/>
              </w:rPr>
            </w:pPr>
          </w:p>
        </w:tc>
      </w:tr>
    </w:tbl>
    <w:p w14:paraId="2E0F0A88" w14:textId="77777777" w:rsidR="00A05E7C" w:rsidRPr="00203C8E" w:rsidRDefault="00A05E7C" w:rsidP="00A05E7C">
      <w:pPr>
        <w:ind w:firstLine="709"/>
        <w:rPr>
          <w:lang w:val="en-US"/>
        </w:rPr>
      </w:pPr>
    </w:p>
    <w:p w14:paraId="1213D8E7" w14:textId="77777777" w:rsidR="00A05E7C" w:rsidRPr="00203C8E" w:rsidRDefault="00A05E7C" w:rsidP="00A05E7C">
      <w:pPr>
        <w:ind w:firstLine="709"/>
      </w:pPr>
      <w:r w:rsidRPr="00203C8E">
        <w:t xml:space="preserve">Наименование </w:t>
      </w:r>
      <w:r w:rsidRPr="00203C8E">
        <w:rPr>
          <w:lang w:val="en-US"/>
        </w:rPr>
        <w:t>XSL</w:t>
      </w:r>
      <w:r w:rsidRPr="00203C8E">
        <w:t>-файла, используемого для генерации автоматического ответа в данном сценарии:</w:t>
      </w:r>
      <w:r w:rsidRPr="00203C8E">
        <w:rPr>
          <w:i/>
        </w:rPr>
        <w:t xml:space="preserve"> Response.xsl</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A05E7C" w:rsidRPr="00B63CDF" w14:paraId="722697CA" w14:textId="77777777" w:rsidTr="00017C23">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677D54D" w14:textId="77777777" w:rsidR="00C3101A" w:rsidRPr="00AE38B9" w:rsidRDefault="00C3101A" w:rsidP="00C3101A">
            <w:pPr>
              <w:shd w:val="clear" w:color="auto" w:fill="FFFFFF"/>
              <w:rPr>
                <w:i/>
                <w:szCs w:val="24"/>
                <w:lang w:val="en-US" w:eastAsia="ru-RU"/>
              </w:rPr>
            </w:pPr>
            <w:r w:rsidRPr="00AE38B9">
              <w:rPr>
                <w:i/>
                <w:szCs w:val="24"/>
                <w:shd w:val="clear" w:color="auto" w:fill="FFFF00"/>
                <w:lang w:val="en-US" w:eastAsia="ru-RU"/>
              </w:rPr>
              <w:t>&lt;?</w:t>
            </w:r>
            <w:r w:rsidRPr="00AE38B9">
              <w:rPr>
                <w:i/>
                <w:szCs w:val="24"/>
                <w:lang w:val="en-US" w:eastAsia="ru-RU"/>
              </w:rPr>
              <w:t>xml version="1.0" encoding="UTF-8"</w:t>
            </w:r>
            <w:r w:rsidRPr="00AE38B9">
              <w:rPr>
                <w:i/>
                <w:szCs w:val="24"/>
                <w:shd w:val="clear" w:color="auto" w:fill="FFFF00"/>
                <w:lang w:val="en-US" w:eastAsia="ru-RU"/>
              </w:rPr>
              <w:t>?&gt;</w:t>
            </w:r>
          </w:p>
          <w:p w14:paraId="0E3EB3E2" w14:textId="77777777" w:rsidR="00C3101A" w:rsidRPr="00AE38B9" w:rsidRDefault="00C3101A" w:rsidP="00C3101A">
            <w:pPr>
              <w:shd w:val="clear" w:color="auto" w:fill="FFFFFF"/>
              <w:rPr>
                <w:i/>
                <w:szCs w:val="24"/>
                <w:lang w:val="en-US" w:eastAsia="ru-RU"/>
              </w:rPr>
            </w:pPr>
            <w:r w:rsidRPr="00AE38B9">
              <w:rPr>
                <w:i/>
                <w:szCs w:val="24"/>
                <w:lang w:val="en-US" w:eastAsia="ru-RU"/>
              </w:rPr>
              <w:t>&lt;xsl:stylesheet xmlns:xsl="http://www.w3.org/1999/XSL/Transform" xmlns:xs="http://www.w3.org/2001/XMLSchema"</w:t>
            </w:r>
          </w:p>
          <w:p w14:paraId="16878E77" w14:textId="5A4814AA" w:rsidR="00C3101A" w:rsidRPr="00AE38B9" w:rsidRDefault="00C3101A" w:rsidP="00C3101A">
            <w:pPr>
              <w:shd w:val="clear" w:color="auto" w:fill="FFFFFF"/>
              <w:rPr>
                <w:i/>
                <w:szCs w:val="24"/>
                <w:lang w:val="en-US" w:eastAsia="ru-RU"/>
              </w:rPr>
            </w:pPr>
            <w:r w:rsidRPr="00AE38B9">
              <w:rPr>
                <w:i/>
                <w:szCs w:val="24"/>
                <w:lang w:val="en-US" w:eastAsia="ru-RU"/>
              </w:rPr>
              <w:t xml:space="preserve">    xmlns:req="urn://roskazna.ru/gisgmp/xsd/services/import-paymentcheck/2.</w:t>
            </w:r>
            <w:r w:rsidR="00AE38B9" w:rsidRPr="00AE38B9">
              <w:rPr>
                <w:i/>
                <w:szCs w:val="24"/>
                <w:lang w:val="en-US" w:eastAsia="ru-RU"/>
              </w:rPr>
              <w:t>4</w:t>
            </w:r>
            <w:r w:rsidRPr="00AE38B9">
              <w:rPr>
                <w:i/>
                <w:szCs w:val="24"/>
                <w:lang w:val="en-US" w:eastAsia="ru-RU"/>
              </w:rPr>
              <w:t>.0" exclude-result-prefixes="xs" version="2.0"&gt;</w:t>
            </w:r>
          </w:p>
          <w:p w14:paraId="697128E5" w14:textId="77777777" w:rsidR="00C3101A" w:rsidRPr="00AE38B9" w:rsidRDefault="00C3101A" w:rsidP="00C3101A">
            <w:pPr>
              <w:shd w:val="clear" w:color="auto" w:fill="FFFFFF"/>
              <w:rPr>
                <w:i/>
                <w:szCs w:val="24"/>
                <w:lang w:val="en-US" w:eastAsia="ru-RU"/>
              </w:rPr>
            </w:pPr>
            <w:r w:rsidRPr="00AE38B9">
              <w:rPr>
                <w:i/>
                <w:szCs w:val="24"/>
                <w:lang w:val="en-US" w:eastAsia="ru-RU"/>
              </w:rPr>
              <w:t xml:space="preserve">    &lt;xsl:template match="//req:PaymentCheckRequest/PaymentTemplate/Payee[@inn/string()='7706012716' and @kpp/string()='770901011']"&gt;</w:t>
            </w:r>
          </w:p>
          <w:p w14:paraId="353AC5D7" w14:textId="1A4D9BA5" w:rsidR="00C3101A" w:rsidRPr="00AE38B9" w:rsidRDefault="00C3101A" w:rsidP="00C3101A">
            <w:pPr>
              <w:shd w:val="clear" w:color="auto" w:fill="FFFFFF"/>
              <w:rPr>
                <w:i/>
                <w:szCs w:val="24"/>
                <w:lang w:val="en-US" w:eastAsia="ru-RU"/>
              </w:rPr>
            </w:pPr>
            <w:r w:rsidRPr="00AE38B9">
              <w:rPr>
                <w:i/>
                <w:szCs w:val="24"/>
                <w:lang w:val="en-US" w:eastAsia="ru-RU"/>
              </w:rPr>
              <w:t xml:space="preserve">        &lt;req:PaymentCheckResponse xmlns:com="http://roskazna.ru/gisgmp/xsd/Common/2.</w:t>
            </w:r>
            <w:r w:rsidR="00AE38B9" w:rsidRPr="00AE38B9">
              <w:rPr>
                <w:i/>
                <w:szCs w:val="24"/>
                <w:lang w:val="en-US" w:eastAsia="ru-RU"/>
              </w:rPr>
              <w:t>4</w:t>
            </w:r>
            <w:r w:rsidRPr="00AE38B9">
              <w:rPr>
                <w:i/>
                <w:szCs w:val="24"/>
                <w:lang w:val="en-US" w:eastAsia="ru-RU"/>
              </w:rPr>
              <w:t>.0"</w:t>
            </w:r>
          </w:p>
          <w:p w14:paraId="2AC48B1E" w14:textId="2E58D346" w:rsidR="00C3101A" w:rsidRPr="00AE38B9" w:rsidRDefault="00C3101A" w:rsidP="00C3101A">
            <w:pPr>
              <w:shd w:val="clear" w:color="auto" w:fill="FFFFFF"/>
              <w:rPr>
                <w:i/>
                <w:szCs w:val="24"/>
                <w:lang w:val="en-US" w:eastAsia="ru-RU"/>
              </w:rPr>
            </w:pPr>
            <w:r w:rsidRPr="00AE38B9">
              <w:rPr>
                <w:i/>
                <w:szCs w:val="24"/>
                <w:lang w:val="en-US" w:eastAsia="ru-RU"/>
              </w:rPr>
              <w:t xml:space="preserve">            xmlns:req="urn://roskazna.ru/gisgmp/xsd/services/import-paymentcheck/2.</w:t>
            </w:r>
            <w:r w:rsidR="00AE38B9" w:rsidRPr="00AE38B9">
              <w:rPr>
                <w:i/>
                <w:szCs w:val="24"/>
                <w:lang w:val="en-US" w:eastAsia="ru-RU"/>
              </w:rPr>
              <w:t>4</w:t>
            </w:r>
            <w:r w:rsidRPr="00AE38B9">
              <w:rPr>
                <w:i/>
                <w:szCs w:val="24"/>
                <w:lang w:val="en-US" w:eastAsia="ru-RU"/>
              </w:rPr>
              <w:t>.0"</w:t>
            </w:r>
          </w:p>
          <w:p w14:paraId="5119D8B6" w14:textId="20ADDF1A" w:rsidR="00C3101A" w:rsidRPr="00AE38B9" w:rsidRDefault="00C3101A" w:rsidP="00C3101A">
            <w:pPr>
              <w:shd w:val="clear" w:color="auto" w:fill="FFFFFF"/>
              <w:rPr>
                <w:i/>
                <w:szCs w:val="24"/>
                <w:lang w:val="en-US" w:eastAsia="ru-RU"/>
              </w:rPr>
            </w:pPr>
            <w:r w:rsidRPr="00AE38B9">
              <w:rPr>
                <w:i/>
                <w:szCs w:val="24"/>
                <w:lang w:val="en-US" w:eastAsia="ru-RU"/>
              </w:rPr>
              <w:t xml:space="preserve">            xmlns:org="http://roskazna.ru/gisgmp/xsd/Organization/2.</w:t>
            </w:r>
            <w:r w:rsidR="00AE38B9" w:rsidRPr="00AE38B9">
              <w:rPr>
                <w:i/>
                <w:szCs w:val="24"/>
                <w:lang w:val="en-US" w:eastAsia="ru-RU"/>
              </w:rPr>
              <w:t>4</w:t>
            </w:r>
            <w:r w:rsidRPr="00AE38B9">
              <w:rPr>
                <w:i/>
                <w:szCs w:val="24"/>
                <w:lang w:val="en-US" w:eastAsia="ru-RU"/>
              </w:rPr>
              <w:t>.0" Id="I_1aa5aaca-d28f-48b1-9b39-b3a5f16d4e5c"</w:t>
            </w:r>
          </w:p>
          <w:p w14:paraId="679B9DA6" w14:textId="77777777" w:rsidR="00C3101A" w:rsidRPr="00AE38B9" w:rsidRDefault="00C3101A" w:rsidP="00C3101A">
            <w:pPr>
              <w:shd w:val="clear" w:color="auto" w:fill="FFFFFF"/>
              <w:rPr>
                <w:i/>
                <w:szCs w:val="24"/>
                <w:lang w:val="en-US" w:eastAsia="ru-RU"/>
              </w:rPr>
            </w:pPr>
            <w:r w:rsidRPr="00AE38B9">
              <w:rPr>
                <w:i/>
                <w:szCs w:val="24"/>
                <w:lang w:val="en-US" w:eastAsia="ru-RU"/>
              </w:rPr>
              <w:t xml:space="preserve">            RqId="I_13032ed0-4a7a-49ed-ad46-2a7206d3bca7" recipientIdentifier="3eb646" timestamp="{current-dateTime()}"&gt;</w:t>
            </w:r>
          </w:p>
          <w:p w14:paraId="57FBD9D9" w14:textId="4F390F88" w:rsidR="00C3101A" w:rsidRPr="00AE38B9" w:rsidRDefault="00C3101A" w:rsidP="00C3101A">
            <w:pPr>
              <w:shd w:val="clear" w:color="auto" w:fill="FFFFFF"/>
              <w:rPr>
                <w:i/>
                <w:szCs w:val="24"/>
                <w:lang w:val="en-US" w:eastAsia="ru-RU"/>
              </w:rPr>
            </w:pPr>
            <w:r w:rsidRPr="00AE38B9">
              <w:rPr>
                <w:i/>
                <w:szCs w:val="24"/>
                <w:lang w:val="en-US" w:eastAsia="ru-RU"/>
              </w:rPr>
              <w:t xml:space="preserve">            &lt;com:ImportProtocol entityID="I_09bcf2c6-a08a-4ea2-959d-8e198ba689d9" code="0" description="</w:t>
            </w:r>
            <w:r w:rsidRPr="00AE38B9">
              <w:rPr>
                <w:i/>
                <w:szCs w:val="24"/>
                <w:lang w:eastAsia="ru-RU"/>
              </w:rPr>
              <w:t>Успешно</w:t>
            </w:r>
            <w:r w:rsidRPr="00AE38B9">
              <w:rPr>
                <w:i/>
                <w:szCs w:val="24"/>
                <w:lang w:val="en-US" w:eastAsia="ru-RU"/>
              </w:rPr>
              <w:t xml:space="preserve"> (</w:t>
            </w:r>
            <w:r w:rsidRPr="00AE38B9">
              <w:rPr>
                <w:i/>
                <w:szCs w:val="24"/>
                <w:lang w:eastAsia="ru-RU"/>
              </w:rPr>
              <w:t>ТЕСТОВЫЕ</w:t>
            </w:r>
            <w:r w:rsidRPr="00AE38B9">
              <w:rPr>
                <w:i/>
                <w:szCs w:val="24"/>
                <w:lang w:val="en-US" w:eastAsia="ru-RU"/>
              </w:rPr>
              <w:t xml:space="preserve"> </w:t>
            </w:r>
            <w:r w:rsidRPr="00AE38B9">
              <w:rPr>
                <w:i/>
                <w:szCs w:val="24"/>
                <w:lang w:eastAsia="ru-RU"/>
              </w:rPr>
              <w:t>ДАННЫЕ</w:t>
            </w:r>
            <w:r w:rsidRPr="00AE38B9">
              <w:rPr>
                <w:i/>
                <w:szCs w:val="24"/>
                <w:lang w:val="en-US" w:eastAsia="ru-RU"/>
              </w:rPr>
              <w:t>!)" requisiteCheckCode="63F8FC076978E444EDC0BBA8F6EF45EC5527CD7490C567896A3CE4A0F996FB5B2021-0</w:t>
            </w:r>
            <w:r w:rsidR="00AE38B9" w:rsidRPr="00AE38B9">
              <w:rPr>
                <w:i/>
                <w:szCs w:val="24"/>
                <w:lang w:val="en-US" w:eastAsia="ru-RU"/>
              </w:rPr>
              <w:t>7</w:t>
            </w:r>
            <w:r w:rsidRPr="00AE38B9">
              <w:rPr>
                <w:i/>
                <w:szCs w:val="24"/>
                <w:lang w:val="en-US" w:eastAsia="ru-RU"/>
              </w:rPr>
              <w:t>-</w:t>
            </w:r>
            <w:r w:rsidR="00AE38B9" w:rsidRPr="00AE38B9">
              <w:rPr>
                <w:i/>
                <w:szCs w:val="24"/>
                <w:lang w:val="en-US" w:eastAsia="ru-RU"/>
              </w:rPr>
              <w:t>01</w:t>
            </w:r>
            <w:r w:rsidRPr="00AE38B9">
              <w:rPr>
                <w:i/>
                <w:szCs w:val="24"/>
                <w:lang w:val="en-US" w:eastAsia="ru-RU"/>
              </w:rPr>
              <w:t>T18:06:30+03:00"/&gt;</w:t>
            </w:r>
          </w:p>
          <w:p w14:paraId="73E12CED" w14:textId="77777777" w:rsidR="00C3101A" w:rsidRPr="00AE38B9" w:rsidRDefault="00C3101A" w:rsidP="00C3101A">
            <w:pPr>
              <w:shd w:val="clear" w:color="auto" w:fill="FFFFFF"/>
              <w:rPr>
                <w:i/>
                <w:szCs w:val="24"/>
                <w:lang w:val="en-US" w:eastAsia="ru-RU"/>
              </w:rPr>
            </w:pPr>
            <w:r w:rsidRPr="00AE38B9">
              <w:rPr>
                <w:i/>
                <w:szCs w:val="24"/>
                <w:lang w:val="en-US" w:eastAsia="ru-RU"/>
              </w:rPr>
              <w:t xml:space="preserve">        &lt;/req:PaymentCheckResponse&gt;</w:t>
            </w:r>
          </w:p>
          <w:p w14:paraId="20856ACC" w14:textId="77777777" w:rsidR="00C3101A" w:rsidRPr="00AE38B9" w:rsidRDefault="00C3101A" w:rsidP="00C3101A">
            <w:pPr>
              <w:shd w:val="clear" w:color="auto" w:fill="FFFFFF"/>
              <w:rPr>
                <w:i/>
                <w:szCs w:val="24"/>
                <w:lang w:val="en-US" w:eastAsia="ru-RU"/>
              </w:rPr>
            </w:pPr>
            <w:r w:rsidRPr="00AE38B9">
              <w:rPr>
                <w:i/>
                <w:szCs w:val="24"/>
                <w:lang w:val="en-US" w:eastAsia="ru-RU"/>
              </w:rPr>
              <w:t xml:space="preserve">    &lt;/xsl:template&gt;</w:t>
            </w:r>
          </w:p>
          <w:p w14:paraId="395EE0C3" w14:textId="77777777" w:rsidR="00C3101A" w:rsidRPr="00AE38B9" w:rsidRDefault="00C3101A" w:rsidP="00C3101A">
            <w:pPr>
              <w:shd w:val="clear" w:color="auto" w:fill="FFFFFF"/>
              <w:rPr>
                <w:i/>
                <w:szCs w:val="24"/>
                <w:lang w:val="en-US" w:eastAsia="ru-RU"/>
              </w:rPr>
            </w:pPr>
            <w:r w:rsidRPr="00AE38B9">
              <w:rPr>
                <w:i/>
                <w:szCs w:val="24"/>
                <w:lang w:val="en-US" w:eastAsia="ru-RU"/>
              </w:rPr>
              <w:t>&lt;/xsl:stylesheet&gt;</w:t>
            </w:r>
          </w:p>
          <w:p w14:paraId="4BAACA7A" w14:textId="2BBE6EBF" w:rsidR="00A05E7C" w:rsidRPr="00994E24" w:rsidRDefault="00A05E7C" w:rsidP="00B56208">
            <w:pPr>
              <w:rPr>
                <w:i/>
                <w:iCs/>
                <w:szCs w:val="24"/>
                <w:lang w:val="en-US"/>
              </w:rPr>
            </w:pPr>
          </w:p>
        </w:tc>
      </w:tr>
    </w:tbl>
    <w:p w14:paraId="4D9A08AF" w14:textId="77777777" w:rsidR="00A05E7C" w:rsidRPr="00B56208" w:rsidRDefault="00A05E7C" w:rsidP="00A05E7C">
      <w:pPr>
        <w:ind w:firstLine="851"/>
        <w:rPr>
          <w:lang w:val="en-US"/>
        </w:rPr>
      </w:pPr>
    </w:p>
    <w:p w14:paraId="6212ED86" w14:textId="77777777" w:rsidR="00A05E7C" w:rsidRPr="00203C8E" w:rsidRDefault="00A05E7C" w:rsidP="00A05E7C">
      <w:pPr>
        <w:ind w:firstLine="709"/>
      </w:pPr>
      <w:bookmarkStart w:id="19" w:name="_Toc416447907"/>
      <w:r w:rsidRPr="00203C8E">
        <w:t>Контрольные примеры</w:t>
      </w:r>
      <w:bookmarkEnd w:id="19"/>
    </w:p>
    <w:tbl>
      <w:tblPr>
        <w:tblW w:w="9371" w:type="dxa"/>
        <w:tblInd w:w="93" w:type="dxa"/>
        <w:tblLayout w:type="fixed"/>
        <w:tblLook w:val="04A0" w:firstRow="1" w:lastRow="0" w:firstColumn="1" w:lastColumn="0" w:noHBand="0" w:noVBand="1"/>
      </w:tblPr>
      <w:tblGrid>
        <w:gridCol w:w="1418"/>
        <w:gridCol w:w="2506"/>
        <w:gridCol w:w="3179"/>
        <w:gridCol w:w="2268"/>
      </w:tblGrid>
      <w:tr w:rsidR="00A05E7C" w:rsidRPr="00203C8E" w14:paraId="101AA93E" w14:textId="77777777" w:rsidTr="00017C23">
        <w:trPr>
          <w:trHeight w:val="765"/>
        </w:trPr>
        <w:tc>
          <w:tcPr>
            <w:tcW w:w="1418"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B2F1DDA" w14:textId="77777777" w:rsidR="00A05E7C" w:rsidRPr="00203C8E" w:rsidRDefault="00A05E7C" w:rsidP="00017C23">
            <w:pPr>
              <w:keepNext/>
              <w:jc w:val="center"/>
              <w:rPr>
                <w:b/>
              </w:rPr>
            </w:pPr>
            <w:r w:rsidRPr="00203C8E">
              <w:rPr>
                <w:b/>
              </w:rPr>
              <w:t>Контрольный пример</w:t>
            </w:r>
          </w:p>
        </w:tc>
        <w:tc>
          <w:tcPr>
            <w:tcW w:w="2506" w:type="dxa"/>
            <w:tcBorders>
              <w:top w:val="single" w:sz="8" w:space="0" w:color="000000"/>
              <w:left w:val="nil"/>
              <w:bottom w:val="single" w:sz="8" w:space="0" w:color="000000"/>
              <w:right w:val="single" w:sz="8" w:space="0" w:color="000000"/>
            </w:tcBorders>
            <w:shd w:val="clear" w:color="auto" w:fill="auto"/>
            <w:vAlign w:val="center"/>
            <w:hideMark/>
          </w:tcPr>
          <w:p w14:paraId="2998E473" w14:textId="77777777" w:rsidR="00A05E7C" w:rsidRPr="00203C8E" w:rsidRDefault="00A05E7C" w:rsidP="00017C23">
            <w:pPr>
              <w:keepNext/>
              <w:jc w:val="center"/>
              <w:rPr>
                <w:b/>
              </w:rPr>
            </w:pPr>
            <w:r w:rsidRPr="00203C8E">
              <w:rPr>
                <w:b/>
              </w:rPr>
              <w:t>Идентификатор контрольного примера (xpath)</w:t>
            </w:r>
          </w:p>
        </w:tc>
        <w:tc>
          <w:tcPr>
            <w:tcW w:w="3179" w:type="dxa"/>
            <w:tcBorders>
              <w:top w:val="single" w:sz="8" w:space="0" w:color="000000"/>
              <w:left w:val="nil"/>
              <w:bottom w:val="single" w:sz="8" w:space="0" w:color="000000"/>
              <w:right w:val="single" w:sz="8" w:space="0" w:color="000000"/>
            </w:tcBorders>
            <w:shd w:val="clear" w:color="auto" w:fill="auto"/>
            <w:vAlign w:val="center"/>
            <w:hideMark/>
          </w:tcPr>
          <w:p w14:paraId="6980E8B7" w14:textId="77777777" w:rsidR="00A05E7C" w:rsidRPr="00203C8E" w:rsidRDefault="00A05E7C" w:rsidP="00017C23">
            <w:pPr>
              <w:keepNext/>
              <w:jc w:val="center"/>
              <w:rPr>
                <w:b/>
              </w:rPr>
            </w:pPr>
            <w:r w:rsidRPr="00203C8E">
              <w:rPr>
                <w:b/>
              </w:rPr>
              <w:t>Пространство имен, используемое в xpath</w:t>
            </w:r>
          </w:p>
        </w:tc>
        <w:tc>
          <w:tcPr>
            <w:tcW w:w="2268" w:type="dxa"/>
            <w:tcBorders>
              <w:top w:val="single" w:sz="8" w:space="0" w:color="000000"/>
              <w:left w:val="nil"/>
              <w:bottom w:val="single" w:sz="4" w:space="0" w:color="auto"/>
              <w:right w:val="single" w:sz="8" w:space="0" w:color="000000"/>
            </w:tcBorders>
            <w:shd w:val="clear" w:color="auto" w:fill="auto"/>
            <w:vAlign w:val="center"/>
            <w:hideMark/>
          </w:tcPr>
          <w:p w14:paraId="116CA5A0" w14:textId="77777777" w:rsidR="00A05E7C" w:rsidRPr="00203C8E" w:rsidRDefault="00A05E7C" w:rsidP="00017C23">
            <w:pPr>
              <w:keepNext/>
              <w:jc w:val="center"/>
              <w:rPr>
                <w:b/>
              </w:rPr>
            </w:pPr>
            <w:r w:rsidRPr="00203C8E">
              <w:rPr>
                <w:b/>
              </w:rPr>
              <w:t>XSL файл для сценария</w:t>
            </w:r>
          </w:p>
        </w:tc>
      </w:tr>
      <w:tr w:rsidR="00A05E7C" w:rsidRPr="00203C8E" w14:paraId="61DEFE4A" w14:textId="77777777" w:rsidTr="00017C23">
        <w:trPr>
          <w:trHeight w:val="821"/>
        </w:trPr>
        <w:tc>
          <w:tcPr>
            <w:tcW w:w="1418" w:type="dxa"/>
            <w:tcBorders>
              <w:top w:val="nil"/>
              <w:left w:val="single" w:sz="8" w:space="0" w:color="000000"/>
              <w:bottom w:val="single" w:sz="4" w:space="0" w:color="auto"/>
              <w:right w:val="single" w:sz="4" w:space="0" w:color="auto"/>
            </w:tcBorders>
            <w:shd w:val="clear" w:color="auto" w:fill="auto"/>
            <w:hideMark/>
          </w:tcPr>
          <w:p w14:paraId="69DB7940" w14:textId="77777777" w:rsidR="00A05E7C" w:rsidRPr="00203C8E" w:rsidRDefault="00A05E7C" w:rsidP="00017C23">
            <w:pPr>
              <w:rPr>
                <w:i/>
              </w:rPr>
            </w:pPr>
            <w:r w:rsidRPr="00203C8E">
              <w:rPr>
                <w:i/>
              </w:rPr>
              <w:t>КП</w:t>
            </w:r>
            <w:r w:rsidRPr="00203C8E">
              <w:rPr>
                <w:i/>
                <w:lang w:val="en-US"/>
              </w:rPr>
              <w:t xml:space="preserve"> </w:t>
            </w:r>
            <w:r w:rsidRPr="00203C8E">
              <w:rPr>
                <w:i/>
              </w:rPr>
              <w:t>1</w:t>
            </w:r>
          </w:p>
        </w:tc>
        <w:tc>
          <w:tcPr>
            <w:tcW w:w="2506" w:type="dxa"/>
            <w:tcBorders>
              <w:top w:val="nil"/>
              <w:left w:val="single" w:sz="4" w:space="0" w:color="auto"/>
              <w:bottom w:val="single" w:sz="4" w:space="0" w:color="auto"/>
              <w:right w:val="single" w:sz="4" w:space="0" w:color="auto"/>
            </w:tcBorders>
            <w:shd w:val="clear" w:color="auto" w:fill="auto"/>
            <w:noWrap/>
          </w:tcPr>
          <w:p w14:paraId="23C78244" w14:textId="3E49E9D8" w:rsidR="00A05E7C" w:rsidRPr="00ED1678" w:rsidRDefault="00ED1678">
            <w:pPr>
              <w:rPr>
                <w:i/>
                <w:lang w:val="en-US"/>
              </w:rPr>
            </w:pPr>
            <w:r w:rsidRPr="00ED1678">
              <w:rPr>
                <w:i/>
                <w:szCs w:val="22"/>
                <w:lang w:val="en-US"/>
              </w:rPr>
              <w:t>//</w:t>
            </w:r>
            <w:r w:rsidRPr="007F402C">
              <w:rPr>
                <w:i/>
                <w:szCs w:val="22"/>
                <w:lang w:val="en-US"/>
              </w:rPr>
              <w:t>req</w:t>
            </w:r>
            <w:r w:rsidRPr="00ED1678">
              <w:rPr>
                <w:i/>
                <w:szCs w:val="22"/>
                <w:lang w:val="en-US"/>
              </w:rPr>
              <w:t>:</w:t>
            </w:r>
            <w:r w:rsidRPr="007F402C">
              <w:rPr>
                <w:i/>
                <w:szCs w:val="22"/>
                <w:lang w:val="en-US"/>
              </w:rPr>
              <w:t>PaymentCheckRequest</w:t>
            </w:r>
            <w:r w:rsidRPr="00ED1678">
              <w:rPr>
                <w:i/>
                <w:szCs w:val="22"/>
                <w:lang w:val="en-US"/>
              </w:rPr>
              <w:t>/PaymentTemplate</w:t>
            </w:r>
            <w:r w:rsidRPr="00ED1678">
              <w:rPr>
                <w:i/>
                <w:szCs w:val="22"/>
                <w:highlight w:val="white"/>
                <w:lang w:val="en-US"/>
              </w:rPr>
              <w:t>/</w:t>
            </w:r>
            <w:r w:rsidRPr="00ED1678">
              <w:rPr>
                <w:i/>
                <w:szCs w:val="22"/>
                <w:lang w:val="en-US"/>
              </w:rPr>
              <w:t>Payee</w:t>
            </w:r>
            <w:r>
              <w:rPr>
                <w:i/>
                <w:color w:val="000000" w:themeColor="text1"/>
                <w:highlight w:val="white"/>
                <w:bdr w:val="none" w:sz="0" w:space="0" w:color="auto" w:frame="1"/>
                <w:lang w:val="en-US"/>
              </w:rPr>
              <w:t>[@inn/string</w:t>
            </w:r>
            <w:r w:rsidRPr="00ED1678">
              <w:rPr>
                <w:i/>
                <w:color w:val="000000" w:themeColor="text1"/>
                <w:highlight w:val="white"/>
                <w:bdr w:val="none" w:sz="0" w:space="0" w:color="auto" w:frame="1"/>
                <w:lang w:val="en-US"/>
              </w:rPr>
              <w:t>(</w:t>
            </w:r>
            <w:r>
              <w:rPr>
                <w:i/>
                <w:color w:val="000000" w:themeColor="text1"/>
                <w:highlight w:val="white"/>
                <w:bdr w:val="none" w:sz="0" w:space="0" w:color="auto" w:frame="1"/>
                <w:lang w:val="en-US"/>
              </w:rPr>
              <w:t>)='</w:t>
            </w:r>
            <w:r w:rsidRPr="00ED1678">
              <w:rPr>
                <w:i/>
                <w:iCs/>
                <w:szCs w:val="22"/>
                <w:lang w:val="en-US"/>
              </w:rPr>
              <w:t>7706012716</w:t>
            </w:r>
            <w:r>
              <w:rPr>
                <w:i/>
                <w:color w:val="000000" w:themeColor="text1"/>
                <w:highlight w:val="white"/>
                <w:bdr w:val="none" w:sz="0" w:space="0" w:color="auto" w:frame="1"/>
                <w:lang w:val="en-US"/>
              </w:rPr>
              <w:t>' and @kpp/string()=</w:t>
            </w:r>
            <w:r w:rsidRPr="00ED1678">
              <w:rPr>
                <w:i/>
                <w:iCs/>
                <w:szCs w:val="22"/>
                <w:lang w:val="en-US"/>
              </w:rPr>
              <w:t>770901011</w:t>
            </w:r>
            <w:r>
              <w:rPr>
                <w:i/>
                <w:color w:val="000000" w:themeColor="text1"/>
                <w:highlight w:val="white"/>
                <w:bdr w:val="none" w:sz="0" w:space="0" w:color="auto" w:frame="1"/>
                <w:lang w:val="en-US"/>
              </w:rPr>
              <w:t>]</w:t>
            </w:r>
          </w:p>
        </w:tc>
        <w:tc>
          <w:tcPr>
            <w:tcW w:w="3179" w:type="dxa"/>
            <w:tcBorders>
              <w:top w:val="nil"/>
              <w:left w:val="single" w:sz="4" w:space="0" w:color="auto"/>
              <w:bottom w:val="single" w:sz="4" w:space="0" w:color="auto"/>
              <w:right w:val="single" w:sz="4" w:space="0" w:color="auto"/>
            </w:tcBorders>
            <w:shd w:val="clear" w:color="auto" w:fill="auto"/>
          </w:tcPr>
          <w:p w14:paraId="6E742D28" w14:textId="5B15C698" w:rsidR="007F402C" w:rsidRDefault="007F402C" w:rsidP="007F402C">
            <w:pPr>
              <w:rPr>
                <w:i/>
                <w:lang w:val="en-US"/>
              </w:rPr>
            </w:pPr>
            <w:r w:rsidRPr="00203C8E">
              <w:rPr>
                <w:i/>
                <w:lang w:val="en-US"/>
              </w:rPr>
              <w:t>xmlns:req=</w:t>
            </w:r>
            <w:r w:rsidRPr="007F402C">
              <w:rPr>
                <w:i/>
                <w:lang w:val="en-US"/>
              </w:rPr>
              <w:t>urn://roskazna.ru/gisgmp/xsd/services/import-paymentcheck/2.</w:t>
            </w:r>
            <w:r w:rsidR="00AE38B9" w:rsidRPr="00AE38B9">
              <w:rPr>
                <w:i/>
                <w:lang w:val="en-US"/>
              </w:rPr>
              <w:t>4</w:t>
            </w:r>
            <w:r w:rsidRPr="007F402C">
              <w:rPr>
                <w:i/>
                <w:lang w:val="en-US"/>
              </w:rPr>
              <w:t>.0</w:t>
            </w:r>
          </w:p>
          <w:p w14:paraId="37DD2167" w14:textId="493AC3BE" w:rsidR="00A05E7C" w:rsidRPr="00664610" w:rsidRDefault="00A05E7C">
            <w:pPr>
              <w:rPr>
                <w:i/>
                <w:lang w:val="en-US"/>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395736D3" w14:textId="77777777" w:rsidR="00A05E7C" w:rsidRPr="00203C8E" w:rsidRDefault="00A05E7C" w:rsidP="00017C23">
            <w:pPr>
              <w:rPr>
                <w:i/>
              </w:rPr>
            </w:pPr>
            <w:r w:rsidRPr="00203C8E">
              <w:rPr>
                <w:i/>
              </w:rPr>
              <w:t>Response.xsl</w:t>
            </w:r>
          </w:p>
        </w:tc>
      </w:tr>
    </w:tbl>
    <w:p w14:paraId="1FD99FDC" w14:textId="77777777" w:rsidR="00A05E7C" w:rsidRPr="00BC57E1" w:rsidRDefault="00A05E7C" w:rsidP="001D5A2C">
      <w:pPr>
        <w:ind w:firstLine="851"/>
      </w:pPr>
    </w:p>
    <w:p w14:paraId="75861056" w14:textId="6776EA85" w:rsidR="0031009B" w:rsidRDefault="003F0705" w:rsidP="00042435">
      <w:pPr>
        <w:pStyle w:val="Head1"/>
        <w:rPr>
          <w:snapToGrid w:val="0"/>
        </w:rPr>
      </w:pPr>
      <w:bookmarkStart w:id="20" w:name="_Toc70503289"/>
      <w:r w:rsidRPr="00203C8E">
        <w:rPr>
          <w:snapToGrid w:val="0"/>
        </w:rPr>
        <w:t>СОСТАВ ПЕРЕДАВАЕМОЙ ИНФОРМАЦИИ</w:t>
      </w:r>
      <w:bookmarkEnd w:id="20"/>
    </w:p>
    <w:p w14:paraId="332DBC10" w14:textId="77777777" w:rsidR="0031009B" w:rsidRPr="00203C8E" w:rsidRDefault="0031009B" w:rsidP="00042435">
      <w:pPr>
        <w:pStyle w:val="Head2"/>
        <w:rPr>
          <w:snapToGrid w:val="0"/>
        </w:rPr>
      </w:pPr>
      <w:bookmarkStart w:id="21" w:name="_Ref517778742"/>
      <w:bookmarkStart w:id="22" w:name="_Toc70503290"/>
      <w:r w:rsidRPr="00203C8E">
        <w:rPr>
          <w:snapToGrid w:val="0"/>
        </w:rPr>
        <w:t>Описание полей запроса</w:t>
      </w:r>
      <w:bookmarkEnd w:id="21"/>
      <w:bookmarkEnd w:id="22"/>
    </w:p>
    <w:tbl>
      <w:tblPr>
        <w:tblStyle w:val="TableNormal"/>
        <w:tblW w:w="11114"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49"/>
        <w:gridCol w:w="1418"/>
        <w:gridCol w:w="2268"/>
        <w:gridCol w:w="1417"/>
        <w:gridCol w:w="2127"/>
        <w:gridCol w:w="2835"/>
      </w:tblGrid>
      <w:tr w:rsidR="0031009B" w:rsidRPr="00203C8E" w14:paraId="5D85F0F6" w14:textId="77777777" w:rsidTr="00544249">
        <w:trPr>
          <w:trHeight w:val="1018"/>
          <w:tblHeader/>
        </w:trPr>
        <w:tc>
          <w:tcPr>
            <w:tcW w:w="104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C947F5C" w14:textId="77777777" w:rsidR="0031009B" w:rsidRPr="00203C8E" w:rsidRDefault="0031009B" w:rsidP="00FA5842">
            <w:pPr>
              <w:pStyle w:val="af2"/>
              <w:rPr>
                <w:rFonts w:ascii="Times New Roman" w:cs="Times New Roman"/>
              </w:rPr>
            </w:pPr>
            <w:r w:rsidRPr="00203C8E">
              <w:rPr>
                <w:rFonts w:ascii="Times New Roman" w:cs="Times New Roman"/>
                <w:szCs w:val="20"/>
              </w:rPr>
              <w:t>№</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7E6EC8C" w14:textId="77777777" w:rsidR="0031009B" w:rsidRPr="00203C8E" w:rsidRDefault="0031009B" w:rsidP="00FA5842">
            <w:pPr>
              <w:pStyle w:val="af2"/>
              <w:rPr>
                <w:rFonts w:ascii="Times New Roman" w:cs="Times New Roman"/>
              </w:rPr>
            </w:pPr>
            <w:r w:rsidRPr="00203C8E">
              <w:rPr>
                <w:rFonts w:ascii="Times New Roman" w:cs="Times New Roman"/>
                <w:szCs w:val="20"/>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10DA814" w14:textId="77777777" w:rsidR="0031009B" w:rsidRPr="00203C8E" w:rsidRDefault="0031009B" w:rsidP="00FA5842">
            <w:pPr>
              <w:pStyle w:val="af2"/>
              <w:rPr>
                <w:rFonts w:ascii="Times New Roman" w:cs="Times New Roman"/>
              </w:rPr>
            </w:pPr>
            <w:r w:rsidRPr="00203C8E">
              <w:rPr>
                <w:rFonts w:ascii="Times New Roman" w:cs="Times New Roman"/>
                <w:szCs w:val="20"/>
              </w:rPr>
              <w:t>Описание поля</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3F5CC5A" w14:textId="3D326DD7" w:rsidR="0031009B" w:rsidRPr="00203C8E" w:rsidRDefault="0031009B" w:rsidP="0040198B">
            <w:pPr>
              <w:pStyle w:val="af2"/>
              <w:ind w:left="-80" w:right="-81"/>
              <w:rPr>
                <w:rFonts w:ascii="Times New Roman" w:cs="Times New Roman"/>
              </w:rPr>
            </w:pPr>
            <w:r w:rsidRPr="00203C8E">
              <w:rPr>
                <w:rFonts w:ascii="Times New Roman" w:cs="Times New Roman"/>
                <w:szCs w:val="20"/>
              </w:rPr>
              <w:t>Требования к заполнению</w:t>
            </w:r>
            <w:r w:rsidR="0040198B" w:rsidRPr="00203C8E">
              <w:rPr>
                <w:rStyle w:val="affd"/>
                <w:rFonts w:cs="Times New Roman"/>
                <w:szCs w:val="20"/>
              </w:rPr>
              <w:footnoteReference w:id="1"/>
            </w:r>
            <w:r w:rsidRPr="00203C8E">
              <w:rPr>
                <w:rFonts w:ascii="Times New Roman" w:cs="Times New Roman"/>
                <w:szCs w:val="20"/>
              </w:rPr>
              <w:t xml:space="preserve"> </w:t>
            </w:r>
          </w:p>
        </w:tc>
        <w:tc>
          <w:tcPr>
            <w:tcW w:w="21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7AD5E4E" w14:textId="77777777" w:rsidR="0031009B" w:rsidRPr="00203C8E" w:rsidRDefault="0031009B" w:rsidP="00010005">
            <w:pPr>
              <w:pStyle w:val="af2"/>
              <w:rPr>
                <w:rFonts w:ascii="Times New Roman" w:cs="Times New Roman"/>
              </w:rPr>
            </w:pPr>
            <w:r w:rsidRPr="00203C8E">
              <w:rPr>
                <w:rFonts w:ascii="Times New Roman" w:cs="Times New Roman"/>
                <w:szCs w:val="20"/>
              </w:rPr>
              <w:t xml:space="preserve">Способ заполнения/Тип </w:t>
            </w:r>
          </w:p>
        </w:tc>
        <w:tc>
          <w:tcPr>
            <w:tcW w:w="28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107A65C" w14:textId="77777777" w:rsidR="0031009B" w:rsidRPr="00203C8E" w:rsidRDefault="0031009B" w:rsidP="00FA5842">
            <w:pPr>
              <w:pStyle w:val="af2"/>
              <w:rPr>
                <w:rFonts w:ascii="Times New Roman" w:cs="Times New Roman"/>
              </w:rPr>
            </w:pPr>
            <w:r w:rsidRPr="00203C8E">
              <w:rPr>
                <w:rFonts w:ascii="Times New Roman" w:cs="Times New Roman"/>
                <w:szCs w:val="20"/>
              </w:rPr>
              <w:t xml:space="preserve">Комментарий </w:t>
            </w:r>
          </w:p>
        </w:tc>
      </w:tr>
      <w:tr w:rsidR="000B5DEE" w:rsidRPr="00203C8E" w14:paraId="2715B35A" w14:textId="77777777" w:rsidTr="00544249">
        <w:trPr>
          <w:trHeight w:val="1201"/>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79E987" w14:textId="77777777" w:rsidR="000B5DEE" w:rsidRPr="00203C8E" w:rsidRDefault="000B5DEE" w:rsidP="00294E43">
            <w:pPr>
              <w:pStyle w:val="aff4"/>
              <w:numPr>
                <w:ilvl w:val="0"/>
                <w:numId w:val="7"/>
              </w:numPr>
              <w:spacing w:after="0"/>
              <w:rPr>
                <w:rFonts w:ascii="Times New Roman" w:hAnsi="Times New Roman"/>
                <w:sz w:val="24"/>
                <w:szCs w:val="24"/>
                <w:lang w:val="en-U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00C9EB" w14:textId="6DE96214" w:rsidR="000B5DEE" w:rsidRPr="00203C8E" w:rsidRDefault="00F664D7" w:rsidP="008C779F">
            <w:pPr>
              <w:pStyle w:val="aff4"/>
              <w:spacing w:after="0"/>
              <w:rPr>
                <w:rFonts w:ascii="Times New Roman" w:hAnsi="Times New Roman"/>
                <w:sz w:val="24"/>
                <w:szCs w:val="24"/>
                <w:lang w:val="en-US"/>
              </w:rPr>
            </w:pPr>
            <w:r w:rsidRPr="00F664D7">
              <w:rPr>
                <w:rFonts w:ascii="Times New Roman" w:hAnsi="Times New Roman"/>
                <w:sz w:val="24"/>
                <w:szCs w:val="24"/>
                <w:lang w:val="en-US"/>
              </w:rPr>
              <w:t>PaymentCheckRequest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4F092C" w14:textId="6400A89F" w:rsidR="000B5DEE" w:rsidRPr="00203C8E" w:rsidRDefault="00F664D7" w:rsidP="008C779F">
            <w:pPr>
              <w:pStyle w:val="aff4"/>
              <w:rPr>
                <w:rFonts w:ascii="Times New Roman" w:hAnsi="Times New Roman"/>
                <w:sz w:val="24"/>
                <w:szCs w:val="28"/>
              </w:rPr>
            </w:pPr>
            <w:r w:rsidRPr="00F664D7">
              <w:rPr>
                <w:rFonts w:ascii="Times New Roman" w:hAnsi="Times New Roman"/>
                <w:sz w:val="24"/>
                <w:szCs w:val="28"/>
              </w:rPr>
              <w:t>Прием запроса проверки значений реквизитов распоряжения о переводе денежных средств</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1FBDCA" w14:textId="77777777" w:rsidR="000B5DEE" w:rsidRPr="00203C8E" w:rsidRDefault="000B5DEE" w:rsidP="000B5DEE">
            <w:pPr>
              <w:pStyle w:val="aff4"/>
              <w:spacing w:after="0"/>
              <w:rPr>
                <w:rFonts w:ascii="Times New Roman" w:hAnsi="Times New Roman"/>
                <w:sz w:val="24"/>
                <w:szCs w:val="24"/>
              </w:rPr>
            </w:pPr>
            <w:r w:rsidRPr="00203C8E">
              <w:rPr>
                <w:rFonts w:ascii="Times New Roman" w:hAnsi="Times New Roman"/>
                <w:sz w:val="24"/>
                <w:szCs w:val="24"/>
                <w:lang w:val="en-US"/>
              </w:rPr>
              <w:t>1</w:t>
            </w:r>
            <w:r w:rsidRPr="00203C8E">
              <w:rPr>
                <w:rFonts w:ascii="Times New Roman" w:hAnsi="Times New Roman"/>
                <w:sz w:val="24"/>
                <w:szCs w:val="24"/>
              </w:rPr>
              <w:t>,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C0E24D" w14:textId="77777777" w:rsidR="000B5DEE" w:rsidRPr="00203C8E" w:rsidRDefault="000B5DEE" w:rsidP="000B5DEE">
            <w:pPr>
              <w:pStyle w:val="aff4"/>
              <w:spacing w:after="0"/>
              <w:rPr>
                <w:rFonts w:ascii="Times New Roman" w:hAnsi="Times New Roman"/>
                <w:sz w:val="24"/>
                <w:szCs w:val="24"/>
              </w:rPr>
            </w:pPr>
            <w:r w:rsidRPr="00203C8E">
              <w:rPr>
                <w:rFonts w:ascii="Times New Roman" w:hAnsi="Times New Roman"/>
                <w:sz w:val="24"/>
                <w:szCs w:val="24"/>
              </w:rPr>
              <w:t>Контейнер/</w:t>
            </w:r>
          </w:p>
          <w:p w14:paraId="74B6575F" w14:textId="3EB484D3" w:rsidR="000B5DEE" w:rsidRPr="00F56153" w:rsidRDefault="000B5DEE" w:rsidP="00C17E32">
            <w:pPr>
              <w:pStyle w:val="aff4"/>
              <w:spacing w:after="0"/>
              <w:rPr>
                <w:rFonts w:ascii="Times New Roman" w:hAnsi="Times New Roman"/>
                <w:sz w:val="24"/>
                <w:szCs w:val="24"/>
              </w:rPr>
            </w:pPr>
            <w:r w:rsidRPr="00203C8E">
              <w:rPr>
                <w:rFonts w:ascii="Times New Roman" w:hAnsi="Times New Roman"/>
                <w:sz w:val="24"/>
                <w:szCs w:val="24"/>
              </w:rPr>
              <w:t xml:space="preserve">Основан на типе </w:t>
            </w:r>
            <w:r w:rsidRPr="00203C8E">
              <w:rPr>
                <w:rFonts w:ascii="Times New Roman" w:hAnsi="Times New Roman"/>
                <w:sz w:val="24"/>
                <w:szCs w:val="24"/>
                <w:lang w:val="en-US"/>
              </w:rPr>
              <w:t>RequestType</w:t>
            </w:r>
            <w:r w:rsidR="00F56153">
              <w:rPr>
                <w:rFonts w:ascii="Times New Roman" w:hAnsi="Times New Roman"/>
                <w:sz w:val="24"/>
                <w:szCs w:val="24"/>
              </w:rPr>
              <w:t xml:space="preserve"> </w:t>
            </w:r>
            <w:r w:rsidR="004C65B5">
              <w:rPr>
                <w:rFonts w:ascii="Times New Roman" w:hAnsi="Times New Roman"/>
                <w:sz w:val="24"/>
                <w:szCs w:val="24"/>
              </w:rPr>
              <w:t xml:space="preserve">(описание см. в </w:t>
            </w:r>
            <w:r w:rsidR="004C65B5" w:rsidRPr="00203C8E">
              <w:rPr>
                <w:rFonts w:ascii="Times New Roman" w:hAnsi="Times New Roman"/>
                <w:sz w:val="24"/>
                <w:szCs w:val="24"/>
              </w:rPr>
              <w:t>Таблице</w:t>
            </w:r>
            <w:r w:rsidR="004C65B5">
              <w:rPr>
                <w:rFonts w:ascii="Times New Roman" w:hAnsi="Times New Roman"/>
                <w:sz w:val="24"/>
                <w:szCs w:val="24"/>
              </w:rPr>
              <w:t xml:space="preserve"> 1 раздела 4.3)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42C895" w14:textId="77777777" w:rsidR="000B5DEE" w:rsidRPr="00203C8E" w:rsidRDefault="000B5DEE" w:rsidP="000B5DEE">
            <w:pPr>
              <w:pStyle w:val="aff4"/>
              <w:rPr>
                <w:rFonts w:ascii="Times New Roman" w:hAnsi="Times New Roman"/>
                <w:sz w:val="24"/>
                <w:szCs w:val="28"/>
              </w:rPr>
            </w:pPr>
          </w:p>
        </w:tc>
      </w:tr>
      <w:tr w:rsidR="000B5DEE" w:rsidRPr="00203C8E" w14:paraId="62E0DECB" w14:textId="77777777" w:rsidTr="00544249">
        <w:trPr>
          <w:trHeight w:val="463"/>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8E5885" w14:textId="77777777" w:rsidR="000B5DEE" w:rsidRPr="00203C8E" w:rsidRDefault="000B5DEE" w:rsidP="00294E43">
            <w:pPr>
              <w:pStyle w:val="aff4"/>
              <w:numPr>
                <w:ilvl w:val="1"/>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E68B1C" w14:textId="77777777" w:rsidR="000B5DEE" w:rsidRPr="00203C8E" w:rsidRDefault="000B5DEE" w:rsidP="000B5DEE">
            <w:pPr>
              <w:pStyle w:val="aff4"/>
              <w:spacing w:after="0"/>
              <w:ind w:left="176"/>
              <w:rPr>
                <w:rFonts w:ascii="Times New Roman" w:hAnsi="Times New Roman"/>
                <w:sz w:val="24"/>
                <w:szCs w:val="24"/>
              </w:rPr>
            </w:pPr>
            <w:r w:rsidRPr="00203C8E">
              <w:rPr>
                <w:rFonts w:ascii="Times New Roman" w:hAnsi="Times New Roman"/>
                <w:sz w:val="24"/>
                <w:szCs w:val="24"/>
                <w:lang w:val="en-US"/>
              </w:rPr>
              <w:t>Id</w:t>
            </w:r>
            <w:r w:rsidRPr="00203C8E">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736BC4" w14:textId="77777777" w:rsidR="000B5DEE" w:rsidRPr="00203C8E" w:rsidRDefault="000B5DEE" w:rsidP="000B5DEE">
            <w:pPr>
              <w:pStyle w:val="aff4"/>
              <w:rPr>
                <w:rFonts w:ascii="Times New Roman" w:hAnsi="Times New Roman"/>
                <w:sz w:val="24"/>
                <w:szCs w:val="28"/>
              </w:rPr>
            </w:pPr>
            <w:r w:rsidRPr="00203C8E">
              <w:rPr>
                <w:rFonts w:ascii="Times New Roman" w:hAnsi="Times New Roman"/>
                <w:sz w:val="24"/>
                <w:szCs w:val="28"/>
              </w:rPr>
              <w:t>Идентификатор запроса</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FA19B1" w14:textId="77777777" w:rsidR="000B5DEE" w:rsidRPr="00203C8E" w:rsidRDefault="000B5DEE" w:rsidP="000B5DEE">
            <w:pPr>
              <w:pStyle w:val="aff4"/>
              <w:spacing w:after="0"/>
              <w:rPr>
                <w:rFonts w:ascii="Times New Roman" w:hAnsi="Times New Roman"/>
                <w:sz w:val="24"/>
                <w:szCs w:val="24"/>
                <w:lang w:val="en-US"/>
              </w:rPr>
            </w:pPr>
            <w:r w:rsidRPr="00203C8E">
              <w:rPr>
                <w:rFonts w:ascii="Times New Roman" w:hAnsi="Times New Roman"/>
                <w:sz w:val="24"/>
                <w:szCs w:val="24"/>
                <w:lang w:val="en-US"/>
              </w:rPr>
              <w:t>1</w:t>
            </w:r>
            <w:r w:rsidRPr="00203C8E">
              <w:rPr>
                <w:rFonts w:ascii="Times New Roman" w:hAnsi="Times New Roman"/>
                <w:sz w:val="24"/>
                <w:szCs w:val="24"/>
              </w:rPr>
              <w:t>,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33A61A" w14:textId="42AB0D6B" w:rsidR="000B5DEE" w:rsidRPr="00203C8E" w:rsidRDefault="000B5DEE" w:rsidP="008B7261">
            <w:pPr>
              <w:pStyle w:val="aff4"/>
              <w:rPr>
                <w:rFonts w:ascii="Times New Roman" w:hAnsi="Times New Roman"/>
                <w:sz w:val="24"/>
                <w:szCs w:val="24"/>
              </w:rPr>
            </w:pPr>
            <w:r w:rsidRPr="00203C8E">
              <w:rPr>
                <w:rFonts w:ascii="Times New Roman" w:hAnsi="Times New Roman"/>
                <w:i/>
                <w:sz w:val="24"/>
                <w:szCs w:val="24"/>
              </w:rPr>
              <w:t xml:space="preserve">Строка не более 50 символов в формате в формате </w:t>
            </w:r>
            <w:r w:rsidRPr="00203C8E">
              <w:rPr>
                <w:rFonts w:ascii="Times New Roman" w:hAnsi="Times New Roman"/>
                <w:sz w:val="24"/>
                <w:szCs w:val="24"/>
                <w:lang w:val="en-US"/>
              </w:rPr>
              <w:t>ID</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783048" w14:textId="77777777" w:rsidR="000B5DEE" w:rsidRPr="00203C8E" w:rsidRDefault="000B5DEE" w:rsidP="000B5DEE">
            <w:pPr>
              <w:pStyle w:val="aff4"/>
              <w:rPr>
                <w:rFonts w:ascii="Times New Roman" w:hAnsi="Times New Roman"/>
                <w:sz w:val="24"/>
                <w:szCs w:val="28"/>
              </w:rPr>
            </w:pPr>
          </w:p>
        </w:tc>
      </w:tr>
      <w:tr w:rsidR="000B5DEE" w:rsidRPr="00203C8E" w14:paraId="1498EAEC" w14:textId="77777777" w:rsidTr="00544249">
        <w:trPr>
          <w:trHeight w:val="529"/>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D00B21" w14:textId="77777777" w:rsidR="000B5DEE" w:rsidRPr="00203C8E" w:rsidRDefault="000B5DEE" w:rsidP="00294E43">
            <w:pPr>
              <w:pStyle w:val="aff4"/>
              <w:numPr>
                <w:ilvl w:val="1"/>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47D4B8" w14:textId="77777777" w:rsidR="000B5DEE" w:rsidRPr="00203C8E" w:rsidRDefault="000B5DEE" w:rsidP="000B5DEE">
            <w:pPr>
              <w:pStyle w:val="aff4"/>
              <w:spacing w:after="0"/>
              <w:ind w:left="176"/>
              <w:rPr>
                <w:rFonts w:ascii="Times New Roman" w:hAnsi="Times New Roman"/>
                <w:sz w:val="24"/>
                <w:szCs w:val="24"/>
              </w:rPr>
            </w:pPr>
            <w:r w:rsidRPr="00203C8E">
              <w:rPr>
                <w:rFonts w:ascii="Times New Roman" w:hAnsi="Times New Roman"/>
                <w:sz w:val="24"/>
                <w:szCs w:val="24"/>
                <w:lang w:val="en-US"/>
              </w:rPr>
              <w:t>timestamp</w:t>
            </w:r>
            <w:r w:rsidRPr="00203C8E">
              <w:rPr>
                <w:rFonts w:ascii="Times New Roman" w:hAnsi="Times New Roman"/>
                <w:sz w:val="24"/>
                <w:szCs w:val="24"/>
              </w:rPr>
              <w:t xml:space="preserve"> </w:t>
            </w:r>
            <w:r w:rsidRPr="00203C8E">
              <w:rPr>
                <w:rFonts w:ascii="Times New Roman" w:hAnsi="Times New Roman"/>
                <w:sz w:val="24"/>
                <w:szCs w:val="24"/>
                <w:lang w:val="en-US"/>
              </w:rPr>
              <w:t>(</w:t>
            </w:r>
            <w:r w:rsidRPr="00203C8E">
              <w:rPr>
                <w:rFonts w:ascii="Times New Roman" w:hAnsi="Times New Roman"/>
                <w:sz w:val="24"/>
                <w:szCs w:val="24"/>
              </w:rPr>
              <w:t>атрибут</w:t>
            </w:r>
            <w:r w:rsidRPr="00203C8E">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B8679D" w14:textId="77777777" w:rsidR="000B5DEE" w:rsidRPr="00203C8E" w:rsidRDefault="000B5DEE" w:rsidP="000B5DEE">
            <w:pPr>
              <w:pStyle w:val="aff4"/>
              <w:rPr>
                <w:rFonts w:ascii="Times New Roman" w:hAnsi="Times New Roman"/>
                <w:b/>
                <w:sz w:val="24"/>
                <w:szCs w:val="28"/>
              </w:rPr>
            </w:pPr>
            <w:r w:rsidRPr="00203C8E">
              <w:rPr>
                <w:rFonts w:ascii="Times New Roman" w:hAnsi="Times New Roman"/>
                <w:sz w:val="24"/>
                <w:szCs w:val="28"/>
              </w:rPr>
              <w:t>Дата и время формирования запроса</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6BEAE4" w14:textId="77777777" w:rsidR="000B5DEE" w:rsidRPr="00203C8E" w:rsidRDefault="000B5DEE" w:rsidP="000B5DEE">
            <w:pPr>
              <w:pStyle w:val="aff4"/>
              <w:spacing w:after="0"/>
              <w:rPr>
                <w:rFonts w:ascii="Times New Roman" w:hAnsi="Times New Roman"/>
                <w:sz w:val="24"/>
                <w:szCs w:val="24"/>
              </w:rPr>
            </w:pPr>
            <w:r w:rsidRPr="00203C8E">
              <w:rPr>
                <w:rFonts w:ascii="Times New Roman" w:hAnsi="Times New Roman"/>
                <w:sz w:val="24"/>
                <w:szCs w:val="24"/>
                <w:lang w:val="en-US"/>
              </w:rPr>
              <w:t>1</w:t>
            </w:r>
            <w:r w:rsidRPr="00203C8E">
              <w:rPr>
                <w:rFonts w:ascii="Times New Roman" w:hAnsi="Times New Roman"/>
                <w:sz w:val="24"/>
                <w:szCs w:val="24"/>
              </w:rPr>
              <w:t>,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1F2C82" w14:textId="77777777" w:rsidR="000B5DEE" w:rsidRPr="00203C8E" w:rsidRDefault="000B5DEE" w:rsidP="000B5DEE">
            <w:pPr>
              <w:pStyle w:val="aff4"/>
              <w:rPr>
                <w:rFonts w:ascii="Times New Roman" w:hAnsi="Times New Roman"/>
                <w:sz w:val="24"/>
                <w:szCs w:val="24"/>
                <w:lang w:val="en-US"/>
              </w:rPr>
            </w:pPr>
            <w:r w:rsidRPr="00203C8E">
              <w:rPr>
                <w:rFonts w:ascii="Times New Roman" w:hAnsi="Times New Roman"/>
                <w:sz w:val="24"/>
                <w:szCs w:val="24"/>
                <w:lang w:val="en-US"/>
              </w:rPr>
              <w:t>dateTime</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B3E7B" w14:textId="77777777" w:rsidR="000B5DEE" w:rsidRPr="00203C8E" w:rsidRDefault="000B5DEE" w:rsidP="000B5DEE">
            <w:pPr>
              <w:pStyle w:val="aff4"/>
              <w:rPr>
                <w:rFonts w:ascii="Times New Roman" w:hAnsi="Times New Roman"/>
                <w:sz w:val="24"/>
                <w:szCs w:val="28"/>
              </w:rPr>
            </w:pPr>
          </w:p>
        </w:tc>
      </w:tr>
      <w:tr w:rsidR="000B5DEE" w:rsidRPr="00203C8E" w14:paraId="0192FA91" w14:textId="77777777" w:rsidTr="00544249">
        <w:trPr>
          <w:trHeight w:val="529"/>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792B7D" w14:textId="77777777" w:rsidR="000B5DEE" w:rsidRPr="00203C8E" w:rsidRDefault="000B5DEE" w:rsidP="00294E43">
            <w:pPr>
              <w:pStyle w:val="aff4"/>
              <w:numPr>
                <w:ilvl w:val="1"/>
                <w:numId w:val="7"/>
              </w:numPr>
              <w:spacing w:after="0"/>
              <w:rPr>
                <w:rFonts w:ascii="Times New Roman" w:hAnsi="Times New Roman"/>
                <w:sz w:val="24"/>
                <w:szCs w:val="24"/>
                <w:lang w:val="en-U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62663" w14:textId="77777777" w:rsidR="000B5DEE" w:rsidRPr="00203C8E" w:rsidRDefault="000B5DEE" w:rsidP="000B5DEE">
            <w:pPr>
              <w:pStyle w:val="aff4"/>
              <w:spacing w:after="0"/>
              <w:ind w:left="176"/>
              <w:rPr>
                <w:rFonts w:ascii="Times New Roman" w:hAnsi="Times New Roman"/>
                <w:sz w:val="24"/>
                <w:szCs w:val="24"/>
                <w:lang w:val="en-US"/>
              </w:rPr>
            </w:pPr>
            <w:r w:rsidRPr="00203C8E">
              <w:rPr>
                <w:rFonts w:ascii="Times New Roman" w:hAnsi="Times New Roman"/>
                <w:sz w:val="24"/>
                <w:szCs w:val="24"/>
                <w:lang w:val="en-US"/>
              </w:rPr>
              <w:t>senderIdentifier (</w:t>
            </w:r>
            <w:r w:rsidRPr="00203C8E">
              <w:rPr>
                <w:rFonts w:ascii="Times New Roman" w:hAnsi="Times New Roman"/>
                <w:sz w:val="24"/>
                <w:szCs w:val="24"/>
              </w:rPr>
              <w:t>атрибут</w:t>
            </w:r>
            <w:r w:rsidRPr="00203C8E">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7B84D8" w14:textId="77777777" w:rsidR="000B5DEE" w:rsidRPr="00203C8E" w:rsidRDefault="000B5DEE" w:rsidP="000B5DEE">
            <w:pPr>
              <w:pStyle w:val="aff4"/>
              <w:rPr>
                <w:rFonts w:ascii="Times New Roman" w:hAnsi="Times New Roman"/>
                <w:sz w:val="24"/>
                <w:szCs w:val="28"/>
              </w:rPr>
            </w:pPr>
            <w:r w:rsidRPr="00203C8E">
              <w:rPr>
                <w:rFonts w:ascii="Times New Roman" w:hAnsi="Times New Roman"/>
                <w:sz w:val="24"/>
                <w:szCs w:val="28"/>
              </w:rPr>
              <w:t>УРН участника-отправителя запроса</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A44D59" w14:textId="77777777" w:rsidR="000B5DEE" w:rsidRPr="00203C8E" w:rsidRDefault="000B5DEE" w:rsidP="000B5DEE">
            <w:pPr>
              <w:pStyle w:val="aff4"/>
              <w:spacing w:after="0"/>
              <w:rPr>
                <w:rFonts w:ascii="Times New Roman" w:hAnsi="Times New Roman"/>
                <w:sz w:val="24"/>
                <w:szCs w:val="24"/>
                <w:lang w:val="en-US"/>
              </w:rPr>
            </w:pPr>
            <w:r w:rsidRPr="00203C8E">
              <w:rPr>
                <w:rFonts w:ascii="Times New Roman" w:hAnsi="Times New Roman"/>
                <w:sz w:val="24"/>
                <w:szCs w:val="24"/>
                <w:lang w:val="en-US"/>
              </w:rPr>
              <w:t>1</w:t>
            </w:r>
            <w:r w:rsidRPr="00203C8E">
              <w:rPr>
                <w:rFonts w:ascii="Times New Roman" w:hAnsi="Times New Roman"/>
                <w:sz w:val="24"/>
                <w:szCs w:val="24"/>
              </w:rPr>
              <w:t>,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384B57" w14:textId="5EC0B2AB" w:rsidR="004C65B5" w:rsidRPr="00203C8E" w:rsidRDefault="000B5DEE" w:rsidP="004C65B5">
            <w:pPr>
              <w:pStyle w:val="aff4"/>
              <w:spacing w:after="0"/>
              <w:rPr>
                <w:rFonts w:ascii="Times New Roman" w:hAnsi="Times New Roman"/>
                <w:sz w:val="24"/>
                <w:szCs w:val="24"/>
              </w:rPr>
            </w:pPr>
            <w:r w:rsidRPr="00203C8E">
              <w:rPr>
                <w:rFonts w:ascii="Times New Roman" w:hAnsi="Times New Roman"/>
                <w:sz w:val="24"/>
                <w:szCs w:val="24"/>
                <w:lang w:val="en-US"/>
              </w:rPr>
              <w:t>URNType</w:t>
            </w:r>
            <w:r w:rsidR="004C65B5">
              <w:rPr>
                <w:rFonts w:ascii="Times New Roman" w:hAnsi="Times New Roman"/>
                <w:sz w:val="24"/>
                <w:szCs w:val="24"/>
              </w:rPr>
              <w:t xml:space="preserve"> </w:t>
            </w:r>
            <w:r w:rsidR="004C65B5" w:rsidRPr="00203C8E">
              <w:rPr>
                <w:rFonts w:ascii="Times New Roman" w:hAnsi="Times New Roman"/>
                <w:sz w:val="24"/>
                <w:szCs w:val="24"/>
              </w:rPr>
              <w:t xml:space="preserve">(описание см. в пункте </w:t>
            </w:r>
            <w:r w:rsidR="004C65B5">
              <w:rPr>
                <w:rFonts w:ascii="Times New Roman" w:hAnsi="Times New Roman"/>
                <w:sz w:val="24"/>
                <w:szCs w:val="24"/>
              </w:rPr>
              <w:t>1</w:t>
            </w:r>
            <w:r w:rsidR="004C65B5" w:rsidRPr="00203C8E">
              <w:rPr>
                <w:rFonts w:ascii="Times New Roman" w:hAnsi="Times New Roman"/>
                <w:sz w:val="24"/>
                <w:szCs w:val="24"/>
              </w:rPr>
              <w:t xml:space="preserve"> раздела </w:t>
            </w:r>
            <w:r w:rsidR="004C65B5" w:rsidRPr="00203C8E">
              <w:rPr>
                <w:rFonts w:ascii="Times New Roman" w:hAnsi="Times New Roman"/>
                <w:sz w:val="24"/>
                <w:szCs w:val="24"/>
              </w:rPr>
              <w:fldChar w:fldCharType="begin"/>
            </w:r>
            <w:r w:rsidR="004C65B5" w:rsidRPr="00203C8E">
              <w:rPr>
                <w:rFonts w:ascii="Times New Roman" w:hAnsi="Times New Roman"/>
                <w:sz w:val="24"/>
                <w:szCs w:val="24"/>
              </w:rPr>
              <w:instrText xml:space="preserve"> REF _Ref524702727 \r \h  \* MERGEFORMAT </w:instrText>
            </w:r>
            <w:r w:rsidR="004C65B5" w:rsidRPr="00203C8E">
              <w:rPr>
                <w:rFonts w:ascii="Times New Roman" w:hAnsi="Times New Roman"/>
                <w:sz w:val="24"/>
                <w:szCs w:val="24"/>
              </w:rPr>
            </w:r>
            <w:r w:rsidR="004C65B5" w:rsidRPr="00203C8E">
              <w:rPr>
                <w:rFonts w:ascii="Times New Roman" w:hAnsi="Times New Roman"/>
                <w:sz w:val="24"/>
                <w:szCs w:val="24"/>
              </w:rPr>
              <w:fldChar w:fldCharType="separate"/>
            </w:r>
            <w:r w:rsidR="004C65B5">
              <w:rPr>
                <w:rFonts w:ascii="Times New Roman" w:hAnsi="Times New Roman"/>
                <w:sz w:val="24"/>
                <w:szCs w:val="24"/>
              </w:rPr>
              <w:t>4.4</w:t>
            </w:r>
            <w:r w:rsidR="004C65B5" w:rsidRPr="00203C8E">
              <w:rPr>
                <w:rFonts w:ascii="Times New Roman" w:hAnsi="Times New Roman"/>
                <w:sz w:val="24"/>
                <w:szCs w:val="24"/>
              </w:rPr>
              <w:fldChar w:fldCharType="end"/>
            </w:r>
            <w:r w:rsidR="004C65B5" w:rsidRPr="00203C8E">
              <w:rPr>
                <w:rFonts w:ascii="Times New Roman" w:hAnsi="Times New Roman"/>
                <w:sz w:val="24"/>
                <w:szCs w:val="24"/>
              </w:rPr>
              <w:t>)</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AF13AF" w14:textId="77777777" w:rsidR="000B5DEE" w:rsidRPr="00203C8E" w:rsidRDefault="000B5DEE" w:rsidP="000B5DEE">
            <w:pPr>
              <w:pStyle w:val="aff4"/>
              <w:rPr>
                <w:rFonts w:ascii="Times New Roman" w:hAnsi="Times New Roman"/>
                <w:sz w:val="24"/>
                <w:szCs w:val="28"/>
              </w:rPr>
            </w:pPr>
          </w:p>
        </w:tc>
      </w:tr>
      <w:tr w:rsidR="008C779F" w:rsidRPr="00203C8E" w14:paraId="7E4DDAE1" w14:textId="77777777" w:rsidTr="00544249">
        <w:trPr>
          <w:trHeight w:val="529"/>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A345EB" w14:textId="77777777" w:rsidR="008C779F" w:rsidRPr="00203C8E" w:rsidRDefault="008C779F" w:rsidP="008C779F">
            <w:pPr>
              <w:pStyle w:val="aff4"/>
              <w:numPr>
                <w:ilvl w:val="1"/>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BE3FE2" w14:textId="39C7C0D1" w:rsidR="008C779F" w:rsidRPr="00203C8E" w:rsidRDefault="009C35A8" w:rsidP="008C779F">
            <w:pPr>
              <w:pStyle w:val="aff4"/>
              <w:spacing w:after="0"/>
              <w:ind w:left="176"/>
              <w:rPr>
                <w:rFonts w:ascii="Times New Roman" w:hAnsi="Times New Roman"/>
                <w:sz w:val="24"/>
                <w:szCs w:val="24"/>
                <w:lang w:val="en-US"/>
              </w:rPr>
            </w:pPr>
            <w:r w:rsidRPr="00203C8E">
              <w:rPr>
                <w:rFonts w:ascii="Times New Roman" w:hAnsi="Times New Roman"/>
                <w:sz w:val="24"/>
                <w:szCs w:val="24"/>
                <w:lang w:val="en-US"/>
              </w:rPr>
              <w:t xml:space="preserve">senderRole </w:t>
            </w:r>
            <w:r w:rsidR="008C779F" w:rsidRPr="00203C8E">
              <w:rPr>
                <w:rFonts w:ascii="Times New Roman" w:hAnsi="Times New Roman"/>
                <w:sz w:val="24"/>
                <w:szCs w:val="24"/>
                <w:lang w:val="en-US"/>
              </w:rPr>
              <w:t>(</w:t>
            </w:r>
            <w:r w:rsidR="008C779F" w:rsidRPr="00203C8E">
              <w:rPr>
                <w:rFonts w:ascii="Times New Roman" w:hAnsi="Times New Roman"/>
                <w:sz w:val="24"/>
                <w:szCs w:val="24"/>
              </w:rPr>
              <w:t>атрибут</w:t>
            </w:r>
            <w:r w:rsidR="008C779F" w:rsidRPr="00203C8E">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A59BB1" w14:textId="1E3A8EA4" w:rsidR="008C779F" w:rsidRPr="00203C8E" w:rsidRDefault="008C779F" w:rsidP="008C779F">
            <w:pPr>
              <w:pStyle w:val="aff4"/>
              <w:rPr>
                <w:rFonts w:ascii="Times New Roman" w:hAnsi="Times New Roman"/>
                <w:sz w:val="24"/>
                <w:szCs w:val="28"/>
              </w:rPr>
            </w:pPr>
            <w:r w:rsidRPr="00203C8E">
              <w:rPr>
                <w:rFonts w:ascii="Times New Roman" w:hAnsi="Times New Roman"/>
                <w:sz w:val="24"/>
                <w:szCs w:val="28"/>
              </w:rPr>
              <w:t>Полномочие участника-отправителя сообщения, с которым происходит обращение к ГИС ГМП</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29FEF" w14:textId="69C3BB13" w:rsidR="008C779F" w:rsidRPr="00203C8E" w:rsidRDefault="00B52B7B" w:rsidP="00B52B7B">
            <w:pPr>
              <w:pStyle w:val="aff4"/>
              <w:spacing w:after="0"/>
              <w:rPr>
                <w:rFonts w:ascii="Times New Roman" w:hAnsi="Times New Roman"/>
                <w:sz w:val="24"/>
                <w:szCs w:val="24"/>
              </w:rPr>
            </w:pPr>
            <w:r w:rsidRPr="00203C8E">
              <w:rPr>
                <w:rFonts w:ascii="Times New Roman" w:hAnsi="Times New Roman"/>
                <w:sz w:val="24"/>
                <w:szCs w:val="24"/>
              </w:rPr>
              <w:t>1</w:t>
            </w:r>
            <w:r w:rsidR="008C779F" w:rsidRPr="00203C8E">
              <w:rPr>
                <w:rFonts w:ascii="Times New Roman" w:hAnsi="Times New Roman"/>
                <w:sz w:val="24"/>
                <w:szCs w:val="24"/>
              </w:rPr>
              <w:t>,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C0940B" w14:textId="6EAB3751" w:rsidR="00466B53" w:rsidRPr="00F56153" w:rsidRDefault="00466B53" w:rsidP="00466B53">
            <w:pPr>
              <w:pStyle w:val="aff4"/>
              <w:rPr>
                <w:rFonts w:ascii="Times New Roman" w:hAnsi="Times New Roman"/>
                <w:sz w:val="24"/>
                <w:szCs w:val="24"/>
              </w:rPr>
            </w:pPr>
            <w:r w:rsidRPr="00203C8E">
              <w:rPr>
                <w:rFonts w:ascii="Times New Roman" w:hAnsi="Times New Roman"/>
                <w:i/>
                <w:sz w:val="24"/>
                <w:szCs w:val="24"/>
              </w:rPr>
              <w:t>Строка длиной до 10 символов (</w:t>
            </w:r>
            <w:r w:rsidRPr="00203C8E">
              <w:rPr>
                <w:rFonts w:ascii="Times New Roman" w:hAnsi="Times New Roman"/>
                <w:sz w:val="24"/>
                <w:szCs w:val="24"/>
              </w:rPr>
              <w:t>\</w:t>
            </w:r>
            <w:r w:rsidRPr="00203C8E">
              <w:rPr>
                <w:rFonts w:ascii="Times New Roman" w:hAnsi="Times New Roman"/>
                <w:sz w:val="24"/>
                <w:szCs w:val="24"/>
                <w:lang w:val="en-US"/>
              </w:rPr>
              <w:t>w</w:t>
            </w:r>
            <w:r w:rsidRPr="00203C8E">
              <w:rPr>
                <w:rFonts w:ascii="Times New Roman" w:hAnsi="Times New Roman"/>
                <w:sz w:val="24"/>
                <w:szCs w:val="24"/>
              </w:rPr>
              <w:t>{1,10}</w:t>
            </w:r>
            <w:r w:rsidRPr="00203C8E">
              <w:rPr>
                <w:rFonts w:ascii="Times New Roman" w:hAnsi="Times New Roman"/>
                <w:i/>
                <w:sz w:val="24"/>
                <w:szCs w:val="24"/>
              </w:rPr>
              <w:t>)</w:t>
            </w:r>
            <w:r w:rsidRPr="00203C8E">
              <w:rPr>
                <w:rFonts w:ascii="Times New Roman" w:hAnsi="Times New Roman"/>
                <w:sz w:val="24"/>
                <w:szCs w:val="24"/>
              </w:rPr>
              <w:t xml:space="preserve"> </w:t>
            </w:r>
            <w:r w:rsidRPr="00F56153">
              <w:rPr>
                <w:rFonts w:ascii="Times New Roman" w:hAnsi="Times New Roman"/>
                <w:sz w:val="24"/>
                <w:szCs w:val="24"/>
              </w:rPr>
              <w:t>/</w:t>
            </w:r>
          </w:p>
          <w:p w14:paraId="35CE4401" w14:textId="08FC2AE3" w:rsidR="008C779F" w:rsidRPr="00203C8E" w:rsidRDefault="00466B53" w:rsidP="00466B53">
            <w:pPr>
              <w:pStyle w:val="aff4"/>
              <w:spacing w:after="0"/>
              <w:rPr>
                <w:rFonts w:ascii="Times New Roman" w:hAnsi="Times New Roman"/>
                <w:sz w:val="24"/>
                <w:szCs w:val="24"/>
              </w:rPr>
            </w:pPr>
            <w:r w:rsidRPr="00203C8E">
              <w:rPr>
                <w:rFonts w:ascii="Times New Roman" w:hAnsi="Times New Roman"/>
                <w:sz w:val="24"/>
                <w:szCs w:val="24"/>
                <w:lang w:val="en-US"/>
              </w:rPr>
              <w:t>String</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549ABD" w14:textId="77777777" w:rsidR="008C779F" w:rsidRPr="00203C8E" w:rsidRDefault="008C779F" w:rsidP="008C779F">
            <w:pPr>
              <w:pStyle w:val="aff4"/>
              <w:rPr>
                <w:rFonts w:ascii="Times New Roman" w:hAnsi="Times New Roman"/>
                <w:sz w:val="24"/>
                <w:szCs w:val="28"/>
              </w:rPr>
            </w:pPr>
            <w:r w:rsidRPr="00203C8E">
              <w:rPr>
                <w:rFonts w:ascii="Times New Roman" w:hAnsi="Times New Roman"/>
                <w:sz w:val="24"/>
                <w:szCs w:val="28"/>
              </w:rPr>
              <w:t xml:space="preserve">Полномочие участника-отправителя сообщения (УРН которого передается в атрибуте </w:t>
            </w:r>
            <w:r w:rsidRPr="00203C8E">
              <w:rPr>
                <w:rFonts w:ascii="Times New Roman" w:hAnsi="Times New Roman"/>
                <w:i/>
                <w:sz w:val="24"/>
                <w:szCs w:val="24"/>
                <w:lang w:val="en-US"/>
              </w:rPr>
              <w:t>senderIdentifier</w:t>
            </w:r>
            <w:r w:rsidRPr="00203C8E">
              <w:rPr>
                <w:rFonts w:ascii="Times New Roman" w:hAnsi="Times New Roman"/>
                <w:sz w:val="24"/>
                <w:szCs w:val="28"/>
              </w:rPr>
              <w:t xml:space="preserve">), с которым происходит обращение к ГИС ГМП. </w:t>
            </w:r>
          </w:p>
          <w:p w14:paraId="6F5FEA4F" w14:textId="77777777" w:rsidR="008C779F" w:rsidRPr="00203C8E" w:rsidRDefault="008C779F" w:rsidP="008C779F">
            <w:pPr>
              <w:pStyle w:val="aff4"/>
              <w:rPr>
                <w:rFonts w:ascii="Times New Roman" w:hAnsi="Times New Roman"/>
                <w:sz w:val="24"/>
                <w:szCs w:val="28"/>
              </w:rPr>
            </w:pPr>
            <w:r w:rsidRPr="00203C8E">
              <w:rPr>
                <w:rFonts w:ascii="Times New Roman" w:hAnsi="Times New Roman"/>
                <w:sz w:val="24"/>
                <w:szCs w:val="28"/>
              </w:rPr>
              <w:t>Допустимые значения:</w:t>
            </w:r>
          </w:p>
          <w:p w14:paraId="4DACC2DF" w14:textId="77777777" w:rsidR="008C779F" w:rsidRPr="00203C8E" w:rsidRDefault="008C779F" w:rsidP="008C779F">
            <w:pPr>
              <w:pStyle w:val="aff4"/>
              <w:rPr>
                <w:rFonts w:ascii="Times New Roman" w:hAnsi="Times New Roman"/>
                <w:sz w:val="24"/>
                <w:szCs w:val="28"/>
              </w:rPr>
            </w:pPr>
            <w:r w:rsidRPr="00203C8E">
              <w:rPr>
                <w:rFonts w:ascii="Times New Roman" w:hAnsi="Times New Roman"/>
                <w:sz w:val="24"/>
                <w:szCs w:val="28"/>
              </w:rPr>
              <w:t>5 — ГАП (оператор по переводу денежных средств, обеспечивающий информационное взаимодействие с ГИС ГМП иных операторов по переводу денежных средств и (или) банковских платежных агентов (субагентов), и (или) платежных агентов);</w:t>
            </w:r>
          </w:p>
          <w:p w14:paraId="77BCCDAF" w14:textId="77777777" w:rsidR="008C779F" w:rsidRPr="00203C8E" w:rsidRDefault="008C779F" w:rsidP="008C779F">
            <w:pPr>
              <w:pStyle w:val="aff4"/>
              <w:rPr>
                <w:rFonts w:ascii="Times New Roman" w:hAnsi="Times New Roman"/>
                <w:sz w:val="24"/>
                <w:szCs w:val="28"/>
              </w:rPr>
            </w:pPr>
            <w:r w:rsidRPr="00203C8E">
              <w:rPr>
                <w:rFonts w:ascii="Times New Roman" w:hAnsi="Times New Roman"/>
                <w:sz w:val="24"/>
                <w:szCs w:val="28"/>
              </w:rPr>
              <w:t>6 — ГАП (орган государственной власти субъектов Российской Федерации (орган местного самоуправления), обеспечивающий информационное взаимодействие с ГИС ГМП финансовых органов и (или) местных администраций, и (или) государственных (муниципальных) учреждений, осуществляющих прием в кассу от плательщиков наличных денежных средств);</w:t>
            </w:r>
          </w:p>
          <w:p w14:paraId="212BA943" w14:textId="77777777" w:rsidR="008C779F" w:rsidRPr="00203C8E" w:rsidRDefault="008C779F" w:rsidP="008C779F">
            <w:pPr>
              <w:pStyle w:val="aff4"/>
              <w:rPr>
                <w:rFonts w:ascii="Times New Roman" w:hAnsi="Times New Roman"/>
                <w:sz w:val="24"/>
                <w:szCs w:val="28"/>
              </w:rPr>
            </w:pPr>
            <w:r w:rsidRPr="00203C8E">
              <w:rPr>
                <w:rFonts w:ascii="Times New Roman" w:hAnsi="Times New Roman"/>
                <w:sz w:val="24"/>
                <w:szCs w:val="28"/>
              </w:rPr>
              <w:t>7 — АП (оператор по переводу денежных средств);</w:t>
            </w:r>
          </w:p>
          <w:p w14:paraId="23093E64" w14:textId="77777777" w:rsidR="008C779F" w:rsidRPr="00203C8E" w:rsidRDefault="008C779F" w:rsidP="008C779F">
            <w:pPr>
              <w:pStyle w:val="aff4"/>
              <w:rPr>
                <w:rFonts w:ascii="Times New Roman" w:hAnsi="Times New Roman"/>
                <w:sz w:val="24"/>
                <w:szCs w:val="28"/>
              </w:rPr>
            </w:pPr>
            <w:r w:rsidRPr="00203C8E">
              <w:rPr>
                <w:rFonts w:ascii="Times New Roman" w:hAnsi="Times New Roman"/>
                <w:sz w:val="24"/>
                <w:szCs w:val="28"/>
              </w:rPr>
              <w:t>8 — АП (организация почтовой связи);</w:t>
            </w:r>
          </w:p>
          <w:p w14:paraId="34AB4E02" w14:textId="77777777" w:rsidR="008C779F" w:rsidRPr="00203C8E" w:rsidRDefault="008C779F" w:rsidP="008C779F">
            <w:pPr>
              <w:pStyle w:val="aff4"/>
              <w:rPr>
                <w:rFonts w:ascii="Times New Roman" w:hAnsi="Times New Roman"/>
                <w:sz w:val="24"/>
                <w:szCs w:val="28"/>
              </w:rPr>
            </w:pPr>
            <w:r w:rsidRPr="00203C8E">
              <w:rPr>
                <w:rFonts w:ascii="Times New Roman" w:hAnsi="Times New Roman"/>
                <w:sz w:val="24"/>
                <w:szCs w:val="28"/>
              </w:rPr>
              <w:t>9 — АП (финансовый орган);</w:t>
            </w:r>
          </w:p>
          <w:p w14:paraId="2ADC67BD" w14:textId="77777777" w:rsidR="008C779F" w:rsidRPr="00203C8E" w:rsidRDefault="008C779F" w:rsidP="008C779F">
            <w:pPr>
              <w:pStyle w:val="aff4"/>
              <w:rPr>
                <w:rFonts w:ascii="Times New Roman" w:hAnsi="Times New Roman"/>
                <w:sz w:val="24"/>
                <w:szCs w:val="28"/>
              </w:rPr>
            </w:pPr>
            <w:r w:rsidRPr="00203C8E">
              <w:rPr>
                <w:rFonts w:ascii="Times New Roman" w:hAnsi="Times New Roman"/>
                <w:sz w:val="24"/>
                <w:szCs w:val="28"/>
              </w:rPr>
              <w:t>10 — АП (местная администрация);</w:t>
            </w:r>
          </w:p>
          <w:p w14:paraId="64847C4C" w14:textId="77777777" w:rsidR="008C779F" w:rsidRPr="00203C8E" w:rsidRDefault="008C779F" w:rsidP="008C779F">
            <w:pPr>
              <w:pStyle w:val="aff4"/>
              <w:rPr>
                <w:rFonts w:ascii="Times New Roman" w:hAnsi="Times New Roman"/>
                <w:sz w:val="24"/>
                <w:szCs w:val="28"/>
              </w:rPr>
            </w:pPr>
            <w:r w:rsidRPr="00203C8E">
              <w:rPr>
                <w:rFonts w:ascii="Times New Roman" w:hAnsi="Times New Roman"/>
                <w:sz w:val="24"/>
                <w:szCs w:val="28"/>
              </w:rPr>
              <w:t>11 — АП (банковский платежный агент);</w:t>
            </w:r>
          </w:p>
          <w:p w14:paraId="49A16A1E" w14:textId="77777777" w:rsidR="008C779F" w:rsidRPr="00203C8E" w:rsidRDefault="008C779F" w:rsidP="008C779F">
            <w:pPr>
              <w:pStyle w:val="aff4"/>
              <w:rPr>
                <w:rFonts w:ascii="Times New Roman" w:hAnsi="Times New Roman"/>
                <w:sz w:val="24"/>
                <w:szCs w:val="28"/>
              </w:rPr>
            </w:pPr>
            <w:r w:rsidRPr="00203C8E">
              <w:rPr>
                <w:rFonts w:ascii="Times New Roman" w:hAnsi="Times New Roman"/>
                <w:sz w:val="24"/>
                <w:szCs w:val="28"/>
              </w:rPr>
              <w:t>12 — АП (банковский платежный субагент);</w:t>
            </w:r>
          </w:p>
          <w:p w14:paraId="5070DA10" w14:textId="77777777" w:rsidR="008C779F" w:rsidRPr="00203C8E" w:rsidRDefault="008C779F" w:rsidP="008C779F">
            <w:pPr>
              <w:pStyle w:val="aff4"/>
              <w:rPr>
                <w:rFonts w:ascii="Times New Roman" w:hAnsi="Times New Roman"/>
                <w:sz w:val="24"/>
                <w:szCs w:val="28"/>
              </w:rPr>
            </w:pPr>
            <w:r w:rsidRPr="00203C8E">
              <w:rPr>
                <w:rFonts w:ascii="Times New Roman" w:hAnsi="Times New Roman"/>
                <w:sz w:val="24"/>
                <w:szCs w:val="28"/>
              </w:rPr>
              <w:t>13 — АП (платежный агент);</w:t>
            </w:r>
          </w:p>
          <w:p w14:paraId="146A7780" w14:textId="7BC7BFEC" w:rsidR="008C779F" w:rsidRPr="00203C8E" w:rsidRDefault="009C35A8" w:rsidP="008C779F">
            <w:pPr>
              <w:pStyle w:val="aff4"/>
              <w:rPr>
                <w:rFonts w:ascii="Times New Roman" w:hAnsi="Times New Roman"/>
                <w:sz w:val="24"/>
                <w:szCs w:val="28"/>
              </w:rPr>
            </w:pPr>
            <w:r w:rsidRPr="00203C8E">
              <w:rPr>
                <w:rFonts w:ascii="Times New Roman" w:hAnsi="Times New Roman"/>
                <w:sz w:val="24"/>
                <w:szCs w:val="28"/>
              </w:rPr>
              <w:t xml:space="preserve">14 </w:t>
            </w:r>
            <w:r w:rsidR="008C779F" w:rsidRPr="00203C8E">
              <w:rPr>
                <w:rFonts w:ascii="Times New Roman" w:hAnsi="Times New Roman"/>
                <w:sz w:val="24"/>
                <w:szCs w:val="28"/>
              </w:rPr>
              <w:t>—</w:t>
            </w:r>
            <w:r w:rsidRPr="00203C8E">
              <w:rPr>
                <w:rFonts w:ascii="Times New Roman" w:hAnsi="Times New Roman"/>
                <w:sz w:val="24"/>
                <w:szCs w:val="28"/>
              </w:rPr>
              <w:t xml:space="preserve"> </w:t>
            </w:r>
            <w:r w:rsidR="008C779F" w:rsidRPr="00203C8E">
              <w:rPr>
                <w:rFonts w:ascii="Times New Roman" w:hAnsi="Times New Roman"/>
                <w:sz w:val="24"/>
                <w:szCs w:val="28"/>
              </w:rPr>
              <w:t>АП</w:t>
            </w:r>
            <w:r w:rsidRPr="00203C8E">
              <w:rPr>
                <w:rFonts w:ascii="Times New Roman" w:hAnsi="Times New Roman"/>
                <w:sz w:val="24"/>
                <w:szCs w:val="28"/>
              </w:rPr>
              <w:t xml:space="preserve"> </w:t>
            </w:r>
            <w:r w:rsidR="008C779F" w:rsidRPr="00203C8E">
              <w:rPr>
                <w:rFonts w:ascii="Times New Roman" w:hAnsi="Times New Roman"/>
                <w:sz w:val="24"/>
                <w:szCs w:val="28"/>
              </w:rPr>
              <w:t>(государственное (муниципальное) учреждение</w:t>
            </w:r>
            <w:r w:rsidRPr="00203C8E">
              <w:rPr>
                <w:rFonts w:ascii="Times New Roman" w:hAnsi="Times New Roman"/>
                <w:sz w:val="24"/>
                <w:szCs w:val="28"/>
              </w:rPr>
              <w:t xml:space="preserve"> и многофункциональный центр, осуществляющий</w:t>
            </w:r>
            <w:r w:rsidR="008C779F" w:rsidRPr="00203C8E">
              <w:rPr>
                <w:rFonts w:ascii="Times New Roman" w:hAnsi="Times New Roman"/>
                <w:sz w:val="24"/>
                <w:szCs w:val="28"/>
              </w:rPr>
              <w:t xml:space="preserve"> прием в кассу от плательщиков наличных денежных средств);</w:t>
            </w:r>
          </w:p>
          <w:p w14:paraId="53771B40" w14:textId="77777777" w:rsidR="008C779F" w:rsidRPr="00203C8E" w:rsidRDefault="008C779F" w:rsidP="008C779F">
            <w:pPr>
              <w:pStyle w:val="aff4"/>
              <w:rPr>
                <w:rFonts w:ascii="Times New Roman" w:hAnsi="Times New Roman"/>
                <w:sz w:val="24"/>
                <w:szCs w:val="28"/>
              </w:rPr>
            </w:pPr>
            <w:r w:rsidRPr="00203C8E">
              <w:rPr>
                <w:rFonts w:ascii="Times New Roman" w:hAnsi="Times New Roman"/>
                <w:sz w:val="24"/>
                <w:szCs w:val="24"/>
              </w:rPr>
              <w:t>20 – АП (органы управления государственными внебюджетными фондами Российской Федерации)</w:t>
            </w:r>
            <w:r w:rsidRPr="00203C8E">
              <w:rPr>
                <w:rFonts w:ascii="Times New Roman" w:hAnsi="Times New Roman"/>
                <w:sz w:val="24"/>
                <w:szCs w:val="28"/>
              </w:rPr>
              <w:t>;</w:t>
            </w:r>
          </w:p>
          <w:p w14:paraId="1B5D5778" w14:textId="77777777" w:rsidR="008C779F" w:rsidRPr="00203C8E" w:rsidRDefault="008C779F" w:rsidP="008C779F">
            <w:pPr>
              <w:pStyle w:val="aff4"/>
              <w:rPr>
                <w:rFonts w:ascii="Times New Roman" w:hAnsi="Times New Roman"/>
                <w:sz w:val="24"/>
                <w:szCs w:val="28"/>
              </w:rPr>
            </w:pPr>
            <w:r w:rsidRPr="00203C8E">
              <w:rPr>
                <w:rFonts w:ascii="Times New Roman" w:hAnsi="Times New Roman"/>
                <w:sz w:val="24"/>
                <w:szCs w:val="28"/>
              </w:rPr>
              <w:t>23 – АП (территориальный орган Федерального казначейства)</w:t>
            </w:r>
          </w:p>
          <w:p w14:paraId="4950293C" w14:textId="5072BC54" w:rsidR="009C35A8" w:rsidRPr="00203C8E" w:rsidRDefault="008C779F" w:rsidP="007313E8">
            <w:pPr>
              <w:pStyle w:val="aff4"/>
              <w:rPr>
                <w:rFonts w:ascii="Times New Roman" w:hAnsi="Times New Roman"/>
                <w:sz w:val="24"/>
                <w:szCs w:val="28"/>
              </w:rPr>
            </w:pPr>
            <w:r w:rsidRPr="00203C8E">
              <w:rPr>
                <w:rFonts w:ascii="Times New Roman" w:hAnsi="Times New Roman"/>
                <w:sz w:val="24"/>
                <w:szCs w:val="28"/>
              </w:rPr>
              <w:t>28 – ГАП (операто</w:t>
            </w:r>
            <w:r w:rsidR="007313E8" w:rsidRPr="00203C8E">
              <w:rPr>
                <w:rFonts w:ascii="Times New Roman" w:hAnsi="Times New Roman"/>
                <w:sz w:val="24"/>
                <w:szCs w:val="28"/>
              </w:rPr>
              <w:t>р системы «Электронный бюджет»)</w:t>
            </w:r>
            <w:r w:rsidR="009C35A8" w:rsidRPr="00203C8E">
              <w:rPr>
                <w:rFonts w:ascii="Times New Roman" w:hAnsi="Times New Roman"/>
                <w:sz w:val="24"/>
                <w:szCs w:val="28"/>
              </w:rPr>
              <w:t>;</w:t>
            </w:r>
          </w:p>
          <w:p w14:paraId="2E97689F" w14:textId="0467663C" w:rsidR="009C35A8" w:rsidRPr="00203C8E" w:rsidRDefault="009C35A8" w:rsidP="009C35A8">
            <w:pPr>
              <w:pStyle w:val="aff4"/>
              <w:rPr>
                <w:rFonts w:ascii="Times New Roman" w:hAnsi="Times New Roman"/>
                <w:sz w:val="24"/>
                <w:szCs w:val="28"/>
              </w:rPr>
            </w:pPr>
            <w:r w:rsidRPr="00203C8E">
              <w:rPr>
                <w:rFonts w:ascii="Times New Roman" w:hAnsi="Times New Roman"/>
                <w:sz w:val="24"/>
                <w:szCs w:val="28"/>
              </w:rPr>
              <w:t>29 — ГАП (органы управления государственными внебюджетными фондами Российской Федерации, обеспечивающие взаимодействие с ГИС ГМП территориальных органов государственных внебюджетных фондов Российской Федерации);</w:t>
            </w:r>
          </w:p>
          <w:p w14:paraId="5FD15F9C" w14:textId="01957A1A" w:rsidR="007313E8" w:rsidRPr="00203C8E" w:rsidRDefault="009C35A8" w:rsidP="009C35A8">
            <w:pPr>
              <w:pStyle w:val="aff4"/>
              <w:rPr>
                <w:rFonts w:ascii="Times New Roman" w:hAnsi="Times New Roman"/>
                <w:sz w:val="24"/>
                <w:szCs w:val="28"/>
              </w:rPr>
            </w:pPr>
            <w:r w:rsidRPr="00203C8E">
              <w:rPr>
                <w:rFonts w:ascii="Times New Roman" w:hAnsi="Times New Roman"/>
                <w:sz w:val="24"/>
                <w:szCs w:val="28"/>
              </w:rPr>
              <w:t>30 — ГАП (уполномоченные многофункциональные центры, обеспечивающие информационное взаимодействие с ГИС ГМП многофункциональных центров)</w:t>
            </w:r>
            <w:r w:rsidR="007313E8" w:rsidRPr="00203C8E">
              <w:rPr>
                <w:rFonts w:ascii="Times New Roman" w:hAnsi="Times New Roman"/>
                <w:sz w:val="24"/>
                <w:szCs w:val="28"/>
              </w:rPr>
              <w:t>.</w:t>
            </w:r>
          </w:p>
        </w:tc>
      </w:tr>
      <w:tr w:rsidR="008C779F" w:rsidRPr="00203C8E" w14:paraId="5F5FDFB6" w14:textId="77777777" w:rsidTr="00544249">
        <w:trPr>
          <w:trHeight w:val="529"/>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D2E992" w14:textId="234AC747" w:rsidR="008C779F" w:rsidRPr="00203C8E" w:rsidRDefault="008C779F" w:rsidP="008C779F">
            <w:pPr>
              <w:pStyle w:val="aff4"/>
              <w:numPr>
                <w:ilvl w:val="1"/>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573505" w14:textId="1309ABF1" w:rsidR="008C779F" w:rsidRPr="00203C8E" w:rsidRDefault="00F664D7" w:rsidP="006112E7">
            <w:pPr>
              <w:pStyle w:val="aff4"/>
              <w:spacing w:after="0"/>
              <w:ind w:left="-80"/>
              <w:rPr>
                <w:rFonts w:ascii="Times New Roman" w:hAnsi="Times New Roman"/>
                <w:sz w:val="24"/>
                <w:szCs w:val="24"/>
                <w:lang w:val="en-US"/>
              </w:rPr>
            </w:pPr>
            <w:r w:rsidRPr="00F664D7">
              <w:rPr>
                <w:rFonts w:ascii="Times New Roman" w:hAnsi="Times New Roman"/>
                <w:sz w:val="24"/>
                <w:szCs w:val="24"/>
                <w:lang w:val="en-US"/>
              </w:rPr>
              <w:t>PaymentTemplate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9D662" w14:textId="06541C00" w:rsidR="008C779F" w:rsidRPr="00203C8E" w:rsidRDefault="00F664D7" w:rsidP="004554CA">
            <w:pPr>
              <w:pStyle w:val="aff4"/>
              <w:rPr>
                <w:rFonts w:ascii="Times New Roman" w:hAnsi="Times New Roman"/>
                <w:sz w:val="24"/>
                <w:szCs w:val="28"/>
              </w:rPr>
            </w:pPr>
            <w:r w:rsidRPr="00F664D7">
              <w:rPr>
                <w:rFonts w:ascii="Times New Roman" w:hAnsi="Times New Roman"/>
                <w:sz w:val="24"/>
                <w:szCs w:val="28"/>
              </w:rPr>
              <w:t>Данные необходимые для приема информации об уплате</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25813" w14:textId="77777777" w:rsidR="008C779F" w:rsidRPr="00203C8E" w:rsidRDefault="008C779F" w:rsidP="008C779F">
            <w:pPr>
              <w:pStyle w:val="aff4"/>
              <w:spacing w:after="0"/>
              <w:rPr>
                <w:rFonts w:ascii="Times New Roman" w:hAnsi="Times New Roman"/>
                <w:sz w:val="24"/>
                <w:szCs w:val="24"/>
              </w:rPr>
            </w:pPr>
            <w:r w:rsidRPr="00203C8E">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B9AF16" w14:textId="7CD0A65E" w:rsidR="008C779F" w:rsidRPr="00203C8E" w:rsidRDefault="00F664D7" w:rsidP="00BC4845">
            <w:pPr>
              <w:pStyle w:val="aff4"/>
              <w:spacing w:after="0"/>
              <w:rPr>
                <w:rFonts w:ascii="Times New Roman" w:hAnsi="Times New Roman"/>
                <w:sz w:val="24"/>
                <w:szCs w:val="24"/>
              </w:rPr>
            </w:pPr>
            <w:r w:rsidRPr="00203C8E">
              <w:rPr>
                <w:rFonts w:ascii="Times New Roman" w:hAnsi="Times New Roman"/>
                <w:sz w:val="24"/>
                <w:szCs w:val="24"/>
              </w:rPr>
              <w:t>Контейнер</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7EC533" w14:textId="77777777" w:rsidR="008C779F" w:rsidRPr="00203C8E" w:rsidRDefault="008C779F" w:rsidP="008C779F">
            <w:pPr>
              <w:pStyle w:val="aff4"/>
              <w:rPr>
                <w:rFonts w:ascii="Times New Roman" w:hAnsi="Times New Roman"/>
                <w:sz w:val="24"/>
                <w:szCs w:val="28"/>
              </w:rPr>
            </w:pPr>
          </w:p>
        </w:tc>
      </w:tr>
      <w:tr w:rsidR="00F664D7" w:rsidRPr="00203C8E" w14:paraId="1D8AFE99" w14:textId="77777777" w:rsidTr="00544249">
        <w:trPr>
          <w:trHeight w:val="529"/>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162D11" w14:textId="58903ECB" w:rsidR="00F664D7" w:rsidRPr="00203C8E" w:rsidRDefault="00F664D7" w:rsidP="00F664D7">
            <w:pPr>
              <w:pStyle w:val="aff4"/>
              <w:numPr>
                <w:ilvl w:val="2"/>
                <w:numId w:val="7"/>
              </w:numPr>
              <w:pBdr>
                <w:top w:val="nil"/>
                <w:left w:val="nil"/>
                <w:bottom w:val="nil"/>
                <w:right w:val="nil"/>
                <w:between w:val="nil"/>
                <w:bar w:val="nil"/>
              </w:pBd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CBF137" w14:textId="32D3CBB2" w:rsidR="00F664D7" w:rsidRPr="00203C8E" w:rsidRDefault="00F664D7" w:rsidP="00F664D7">
            <w:pPr>
              <w:pStyle w:val="aff4"/>
              <w:spacing w:after="0"/>
              <w:ind w:left="118"/>
              <w:rPr>
                <w:rFonts w:ascii="Times New Roman" w:hAnsi="Times New Roman"/>
                <w:sz w:val="24"/>
                <w:szCs w:val="24"/>
                <w:lang w:val="en-US"/>
              </w:rPr>
            </w:pPr>
            <w:r w:rsidRPr="00203C8E">
              <w:rPr>
                <w:rFonts w:ascii="Times New Roman" w:hAnsi="Times New Roman"/>
                <w:sz w:val="24"/>
                <w:szCs w:val="24"/>
                <w:lang w:val="en-US"/>
              </w:rPr>
              <w:t xml:space="preserve">supplierBillID </w:t>
            </w:r>
            <w:r w:rsidRPr="00203C8E">
              <w:rPr>
                <w:rFonts w:ascii="Times New Roman" w:hAnsi="Times New Roman"/>
                <w:color w:val="000000" w:themeColor="text1"/>
                <w:sz w:val="24"/>
                <w:szCs w:val="24"/>
                <w:lang w:val="en-US"/>
              </w:rPr>
              <w:t>(</w:t>
            </w:r>
            <w:r w:rsidRPr="00203C8E">
              <w:rPr>
                <w:rFonts w:ascii="Times New Roman" w:hAnsi="Times New Roman"/>
                <w:color w:val="000000" w:themeColor="text1"/>
                <w:sz w:val="24"/>
                <w:szCs w:val="24"/>
              </w:rPr>
              <w:t>атрибут</w:t>
            </w:r>
            <w:r w:rsidRPr="00203C8E">
              <w:rPr>
                <w:rFonts w:ascii="Times New Roman" w:hAnsi="Times New Roman"/>
                <w:color w:val="000000" w:themeColor="text1"/>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3A38D8" w14:textId="77777777" w:rsidR="00F664D7" w:rsidRPr="00203C8E" w:rsidRDefault="00F664D7" w:rsidP="00F664D7">
            <w:pPr>
              <w:pStyle w:val="aff4"/>
              <w:rPr>
                <w:rFonts w:ascii="Times New Roman" w:hAnsi="Times New Roman"/>
                <w:bCs/>
                <w:sz w:val="24"/>
                <w:szCs w:val="24"/>
              </w:rPr>
            </w:pPr>
            <w:r w:rsidRPr="00203C8E">
              <w:rPr>
                <w:rFonts w:ascii="Times New Roman" w:hAnsi="Times New Roman"/>
                <w:bCs/>
                <w:sz w:val="24"/>
                <w:szCs w:val="24"/>
              </w:rPr>
              <w:t>Поле номер 1000:</w:t>
            </w:r>
          </w:p>
          <w:p w14:paraId="1FF1B78E" w14:textId="0EA36D65" w:rsidR="00F664D7" w:rsidRPr="00203C8E" w:rsidRDefault="00F664D7" w:rsidP="00F664D7">
            <w:pPr>
              <w:pStyle w:val="aff4"/>
              <w:rPr>
                <w:rFonts w:ascii="Times New Roman" w:hAnsi="Times New Roman"/>
                <w:sz w:val="24"/>
                <w:szCs w:val="28"/>
              </w:rPr>
            </w:pPr>
            <w:r w:rsidRPr="00203C8E">
              <w:rPr>
                <w:rFonts w:ascii="Times New Roman" w:hAnsi="Times New Roman"/>
                <w:sz w:val="24"/>
                <w:szCs w:val="24"/>
              </w:rPr>
              <w:t>УИН</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1B7DB5" w14:textId="2EA874A4" w:rsidR="00F664D7" w:rsidRPr="00203C8E" w:rsidRDefault="00F664D7" w:rsidP="00F664D7">
            <w:pPr>
              <w:pStyle w:val="aff4"/>
              <w:spacing w:after="0"/>
              <w:rPr>
                <w:rFonts w:ascii="Times New Roman" w:hAnsi="Times New Roman"/>
                <w:sz w:val="24"/>
                <w:szCs w:val="24"/>
              </w:rPr>
            </w:pPr>
            <w:r w:rsidRPr="00203C8E">
              <w:rPr>
                <w:rFonts w:ascii="Times New Roman" w:hAnsi="Times New Roman"/>
                <w:sz w:val="24"/>
                <w:szCs w:val="24"/>
              </w:rPr>
              <w:t>0..1, необязательно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2484C" w14:textId="638DEF7E" w:rsidR="00F664D7" w:rsidRPr="00203C8E" w:rsidRDefault="00F664D7" w:rsidP="00F664D7">
            <w:pPr>
              <w:pStyle w:val="aff4"/>
              <w:spacing w:after="0"/>
              <w:rPr>
                <w:rFonts w:ascii="Times New Roman" w:hAnsi="Times New Roman"/>
                <w:sz w:val="24"/>
                <w:szCs w:val="24"/>
              </w:rPr>
            </w:pPr>
            <w:r w:rsidRPr="00203C8E">
              <w:rPr>
                <w:rFonts w:ascii="Times New Roman" w:hAnsi="Times New Roman"/>
                <w:sz w:val="24"/>
                <w:szCs w:val="24"/>
                <w:lang w:val="en-US"/>
              </w:rPr>
              <w:t>SupplierBillIDType</w:t>
            </w:r>
            <w:r w:rsidRPr="00203C8E">
              <w:rPr>
                <w:rFonts w:ascii="Times New Roman" w:hAnsi="Times New Roman"/>
                <w:sz w:val="24"/>
                <w:szCs w:val="24"/>
              </w:rPr>
              <w:t xml:space="preserve"> </w:t>
            </w:r>
            <w:r w:rsidR="004C65B5" w:rsidRPr="00203C8E">
              <w:rPr>
                <w:rFonts w:ascii="Times New Roman" w:hAnsi="Times New Roman"/>
                <w:sz w:val="24"/>
                <w:szCs w:val="24"/>
              </w:rPr>
              <w:t xml:space="preserve">(описание см. в пункте </w:t>
            </w:r>
            <w:r w:rsidR="004C65B5">
              <w:rPr>
                <w:rFonts w:ascii="Times New Roman" w:hAnsi="Times New Roman"/>
                <w:sz w:val="24"/>
                <w:szCs w:val="24"/>
              </w:rPr>
              <w:t>2</w:t>
            </w:r>
            <w:r w:rsidR="004C65B5" w:rsidRPr="00203C8E">
              <w:rPr>
                <w:rFonts w:ascii="Times New Roman" w:hAnsi="Times New Roman"/>
                <w:sz w:val="24"/>
                <w:szCs w:val="24"/>
              </w:rPr>
              <w:t xml:space="preserve"> раздела </w:t>
            </w:r>
            <w:r w:rsidR="004C65B5" w:rsidRPr="00203C8E">
              <w:rPr>
                <w:rFonts w:ascii="Times New Roman" w:hAnsi="Times New Roman"/>
                <w:sz w:val="24"/>
                <w:szCs w:val="24"/>
              </w:rPr>
              <w:fldChar w:fldCharType="begin"/>
            </w:r>
            <w:r w:rsidR="004C65B5" w:rsidRPr="00203C8E">
              <w:rPr>
                <w:rFonts w:ascii="Times New Roman" w:hAnsi="Times New Roman"/>
                <w:sz w:val="24"/>
                <w:szCs w:val="24"/>
              </w:rPr>
              <w:instrText xml:space="preserve"> REF _Ref524702727 \r \h  \* MERGEFORMAT </w:instrText>
            </w:r>
            <w:r w:rsidR="004C65B5" w:rsidRPr="00203C8E">
              <w:rPr>
                <w:rFonts w:ascii="Times New Roman" w:hAnsi="Times New Roman"/>
                <w:sz w:val="24"/>
                <w:szCs w:val="24"/>
              </w:rPr>
            </w:r>
            <w:r w:rsidR="004C65B5" w:rsidRPr="00203C8E">
              <w:rPr>
                <w:rFonts w:ascii="Times New Roman" w:hAnsi="Times New Roman"/>
                <w:sz w:val="24"/>
                <w:szCs w:val="24"/>
              </w:rPr>
              <w:fldChar w:fldCharType="separate"/>
            </w:r>
            <w:r w:rsidR="004C65B5">
              <w:rPr>
                <w:rFonts w:ascii="Times New Roman" w:hAnsi="Times New Roman"/>
                <w:sz w:val="24"/>
                <w:szCs w:val="24"/>
              </w:rPr>
              <w:t>4.4</w:t>
            </w:r>
            <w:r w:rsidR="004C65B5" w:rsidRPr="00203C8E">
              <w:rPr>
                <w:rFonts w:ascii="Times New Roman" w:hAnsi="Times New Roman"/>
                <w:sz w:val="24"/>
                <w:szCs w:val="24"/>
              </w:rPr>
              <w:fldChar w:fldCharType="end"/>
            </w:r>
            <w:r w:rsidR="004C65B5" w:rsidRPr="00203C8E">
              <w:rPr>
                <w:rFonts w:ascii="Times New Roman" w:hAnsi="Times New Roman"/>
                <w:sz w:val="24"/>
                <w:szCs w:val="24"/>
              </w:rPr>
              <w:t>)</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C23EF4" w14:textId="77777777" w:rsidR="00F664D7" w:rsidRPr="00203C8E" w:rsidRDefault="00F664D7" w:rsidP="00F664D7">
            <w:pPr>
              <w:jc w:val="both"/>
            </w:pPr>
            <w:r w:rsidRPr="00203C8E">
              <w:rPr>
                <w:b/>
              </w:rPr>
              <w:t xml:space="preserve">Обязательно, </w:t>
            </w:r>
            <w:r w:rsidRPr="00203C8E">
              <w:rPr>
                <w:i/>
              </w:rPr>
              <w:t xml:space="preserve">если </w:t>
            </w:r>
            <w:r>
              <w:rPr>
                <w:i/>
              </w:rPr>
              <w:t>первые цифры номера счета получателя средств (атрибут «</w:t>
            </w:r>
            <w:r w:rsidRPr="000F00A7">
              <w:rPr>
                <w:i/>
              </w:rPr>
              <w:t>accountNumber</w:t>
            </w:r>
            <w:r>
              <w:rPr>
                <w:i/>
              </w:rPr>
              <w:t xml:space="preserve">») не равны </w:t>
            </w:r>
            <w:r w:rsidRPr="00C90995">
              <w:rPr>
                <w:i/>
              </w:rPr>
              <w:t>«03212», «03222», «03232», «03242», «03252», «03262» либо «03272»</w:t>
            </w:r>
          </w:p>
          <w:p w14:paraId="168C4049" w14:textId="29F5DAAD" w:rsidR="00F664D7" w:rsidRPr="00203C8E" w:rsidRDefault="00F664D7" w:rsidP="00F664D7">
            <w:pPr>
              <w:pStyle w:val="aff4"/>
              <w:rPr>
                <w:rFonts w:ascii="Times New Roman" w:hAnsi="Times New Roman"/>
                <w:sz w:val="24"/>
                <w:szCs w:val="28"/>
              </w:rPr>
            </w:pPr>
            <w:r w:rsidRPr="00203C8E">
              <w:rPr>
                <w:rFonts w:ascii="Times New Roman" w:hAnsi="Times New Roman"/>
                <w:sz w:val="24"/>
                <w:szCs w:val="24"/>
              </w:rPr>
              <w:t>В случае отсутствия УИН указывается значение «0».</w:t>
            </w:r>
          </w:p>
        </w:tc>
      </w:tr>
      <w:tr w:rsidR="00F664D7" w:rsidRPr="00203C8E" w14:paraId="00AF9A66" w14:textId="77777777" w:rsidTr="00544249">
        <w:trPr>
          <w:trHeight w:val="529"/>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014BDF" w14:textId="77777777" w:rsidR="00F664D7" w:rsidRPr="00203C8E" w:rsidRDefault="00F664D7" w:rsidP="00F664D7">
            <w:pPr>
              <w:pStyle w:val="aff4"/>
              <w:numPr>
                <w:ilvl w:val="2"/>
                <w:numId w:val="7"/>
              </w:numPr>
              <w:pBdr>
                <w:top w:val="nil"/>
                <w:left w:val="nil"/>
                <w:bottom w:val="nil"/>
                <w:right w:val="nil"/>
                <w:between w:val="nil"/>
                <w:bar w:val="nil"/>
              </w:pBd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C8929D" w14:textId="0C98F989" w:rsidR="00F664D7" w:rsidRPr="00203C8E" w:rsidRDefault="00F664D7" w:rsidP="00F664D7">
            <w:pPr>
              <w:pStyle w:val="aff4"/>
              <w:spacing w:after="0"/>
              <w:ind w:left="118"/>
              <w:rPr>
                <w:rFonts w:ascii="Times New Roman" w:hAnsi="Times New Roman"/>
                <w:sz w:val="24"/>
                <w:szCs w:val="24"/>
                <w:lang w:val="en-US"/>
              </w:rPr>
            </w:pPr>
            <w:r w:rsidRPr="00203C8E">
              <w:rPr>
                <w:rFonts w:ascii="Times New Roman" w:hAnsi="Times New Roman"/>
                <w:sz w:val="24"/>
                <w:szCs w:val="24"/>
              </w:rPr>
              <w:t xml:space="preserve">receiptDate </w:t>
            </w:r>
            <w:r w:rsidRPr="00203C8E">
              <w:rPr>
                <w:rFonts w:ascii="Times New Roman" w:hAnsi="Times New Roman"/>
                <w:sz w:val="24"/>
                <w:szCs w:val="24"/>
                <w:lang w:val="en-US"/>
              </w:rPr>
              <w:t>(</w:t>
            </w:r>
            <w:r w:rsidRPr="00203C8E">
              <w:rPr>
                <w:rFonts w:ascii="Times New Roman" w:hAnsi="Times New Roman"/>
                <w:sz w:val="24"/>
                <w:szCs w:val="24"/>
              </w:rPr>
              <w:t>атрибут</w:t>
            </w:r>
            <w:r w:rsidRPr="00203C8E">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A9BFD4" w14:textId="77777777" w:rsidR="00F664D7" w:rsidRPr="00203C8E" w:rsidRDefault="00F664D7" w:rsidP="00F664D7">
            <w:pPr>
              <w:pStyle w:val="aff4"/>
              <w:rPr>
                <w:rFonts w:ascii="Times New Roman" w:hAnsi="Times New Roman"/>
                <w:bCs/>
                <w:sz w:val="24"/>
                <w:szCs w:val="24"/>
              </w:rPr>
            </w:pPr>
            <w:r w:rsidRPr="00203C8E">
              <w:rPr>
                <w:rFonts w:ascii="Times New Roman" w:hAnsi="Times New Roman"/>
                <w:bCs/>
                <w:sz w:val="24"/>
                <w:szCs w:val="24"/>
              </w:rPr>
              <w:t>Поле номер 62:</w:t>
            </w:r>
          </w:p>
          <w:p w14:paraId="03AD5A65" w14:textId="023117AA" w:rsidR="00F664D7" w:rsidRPr="00203C8E" w:rsidRDefault="00F664D7" w:rsidP="00F664D7">
            <w:pPr>
              <w:pStyle w:val="aff4"/>
              <w:rPr>
                <w:rFonts w:ascii="Times New Roman" w:hAnsi="Times New Roman"/>
                <w:bCs/>
                <w:sz w:val="24"/>
                <w:szCs w:val="24"/>
              </w:rPr>
            </w:pPr>
            <w:r w:rsidRPr="00203C8E">
              <w:rPr>
                <w:rFonts w:ascii="Times New Roman" w:hAnsi="Times New Roman"/>
                <w:sz w:val="24"/>
                <w:szCs w:val="24"/>
              </w:rPr>
              <w:t>Дата поступления распоряжения в банк плательщика</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718180" w14:textId="30657A99" w:rsidR="00F664D7" w:rsidRPr="00203C8E" w:rsidRDefault="00F664D7" w:rsidP="00F664D7">
            <w:pPr>
              <w:pStyle w:val="aff4"/>
              <w:spacing w:after="0"/>
              <w:rPr>
                <w:rFonts w:ascii="Times New Roman" w:hAnsi="Times New Roman"/>
                <w:sz w:val="24"/>
                <w:szCs w:val="24"/>
              </w:rPr>
            </w:pPr>
            <w:r w:rsidRPr="00203C8E">
              <w:rPr>
                <w:rFonts w:ascii="Times New Roman" w:hAnsi="Times New Roman"/>
                <w:sz w:val="24"/>
                <w:szCs w:val="24"/>
                <w:lang w:val="en-US"/>
              </w:rPr>
              <w:t>0..1, необязательно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1D0F02" w14:textId="77777777" w:rsidR="00F664D7" w:rsidRPr="00203C8E" w:rsidRDefault="00F664D7" w:rsidP="00F664D7">
            <w:pPr>
              <w:pStyle w:val="aff4"/>
              <w:rPr>
                <w:rFonts w:ascii="Times New Roman" w:hAnsi="Times New Roman"/>
                <w:i/>
                <w:sz w:val="24"/>
                <w:szCs w:val="24"/>
              </w:rPr>
            </w:pPr>
            <w:r w:rsidRPr="00203C8E">
              <w:rPr>
                <w:rFonts w:ascii="Times New Roman" w:hAnsi="Times New Roman"/>
                <w:i/>
                <w:sz w:val="24"/>
                <w:szCs w:val="24"/>
              </w:rPr>
              <w:t xml:space="preserve">Формат определен стандартом XML/XSD, опубликованным по адресу </w:t>
            </w:r>
            <w:hyperlink r:id="rId10" w:anchor="date" w:history="1">
              <w:r w:rsidRPr="00203C8E">
                <w:rPr>
                  <w:rStyle w:val="a8"/>
                  <w:rFonts w:ascii="Times New Roman" w:hAnsi="Times New Roman"/>
                  <w:i/>
                  <w:sz w:val="24"/>
                  <w:szCs w:val="24"/>
                </w:rPr>
                <w:t>http://www.w3.org/TR/xmlschema-2/#date</w:t>
              </w:r>
            </w:hyperlink>
          </w:p>
          <w:p w14:paraId="1981D6CE" w14:textId="35D59EE3" w:rsidR="00F664D7" w:rsidRPr="00203C8E" w:rsidRDefault="00F664D7" w:rsidP="00F664D7">
            <w:pPr>
              <w:pStyle w:val="aff4"/>
              <w:spacing w:after="0"/>
              <w:rPr>
                <w:rFonts w:ascii="Times New Roman" w:hAnsi="Times New Roman"/>
                <w:sz w:val="24"/>
                <w:szCs w:val="24"/>
                <w:lang w:val="en-US"/>
              </w:rPr>
            </w:pPr>
            <w:r w:rsidRPr="00203C8E">
              <w:rPr>
                <w:rFonts w:ascii="Times New Roman" w:hAnsi="Times New Roman"/>
                <w:i/>
                <w:sz w:val="24"/>
                <w:szCs w:val="24"/>
              </w:rPr>
              <w:t xml:space="preserve">/ </w:t>
            </w:r>
            <w:r w:rsidRPr="00203C8E">
              <w:rPr>
                <w:rFonts w:ascii="Times New Roman" w:hAnsi="Times New Roman"/>
                <w:sz w:val="24"/>
                <w:szCs w:val="24"/>
                <w:lang w:val="en-US"/>
              </w:rPr>
              <w:t>date</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1A655E" w14:textId="5F3D382A" w:rsidR="00F664D7" w:rsidRPr="00203C8E" w:rsidRDefault="00F664D7" w:rsidP="00F664D7">
            <w:pPr>
              <w:jc w:val="both"/>
              <w:rPr>
                <w:b/>
              </w:rPr>
            </w:pPr>
            <w:r w:rsidRPr="00203C8E">
              <w:rPr>
                <w:b/>
                <w:i/>
                <w:szCs w:val="24"/>
              </w:rPr>
              <w:t>Обязательно</w:t>
            </w:r>
            <w:r w:rsidRPr="00203C8E">
              <w:rPr>
                <w:i/>
                <w:szCs w:val="24"/>
              </w:rPr>
              <w:t xml:space="preserve"> для заполнения в случае поступления распоряжения в кредитную организацию</w:t>
            </w:r>
          </w:p>
        </w:tc>
      </w:tr>
      <w:tr w:rsidR="00F664D7" w:rsidRPr="00203C8E" w14:paraId="2B5751FF" w14:textId="77777777" w:rsidTr="00544249">
        <w:trPr>
          <w:trHeight w:val="529"/>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65D627" w14:textId="77777777" w:rsidR="00F664D7" w:rsidRPr="00203C8E" w:rsidRDefault="00F664D7" w:rsidP="00F664D7">
            <w:pPr>
              <w:pStyle w:val="aff4"/>
              <w:numPr>
                <w:ilvl w:val="2"/>
                <w:numId w:val="7"/>
              </w:numPr>
              <w:pBdr>
                <w:top w:val="nil"/>
                <w:left w:val="nil"/>
                <w:bottom w:val="nil"/>
                <w:right w:val="nil"/>
                <w:between w:val="nil"/>
                <w:bar w:val="nil"/>
              </w:pBd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D56E6F" w14:textId="3E124A3A" w:rsidR="00F664D7" w:rsidRPr="00203C8E" w:rsidRDefault="00F664D7" w:rsidP="00F664D7">
            <w:pPr>
              <w:pStyle w:val="aff4"/>
              <w:spacing w:after="0"/>
              <w:ind w:left="118"/>
              <w:rPr>
                <w:rFonts w:ascii="Times New Roman" w:hAnsi="Times New Roman"/>
                <w:sz w:val="24"/>
                <w:szCs w:val="24"/>
              </w:rPr>
            </w:pPr>
            <w:r w:rsidRPr="00203C8E">
              <w:rPr>
                <w:rFonts w:ascii="Times New Roman" w:hAnsi="Times New Roman"/>
                <w:sz w:val="24"/>
                <w:szCs w:val="24"/>
              </w:rPr>
              <w:t xml:space="preserve">kbk </w:t>
            </w:r>
            <w:r w:rsidRPr="00203C8E">
              <w:rPr>
                <w:rFonts w:ascii="Times New Roman" w:hAnsi="Times New Roman"/>
                <w:sz w:val="24"/>
                <w:szCs w:val="24"/>
                <w:lang w:val="en-US"/>
              </w:rPr>
              <w:t>(</w:t>
            </w:r>
            <w:r w:rsidRPr="00203C8E">
              <w:rPr>
                <w:rFonts w:ascii="Times New Roman" w:hAnsi="Times New Roman"/>
                <w:sz w:val="24"/>
                <w:szCs w:val="24"/>
              </w:rPr>
              <w:t>атрибут</w:t>
            </w:r>
            <w:r w:rsidRPr="00203C8E">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B65828" w14:textId="77777777" w:rsidR="00F664D7" w:rsidRPr="00203C8E" w:rsidRDefault="00F664D7" w:rsidP="00F664D7">
            <w:pPr>
              <w:pStyle w:val="aff4"/>
              <w:rPr>
                <w:rFonts w:ascii="Times New Roman" w:hAnsi="Times New Roman"/>
                <w:bCs/>
                <w:sz w:val="24"/>
                <w:szCs w:val="24"/>
              </w:rPr>
            </w:pPr>
            <w:r w:rsidRPr="00203C8E">
              <w:rPr>
                <w:rFonts w:ascii="Times New Roman" w:hAnsi="Times New Roman"/>
                <w:bCs/>
                <w:sz w:val="24"/>
                <w:szCs w:val="24"/>
              </w:rPr>
              <w:t>Поле номер 104:</w:t>
            </w:r>
          </w:p>
          <w:p w14:paraId="6CFA881D" w14:textId="1460D325" w:rsidR="00F664D7" w:rsidRPr="00203C8E" w:rsidRDefault="00F664D7" w:rsidP="00F664D7">
            <w:pPr>
              <w:pStyle w:val="aff4"/>
              <w:rPr>
                <w:rFonts w:ascii="Times New Roman" w:hAnsi="Times New Roman"/>
                <w:bCs/>
                <w:sz w:val="24"/>
                <w:szCs w:val="24"/>
              </w:rPr>
            </w:pPr>
            <w:r w:rsidRPr="00203C8E">
              <w:rPr>
                <w:rFonts w:ascii="Times New Roman" w:hAnsi="Times New Roman"/>
                <w:sz w:val="24"/>
                <w:szCs w:val="24"/>
              </w:rPr>
              <w:t>КБК</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44C109" w14:textId="6190F966" w:rsidR="00F664D7" w:rsidRPr="00203C8E" w:rsidRDefault="00F664D7" w:rsidP="00F664D7">
            <w:pPr>
              <w:pStyle w:val="aff4"/>
              <w:spacing w:after="0"/>
              <w:rPr>
                <w:rFonts w:ascii="Times New Roman" w:hAnsi="Times New Roman"/>
                <w:sz w:val="24"/>
                <w:szCs w:val="24"/>
                <w:lang w:val="en-US"/>
              </w:rPr>
            </w:pPr>
            <w:r w:rsidRPr="00203C8E">
              <w:rPr>
                <w:rFonts w:ascii="Times New Roman" w:hAnsi="Times New Roman"/>
                <w:sz w:val="24"/>
                <w:szCs w:val="24"/>
              </w:rPr>
              <w:t>0...1, необязательно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AE63E5" w14:textId="256CC036" w:rsidR="00F664D7" w:rsidRPr="00203C8E" w:rsidRDefault="00F664D7" w:rsidP="00F664D7">
            <w:pPr>
              <w:pStyle w:val="aff4"/>
              <w:rPr>
                <w:rFonts w:ascii="Times New Roman" w:hAnsi="Times New Roman"/>
                <w:i/>
                <w:sz w:val="24"/>
                <w:szCs w:val="24"/>
              </w:rPr>
            </w:pPr>
            <w:r w:rsidRPr="00203C8E">
              <w:rPr>
                <w:rFonts w:ascii="Times New Roman" w:hAnsi="Times New Roman"/>
                <w:sz w:val="24"/>
                <w:szCs w:val="24"/>
                <w:lang w:val="en-US"/>
              </w:rPr>
              <w:t>KBKType</w:t>
            </w:r>
            <w:r w:rsidRPr="00203C8E">
              <w:rPr>
                <w:rFonts w:ascii="Times New Roman" w:hAnsi="Times New Roman"/>
                <w:sz w:val="24"/>
                <w:szCs w:val="24"/>
              </w:rPr>
              <w:t xml:space="preserve"> </w:t>
            </w:r>
            <w:r w:rsidR="004C65B5" w:rsidRPr="00203C8E">
              <w:rPr>
                <w:rFonts w:ascii="Times New Roman" w:hAnsi="Times New Roman"/>
                <w:sz w:val="24"/>
                <w:szCs w:val="24"/>
              </w:rPr>
              <w:t xml:space="preserve">(описание см. в пункте </w:t>
            </w:r>
            <w:r w:rsidR="004C65B5">
              <w:rPr>
                <w:rFonts w:ascii="Times New Roman" w:hAnsi="Times New Roman"/>
                <w:sz w:val="24"/>
                <w:szCs w:val="24"/>
              </w:rPr>
              <w:t>3</w:t>
            </w:r>
            <w:r w:rsidR="004C65B5" w:rsidRPr="00203C8E">
              <w:rPr>
                <w:rFonts w:ascii="Times New Roman" w:hAnsi="Times New Roman"/>
                <w:sz w:val="24"/>
                <w:szCs w:val="24"/>
              </w:rPr>
              <w:t xml:space="preserve"> раздела </w:t>
            </w:r>
            <w:r w:rsidR="004C65B5" w:rsidRPr="00203C8E">
              <w:rPr>
                <w:rFonts w:ascii="Times New Roman" w:hAnsi="Times New Roman"/>
                <w:sz w:val="24"/>
                <w:szCs w:val="24"/>
              </w:rPr>
              <w:fldChar w:fldCharType="begin"/>
            </w:r>
            <w:r w:rsidR="004C65B5" w:rsidRPr="00203C8E">
              <w:rPr>
                <w:rFonts w:ascii="Times New Roman" w:hAnsi="Times New Roman"/>
                <w:sz w:val="24"/>
                <w:szCs w:val="24"/>
              </w:rPr>
              <w:instrText xml:space="preserve"> REF _Ref524702727 \r \h  \* MERGEFORMAT </w:instrText>
            </w:r>
            <w:r w:rsidR="004C65B5" w:rsidRPr="00203C8E">
              <w:rPr>
                <w:rFonts w:ascii="Times New Roman" w:hAnsi="Times New Roman"/>
                <w:sz w:val="24"/>
                <w:szCs w:val="24"/>
              </w:rPr>
            </w:r>
            <w:r w:rsidR="004C65B5" w:rsidRPr="00203C8E">
              <w:rPr>
                <w:rFonts w:ascii="Times New Roman" w:hAnsi="Times New Roman"/>
                <w:sz w:val="24"/>
                <w:szCs w:val="24"/>
              </w:rPr>
              <w:fldChar w:fldCharType="separate"/>
            </w:r>
            <w:r w:rsidR="004C65B5">
              <w:rPr>
                <w:rFonts w:ascii="Times New Roman" w:hAnsi="Times New Roman"/>
                <w:sz w:val="24"/>
                <w:szCs w:val="24"/>
              </w:rPr>
              <w:t>4.4</w:t>
            </w:r>
            <w:r w:rsidR="004C65B5" w:rsidRPr="00203C8E">
              <w:rPr>
                <w:rFonts w:ascii="Times New Roman" w:hAnsi="Times New Roman"/>
                <w:sz w:val="24"/>
                <w:szCs w:val="24"/>
              </w:rPr>
              <w:fldChar w:fldCharType="end"/>
            </w:r>
            <w:r w:rsidR="004C65B5" w:rsidRPr="00203C8E">
              <w:rPr>
                <w:rFonts w:ascii="Times New Roman" w:hAnsi="Times New Roman"/>
                <w:sz w:val="24"/>
                <w:szCs w:val="24"/>
              </w:rPr>
              <w:t>)</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301CF6" w14:textId="77777777" w:rsidR="00F664D7" w:rsidRPr="00203C8E" w:rsidRDefault="00F664D7" w:rsidP="00F664D7">
            <w:pPr>
              <w:tabs>
                <w:tab w:val="left" w:pos="2301"/>
              </w:tabs>
              <w:jc w:val="both"/>
            </w:pPr>
            <w:r w:rsidRPr="00203C8E">
              <w:rPr>
                <w:b/>
              </w:rPr>
              <w:t xml:space="preserve">Обязательно, </w:t>
            </w:r>
            <w:r w:rsidRPr="00203C8E">
              <w:rPr>
                <w:i/>
              </w:rPr>
              <w:t xml:space="preserve">если </w:t>
            </w:r>
            <w:r>
              <w:rPr>
                <w:i/>
              </w:rPr>
              <w:t>первые цифры номера счета получателя средств (атрибут «</w:t>
            </w:r>
            <w:r w:rsidRPr="000F00A7">
              <w:rPr>
                <w:i/>
              </w:rPr>
              <w:t>accountNumber</w:t>
            </w:r>
            <w:r>
              <w:rPr>
                <w:i/>
              </w:rPr>
              <w:t xml:space="preserve">») не равны </w:t>
            </w:r>
            <w:r w:rsidRPr="00C90995">
              <w:rPr>
                <w:i/>
              </w:rPr>
              <w:t>«03212», «03222», «03232», «03242», «03252», «03262» либо «03272»</w:t>
            </w:r>
          </w:p>
          <w:p w14:paraId="4FD3C5E9" w14:textId="77777777" w:rsidR="00F664D7" w:rsidRDefault="00F664D7" w:rsidP="00F664D7">
            <w:pPr>
              <w:pStyle w:val="aff4"/>
              <w:rPr>
                <w:rFonts w:ascii="Times New Roman" w:hAnsi="Times New Roman"/>
                <w:sz w:val="24"/>
                <w:szCs w:val="24"/>
              </w:rPr>
            </w:pPr>
            <w:r w:rsidRPr="0026166F">
              <w:rPr>
                <w:rFonts w:ascii="Times New Roman" w:hAnsi="Times New Roman"/>
                <w:bCs/>
                <w:sz w:val="24"/>
                <w:szCs w:val="24"/>
              </w:rPr>
              <w:t>Рекомендуется заполнять в соответствии со справочником НСИ ГИС ГМП</w:t>
            </w:r>
            <w:r w:rsidRPr="0026166F">
              <w:rPr>
                <w:rFonts w:ascii="Times New Roman" w:hAnsi="Times New Roman"/>
                <w:sz w:val="24"/>
                <w:szCs w:val="24"/>
              </w:rPr>
              <w:t>.</w:t>
            </w:r>
          </w:p>
          <w:p w14:paraId="0A5C4C7F" w14:textId="77777777" w:rsidR="00F664D7" w:rsidRDefault="00F664D7" w:rsidP="00F664D7">
            <w:pPr>
              <w:pStyle w:val="aff4"/>
              <w:rPr>
                <w:rFonts w:ascii="Times New Roman" w:hAnsi="Times New Roman"/>
                <w:sz w:val="24"/>
                <w:szCs w:val="24"/>
              </w:rPr>
            </w:pPr>
            <w:r w:rsidRPr="00203C8E">
              <w:rPr>
                <w:rFonts w:ascii="Times New Roman" w:hAnsi="Times New Roman"/>
                <w:sz w:val="24"/>
                <w:szCs w:val="24"/>
              </w:rPr>
              <w:t xml:space="preserve">В случае отсутствия следует указывать значение «0». </w:t>
            </w:r>
          </w:p>
          <w:p w14:paraId="773AF1B3" w14:textId="11EF573E" w:rsidR="00F664D7" w:rsidRPr="00203C8E" w:rsidRDefault="00F664D7" w:rsidP="00F664D7">
            <w:pPr>
              <w:jc w:val="both"/>
              <w:rPr>
                <w:b/>
                <w:i/>
                <w:szCs w:val="24"/>
              </w:rPr>
            </w:pPr>
            <w:r w:rsidRPr="00203C8E">
              <w:rPr>
                <w:i/>
                <w:szCs w:val="24"/>
              </w:rPr>
              <w:t>Все символы одновременно не должны принимать значение ноль («0»).</w:t>
            </w:r>
          </w:p>
        </w:tc>
      </w:tr>
      <w:tr w:rsidR="00F664D7" w:rsidRPr="00203C8E" w14:paraId="791BF67E" w14:textId="77777777" w:rsidTr="00544249">
        <w:trPr>
          <w:trHeight w:val="529"/>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CD6FAC" w14:textId="77777777" w:rsidR="00F664D7" w:rsidRPr="00203C8E" w:rsidRDefault="00F664D7" w:rsidP="00F664D7">
            <w:pPr>
              <w:pStyle w:val="aff4"/>
              <w:numPr>
                <w:ilvl w:val="2"/>
                <w:numId w:val="7"/>
              </w:numPr>
              <w:pBdr>
                <w:top w:val="nil"/>
                <w:left w:val="nil"/>
                <w:bottom w:val="nil"/>
                <w:right w:val="nil"/>
                <w:between w:val="nil"/>
                <w:bar w:val="nil"/>
              </w:pBd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41D92D" w14:textId="1E372589" w:rsidR="00F664D7" w:rsidRPr="00203C8E" w:rsidRDefault="00F664D7" w:rsidP="00F664D7">
            <w:pPr>
              <w:pStyle w:val="aff4"/>
              <w:spacing w:after="0"/>
              <w:ind w:left="118"/>
              <w:rPr>
                <w:rFonts w:ascii="Times New Roman" w:hAnsi="Times New Roman"/>
                <w:sz w:val="24"/>
                <w:szCs w:val="24"/>
              </w:rPr>
            </w:pPr>
            <w:r w:rsidRPr="00203C8E">
              <w:rPr>
                <w:rFonts w:ascii="Times New Roman" w:hAnsi="Times New Roman"/>
                <w:sz w:val="24"/>
                <w:szCs w:val="24"/>
              </w:rPr>
              <w:t xml:space="preserve">oktmo </w:t>
            </w:r>
            <w:r w:rsidRPr="00203C8E">
              <w:rPr>
                <w:rFonts w:ascii="Times New Roman" w:hAnsi="Times New Roman"/>
                <w:sz w:val="24"/>
                <w:szCs w:val="24"/>
                <w:lang w:val="en-US"/>
              </w:rPr>
              <w:t>(</w:t>
            </w:r>
            <w:r w:rsidRPr="00203C8E">
              <w:rPr>
                <w:rFonts w:ascii="Times New Roman" w:hAnsi="Times New Roman"/>
                <w:sz w:val="24"/>
                <w:szCs w:val="24"/>
              </w:rPr>
              <w:t>атрибут</w:t>
            </w:r>
            <w:r w:rsidRPr="00203C8E">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A7B4CA" w14:textId="77777777" w:rsidR="00F664D7" w:rsidRPr="00203C8E" w:rsidRDefault="00F664D7" w:rsidP="00F664D7">
            <w:pPr>
              <w:pStyle w:val="aff4"/>
              <w:rPr>
                <w:rFonts w:ascii="Times New Roman" w:hAnsi="Times New Roman"/>
                <w:bCs/>
                <w:sz w:val="24"/>
                <w:szCs w:val="24"/>
              </w:rPr>
            </w:pPr>
            <w:r w:rsidRPr="00203C8E">
              <w:rPr>
                <w:rFonts w:ascii="Times New Roman" w:hAnsi="Times New Roman"/>
                <w:bCs/>
                <w:sz w:val="24"/>
                <w:szCs w:val="24"/>
              </w:rPr>
              <w:t>Поле номер 105:</w:t>
            </w:r>
          </w:p>
          <w:p w14:paraId="473555F5" w14:textId="70CF6FD0" w:rsidR="00F664D7" w:rsidRPr="00203C8E" w:rsidRDefault="00F664D7" w:rsidP="00F664D7">
            <w:pPr>
              <w:pStyle w:val="aff4"/>
              <w:rPr>
                <w:rFonts w:ascii="Times New Roman" w:hAnsi="Times New Roman"/>
                <w:bCs/>
                <w:sz w:val="24"/>
                <w:szCs w:val="24"/>
              </w:rPr>
            </w:pPr>
            <w:r w:rsidRPr="00203C8E">
              <w:rPr>
                <w:rFonts w:ascii="Times New Roman" w:hAnsi="Times New Roman"/>
                <w:sz w:val="24"/>
                <w:szCs w:val="24"/>
              </w:rPr>
              <w:t>Код по ОКТМО, указанный в распоряжении о переводе денежных средств</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2F8433" w14:textId="610174DF" w:rsidR="00F664D7" w:rsidRPr="00203C8E" w:rsidRDefault="00F664D7" w:rsidP="00F664D7">
            <w:pPr>
              <w:pStyle w:val="aff4"/>
              <w:spacing w:after="0"/>
              <w:rPr>
                <w:rFonts w:ascii="Times New Roman" w:hAnsi="Times New Roman"/>
                <w:sz w:val="24"/>
                <w:szCs w:val="24"/>
              </w:rPr>
            </w:pPr>
            <w:r w:rsidRPr="00203C8E">
              <w:rPr>
                <w:rFonts w:ascii="Times New Roman" w:hAnsi="Times New Roman"/>
                <w:sz w:val="24"/>
                <w:szCs w:val="24"/>
              </w:rPr>
              <w:t>0...1, необязательно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EF7D76" w14:textId="735D036B" w:rsidR="00F664D7" w:rsidRPr="00F664D7" w:rsidRDefault="00F664D7" w:rsidP="00F664D7">
            <w:pPr>
              <w:pStyle w:val="aff4"/>
              <w:rPr>
                <w:rFonts w:ascii="Times New Roman" w:hAnsi="Times New Roman"/>
                <w:sz w:val="24"/>
                <w:szCs w:val="24"/>
              </w:rPr>
            </w:pPr>
            <w:r w:rsidRPr="00203C8E">
              <w:rPr>
                <w:rFonts w:ascii="Times New Roman" w:hAnsi="Times New Roman"/>
                <w:sz w:val="24"/>
                <w:szCs w:val="24"/>
                <w:lang w:val="en-US"/>
              </w:rPr>
              <w:t>OKTMOType</w:t>
            </w:r>
            <w:r w:rsidRPr="00203C8E">
              <w:rPr>
                <w:rFonts w:ascii="Times New Roman" w:hAnsi="Times New Roman"/>
                <w:sz w:val="24"/>
                <w:szCs w:val="24"/>
              </w:rPr>
              <w:t xml:space="preserve"> </w:t>
            </w:r>
            <w:r w:rsidR="004C65B5" w:rsidRPr="00203C8E">
              <w:rPr>
                <w:rFonts w:ascii="Times New Roman" w:hAnsi="Times New Roman"/>
                <w:sz w:val="24"/>
                <w:szCs w:val="24"/>
              </w:rPr>
              <w:t xml:space="preserve">(описание см. в пункте </w:t>
            </w:r>
            <w:r w:rsidR="004C65B5">
              <w:rPr>
                <w:rFonts w:ascii="Times New Roman" w:hAnsi="Times New Roman"/>
                <w:sz w:val="24"/>
                <w:szCs w:val="24"/>
              </w:rPr>
              <w:t>4</w:t>
            </w:r>
            <w:r w:rsidR="004C65B5" w:rsidRPr="00203C8E">
              <w:rPr>
                <w:rFonts w:ascii="Times New Roman" w:hAnsi="Times New Roman"/>
                <w:sz w:val="24"/>
                <w:szCs w:val="24"/>
              </w:rPr>
              <w:t xml:space="preserve"> раздела </w:t>
            </w:r>
            <w:r w:rsidR="004C65B5" w:rsidRPr="00203C8E">
              <w:rPr>
                <w:rFonts w:ascii="Times New Roman" w:hAnsi="Times New Roman"/>
                <w:sz w:val="24"/>
                <w:szCs w:val="24"/>
              </w:rPr>
              <w:fldChar w:fldCharType="begin"/>
            </w:r>
            <w:r w:rsidR="004C65B5" w:rsidRPr="00203C8E">
              <w:rPr>
                <w:rFonts w:ascii="Times New Roman" w:hAnsi="Times New Roman"/>
                <w:sz w:val="24"/>
                <w:szCs w:val="24"/>
              </w:rPr>
              <w:instrText xml:space="preserve"> REF _Ref524702727 \r \h  \* MERGEFORMAT </w:instrText>
            </w:r>
            <w:r w:rsidR="004C65B5" w:rsidRPr="00203C8E">
              <w:rPr>
                <w:rFonts w:ascii="Times New Roman" w:hAnsi="Times New Roman"/>
                <w:sz w:val="24"/>
                <w:szCs w:val="24"/>
              </w:rPr>
            </w:r>
            <w:r w:rsidR="004C65B5" w:rsidRPr="00203C8E">
              <w:rPr>
                <w:rFonts w:ascii="Times New Roman" w:hAnsi="Times New Roman"/>
                <w:sz w:val="24"/>
                <w:szCs w:val="24"/>
              </w:rPr>
              <w:fldChar w:fldCharType="separate"/>
            </w:r>
            <w:r w:rsidR="004C65B5">
              <w:rPr>
                <w:rFonts w:ascii="Times New Roman" w:hAnsi="Times New Roman"/>
                <w:sz w:val="24"/>
                <w:szCs w:val="24"/>
              </w:rPr>
              <w:t>4.4</w:t>
            </w:r>
            <w:r w:rsidR="004C65B5" w:rsidRPr="00203C8E">
              <w:rPr>
                <w:rFonts w:ascii="Times New Roman" w:hAnsi="Times New Roman"/>
                <w:sz w:val="24"/>
                <w:szCs w:val="24"/>
              </w:rPr>
              <w:fldChar w:fldCharType="end"/>
            </w:r>
            <w:r w:rsidR="004C65B5" w:rsidRPr="00203C8E">
              <w:rPr>
                <w:rFonts w:ascii="Times New Roman" w:hAnsi="Times New Roman"/>
                <w:sz w:val="24"/>
                <w:szCs w:val="24"/>
              </w:rPr>
              <w:t>)</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880F12" w14:textId="77777777" w:rsidR="00F664D7" w:rsidRPr="00203C8E" w:rsidRDefault="00F664D7" w:rsidP="00F664D7">
            <w:pPr>
              <w:jc w:val="both"/>
            </w:pPr>
            <w:r w:rsidRPr="00203C8E">
              <w:rPr>
                <w:b/>
              </w:rPr>
              <w:t xml:space="preserve">Обязательно, </w:t>
            </w:r>
            <w:r w:rsidRPr="00203C8E">
              <w:rPr>
                <w:i/>
              </w:rPr>
              <w:t xml:space="preserve">если </w:t>
            </w:r>
            <w:r>
              <w:rPr>
                <w:i/>
              </w:rPr>
              <w:t>первые цифры номера счета получателя средств (атрибут «</w:t>
            </w:r>
            <w:r w:rsidRPr="000F00A7">
              <w:rPr>
                <w:i/>
              </w:rPr>
              <w:t>accountNumber</w:t>
            </w:r>
            <w:r>
              <w:rPr>
                <w:i/>
              </w:rPr>
              <w:t xml:space="preserve">») не равны </w:t>
            </w:r>
            <w:r w:rsidRPr="00C90995">
              <w:rPr>
                <w:i/>
              </w:rPr>
              <w:t>«03212», «03222», «03232», «03242», «03252», «03262» либо «03272»</w:t>
            </w:r>
          </w:p>
          <w:p w14:paraId="4CB6E48E" w14:textId="77777777" w:rsidR="00F664D7" w:rsidRDefault="00F664D7" w:rsidP="00F664D7">
            <w:pPr>
              <w:pStyle w:val="aff4"/>
              <w:rPr>
                <w:rFonts w:ascii="Times New Roman" w:hAnsi="Times New Roman"/>
                <w:sz w:val="24"/>
                <w:szCs w:val="24"/>
              </w:rPr>
            </w:pPr>
            <w:r w:rsidRPr="00203C8E">
              <w:rPr>
                <w:rFonts w:ascii="Times New Roman" w:hAnsi="Times New Roman"/>
                <w:sz w:val="24"/>
                <w:szCs w:val="24"/>
              </w:rPr>
              <w:t>В случае отсутствия следует указывать значение «0».</w:t>
            </w:r>
          </w:p>
          <w:p w14:paraId="1F6AEC36" w14:textId="77777777" w:rsidR="00F664D7" w:rsidRDefault="00F664D7" w:rsidP="00F664D7">
            <w:pPr>
              <w:pStyle w:val="aff4"/>
              <w:rPr>
                <w:rFonts w:ascii="Times New Roman" w:hAnsi="Times New Roman"/>
                <w:sz w:val="24"/>
                <w:szCs w:val="24"/>
              </w:rPr>
            </w:pPr>
            <w:r w:rsidRPr="0026166F">
              <w:rPr>
                <w:rFonts w:ascii="Times New Roman" w:hAnsi="Times New Roman"/>
                <w:bCs/>
                <w:sz w:val="24"/>
                <w:szCs w:val="24"/>
              </w:rPr>
              <w:t>Рекомендуется заполнять в соответствии со справочником НСИ ГИС ГМП</w:t>
            </w:r>
            <w:r w:rsidRPr="0026166F">
              <w:rPr>
                <w:rFonts w:ascii="Times New Roman" w:hAnsi="Times New Roman"/>
                <w:sz w:val="24"/>
                <w:szCs w:val="24"/>
              </w:rPr>
              <w:t>.</w:t>
            </w:r>
            <w:r w:rsidRPr="00203C8E">
              <w:rPr>
                <w:rFonts w:ascii="Times New Roman" w:hAnsi="Times New Roman"/>
                <w:sz w:val="24"/>
                <w:szCs w:val="24"/>
              </w:rPr>
              <w:t>Значение «0» может указываться, если первые цифры номера счета получателя средств (</w:t>
            </w:r>
            <w:r>
              <w:rPr>
                <w:rFonts w:ascii="Times New Roman" w:hAnsi="Times New Roman"/>
                <w:sz w:val="24"/>
                <w:szCs w:val="24"/>
              </w:rPr>
              <w:t>атрибут «</w:t>
            </w:r>
            <w:r>
              <w:rPr>
                <w:rFonts w:ascii="Times New Roman" w:hAnsi="Times New Roman"/>
                <w:sz w:val="24"/>
                <w:szCs w:val="24"/>
                <w:lang w:val="en-US"/>
              </w:rPr>
              <w:t>a</w:t>
            </w:r>
            <w:r w:rsidRPr="00203C8E">
              <w:rPr>
                <w:rFonts w:ascii="Times New Roman" w:hAnsi="Times New Roman"/>
                <w:sz w:val="24"/>
                <w:szCs w:val="24"/>
              </w:rPr>
              <w:t>ccountNumber</w:t>
            </w:r>
            <w:r>
              <w:rPr>
                <w:rFonts w:ascii="Times New Roman" w:hAnsi="Times New Roman"/>
                <w:sz w:val="24"/>
                <w:szCs w:val="24"/>
              </w:rPr>
              <w:t>»</w:t>
            </w:r>
            <w:r w:rsidRPr="00203C8E">
              <w:rPr>
                <w:rFonts w:ascii="Times New Roman" w:hAnsi="Times New Roman"/>
                <w:sz w:val="24"/>
                <w:szCs w:val="24"/>
              </w:rPr>
              <w:t>) равны «</w:t>
            </w:r>
            <w:r>
              <w:rPr>
                <w:rFonts w:ascii="Times New Roman" w:hAnsi="Times New Roman"/>
                <w:sz w:val="24"/>
                <w:szCs w:val="24"/>
              </w:rPr>
              <w:t>03100</w:t>
            </w:r>
            <w:r w:rsidRPr="00203C8E">
              <w:rPr>
                <w:rFonts w:ascii="Times New Roman" w:hAnsi="Times New Roman"/>
                <w:sz w:val="24"/>
                <w:szCs w:val="24"/>
              </w:rPr>
              <w:t>» и КБК начинается на «153» или если первые цифры номера счета получателя средств (</w:t>
            </w:r>
            <w:r>
              <w:rPr>
                <w:rFonts w:ascii="Times New Roman" w:hAnsi="Times New Roman"/>
                <w:sz w:val="24"/>
                <w:szCs w:val="24"/>
              </w:rPr>
              <w:t>атрибут «а</w:t>
            </w:r>
            <w:r w:rsidRPr="00203C8E">
              <w:rPr>
                <w:rFonts w:ascii="Times New Roman" w:hAnsi="Times New Roman"/>
                <w:sz w:val="24"/>
                <w:szCs w:val="24"/>
              </w:rPr>
              <w:t>ccountNumber</w:t>
            </w:r>
            <w:r>
              <w:rPr>
                <w:rFonts w:ascii="Times New Roman" w:hAnsi="Times New Roman"/>
                <w:sz w:val="24"/>
                <w:szCs w:val="24"/>
              </w:rPr>
              <w:t>»</w:t>
            </w:r>
            <w:r w:rsidRPr="00203C8E">
              <w:rPr>
                <w:rFonts w:ascii="Times New Roman" w:hAnsi="Times New Roman"/>
                <w:sz w:val="24"/>
                <w:szCs w:val="24"/>
              </w:rPr>
              <w:t>) не равны «</w:t>
            </w:r>
            <w:r>
              <w:rPr>
                <w:rFonts w:ascii="Times New Roman" w:hAnsi="Times New Roman"/>
                <w:sz w:val="24"/>
                <w:szCs w:val="24"/>
              </w:rPr>
              <w:t>03100</w:t>
            </w:r>
            <w:r w:rsidRPr="00203C8E">
              <w:rPr>
                <w:rFonts w:ascii="Times New Roman" w:hAnsi="Times New Roman"/>
                <w:sz w:val="24"/>
                <w:szCs w:val="24"/>
              </w:rPr>
              <w:t>»</w:t>
            </w:r>
            <w:r>
              <w:rPr>
                <w:rFonts w:ascii="Times New Roman" w:hAnsi="Times New Roman"/>
                <w:sz w:val="24"/>
                <w:szCs w:val="24"/>
              </w:rPr>
              <w:t>.</w:t>
            </w:r>
          </w:p>
          <w:p w14:paraId="37ACBEAE" w14:textId="63F4982D" w:rsidR="00F664D7" w:rsidRPr="00203C8E" w:rsidRDefault="00F664D7" w:rsidP="00F664D7">
            <w:pPr>
              <w:tabs>
                <w:tab w:val="left" w:pos="2301"/>
              </w:tabs>
              <w:jc w:val="both"/>
              <w:rPr>
                <w:b/>
              </w:rPr>
            </w:pPr>
            <w:r w:rsidRPr="00203C8E">
              <w:rPr>
                <w:i/>
                <w:szCs w:val="24"/>
              </w:rPr>
              <w:t>Все знаки (цифры) одновременно не могут принимать значение ноль («0»).</w:t>
            </w:r>
          </w:p>
        </w:tc>
      </w:tr>
      <w:tr w:rsidR="00B20C13" w:rsidRPr="00F56153" w14:paraId="63837DF9" w14:textId="77777777" w:rsidTr="00544249">
        <w:trPr>
          <w:trHeight w:val="529"/>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A5ACD8" w14:textId="77777777" w:rsidR="00B20C13" w:rsidRPr="00203C8E" w:rsidRDefault="00B20C13" w:rsidP="00B20C13">
            <w:pPr>
              <w:pStyle w:val="aff4"/>
              <w:numPr>
                <w:ilvl w:val="2"/>
                <w:numId w:val="7"/>
              </w:numPr>
              <w:pBdr>
                <w:top w:val="nil"/>
                <w:left w:val="nil"/>
                <w:bottom w:val="nil"/>
                <w:right w:val="nil"/>
                <w:between w:val="nil"/>
                <w:bar w:val="nil"/>
              </w:pBd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E4A46D" w14:textId="7D8936C1" w:rsidR="00B20C13" w:rsidRPr="00203C8E" w:rsidRDefault="00B20C13" w:rsidP="006112E7">
            <w:pPr>
              <w:pStyle w:val="aff4"/>
              <w:spacing w:after="0"/>
              <w:ind w:left="-80"/>
              <w:rPr>
                <w:rFonts w:ascii="Times New Roman" w:hAnsi="Times New Roman"/>
                <w:sz w:val="24"/>
                <w:szCs w:val="24"/>
              </w:rPr>
            </w:pPr>
            <w:r w:rsidRPr="00203C8E">
              <w:rPr>
                <w:rFonts w:ascii="Times New Roman" w:hAnsi="Times New Roman"/>
                <w:sz w:val="24"/>
                <w:szCs w:val="24"/>
                <w:lang w:val="en-US"/>
              </w:rPr>
              <w:t>Payee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84A7CB" w14:textId="14067E25" w:rsidR="00B20C13" w:rsidRPr="00203C8E" w:rsidRDefault="00B20C13" w:rsidP="00B20C13">
            <w:pPr>
              <w:pStyle w:val="aff4"/>
              <w:rPr>
                <w:rFonts w:ascii="Times New Roman" w:hAnsi="Times New Roman"/>
                <w:bCs/>
                <w:sz w:val="24"/>
                <w:szCs w:val="24"/>
              </w:rPr>
            </w:pPr>
            <w:r w:rsidRPr="00203C8E">
              <w:rPr>
                <w:rFonts w:ascii="Times New Roman" w:hAnsi="Times New Roman"/>
                <w:sz w:val="24"/>
                <w:szCs w:val="24"/>
              </w:rPr>
              <w:t>Сведения о получателе средств</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25C115" w14:textId="2AD60C0C" w:rsidR="00B20C13" w:rsidRPr="00203C8E" w:rsidRDefault="00B20C13" w:rsidP="00B20C13">
            <w:pPr>
              <w:pStyle w:val="aff4"/>
              <w:spacing w:after="0"/>
              <w:rPr>
                <w:rFonts w:ascii="Times New Roman" w:hAnsi="Times New Roman"/>
                <w:sz w:val="24"/>
                <w:szCs w:val="24"/>
              </w:rPr>
            </w:pPr>
            <w:r w:rsidRPr="00203C8E">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CB94AC" w14:textId="77777777" w:rsidR="00B20C13" w:rsidRPr="00203C8E" w:rsidRDefault="00B20C13" w:rsidP="00B20C13">
            <w:pPr>
              <w:pStyle w:val="aff4"/>
              <w:rPr>
                <w:rFonts w:ascii="Times New Roman" w:hAnsi="Times New Roman"/>
                <w:sz w:val="24"/>
                <w:szCs w:val="24"/>
              </w:rPr>
            </w:pPr>
            <w:r w:rsidRPr="00203C8E">
              <w:rPr>
                <w:rFonts w:ascii="Times New Roman" w:hAnsi="Times New Roman"/>
                <w:sz w:val="24"/>
                <w:szCs w:val="24"/>
              </w:rPr>
              <w:t>Контейнер/</w:t>
            </w:r>
          </w:p>
          <w:p w14:paraId="036D0E29" w14:textId="04DA6B20" w:rsidR="00B20C13" w:rsidRPr="00F56153" w:rsidRDefault="00B20C13" w:rsidP="00F56153">
            <w:pPr>
              <w:pStyle w:val="aff4"/>
              <w:rPr>
                <w:rFonts w:ascii="Times New Roman" w:hAnsi="Times New Roman"/>
                <w:sz w:val="24"/>
                <w:szCs w:val="24"/>
              </w:rPr>
            </w:pPr>
            <w:r w:rsidRPr="00203C8E">
              <w:rPr>
                <w:rFonts w:ascii="Times New Roman" w:hAnsi="Times New Roman"/>
                <w:sz w:val="24"/>
                <w:szCs w:val="24"/>
              </w:rPr>
              <w:t>Основан</w:t>
            </w:r>
            <w:r w:rsidRPr="00F56153">
              <w:rPr>
                <w:rFonts w:ascii="Times New Roman" w:hAnsi="Times New Roman"/>
                <w:sz w:val="24"/>
                <w:szCs w:val="24"/>
              </w:rPr>
              <w:t xml:space="preserve"> </w:t>
            </w:r>
            <w:r w:rsidRPr="00203C8E">
              <w:rPr>
                <w:rFonts w:ascii="Times New Roman" w:hAnsi="Times New Roman"/>
                <w:sz w:val="24"/>
                <w:szCs w:val="24"/>
              </w:rPr>
              <w:t>на</w:t>
            </w:r>
            <w:r w:rsidRPr="00F56153">
              <w:rPr>
                <w:rFonts w:ascii="Times New Roman" w:hAnsi="Times New Roman"/>
                <w:sz w:val="24"/>
                <w:szCs w:val="24"/>
              </w:rPr>
              <w:t xml:space="preserve"> </w:t>
            </w:r>
            <w:r w:rsidRPr="00203C8E">
              <w:rPr>
                <w:rFonts w:ascii="Times New Roman" w:hAnsi="Times New Roman"/>
                <w:sz w:val="24"/>
                <w:szCs w:val="24"/>
              </w:rPr>
              <w:t>типе</w:t>
            </w:r>
            <w:r w:rsidRPr="00F56153">
              <w:rPr>
                <w:rFonts w:ascii="Times New Roman" w:hAnsi="Times New Roman"/>
                <w:sz w:val="24"/>
                <w:szCs w:val="24"/>
              </w:rPr>
              <w:t xml:space="preserve"> </w:t>
            </w:r>
            <w:r w:rsidRPr="00F56153">
              <w:rPr>
                <w:rFonts w:ascii="Times New Roman" w:hAnsi="Times New Roman"/>
                <w:sz w:val="24"/>
                <w:szCs w:val="24"/>
                <w:lang w:val="en-US"/>
              </w:rPr>
              <w:t>OrganizationType</w:t>
            </w:r>
            <w:r w:rsidR="00F56153">
              <w:rPr>
                <w:rFonts w:ascii="Times New Roman" w:hAnsi="Times New Roman"/>
                <w:sz w:val="24"/>
                <w:szCs w:val="24"/>
              </w:rPr>
              <w:t xml:space="preserve"> (</w:t>
            </w:r>
            <w:r w:rsidR="004C65B5">
              <w:rPr>
                <w:rFonts w:ascii="Times New Roman" w:hAnsi="Times New Roman"/>
                <w:sz w:val="24"/>
                <w:szCs w:val="24"/>
              </w:rPr>
              <w:t xml:space="preserve">описание </w:t>
            </w:r>
            <w:r w:rsidR="00F56153">
              <w:rPr>
                <w:rFonts w:ascii="Times New Roman" w:hAnsi="Times New Roman"/>
                <w:sz w:val="24"/>
                <w:szCs w:val="24"/>
              </w:rPr>
              <w:t>см.</w:t>
            </w:r>
            <w:r w:rsidR="00D33E4F">
              <w:rPr>
                <w:rFonts w:ascii="Times New Roman" w:hAnsi="Times New Roman"/>
                <w:sz w:val="24"/>
                <w:szCs w:val="24"/>
              </w:rPr>
              <w:t xml:space="preserve"> </w:t>
            </w:r>
            <w:r w:rsidR="004C65B5">
              <w:rPr>
                <w:rFonts w:ascii="Times New Roman" w:hAnsi="Times New Roman"/>
                <w:sz w:val="24"/>
                <w:szCs w:val="24"/>
              </w:rPr>
              <w:t xml:space="preserve">в </w:t>
            </w:r>
            <w:r w:rsidR="004C65B5" w:rsidRPr="00203C8E">
              <w:rPr>
                <w:rFonts w:ascii="Times New Roman" w:hAnsi="Times New Roman"/>
                <w:sz w:val="24"/>
                <w:szCs w:val="24"/>
              </w:rPr>
              <w:t>Таблице</w:t>
            </w:r>
            <w:r w:rsidR="00F56153">
              <w:rPr>
                <w:rFonts w:ascii="Times New Roman" w:hAnsi="Times New Roman"/>
                <w:sz w:val="24"/>
                <w:szCs w:val="24"/>
              </w:rPr>
              <w:t xml:space="preserve"> 3 </w:t>
            </w:r>
            <w:r w:rsidR="004C65B5">
              <w:rPr>
                <w:rFonts w:ascii="Times New Roman" w:hAnsi="Times New Roman"/>
                <w:sz w:val="24"/>
                <w:szCs w:val="24"/>
              </w:rPr>
              <w:t>раздела</w:t>
            </w:r>
            <w:r w:rsidR="00F56153">
              <w:rPr>
                <w:rFonts w:ascii="Times New Roman" w:hAnsi="Times New Roman"/>
                <w:sz w:val="24"/>
                <w:szCs w:val="24"/>
              </w:rPr>
              <w:t xml:space="preserve"> 4.3)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C4F1F8" w14:textId="77777777" w:rsidR="00B20C13" w:rsidRPr="00F56153" w:rsidRDefault="00B20C13" w:rsidP="00B20C13">
            <w:pPr>
              <w:jc w:val="both"/>
              <w:rPr>
                <w:b/>
              </w:rPr>
            </w:pPr>
          </w:p>
        </w:tc>
      </w:tr>
      <w:tr w:rsidR="00B20C13" w:rsidRPr="00203C8E" w14:paraId="7CFCC894" w14:textId="77777777" w:rsidTr="00544249">
        <w:trPr>
          <w:trHeight w:val="529"/>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338F05" w14:textId="77777777" w:rsidR="00B20C13" w:rsidRPr="00F56153" w:rsidRDefault="00B20C13" w:rsidP="00B20C13">
            <w:pPr>
              <w:pStyle w:val="aff4"/>
              <w:numPr>
                <w:ilvl w:val="3"/>
                <w:numId w:val="7"/>
              </w:numPr>
              <w:pBdr>
                <w:top w:val="nil"/>
                <w:left w:val="nil"/>
                <w:bottom w:val="nil"/>
                <w:right w:val="nil"/>
                <w:between w:val="nil"/>
                <w:bar w:val="nil"/>
              </w:pBdr>
              <w:spacing w:after="0"/>
              <w:ind w:left="685" w:hanging="685"/>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02AA41" w14:textId="2F698C8C" w:rsidR="00B20C13" w:rsidRPr="00203C8E" w:rsidRDefault="00B20C13" w:rsidP="00B20C13">
            <w:pPr>
              <w:pStyle w:val="aff4"/>
              <w:spacing w:after="0"/>
              <w:ind w:left="118"/>
              <w:rPr>
                <w:rFonts w:ascii="Times New Roman" w:hAnsi="Times New Roman"/>
                <w:sz w:val="24"/>
                <w:szCs w:val="24"/>
                <w:lang w:val="en-US"/>
              </w:rPr>
            </w:pPr>
            <w:r w:rsidRPr="00203C8E">
              <w:rPr>
                <w:rFonts w:ascii="Times New Roman" w:hAnsi="Times New Roman"/>
                <w:sz w:val="24"/>
                <w:szCs w:val="24"/>
              </w:rPr>
              <w:t>name</w:t>
            </w:r>
            <w:r w:rsidRPr="00203C8E">
              <w:rPr>
                <w:rFonts w:ascii="Times New Roman" w:hAnsi="Times New Roman"/>
                <w:sz w:val="24"/>
                <w:szCs w:val="24"/>
                <w:lang w:val="en-US"/>
              </w:rPr>
              <w:t xml:space="preserve"> (</w:t>
            </w:r>
            <w:r w:rsidRPr="00203C8E">
              <w:rPr>
                <w:rFonts w:ascii="Times New Roman" w:hAnsi="Times New Roman"/>
                <w:sz w:val="24"/>
                <w:szCs w:val="24"/>
              </w:rPr>
              <w:t>атрибут</w:t>
            </w:r>
            <w:r w:rsidRPr="00203C8E">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41B617" w14:textId="77777777" w:rsidR="00B20C13" w:rsidRPr="00203C8E" w:rsidRDefault="00B20C13" w:rsidP="00B20C13">
            <w:pPr>
              <w:pStyle w:val="aff4"/>
              <w:rPr>
                <w:rFonts w:ascii="Times New Roman" w:hAnsi="Times New Roman"/>
                <w:bCs/>
                <w:sz w:val="24"/>
                <w:szCs w:val="24"/>
              </w:rPr>
            </w:pPr>
            <w:r w:rsidRPr="00203C8E">
              <w:rPr>
                <w:rFonts w:ascii="Times New Roman" w:hAnsi="Times New Roman"/>
                <w:bCs/>
                <w:sz w:val="24"/>
                <w:szCs w:val="24"/>
              </w:rPr>
              <w:t>Поле номер 16:</w:t>
            </w:r>
          </w:p>
          <w:p w14:paraId="674A479E" w14:textId="16F38B64" w:rsidR="00B20C13" w:rsidRPr="00203C8E" w:rsidRDefault="00B20C13" w:rsidP="00B20C13">
            <w:pPr>
              <w:pStyle w:val="aff4"/>
              <w:rPr>
                <w:rFonts w:ascii="Times New Roman" w:hAnsi="Times New Roman"/>
                <w:sz w:val="24"/>
                <w:szCs w:val="24"/>
              </w:rPr>
            </w:pPr>
            <w:r w:rsidRPr="00203C8E">
              <w:rPr>
                <w:rFonts w:ascii="Times New Roman" w:hAnsi="Times New Roman"/>
                <w:sz w:val="24"/>
                <w:szCs w:val="24"/>
              </w:rPr>
              <w:t>Сокращенное наименование органа Федерального казначейства или сокращенное наименование финансового органа и в скобках - сокращенное наименование организации</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AA6798" w14:textId="183738B2" w:rsidR="00B20C13" w:rsidRPr="00203C8E" w:rsidRDefault="00B20C13" w:rsidP="00B20C13">
            <w:pPr>
              <w:pStyle w:val="aff4"/>
              <w:spacing w:after="0"/>
              <w:rPr>
                <w:rFonts w:ascii="Times New Roman" w:hAnsi="Times New Roman"/>
                <w:sz w:val="24"/>
                <w:szCs w:val="24"/>
              </w:rPr>
            </w:pPr>
            <w:r w:rsidRPr="00203C8E">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54FAF9" w14:textId="21942DD2" w:rsidR="00B20C13" w:rsidRPr="00203C8E" w:rsidRDefault="00B20C13" w:rsidP="00B20C13">
            <w:pPr>
              <w:pStyle w:val="aff4"/>
              <w:rPr>
                <w:rFonts w:ascii="Times New Roman" w:hAnsi="Times New Roman"/>
                <w:sz w:val="24"/>
                <w:szCs w:val="24"/>
              </w:rPr>
            </w:pPr>
            <w:r w:rsidRPr="00203C8E">
              <w:rPr>
                <w:rFonts w:ascii="Times New Roman" w:hAnsi="Times New Roman"/>
                <w:sz w:val="24"/>
                <w:szCs w:val="24"/>
                <w:lang w:val="en-US"/>
              </w:rPr>
              <w:t>OrgNameType</w:t>
            </w:r>
            <w:r w:rsidRPr="00203C8E">
              <w:rPr>
                <w:rFonts w:ascii="Times New Roman" w:hAnsi="Times New Roman"/>
                <w:sz w:val="24"/>
                <w:szCs w:val="24"/>
              </w:rPr>
              <w:t xml:space="preserve"> </w:t>
            </w:r>
            <w:r w:rsidR="004C65B5" w:rsidRPr="00203C8E">
              <w:rPr>
                <w:rFonts w:ascii="Times New Roman" w:hAnsi="Times New Roman"/>
                <w:sz w:val="24"/>
                <w:szCs w:val="24"/>
              </w:rPr>
              <w:t xml:space="preserve">(описание см. в пункте </w:t>
            </w:r>
            <w:r w:rsidR="004C65B5">
              <w:rPr>
                <w:rFonts w:ascii="Times New Roman" w:hAnsi="Times New Roman"/>
                <w:sz w:val="24"/>
                <w:szCs w:val="24"/>
              </w:rPr>
              <w:t>5</w:t>
            </w:r>
            <w:r w:rsidR="004C65B5" w:rsidRPr="00203C8E">
              <w:rPr>
                <w:rFonts w:ascii="Times New Roman" w:hAnsi="Times New Roman"/>
                <w:sz w:val="24"/>
                <w:szCs w:val="24"/>
              </w:rPr>
              <w:t xml:space="preserve"> раздела </w:t>
            </w:r>
            <w:r w:rsidR="004C65B5" w:rsidRPr="00203C8E">
              <w:rPr>
                <w:rFonts w:ascii="Times New Roman" w:hAnsi="Times New Roman"/>
                <w:sz w:val="24"/>
                <w:szCs w:val="24"/>
              </w:rPr>
              <w:fldChar w:fldCharType="begin"/>
            </w:r>
            <w:r w:rsidR="004C65B5" w:rsidRPr="00203C8E">
              <w:rPr>
                <w:rFonts w:ascii="Times New Roman" w:hAnsi="Times New Roman"/>
                <w:sz w:val="24"/>
                <w:szCs w:val="24"/>
              </w:rPr>
              <w:instrText xml:space="preserve"> REF _Ref524702727 \r \h  \* MERGEFORMAT </w:instrText>
            </w:r>
            <w:r w:rsidR="004C65B5" w:rsidRPr="00203C8E">
              <w:rPr>
                <w:rFonts w:ascii="Times New Roman" w:hAnsi="Times New Roman"/>
                <w:sz w:val="24"/>
                <w:szCs w:val="24"/>
              </w:rPr>
            </w:r>
            <w:r w:rsidR="004C65B5" w:rsidRPr="00203C8E">
              <w:rPr>
                <w:rFonts w:ascii="Times New Roman" w:hAnsi="Times New Roman"/>
                <w:sz w:val="24"/>
                <w:szCs w:val="24"/>
              </w:rPr>
              <w:fldChar w:fldCharType="separate"/>
            </w:r>
            <w:r w:rsidR="004C65B5">
              <w:rPr>
                <w:rFonts w:ascii="Times New Roman" w:hAnsi="Times New Roman"/>
                <w:sz w:val="24"/>
                <w:szCs w:val="24"/>
              </w:rPr>
              <w:t>4.4</w:t>
            </w:r>
            <w:r w:rsidR="004C65B5" w:rsidRPr="00203C8E">
              <w:rPr>
                <w:rFonts w:ascii="Times New Roman" w:hAnsi="Times New Roman"/>
                <w:sz w:val="24"/>
                <w:szCs w:val="24"/>
              </w:rPr>
              <w:fldChar w:fldCharType="end"/>
            </w:r>
            <w:r w:rsidR="004C65B5" w:rsidRPr="00203C8E">
              <w:rPr>
                <w:rFonts w:ascii="Times New Roman" w:hAnsi="Times New Roman"/>
                <w:sz w:val="24"/>
                <w:szCs w:val="24"/>
              </w:rPr>
              <w:t>)</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2D0A9C" w14:textId="77777777" w:rsidR="00B20C13" w:rsidRPr="00203C8E" w:rsidRDefault="00B20C13" w:rsidP="00B20C13">
            <w:pPr>
              <w:jc w:val="both"/>
              <w:rPr>
                <w:b/>
              </w:rPr>
            </w:pPr>
          </w:p>
        </w:tc>
      </w:tr>
      <w:tr w:rsidR="00B20C13" w:rsidRPr="00203C8E" w14:paraId="1098FF46" w14:textId="77777777" w:rsidTr="00544249">
        <w:trPr>
          <w:trHeight w:val="529"/>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508F7B" w14:textId="77777777" w:rsidR="00B20C13" w:rsidRPr="00203C8E" w:rsidRDefault="00B20C13" w:rsidP="00B20C13">
            <w:pPr>
              <w:pStyle w:val="aff4"/>
              <w:numPr>
                <w:ilvl w:val="3"/>
                <w:numId w:val="7"/>
              </w:numPr>
              <w:pBdr>
                <w:top w:val="nil"/>
                <w:left w:val="nil"/>
                <w:bottom w:val="nil"/>
                <w:right w:val="nil"/>
                <w:between w:val="nil"/>
                <w:bar w:val="nil"/>
              </w:pBdr>
              <w:spacing w:after="0"/>
              <w:ind w:left="685" w:hanging="685"/>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9D141D" w14:textId="7271B515" w:rsidR="00B20C13" w:rsidRPr="00203C8E" w:rsidRDefault="00B20C13" w:rsidP="00B20C13">
            <w:pPr>
              <w:pStyle w:val="aff4"/>
              <w:spacing w:after="0"/>
              <w:ind w:left="118"/>
              <w:rPr>
                <w:rFonts w:ascii="Times New Roman" w:hAnsi="Times New Roman"/>
                <w:sz w:val="24"/>
                <w:szCs w:val="24"/>
              </w:rPr>
            </w:pPr>
            <w:r w:rsidRPr="00203C8E">
              <w:rPr>
                <w:rFonts w:ascii="Times New Roman" w:hAnsi="Times New Roman"/>
                <w:sz w:val="24"/>
                <w:szCs w:val="24"/>
                <w:lang w:val="en-US"/>
              </w:rPr>
              <w:t>inn</w:t>
            </w:r>
            <w:r w:rsidRPr="00203C8E">
              <w:rPr>
                <w:rFonts w:ascii="Times New Roman" w:hAnsi="Times New Roman"/>
                <w:sz w:val="24"/>
                <w:szCs w:val="24"/>
              </w:rPr>
              <w:t xml:space="preserve"> </w:t>
            </w:r>
            <w:r w:rsidRPr="00203C8E">
              <w:rPr>
                <w:rFonts w:ascii="Times New Roman" w:hAnsi="Times New Roman"/>
                <w:sz w:val="24"/>
                <w:szCs w:val="24"/>
                <w:lang w:val="en-US"/>
              </w:rPr>
              <w:t>(</w:t>
            </w:r>
            <w:r w:rsidRPr="00203C8E">
              <w:rPr>
                <w:rFonts w:ascii="Times New Roman" w:hAnsi="Times New Roman"/>
                <w:sz w:val="24"/>
                <w:szCs w:val="24"/>
              </w:rPr>
              <w:t>атрибут</w:t>
            </w:r>
            <w:r w:rsidRPr="00203C8E">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3CDC58" w14:textId="77777777" w:rsidR="00B20C13" w:rsidRPr="00203C8E" w:rsidRDefault="00B20C13" w:rsidP="00B20C13">
            <w:pPr>
              <w:pStyle w:val="aff4"/>
              <w:rPr>
                <w:rFonts w:ascii="Times New Roman" w:hAnsi="Times New Roman"/>
                <w:bCs/>
                <w:sz w:val="24"/>
                <w:szCs w:val="24"/>
              </w:rPr>
            </w:pPr>
            <w:r w:rsidRPr="00203C8E">
              <w:rPr>
                <w:rFonts w:ascii="Times New Roman" w:hAnsi="Times New Roman"/>
                <w:bCs/>
                <w:sz w:val="24"/>
                <w:szCs w:val="24"/>
              </w:rPr>
              <w:t>Поле номер 61:</w:t>
            </w:r>
          </w:p>
          <w:p w14:paraId="46195960" w14:textId="2CDDDD3C" w:rsidR="00B20C13" w:rsidRPr="00203C8E" w:rsidRDefault="00B20C13" w:rsidP="00B20C13">
            <w:pPr>
              <w:pStyle w:val="aff4"/>
              <w:rPr>
                <w:rFonts w:ascii="Times New Roman" w:hAnsi="Times New Roman"/>
                <w:bCs/>
                <w:sz w:val="24"/>
                <w:szCs w:val="24"/>
              </w:rPr>
            </w:pPr>
            <w:r w:rsidRPr="00203C8E">
              <w:rPr>
                <w:rFonts w:ascii="Times New Roman" w:hAnsi="Times New Roman"/>
                <w:sz w:val="24"/>
                <w:szCs w:val="24"/>
              </w:rPr>
              <w:t>ИНН организации</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86A498" w14:textId="567D024A" w:rsidR="00B20C13" w:rsidRPr="00203C8E" w:rsidRDefault="00B20C13" w:rsidP="00B20C13">
            <w:pPr>
              <w:pStyle w:val="aff4"/>
              <w:spacing w:after="0"/>
              <w:rPr>
                <w:rFonts w:ascii="Times New Roman" w:hAnsi="Times New Roman"/>
                <w:sz w:val="24"/>
                <w:szCs w:val="24"/>
              </w:rPr>
            </w:pPr>
            <w:r w:rsidRPr="00203C8E">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654A90" w14:textId="24003D7D" w:rsidR="00B20C13" w:rsidRPr="00B20C13" w:rsidRDefault="00B20C13" w:rsidP="00B20C13">
            <w:pPr>
              <w:pStyle w:val="aff4"/>
              <w:rPr>
                <w:rFonts w:ascii="Times New Roman" w:hAnsi="Times New Roman"/>
                <w:sz w:val="24"/>
                <w:szCs w:val="24"/>
              </w:rPr>
            </w:pPr>
            <w:r w:rsidRPr="00203C8E">
              <w:rPr>
                <w:rFonts w:ascii="Times New Roman" w:hAnsi="Times New Roman"/>
                <w:sz w:val="24"/>
                <w:szCs w:val="24"/>
                <w:lang w:val="en-US"/>
              </w:rPr>
              <w:t>INNType</w:t>
            </w:r>
            <w:r w:rsidRPr="00203C8E">
              <w:rPr>
                <w:rFonts w:ascii="Times New Roman" w:hAnsi="Times New Roman"/>
                <w:sz w:val="24"/>
                <w:szCs w:val="24"/>
              </w:rPr>
              <w:t xml:space="preserve"> </w:t>
            </w:r>
            <w:r w:rsidR="004C65B5" w:rsidRPr="00203C8E">
              <w:rPr>
                <w:rFonts w:ascii="Times New Roman" w:hAnsi="Times New Roman"/>
                <w:sz w:val="24"/>
                <w:szCs w:val="24"/>
              </w:rPr>
              <w:t xml:space="preserve">(описание см. в пункте </w:t>
            </w:r>
            <w:r w:rsidR="004C65B5">
              <w:rPr>
                <w:rFonts w:ascii="Times New Roman" w:hAnsi="Times New Roman"/>
                <w:sz w:val="24"/>
                <w:szCs w:val="24"/>
              </w:rPr>
              <w:t>6</w:t>
            </w:r>
            <w:r w:rsidR="004C65B5" w:rsidRPr="00203C8E">
              <w:rPr>
                <w:rFonts w:ascii="Times New Roman" w:hAnsi="Times New Roman"/>
                <w:sz w:val="24"/>
                <w:szCs w:val="24"/>
              </w:rPr>
              <w:t xml:space="preserve"> раздела </w:t>
            </w:r>
            <w:r w:rsidR="004C65B5" w:rsidRPr="00203C8E">
              <w:rPr>
                <w:rFonts w:ascii="Times New Roman" w:hAnsi="Times New Roman"/>
                <w:sz w:val="24"/>
                <w:szCs w:val="24"/>
              </w:rPr>
              <w:fldChar w:fldCharType="begin"/>
            </w:r>
            <w:r w:rsidR="004C65B5" w:rsidRPr="00203C8E">
              <w:rPr>
                <w:rFonts w:ascii="Times New Roman" w:hAnsi="Times New Roman"/>
                <w:sz w:val="24"/>
                <w:szCs w:val="24"/>
              </w:rPr>
              <w:instrText xml:space="preserve"> REF _Ref524702727 \r \h  \* MERGEFORMAT </w:instrText>
            </w:r>
            <w:r w:rsidR="004C65B5" w:rsidRPr="00203C8E">
              <w:rPr>
                <w:rFonts w:ascii="Times New Roman" w:hAnsi="Times New Roman"/>
                <w:sz w:val="24"/>
                <w:szCs w:val="24"/>
              </w:rPr>
            </w:r>
            <w:r w:rsidR="004C65B5" w:rsidRPr="00203C8E">
              <w:rPr>
                <w:rFonts w:ascii="Times New Roman" w:hAnsi="Times New Roman"/>
                <w:sz w:val="24"/>
                <w:szCs w:val="24"/>
              </w:rPr>
              <w:fldChar w:fldCharType="separate"/>
            </w:r>
            <w:r w:rsidR="004C65B5">
              <w:rPr>
                <w:rFonts w:ascii="Times New Roman" w:hAnsi="Times New Roman"/>
                <w:sz w:val="24"/>
                <w:szCs w:val="24"/>
              </w:rPr>
              <w:t>4.4</w:t>
            </w:r>
            <w:r w:rsidR="004C65B5" w:rsidRPr="00203C8E">
              <w:rPr>
                <w:rFonts w:ascii="Times New Roman" w:hAnsi="Times New Roman"/>
                <w:sz w:val="24"/>
                <w:szCs w:val="24"/>
              </w:rPr>
              <w:fldChar w:fldCharType="end"/>
            </w:r>
            <w:r w:rsidR="004C65B5" w:rsidRPr="00203C8E">
              <w:rPr>
                <w:rFonts w:ascii="Times New Roman" w:hAnsi="Times New Roman"/>
                <w:sz w:val="24"/>
                <w:szCs w:val="24"/>
              </w:rPr>
              <w:t>)</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EA4D02" w14:textId="77777777" w:rsidR="00B20C13" w:rsidRPr="00203C8E" w:rsidRDefault="00B20C13" w:rsidP="00B20C13">
            <w:pPr>
              <w:jc w:val="both"/>
              <w:rPr>
                <w:b/>
              </w:rPr>
            </w:pPr>
          </w:p>
        </w:tc>
      </w:tr>
      <w:tr w:rsidR="00B20C13" w:rsidRPr="00203C8E" w14:paraId="7C45E3B3" w14:textId="77777777" w:rsidTr="00544249">
        <w:trPr>
          <w:trHeight w:val="529"/>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9F3C98" w14:textId="77777777" w:rsidR="00B20C13" w:rsidRPr="00203C8E" w:rsidRDefault="00B20C13" w:rsidP="00B20C13">
            <w:pPr>
              <w:pStyle w:val="aff4"/>
              <w:numPr>
                <w:ilvl w:val="3"/>
                <w:numId w:val="7"/>
              </w:numPr>
              <w:pBdr>
                <w:top w:val="nil"/>
                <w:left w:val="nil"/>
                <w:bottom w:val="nil"/>
                <w:right w:val="nil"/>
                <w:between w:val="nil"/>
                <w:bar w:val="nil"/>
              </w:pBdr>
              <w:spacing w:after="0"/>
              <w:ind w:left="685" w:hanging="685"/>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E46C3C" w14:textId="5A6465D3" w:rsidR="00B20C13" w:rsidRPr="00203C8E" w:rsidRDefault="00B20C13" w:rsidP="00B20C13">
            <w:pPr>
              <w:pStyle w:val="aff4"/>
              <w:spacing w:after="0"/>
              <w:ind w:left="118"/>
              <w:rPr>
                <w:rFonts w:ascii="Times New Roman" w:hAnsi="Times New Roman"/>
                <w:sz w:val="24"/>
                <w:szCs w:val="24"/>
              </w:rPr>
            </w:pPr>
            <w:r w:rsidRPr="00203C8E">
              <w:rPr>
                <w:rFonts w:ascii="Times New Roman" w:hAnsi="Times New Roman"/>
                <w:sz w:val="24"/>
                <w:szCs w:val="24"/>
                <w:lang w:val="en-US"/>
              </w:rPr>
              <w:t>kpp</w:t>
            </w:r>
            <w:r w:rsidRPr="00203C8E">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A34331" w14:textId="77777777" w:rsidR="00B20C13" w:rsidRPr="00203C8E" w:rsidRDefault="00B20C13" w:rsidP="00B20C13">
            <w:pPr>
              <w:pStyle w:val="aff4"/>
              <w:rPr>
                <w:rFonts w:ascii="Times New Roman" w:hAnsi="Times New Roman"/>
                <w:bCs/>
                <w:sz w:val="24"/>
                <w:szCs w:val="24"/>
              </w:rPr>
            </w:pPr>
            <w:r w:rsidRPr="00203C8E">
              <w:rPr>
                <w:rFonts w:ascii="Times New Roman" w:hAnsi="Times New Roman"/>
                <w:bCs/>
                <w:sz w:val="24"/>
                <w:szCs w:val="24"/>
              </w:rPr>
              <w:t>Поле номер 103:</w:t>
            </w:r>
          </w:p>
          <w:p w14:paraId="72190B8A" w14:textId="0A558C17" w:rsidR="00B20C13" w:rsidRPr="00203C8E" w:rsidRDefault="00B20C13" w:rsidP="00B20C13">
            <w:pPr>
              <w:pStyle w:val="aff4"/>
              <w:rPr>
                <w:rFonts w:ascii="Times New Roman" w:hAnsi="Times New Roman"/>
                <w:bCs/>
                <w:sz w:val="24"/>
                <w:szCs w:val="24"/>
              </w:rPr>
            </w:pPr>
            <w:r w:rsidRPr="00203C8E">
              <w:rPr>
                <w:rFonts w:ascii="Times New Roman" w:hAnsi="Times New Roman"/>
                <w:bCs/>
                <w:sz w:val="24"/>
                <w:szCs w:val="24"/>
              </w:rPr>
              <w:t>КПП организации</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DCB3DB" w14:textId="0EEC074E" w:rsidR="00B20C13" w:rsidRPr="00203C8E" w:rsidRDefault="00B20C13" w:rsidP="00B20C13">
            <w:pPr>
              <w:pStyle w:val="aff4"/>
              <w:spacing w:after="0"/>
              <w:rPr>
                <w:rFonts w:ascii="Times New Roman" w:hAnsi="Times New Roman"/>
                <w:sz w:val="24"/>
                <w:szCs w:val="24"/>
              </w:rPr>
            </w:pPr>
            <w:r w:rsidRPr="00203C8E">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ECA2D0" w14:textId="5EF55493" w:rsidR="00B20C13" w:rsidRPr="00B20C13" w:rsidRDefault="00B20C13" w:rsidP="00B20C13">
            <w:pPr>
              <w:pStyle w:val="aff4"/>
              <w:rPr>
                <w:rFonts w:ascii="Times New Roman" w:hAnsi="Times New Roman"/>
                <w:sz w:val="24"/>
                <w:szCs w:val="24"/>
              </w:rPr>
            </w:pPr>
            <w:r w:rsidRPr="00203C8E">
              <w:rPr>
                <w:rFonts w:ascii="Times New Roman" w:hAnsi="Times New Roman"/>
                <w:sz w:val="24"/>
                <w:szCs w:val="24"/>
                <w:lang w:val="en-US"/>
              </w:rPr>
              <w:t>KPPType</w:t>
            </w:r>
            <w:r w:rsidRPr="00203C8E">
              <w:rPr>
                <w:rFonts w:ascii="Times New Roman" w:hAnsi="Times New Roman"/>
                <w:sz w:val="24"/>
                <w:szCs w:val="24"/>
              </w:rPr>
              <w:t xml:space="preserve"> </w:t>
            </w:r>
            <w:r w:rsidR="004C65B5" w:rsidRPr="00203C8E">
              <w:rPr>
                <w:rFonts w:ascii="Times New Roman" w:hAnsi="Times New Roman"/>
                <w:sz w:val="24"/>
                <w:szCs w:val="24"/>
              </w:rPr>
              <w:t xml:space="preserve">(описание см. в пункте </w:t>
            </w:r>
            <w:r w:rsidR="004C65B5">
              <w:rPr>
                <w:rFonts w:ascii="Times New Roman" w:hAnsi="Times New Roman"/>
                <w:sz w:val="24"/>
                <w:szCs w:val="24"/>
              </w:rPr>
              <w:t>7</w:t>
            </w:r>
            <w:r w:rsidR="004C65B5" w:rsidRPr="00203C8E">
              <w:rPr>
                <w:rFonts w:ascii="Times New Roman" w:hAnsi="Times New Roman"/>
                <w:sz w:val="24"/>
                <w:szCs w:val="24"/>
              </w:rPr>
              <w:t xml:space="preserve"> раздела </w:t>
            </w:r>
            <w:r w:rsidR="004C65B5" w:rsidRPr="00203C8E">
              <w:rPr>
                <w:rFonts w:ascii="Times New Roman" w:hAnsi="Times New Roman"/>
                <w:sz w:val="24"/>
                <w:szCs w:val="24"/>
              </w:rPr>
              <w:fldChar w:fldCharType="begin"/>
            </w:r>
            <w:r w:rsidR="004C65B5" w:rsidRPr="00203C8E">
              <w:rPr>
                <w:rFonts w:ascii="Times New Roman" w:hAnsi="Times New Roman"/>
                <w:sz w:val="24"/>
                <w:szCs w:val="24"/>
              </w:rPr>
              <w:instrText xml:space="preserve"> REF _Ref524702727 \r \h  \* MERGEFORMAT </w:instrText>
            </w:r>
            <w:r w:rsidR="004C65B5" w:rsidRPr="00203C8E">
              <w:rPr>
                <w:rFonts w:ascii="Times New Roman" w:hAnsi="Times New Roman"/>
                <w:sz w:val="24"/>
                <w:szCs w:val="24"/>
              </w:rPr>
            </w:r>
            <w:r w:rsidR="004C65B5" w:rsidRPr="00203C8E">
              <w:rPr>
                <w:rFonts w:ascii="Times New Roman" w:hAnsi="Times New Roman"/>
                <w:sz w:val="24"/>
                <w:szCs w:val="24"/>
              </w:rPr>
              <w:fldChar w:fldCharType="separate"/>
            </w:r>
            <w:r w:rsidR="004C65B5">
              <w:rPr>
                <w:rFonts w:ascii="Times New Roman" w:hAnsi="Times New Roman"/>
                <w:sz w:val="24"/>
                <w:szCs w:val="24"/>
              </w:rPr>
              <w:t>4.4</w:t>
            </w:r>
            <w:r w:rsidR="004C65B5" w:rsidRPr="00203C8E">
              <w:rPr>
                <w:rFonts w:ascii="Times New Roman" w:hAnsi="Times New Roman"/>
                <w:sz w:val="24"/>
                <w:szCs w:val="24"/>
              </w:rPr>
              <w:fldChar w:fldCharType="end"/>
            </w:r>
            <w:r w:rsidR="004C65B5" w:rsidRPr="00203C8E">
              <w:rPr>
                <w:rFonts w:ascii="Times New Roman" w:hAnsi="Times New Roman"/>
                <w:sz w:val="24"/>
                <w:szCs w:val="24"/>
              </w:rPr>
              <w:t>)</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2EDFA1" w14:textId="437B7021" w:rsidR="00B20C13" w:rsidRPr="00203C8E" w:rsidRDefault="00B20C13" w:rsidP="00B20C13">
            <w:pPr>
              <w:jc w:val="both"/>
              <w:rPr>
                <w:b/>
              </w:rPr>
            </w:pPr>
            <w:r w:rsidRPr="00BE79CE">
              <w:rPr>
                <w:i/>
                <w:szCs w:val="24"/>
              </w:rPr>
              <w:t xml:space="preserve">Если первые цифры номера </w:t>
            </w:r>
            <w:r>
              <w:rPr>
                <w:i/>
                <w:szCs w:val="24"/>
              </w:rPr>
              <w:t>счета получателя средств (атрибут «</w:t>
            </w:r>
            <w:r>
              <w:rPr>
                <w:i/>
                <w:szCs w:val="24"/>
                <w:lang w:val="en-US"/>
              </w:rPr>
              <w:t>a</w:t>
            </w:r>
            <w:r w:rsidRPr="00BE79CE">
              <w:rPr>
                <w:i/>
                <w:szCs w:val="24"/>
              </w:rPr>
              <w:t>ccountNumber</w:t>
            </w:r>
            <w:r>
              <w:rPr>
                <w:i/>
                <w:szCs w:val="24"/>
              </w:rPr>
              <w:t>»</w:t>
            </w:r>
            <w:r w:rsidRPr="00BE79CE">
              <w:rPr>
                <w:i/>
                <w:szCs w:val="24"/>
              </w:rPr>
              <w:t xml:space="preserve">) </w:t>
            </w:r>
            <w:r w:rsidRPr="009955A3">
              <w:rPr>
                <w:i/>
                <w:szCs w:val="24"/>
              </w:rPr>
              <w:t>«03212», «03222», «03232», «03242», «03252», «03262» либо «03272»</w:t>
            </w:r>
            <w:r w:rsidRPr="00BE79CE">
              <w:rPr>
                <w:i/>
                <w:szCs w:val="24"/>
              </w:rPr>
              <w:t>, то допускается указание значения «0»</w:t>
            </w:r>
          </w:p>
        </w:tc>
      </w:tr>
      <w:tr w:rsidR="00B20C13" w:rsidRPr="00203C8E" w14:paraId="3AF3059C" w14:textId="77777777" w:rsidTr="00544249">
        <w:trPr>
          <w:trHeight w:val="529"/>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E9DD97" w14:textId="77777777" w:rsidR="00B20C13" w:rsidRPr="00203C8E" w:rsidRDefault="00B20C13" w:rsidP="00B20C13">
            <w:pPr>
              <w:pStyle w:val="aff4"/>
              <w:numPr>
                <w:ilvl w:val="3"/>
                <w:numId w:val="7"/>
              </w:numPr>
              <w:pBdr>
                <w:top w:val="nil"/>
                <w:left w:val="nil"/>
                <w:bottom w:val="nil"/>
                <w:right w:val="nil"/>
                <w:between w:val="nil"/>
                <w:bar w:val="nil"/>
              </w:pBdr>
              <w:spacing w:after="0"/>
              <w:ind w:left="685" w:hanging="685"/>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E6F765" w14:textId="71898B8F" w:rsidR="00B20C13" w:rsidRPr="00203C8E" w:rsidRDefault="00B20C13" w:rsidP="00B20C13">
            <w:pPr>
              <w:pStyle w:val="aff4"/>
              <w:spacing w:after="0"/>
              <w:ind w:left="118"/>
              <w:rPr>
                <w:rFonts w:ascii="Times New Roman" w:hAnsi="Times New Roman"/>
                <w:sz w:val="24"/>
                <w:szCs w:val="24"/>
              </w:rPr>
            </w:pPr>
            <w:r w:rsidRPr="00203C8E">
              <w:rPr>
                <w:rFonts w:ascii="Times New Roman" w:hAnsi="Times New Roman"/>
                <w:sz w:val="24"/>
                <w:szCs w:val="24"/>
                <w:lang w:val="en-US"/>
              </w:rPr>
              <w:t>ogrn</w:t>
            </w:r>
            <w:r w:rsidRPr="00203C8E">
              <w:rPr>
                <w:rFonts w:ascii="Times New Roman" w:hAnsi="Times New Roman"/>
                <w:sz w:val="24"/>
                <w:szCs w:val="24"/>
              </w:rPr>
              <w:t xml:space="preserve"> (атрибут</w:t>
            </w:r>
            <w:r w:rsidRPr="00203C8E">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BBEA87" w14:textId="77777777" w:rsidR="00B20C13" w:rsidRPr="00203C8E" w:rsidRDefault="00B20C13" w:rsidP="00B20C13">
            <w:pPr>
              <w:pStyle w:val="aff4"/>
              <w:spacing w:after="0"/>
              <w:rPr>
                <w:rFonts w:ascii="Times New Roman" w:hAnsi="Times New Roman"/>
                <w:bCs/>
                <w:sz w:val="24"/>
                <w:szCs w:val="24"/>
              </w:rPr>
            </w:pPr>
            <w:r w:rsidRPr="00203C8E">
              <w:rPr>
                <w:rFonts w:ascii="Times New Roman" w:hAnsi="Times New Roman"/>
                <w:bCs/>
                <w:sz w:val="24"/>
                <w:szCs w:val="24"/>
              </w:rPr>
              <w:t>Поле номер 200:</w:t>
            </w:r>
          </w:p>
          <w:p w14:paraId="18ADBC2E" w14:textId="7821275D" w:rsidR="00B20C13" w:rsidRPr="00203C8E" w:rsidRDefault="00B20C13" w:rsidP="00B20C13">
            <w:pPr>
              <w:pStyle w:val="aff4"/>
              <w:rPr>
                <w:rFonts w:ascii="Times New Roman" w:hAnsi="Times New Roman"/>
                <w:bCs/>
                <w:sz w:val="24"/>
                <w:szCs w:val="24"/>
              </w:rPr>
            </w:pPr>
            <w:r w:rsidRPr="00203C8E">
              <w:rPr>
                <w:rFonts w:ascii="Times New Roman" w:hAnsi="Times New Roman"/>
                <w:bCs/>
                <w:sz w:val="24"/>
                <w:szCs w:val="24"/>
              </w:rPr>
              <w:t>ОГРН организации</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18E60F" w14:textId="2AF01153" w:rsidR="00B20C13" w:rsidRPr="00203C8E" w:rsidRDefault="00B20C13" w:rsidP="00B20C13">
            <w:pPr>
              <w:pStyle w:val="aff4"/>
              <w:spacing w:after="0"/>
              <w:rPr>
                <w:rFonts w:ascii="Times New Roman" w:hAnsi="Times New Roman"/>
                <w:sz w:val="24"/>
                <w:szCs w:val="24"/>
              </w:rPr>
            </w:pPr>
            <w:r w:rsidRPr="00203C8E">
              <w:rPr>
                <w:rFonts w:ascii="Times New Roman" w:hAnsi="Times New Roman"/>
                <w:sz w:val="24"/>
                <w:szCs w:val="24"/>
              </w:rPr>
              <w:t>0…1, необязательно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3EB3E0" w14:textId="524E21F7" w:rsidR="00B20C13" w:rsidRPr="00B20C13" w:rsidRDefault="00B20C13" w:rsidP="00B20C13">
            <w:pPr>
              <w:pStyle w:val="aff4"/>
              <w:rPr>
                <w:rFonts w:ascii="Times New Roman" w:hAnsi="Times New Roman"/>
                <w:sz w:val="24"/>
                <w:szCs w:val="24"/>
              </w:rPr>
            </w:pPr>
            <w:r w:rsidRPr="00203C8E">
              <w:rPr>
                <w:rFonts w:ascii="Times New Roman" w:hAnsi="Times New Roman"/>
                <w:sz w:val="24"/>
                <w:szCs w:val="24"/>
                <w:lang w:val="en-US"/>
              </w:rPr>
              <w:t>OGRNType</w:t>
            </w:r>
            <w:r w:rsidRPr="00203C8E">
              <w:rPr>
                <w:rFonts w:ascii="Times New Roman" w:hAnsi="Times New Roman"/>
                <w:sz w:val="24"/>
                <w:szCs w:val="24"/>
              </w:rPr>
              <w:t xml:space="preserve"> </w:t>
            </w:r>
            <w:r w:rsidR="004C65B5" w:rsidRPr="00203C8E">
              <w:rPr>
                <w:rFonts w:ascii="Times New Roman" w:hAnsi="Times New Roman"/>
                <w:sz w:val="24"/>
                <w:szCs w:val="24"/>
              </w:rPr>
              <w:t xml:space="preserve">(описание см. в пункте </w:t>
            </w:r>
            <w:r w:rsidR="004C65B5">
              <w:rPr>
                <w:rFonts w:ascii="Times New Roman" w:hAnsi="Times New Roman"/>
                <w:sz w:val="24"/>
                <w:szCs w:val="24"/>
              </w:rPr>
              <w:t>8</w:t>
            </w:r>
            <w:r w:rsidR="004C65B5" w:rsidRPr="00203C8E">
              <w:rPr>
                <w:rFonts w:ascii="Times New Roman" w:hAnsi="Times New Roman"/>
                <w:sz w:val="24"/>
                <w:szCs w:val="24"/>
              </w:rPr>
              <w:t xml:space="preserve"> раздела </w:t>
            </w:r>
            <w:r w:rsidR="004C65B5" w:rsidRPr="00203C8E">
              <w:rPr>
                <w:rFonts w:ascii="Times New Roman" w:hAnsi="Times New Roman"/>
                <w:sz w:val="24"/>
                <w:szCs w:val="24"/>
              </w:rPr>
              <w:fldChar w:fldCharType="begin"/>
            </w:r>
            <w:r w:rsidR="004C65B5" w:rsidRPr="00203C8E">
              <w:rPr>
                <w:rFonts w:ascii="Times New Roman" w:hAnsi="Times New Roman"/>
                <w:sz w:val="24"/>
                <w:szCs w:val="24"/>
              </w:rPr>
              <w:instrText xml:space="preserve"> REF _Ref524702727 \r \h  \* MERGEFORMAT </w:instrText>
            </w:r>
            <w:r w:rsidR="004C65B5" w:rsidRPr="00203C8E">
              <w:rPr>
                <w:rFonts w:ascii="Times New Roman" w:hAnsi="Times New Roman"/>
                <w:sz w:val="24"/>
                <w:szCs w:val="24"/>
              </w:rPr>
            </w:r>
            <w:r w:rsidR="004C65B5" w:rsidRPr="00203C8E">
              <w:rPr>
                <w:rFonts w:ascii="Times New Roman" w:hAnsi="Times New Roman"/>
                <w:sz w:val="24"/>
                <w:szCs w:val="24"/>
              </w:rPr>
              <w:fldChar w:fldCharType="separate"/>
            </w:r>
            <w:r w:rsidR="004C65B5">
              <w:rPr>
                <w:rFonts w:ascii="Times New Roman" w:hAnsi="Times New Roman"/>
                <w:sz w:val="24"/>
                <w:szCs w:val="24"/>
              </w:rPr>
              <w:t>4.4</w:t>
            </w:r>
            <w:r w:rsidR="004C65B5" w:rsidRPr="00203C8E">
              <w:rPr>
                <w:rFonts w:ascii="Times New Roman" w:hAnsi="Times New Roman"/>
                <w:sz w:val="24"/>
                <w:szCs w:val="24"/>
              </w:rPr>
              <w:fldChar w:fldCharType="end"/>
            </w:r>
            <w:r w:rsidR="004C65B5" w:rsidRPr="00203C8E">
              <w:rPr>
                <w:rFonts w:ascii="Times New Roman" w:hAnsi="Times New Roman"/>
                <w:sz w:val="24"/>
                <w:szCs w:val="24"/>
              </w:rPr>
              <w:t>)</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877DD3" w14:textId="77777777" w:rsidR="00B20C13" w:rsidRPr="00203C8E" w:rsidRDefault="00B20C13" w:rsidP="00B20C13">
            <w:pPr>
              <w:jc w:val="both"/>
              <w:rPr>
                <w:b/>
              </w:rPr>
            </w:pPr>
          </w:p>
        </w:tc>
      </w:tr>
      <w:tr w:rsidR="00B20C13" w:rsidRPr="00203C8E" w14:paraId="39D41E6E" w14:textId="77777777" w:rsidTr="00544249">
        <w:trPr>
          <w:trHeight w:val="529"/>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8154B9" w14:textId="77777777" w:rsidR="00B20C13" w:rsidRPr="00203C8E" w:rsidRDefault="00B20C13" w:rsidP="00B20C13">
            <w:pPr>
              <w:pStyle w:val="aff4"/>
              <w:numPr>
                <w:ilvl w:val="3"/>
                <w:numId w:val="7"/>
              </w:numPr>
              <w:pBdr>
                <w:top w:val="nil"/>
                <w:left w:val="nil"/>
                <w:bottom w:val="nil"/>
                <w:right w:val="nil"/>
                <w:between w:val="nil"/>
                <w:bar w:val="nil"/>
              </w:pBdr>
              <w:spacing w:after="0"/>
              <w:ind w:left="685" w:hanging="685"/>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9C0B95" w14:textId="473517C0" w:rsidR="00B20C13" w:rsidRPr="00203C8E" w:rsidRDefault="00B20C13" w:rsidP="006112E7">
            <w:pPr>
              <w:pStyle w:val="aff4"/>
              <w:spacing w:after="0"/>
              <w:ind w:left="-80"/>
              <w:rPr>
                <w:rFonts w:ascii="Times New Roman" w:hAnsi="Times New Roman"/>
                <w:sz w:val="24"/>
                <w:szCs w:val="24"/>
                <w:lang w:val="en-US"/>
              </w:rPr>
            </w:pPr>
            <w:r w:rsidRPr="00203C8E">
              <w:rPr>
                <w:rFonts w:ascii="Times New Roman" w:hAnsi="Times New Roman"/>
                <w:sz w:val="24"/>
                <w:szCs w:val="24"/>
                <w:lang w:val="en-US"/>
              </w:rPr>
              <w:t>OrgAccount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752CD2" w14:textId="5ADCF964" w:rsidR="00B20C13" w:rsidRPr="00203C8E" w:rsidRDefault="00B20C13" w:rsidP="00B20C13">
            <w:pPr>
              <w:pStyle w:val="aff4"/>
              <w:spacing w:after="0"/>
              <w:rPr>
                <w:rFonts w:ascii="Times New Roman" w:hAnsi="Times New Roman"/>
                <w:bCs/>
                <w:sz w:val="24"/>
                <w:szCs w:val="24"/>
              </w:rPr>
            </w:pPr>
            <w:r w:rsidRPr="00203C8E">
              <w:rPr>
                <w:rFonts w:ascii="Times New Roman" w:hAnsi="Times New Roman"/>
                <w:bCs/>
                <w:sz w:val="24"/>
                <w:szCs w:val="24"/>
              </w:rPr>
              <w:t>Реквизиты счета получателя средств</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453807" w14:textId="6A584698" w:rsidR="00B20C13" w:rsidRPr="00203C8E" w:rsidRDefault="00B20C13" w:rsidP="00B20C13">
            <w:pPr>
              <w:pStyle w:val="aff4"/>
              <w:spacing w:after="0"/>
              <w:rPr>
                <w:rFonts w:ascii="Times New Roman" w:hAnsi="Times New Roman"/>
                <w:sz w:val="24"/>
                <w:szCs w:val="24"/>
              </w:rPr>
            </w:pPr>
            <w:r w:rsidRPr="00203C8E">
              <w:rPr>
                <w:rFonts w:ascii="Times New Roman" w:hAnsi="Times New Roman"/>
                <w:sz w:val="24"/>
                <w:szCs w:val="24"/>
                <w:lang w:val="en-US"/>
              </w:rPr>
              <w:t>1</w:t>
            </w:r>
            <w:r w:rsidRPr="00203C8E">
              <w:rPr>
                <w:rFonts w:ascii="Times New Roman" w:hAnsi="Times New Roman"/>
                <w:sz w:val="24"/>
                <w:szCs w:val="24"/>
              </w:rPr>
              <w:t>,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992A2E" w14:textId="77777777" w:rsidR="00B20C13" w:rsidRPr="00203C8E" w:rsidRDefault="00B20C13" w:rsidP="00B20C13">
            <w:pPr>
              <w:pStyle w:val="aff4"/>
              <w:spacing w:after="0"/>
              <w:rPr>
                <w:rFonts w:ascii="Times New Roman" w:hAnsi="Times New Roman"/>
                <w:sz w:val="24"/>
                <w:szCs w:val="24"/>
              </w:rPr>
            </w:pPr>
            <w:r w:rsidRPr="00203C8E">
              <w:rPr>
                <w:rFonts w:ascii="Times New Roman" w:hAnsi="Times New Roman"/>
                <w:sz w:val="24"/>
                <w:szCs w:val="24"/>
              </w:rPr>
              <w:t>Контейнер/</w:t>
            </w:r>
          </w:p>
          <w:p w14:paraId="4B831FD0" w14:textId="29F4154F" w:rsidR="00B20C13" w:rsidRPr="00B20C13" w:rsidRDefault="00B20C13" w:rsidP="00B20C13">
            <w:pPr>
              <w:pStyle w:val="aff4"/>
              <w:rPr>
                <w:rFonts w:ascii="Times New Roman" w:hAnsi="Times New Roman"/>
                <w:sz w:val="24"/>
                <w:szCs w:val="24"/>
              </w:rPr>
            </w:pPr>
            <w:r w:rsidRPr="00203C8E">
              <w:rPr>
                <w:rFonts w:ascii="Times New Roman" w:hAnsi="Times New Roman"/>
                <w:sz w:val="24"/>
                <w:szCs w:val="24"/>
              </w:rPr>
              <w:t xml:space="preserve">Основан на типе </w:t>
            </w:r>
            <w:r w:rsidRPr="00203C8E">
              <w:rPr>
                <w:rFonts w:ascii="Times New Roman" w:hAnsi="Times New Roman"/>
                <w:sz w:val="24"/>
                <w:szCs w:val="24"/>
                <w:lang w:val="en-US"/>
              </w:rPr>
              <w:t>AccountType</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683C0B" w14:textId="13E22F13" w:rsidR="00B20C13" w:rsidRPr="00203C8E" w:rsidRDefault="00B20C13" w:rsidP="00B20C13">
            <w:pPr>
              <w:jc w:val="both"/>
              <w:rPr>
                <w:b/>
              </w:rPr>
            </w:pPr>
            <w:r w:rsidRPr="0026166F">
              <w:rPr>
                <w:bCs/>
                <w:szCs w:val="24"/>
              </w:rPr>
              <w:t>Рекомендуется заполнять в соответствии со справочником НСИ ГИС ГМП.</w:t>
            </w:r>
          </w:p>
        </w:tc>
      </w:tr>
      <w:tr w:rsidR="00B20C13" w:rsidRPr="00203C8E" w14:paraId="6A35EAA4" w14:textId="77777777" w:rsidTr="00544249">
        <w:trPr>
          <w:trHeight w:val="529"/>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2BDBBF" w14:textId="77777777" w:rsidR="00B20C13" w:rsidRPr="00203C8E" w:rsidRDefault="00B20C13" w:rsidP="00544249">
            <w:pPr>
              <w:pStyle w:val="aff4"/>
              <w:numPr>
                <w:ilvl w:val="4"/>
                <w:numId w:val="7"/>
              </w:numPr>
              <w:pBdr>
                <w:top w:val="nil"/>
                <w:left w:val="nil"/>
                <w:bottom w:val="nil"/>
                <w:right w:val="nil"/>
                <w:between w:val="nil"/>
                <w:bar w:val="nil"/>
              </w:pBdr>
              <w:spacing w:after="0"/>
              <w:ind w:left="827" w:right="1615" w:hanging="827"/>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A09DF" w14:textId="3177794F" w:rsidR="00B20C13" w:rsidRPr="00203C8E" w:rsidRDefault="00B20C13" w:rsidP="00B20C13">
            <w:pPr>
              <w:pStyle w:val="aff4"/>
              <w:spacing w:after="0"/>
              <w:ind w:left="118"/>
              <w:rPr>
                <w:rFonts w:ascii="Times New Roman" w:hAnsi="Times New Roman"/>
                <w:sz w:val="24"/>
                <w:szCs w:val="24"/>
                <w:lang w:val="en-US"/>
              </w:rPr>
            </w:pPr>
            <w:r w:rsidRPr="00203C8E">
              <w:rPr>
                <w:rFonts w:ascii="Times New Roman" w:hAnsi="Times New Roman"/>
                <w:sz w:val="24"/>
                <w:szCs w:val="24"/>
                <w:lang w:val="en-US"/>
              </w:rPr>
              <w:t>accountNumber</w:t>
            </w:r>
            <w:r>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759C79" w14:textId="77777777" w:rsidR="00B20C13" w:rsidRPr="00203C8E" w:rsidRDefault="00B20C13" w:rsidP="00B20C13">
            <w:pPr>
              <w:pStyle w:val="aff4"/>
              <w:spacing w:after="0"/>
              <w:rPr>
                <w:rFonts w:ascii="Times New Roman" w:hAnsi="Times New Roman"/>
                <w:bCs/>
                <w:sz w:val="24"/>
                <w:szCs w:val="24"/>
              </w:rPr>
            </w:pPr>
            <w:r w:rsidRPr="00203C8E">
              <w:rPr>
                <w:rFonts w:ascii="Times New Roman" w:hAnsi="Times New Roman"/>
                <w:bCs/>
                <w:sz w:val="24"/>
                <w:szCs w:val="24"/>
              </w:rPr>
              <w:t>Поле номер 17:</w:t>
            </w:r>
          </w:p>
          <w:p w14:paraId="2679A7E6" w14:textId="6E00A073" w:rsidR="00B20C13" w:rsidRPr="00203C8E" w:rsidRDefault="00B20C13" w:rsidP="00B20C13">
            <w:pPr>
              <w:pStyle w:val="aff4"/>
              <w:spacing w:after="0"/>
              <w:rPr>
                <w:rFonts w:ascii="Times New Roman" w:hAnsi="Times New Roman"/>
                <w:bCs/>
                <w:sz w:val="24"/>
                <w:szCs w:val="24"/>
              </w:rPr>
            </w:pPr>
            <w:r w:rsidRPr="004F4FF6">
              <w:rPr>
                <w:rFonts w:ascii="Times New Roman" w:hAnsi="Times New Roman"/>
                <w:sz w:val="24"/>
                <w:szCs w:val="24"/>
              </w:rPr>
              <w:t>Номер казначейского счета или номер счета получателя средств в банке получателя</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2AEE02" w14:textId="593B9C52" w:rsidR="00B20C13" w:rsidRPr="00203C8E" w:rsidRDefault="00B20C13" w:rsidP="00B20C13">
            <w:pPr>
              <w:pStyle w:val="aff4"/>
              <w:spacing w:after="0"/>
              <w:rPr>
                <w:rFonts w:ascii="Times New Roman" w:hAnsi="Times New Roman"/>
                <w:sz w:val="24"/>
                <w:szCs w:val="24"/>
                <w:lang w:val="en-US"/>
              </w:rPr>
            </w:pPr>
            <w:r w:rsidRPr="00203C8E">
              <w:rPr>
                <w:rFonts w:ascii="Times New Roman" w:hAnsi="Times New Roman"/>
                <w:sz w:val="24"/>
                <w:szCs w:val="24"/>
                <w:lang w:val="en-US"/>
              </w:rPr>
              <w:t>1</w:t>
            </w:r>
            <w:r w:rsidRPr="00203C8E">
              <w:rPr>
                <w:rFonts w:ascii="Times New Roman" w:hAnsi="Times New Roman"/>
                <w:sz w:val="24"/>
                <w:szCs w:val="24"/>
              </w:rPr>
              <w:t>,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F99932" w14:textId="54B13A9F" w:rsidR="00B20C13" w:rsidRPr="00203C8E" w:rsidRDefault="00B20C13" w:rsidP="00B20C13">
            <w:pPr>
              <w:pStyle w:val="aff4"/>
              <w:spacing w:after="0"/>
              <w:rPr>
                <w:rFonts w:ascii="Times New Roman" w:hAnsi="Times New Roman"/>
                <w:sz w:val="24"/>
                <w:szCs w:val="24"/>
              </w:rPr>
            </w:pPr>
            <w:r w:rsidRPr="00203C8E">
              <w:rPr>
                <w:rFonts w:ascii="Times New Roman" w:hAnsi="Times New Roman"/>
                <w:sz w:val="24"/>
                <w:szCs w:val="24"/>
              </w:rPr>
              <w:t xml:space="preserve">AccountNumType </w:t>
            </w:r>
            <w:r w:rsidR="004C65B5" w:rsidRPr="00203C8E">
              <w:rPr>
                <w:rFonts w:ascii="Times New Roman" w:hAnsi="Times New Roman"/>
                <w:sz w:val="24"/>
                <w:szCs w:val="24"/>
              </w:rPr>
              <w:t xml:space="preserve">(описание см. в пункте </w:t>
            </w:r>
            <w:r w:rsidR="004C65B5">
              <w:rPr>
                <w:rFonts w:ascii="Times New Roman" w:hAnsi="Times New Roman"/>
                <w:sz w:val="24"/>
                <w:szCs w:val="24"/>
              </w:rPr>
              <w:t>9</w:t>
            </w:r>
            <w:r w:rsidR="004C65B5" w:rsidRPr="00203C8E">
              <w:rPr>
                <w:rFonts w:ascii="Times New Roman" w:hAnsi="Times New Roman"/>
                <w:sz w:val="24"/>
                <w:szCs w:val="24"/>
              </w:rPr>
              <w:t xml:space="preserve"> раздела </w:t>
            </w:r>
            <w:r w:rsidR="004C65B5" w:rsidRPr="00203C8E">
              <w:rPr>
                <w:rFonts w:ascii="Times New Roman" w:hAnsi="Times New Roman"/>
                <w:sz w:val="24"/>
                <w:szCs w:val="24"/>
              </w:rPr>
              <w:fldChar w:fldCharType="begin"/>
            </w:r>
            <w:r w:rsidR="004C65B5" w:rsidRPr="00203C8E">
              <w:rPr>
                <w:rFonts w:ascii="Times New Roman" w:hAnsi="Times New Roman"/>
                <w:sz w:val="24"/>
                <w:szCs w:val="24"/>
              </w:rPr>
              <w:instrText xml:space="preserve"> REF _Ref524702727 \r \h  \* MERGEFORMAT </w:instrText>
            </w:r>
            <w:r w:rsidR="004C65B5" w:rsidRPr="00203C8E">
              <w:rPr>
                <w:rFonts w:ascii="Times New Roman" w:hAnsi="Times New Roman"/>
                <w:sz w:val="24"/>
                <w:szCs w:val="24"/>
              </w:rPr>
            </w:r>
            <w:r w:rsidR="004C65B5" w:rsidRPr="00203C8E">
              <w:rPr>
                <w:rFonts w:ascii="Times New Roman" w:hAnsi="Times New Roman"/>
                <w:sz w:val="24"/>
                <w:szCs w:val="24"/>
              </w:rPr>
              <w:fldChar w:fldCharType="separate"/>
            </w:r>
            <w:r w:rsidR="004C65B5">
              <w:rPr>
                <w:rFonts w:ascii="Times New Roman" w:hAnsi="Times New Roman"/>
                <w:sz w:val="24"/>
                <w:szCs w:val="24"/>
              </w:rPr>
              <w:t>4.4</w:t>
            </w:r>
            <w:r w:rsidR="004C65B5" w:rsidRPr="00203C8E">
              <w:rPr>
                <w:rFonts w:ascii="Times New Roman" w:hAnsi="Times New Roman"/>
                <w:sz w:val="24"/>
                <w:szCs w:val="24"/>
              </w:rPr>
              <w:fldChar w:fldCharType="end"/>
            </w:r>
            <w:r w:rsidR="004C65B5" w:rsidRPr="00203C8E">
              <w:rPr>
                <w:rFonts w:ascii="Times New Roman" w:hAnsi="Times New Roman"/>
                <w:sz w:val="24"/>
                <w:szCs w:val="24"/>
              </w:rPr>
              <w:t>)</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76DE2C" w14:textId="77777777" w:rsidR="00B20C13" w:rsidRPr="0026166F" w:rsidRDefault="00B20C13" w:rsidP="00B20C13">
            <w:pPr>
              <w:jc w:val="both"/>
              <w:rPr>
                <w:bCs/>
                <w:szCs w:val="24"/>
              </w:rPr>
            </w:pPr>
          </w:p>
        </w:tc>
      </w:tr>
      <w:tr w:rsidR="00544249" w:rsidRPr="00203C8E" w14:paraId="258F9889" w14:textId="77777777" w:rsidTr="00544249">
        <w:trPr>
          <w:trHeight w:val="529"/>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EE1587" w14:textId="77777777" w:rsidR="00544249" w:rsidRPr="00203C8E" w:rsidRDefault="00544249" w:rsidP="00544249">
            <w:pPr>
              <w:pStyle w:val="aff4"/>
              <w:numPr>
                <w:ilvl w:val="4"/>
                <w:numId w:val="7"/>
              </w:numPr>
              <w:pBdr>
                <w:top w:val="nil"/>
                <w:left w:val="nil"/>
                <w:bottom w:val="nil"/>
                <w:right w:val="nil"/>
                <w:between w:val="nil"/>
                <w:bar w:val="nil"/>
              </w:pBdr>
              <w:spacing w:after="0"/>
              <w:ind w:left="827" w:right="1615" w:hanging="827"/>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BCA59F" w14:textId="476D0650" w:rsidR="00544249" w:rsidRPr="00203C8E" w:rsidRDefault="00544249" w:rsidP="00544249">
            <w:pPr>
              <w:pStyle w:val="aff4"/>
              <w:spacing w:after="0"/>
              <w:ind w:left="118"/>
              <w:rPr>
                <w:rFonts w:ascii="Times New Roman" w:hAnsi="Times New Roman"/>
                <w:sz w:val="24"/>
                <w:szCs w:val="24"/>
                <w:lang w:val="en-US"/>
              </w:rPr>
            </w:pPr>
            <w:r w:rsidRPr="00203C8E">
              <w:rPr>
                <w:rFonts w:ascii="Times New Roman" w:hAnsi="Times New Roman"/>
                <w:sz w:val="24"/>
                <w:szCs w:val="24"/>
              </w:rPr>
              <w:t>Bank</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2AACD6" w14:textId="3C97FC0F" w:rsidR="00544249" w:rsidRPr="00203C8E" w:rsidRDefault="00544249" w:rsidP="00544249">
            <w:pPr>
              <w:pStyle w:val="aff4"/>
              <w:spacing w:after="0"/>
              <w:rPr>
                <w:rFonts w:ascii="Times New Roman" w:hAnsi="Times New Roman"/>
                <w:bCs/>
                <w:sz w:val="24"/>
                <w:szCs w:val="24"/>
              </w:rPr>
            </w:pPr>
            <w:r>
              <w:rPr>
                <w:rFonts w:ascii="Times New Roman" w:hAnsi="Times New Roman"/>
                <w:bCs/>
                <w:sz w:val="24"/>
                <w:szCs w:val="24"/>
              </w:rPr>
              <w:t xml:space="preserve">Данные </w:t>
            </w:r>
            <w:r w:rsidRPr="00F533B1">
              <w:rPr>
                <w:rFonts w:ascii="Times New Roman" w:hAnsi="Times New Roman"/>
                <w:bCs/>
                <w:sz w:val="24"/>
                <w:szCs w:val="24"/>
              </w:rPr>
              <w:t>ТОФК, структурного подразделения кредитной организации или подразделения Банка России, в котором открыт счет</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35730C" w14:textId="2DADB2DA" w:rsidR="00544249" w:rsidRPr="00203C8E" w:rsidRDefault="00544249" w:rsidP="00544249">
            <w:pPr>
              <w:pStyle w:val="aff4"/>
              <w:spacing w:after="0"/>
              <w:rPr>
                <w:rFonts w:ascii="Times New Roman" w:hAnsi="Times New Roman"/>
                <w:sz w:val="24"/>
                <w:szCs w:val="24"/>
                <w:lang w:val="en-US"/>
              </w:rPr>
            </w:pPr>
            <w:r w:rsidRPr="00203C8E">
              <w:rPr>
                <w:rFonts w:ascii="Times New Roman" w:hAnsi="Times New Roman"/>
                <w:sz w:val="24"/>
                <w:szCs w:val="24"/>
                <w:lang w:val="en-US"/>
              </w:rPr>
              <w:t>1</w:t>
            </w:r>
            <w:r w:rsidRPr="00203C8E">
              <w:rPr>
                <w:rFonts w:ascii="Times New Roman" w:hAnsi="Times New Roman"/>
                <w:sz w:val="24"/>
                <w:szCs w:val="24"/>
              </w:rPr>
              <w:t>,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8B5D03" w14:textId="624EA1B6" w:rsidR="00544249" w:rsidRPr="00203C8E" w:rsidRDefault="00544249" w:rsidP="00544249">
            <w:pPr>
              <w:pStyle w:val="aff4"/>
              <w:spacing w:after="0"/>
              <w:rPr>
                <w:rFonts w:ascii="Times New Roman" w:hAnsi="Times New Roman"/>
                <w:sz w:val="24"/>
                <w:szCs w:val="24"/>
              </w:rPr>
            </w:pPr>
            <w:r w:rsidRPr="00203C8E">
              <w:rPr>
                <w:rFonts w:ascii="Times New Roman" w:hAnsi="Times New Roman"/>
                <w:sz w:val="24"/>
                <w:szCs w:val="24"/>
                <w:lang w:val="en-US"/>
              </w:rPr>
              <w:t>BankType</w:t>
            </w:r>
            <w:r w:rsidR="00F56153">
              <w:rPr>
                <w:rFonts w:ascii="Times New Roman" w:hAnsi="Times New Roman"/>
                <w:sz w:val="24"/>
                <w:szCs w:val="24"/>
              </w:rPr>
              <w:t xml:space="preserve"> </w:t>
            </w:r>
            <w:r w:rsidR="004C65B5">
              <w:rPr>
                <w:rFonts w:ascii="Times New Roman" w:hAnsi="Times New Roman"/>
                <w:sz w:val="24"/>
                <w:szCs w:val="24"/>
              </w:rPr>
              <w:t xml:space="preserve">(описание см. в </w:t>
            </w:r>
            <w:r w:rsidR="004C65B5" w:rsidRPr="00203C8E">
              <w:rPr>
                <w:rFonts w:ascii="Times New Roman" w:hAnsi="Times New Roman"/>
                <w:sz w:val="24"/>
                <w:szCs w:val="24"/>
              </w:rPr>
              <w:t>Таблице</w:t>
            </w:r>
            <w:r w:rsidR="004C65B5">
              <w:rPr>
                <w:rFonts w:ascii="Times New Roman" w:hAnsi="Times New Roman"/>
                <w:sz w:val="24"/>
                <w:szCs w:val="24"/>
              </w:rPr>
              <w:t xml:space="preserve"> 4 раздела 4.3)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7C2B22" w14:textId="77777777" w:rsidR="00544249" w:rsidRPr="0026166F" w:rsidRDefault="00544249" w:rsidP="00544249">
            <w:pPr>
              <w:jc w:val="both"/>
              <w:rPr>
                <w:bCs/>
                <w:szCs w:val="24"/>
              </w:rPr>
            </w:pPr>
          </w:p>
        </w:tc>
      </w:tr>
    </w:tbl>
    <w:p w14:paraId="7855F165" w14:textId="77777777" w:rsidR="0031009B" w:rsidRPr="00203C8E" w:rsidRDefault="0031009B" w:rsidP="006C3599">
      <w:pPr>
        <w:pStyle w:val="af3"/>
        <w:widowControl w:val="0"/>
        <w:spacing w:line="240" w:lineRule="auto"/>
        <w:ind w:firstLine="0"/>
        <w:rPr>
          <w:b/>
          <w:bCs/>
        </w:rPr>
      </w:pPr>
    </w:p>
    <w:p w14:paraId="141AAA47" w14:textId="77777777" w:rsidR="0031009B" w:rsidRPr="00203C8E" w:rsidRDefault="0031009B" w:rsidP="00042435">
      <w:pPr>
        <w:pStyle w:val="Head2"/>
        <w:rPr>
          <w:snapToGrid w:val="0"/>
        </w:rPr>
      </w:pPr>
      <w:bookmarkStart w:id="23" w:name="_Toc70503291"/>
      <w:r w:rsidRPr="00203C8E">
        <w:rPr>
          <w:snapToGrid w:val="0"/>
        </w:rPr>
        <w:t>Описание полей ответа на запрос</w:t>
      </w:r>
      <w:bookmarkEnd w:id="23"/>
    </w:p>
    <w:tbl>
      <w:tblPr>
        <w:tblStyle w:val="TableNormal"/>
        <w:tblW w:w="10915" w:type="dxa"/>
        <w:tblInd w:w="-113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418"/>
        <w:gridCol w:w="2268"/>
        <w:gridCol w:w="1559"/>
        <w:gridCol w:w="1843"/>
        <w:gridCol w:w="3118"/>
      </w:tblGrid>
      <w:tr w:rsidR="0031009B" w:rsidRPr="00203C8E" w14:paraId="5E509CF5" w14:textId="77777777" w:rsidTr="00FD4DD8">
        <w:trPr>
          <w:trHeight w:val="662"/>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E031F90" w14:textId="77777777" w:rsidR="0031009B" w:rsidRPr="00203C8E" w:rsidRDefault="0031009B" w:rsidP="00FA5842">
            <w:pPr>
              <w:pStyle w:val="af2"/>
              <w:rPr>
                <w:rFonts w:ascii="Times New Roman" w:cs="Times New Roman"/>
              </w:rPr>
            </w:pPr>
            <w:r w:rsidRPr="00203C8E">
              <w:rPr>
                <w:rFonts w:ascii="Times New Roman" w:cs="Times New Roman"/>
                <w:szCs w:val="20"/>
              </w:rPr>
              <w:t>№</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8DEB2E0" w14:textId="77777777" w:rsidR="0031009B" w:rsidRPr="00203C8E" w:rsidRDefault="0031009B" w:rsidP="00FA5842">
            <w:pPr>
              <w:pStyle w:val="af2"/>
              <w:rPr>
                <w:rFonts w:ascii="Times New Roman" w:cs="Times New Roman"/>
              </w:rPr>
            </w:pPr>
            <w:r w:rsidRPr="00203C8E">
              <w:rPr>
                <w:rFonts w:ascii="Times New Roman" w:cs="Times New Roman"/>
                <w:szCs w:val="20"/>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28113DD" w14:textId="77777777" w:rsidR="0031009B" w:rsidRPr="00203C8E" w:rsidRDefault="0031009B" w:rsidP="00FA5842">
            <w:pPr>
              <w:pStyle w:val="af2"/>
              <w:rPr>
                <w:rFonts w:ascii="Times New Roman" w:cs="Times New Roman"/>
              </w:rPr>
            </w:pPr>
            <w:r w:rsidRPr="00203C8E">
              <w:rPr>
                <w:rFonts w:ascii="Times New Roman" w:cs="Times New Roman"/>
                <w:szCs w:val="20"/>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CE3F2FB" w14:textId="728B7DA1" w:rsidR="0031009B" w:rsidRPr="00203C8E" w:rsidRDefault="0031009B" w:rsidP="00FA5842">
            <w:pPr>
              <w:pStyle w:val="af2"/>
              <w:rPr>
                <w:rFonts w:ascii="Times New Roman" w:cs="Times New Roman"/>
              </w:rPr>
            </w:pPr>
            <w:r w:rsidRPr="00203C8E">
              <w:rPr>
                <w:rFonts w:ascii="Times New Roman" w:cs="Times New Roman"/>
                <w:szCs w:val="20"/>
              </w:rPr>
              <w:t>Требования к заполнению</w:t>
            </w:r>
            <w:r w:rsidR="003F5A98" w:rsidRPr="00203C8E">
              <w:rPr>
                <w:rStyle w:val="affd"/>
                <w:rFonts w:cs="Times New Roman"/>
                <w:szCs w:val="20"/>
              </w:rPr>
              <w:footnoteReference w:id="2"/>
            </w:r>
            <w:r w:rsidRPr="00203C8E">
              <w:rPr>
                <w:rFonts w:ascii="Times New Roman" w:cs="Times New Roman"/>
                <w:szCs w:val="20"/>
              </w:rPr>
              <w:t xml:space="preserve"> </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FED5E07" w14:textId="77777777" w:rsidR="0031009B" w:rsidRPr="00203C8E" w:rsidRDefault="0031009B" w:rsidP="00FA5842">
            <w:pPr>
              <w:pStyle w:val="af2"/>
              <w:rPr>
                <w:rFonts w:ascii="Times New Roman" w:cs="Times New Roman"/>
              </w:rPr>
            </w:pPr>
            <w:r w:rsidRPr="00203C8E">
              <w:rPr>
                <w:rFonts w:ascii="Times New Roman" w:cs="Times New Roman"/>
                <w:szCs w:val="20"/>
              </w:rPr>
              <w:t xml:space="preserve">Способ заполнения/Тип </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03CFA07" w14:textId="77777777" w:rsidR="0031009B" w:rsidRPr="00203C8E" w:rsidRDefault="0031009B" w:rsidP="00FA5842">
            <w:pPr>
              <w:pStyle w:val="af2"/>
              <w:rPr>
                <w:rFonts w:ascii="Times New Roman" w:cs="Times New Roman"/>
              </w:rPr>
            </w:pPr>
            <w:r w:rsidRPr="00203C8E">
              <w:rPr>
                <w:rFonts w:ascii="Times New Roman" w:cs="Times New Roman"/>
                <w:szCs w:val="20"/>
              </w:rPr>
              <w:t xml:space="preserve">Комментарий </w:t>
            </w:r>
          </w:p>
        </w:tc>
      </w:tr>
      <w:tr w:rsidR="00FD4DD8" w:rsidRPr="000614F3" w14:paraId="5A66DCD6" w14:textId="77777777" w:rsidTr="00FD4DD8">
        <w:trPr>
          <w:trHeight w:val="403"/>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CFB7A4" w14:textId="77777777" w:rsidR="00FD4DD8" w:rsidRPr="000614F3" w:rsidRDefault="00FD4DD8" w:rsidP="00BE781A">
            <w:pPr>
              <w:pStyle w:val="af6"/>
              <w:numPr>
                <w:ilvl w:val="0"/>
                <w:numId w:val="50"/>
              </w:numPr>
              <w:pBdr>
                <w:top w:val="nil"/>
                <w:left w:val="nil"/>
                <w:bottom w:val="nil"/>
                <w:right w:val="nil"/>
                <w:between w:val="nil"/>
                <w:bar w:val="nil"/>
              </w:pBd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C4BB4F" w14:textId="7D64AA1F" w:rsidR="00FD4DD8" w:rsidRPr="000614F3" w:rsidRDefault="009614AB" w:rsidP="00211473">
            <w:pPr>
              <w:pStyle w:val="aff4"/>
              <w:rPr>
                <w:rFonts w:ascii="Times New Roman" w:hAnsi="Times New Roman"/>
                <w:sz w:val="24"/>
                <w:szCs w:val="24"/>
                <w:lang w:val="en-US"/>
              </w:rPr>
            </w:pPr>
            <w:r w:rsidRPr="009614AB">
              <w:rPr>
                <w:rFonts w:ascii="Times New Roman" w:hAnsi="Times New Roman"/>
                <w:sz w:val="24"/>
                <w:szCs w:val="24"/>
                <w:lang w:val="en-US"/>
              </w:rPr>
              <w:t>PaymentCheckResponse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52B067" w14:textId="01FBA7B9" w:rsidR="00FD4DD8" w:rsidRPr="000614F3" w:rsidRDefault="009614AB" w:rsidP="00211473">
            <w:pPr>
              <w:pStyle w:val="aff4"/>
              <w:rPr>
                <w:rFonts w:ascii="Times New Roman" w:hAnsi="Times New Roman"/>
                <w:sz w:val="24"/>
                <w:szCs w:val="24"/>
              </w:rPr>
            </w:pPr>
            <w:r w:rsidRPr="009614AB">
              <w:rPr>
                <w:rFonts w:ascii="Times New Roman" w:hAnsi="Times New Roman"/>
                <w:sz w:val="24"/>
                <w:szCs w:val="24"/>
              </w:rPr>
              <w:t>Ответ на запрос проверки значений реквизитов распоряжения о переводе денежных средств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461CC8" w14:textId="0DA80BAB" w:rsidR="00FD4DD8" w:rsidRPr="000614F3" w:rsidRDefault="00FD4DD8" w:rsidP="00211473">
            <w:pPr>
              <w:pStyle w:val="aff4"/>
              <w:rPr>
                <w:rFonts w:ascii="Times New Roman" w:hAnsi="Times New Roman"/>
                <w:sz w:val="24"/>
                <w:szCs w:val="24"/>
              </w:rPr>
            </w:pPr>
            <w:r w:rsidRPr="000614F3">
              <w:rPr>
                <w:rFonts w:ascii="Times New Roman" w:hAnsi="Times New Roman"/>
                <w:sz w:val="24"/>
                <w:szCs w:val="24"/>
              </w:rPr>
              <w:t xml:space="preserve">1, обязательно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E03CA8" w14:textId="77777777" w:rsidR="00FD4DD8" w:rsidRPr="00FD4DD8" w:rsidRDefault="00FD4DD8" w:rsidP="00211473">
            <w:pPr>
              <w:pStyle w:val="aff4"/>
              <w:spacing w:after="0"/>
              <w:rPr>
                <w:rFonts w:ascii="Times New Roman" w:hAnsi="Times New Roman"/>
                <w:sz w:val="24"/>
                <w:szCs w:val="24"/>
              </w:rPr>
            </w:pPr>
            <w:r w:rsidRPr="000614F3">
              <w:rPr>
                <w:rFonts w:ascii="Times New Roman" w:hAnsi="Times New Roman"/>
                <w:sz w:val="24"/>
                <w:szCs w:val="24"/>
              </w:rPr>
              <w:t>Контейнер</w:t>
            </w:r>
            <w:r w:rsidRPr="00FD4DD8">
              <w:rPr>
                <w:rFonts w:ascii="Times New Roman" w:hAnsi="Times New Roman"/>
                <w:sz w:val="24"/>
                <w:szCs w:val="24"/>
              </w:rPr>
              <w:t>/</w:t>
            </w:r>
          </w:p>
          <w:p w14:paraId="4ECB1BCB" w14:textId="3365ED33" w:rsidR="00FD4DD8" w:rsidRPr="000614F3" w:rsidRDefault="00FD4DD8" w:rsidP="00211473">
            <w:pPr>
              <w:pStyle w:val="aff4"/>
              <w:spacing w:after="0"/>
              <w:rPr>
                <w:rFonts w:ascii="Times New Roman" w:hAnsi="Times New Roman"/>
                <w:sz w:val="24"/>
                <w:szCs w:val="24"/>
              </w:rPr>
            </w:pPr>
            <w:r w:rsidRPr="000614F3">
              <w:rPr>
                <w:rFonts w:ascii="Times New Roman" w:hAnsi="Times New Roman"/>
                <w:sz w:val="24"/>
                <w:szCs w:val="24"/>
              </w:rPr>
              <w:t>Основан на типе ResponseType</w:t>
            </w:r>
            <w:r w:rsidR="00F56153">
              <w:rPr>
                <w:rFonts w:ascii="Times New Roman" w:hAnsi="Times New Roman"/>
                <w:sz w:val="24"/>
                <w:szCs w:val="24"/>
              </w:rPr>
              <w:t xml:space="preserve"> </w:t>
            </w:r>
            <w:r w:rsidR="004C65B5">
              <w:rPr>
                <w:rFonts w:ascii="Times New Roman" w:hAnsi="Times New Roman"/>
                <w:sz w:val="24"/>
                <w:szCs w:val="24"/>
              </w:rPr>
              <w:t xml:space="preserve">(описание см. в </w:t>
            </w:r>
            <w:r w:rsidR="004C65B5" w:rsidRPr="00203C8E">
              <w:rPr>
                <w:rFonts w:ascii="Times New Roman" w:hAnsi="Times New Roman"/>
                <w:sz w:val="24"/>
                <w:szCs w:val="24"/>
              </w:rPr>
              <w:t>Таблице</w:t>
            </w:r>
            <w:r w:rsidR="004C65B5">
              <w:rPr>
                <w:rFonts w:ascii="Times New Roman" w:hAnsi="Times New Roman"/>
                <w:sz w:val="24"/>
                <w:szCs w:val="24"/>
              </w:rPr>
              <w:t xml:space="preserve"> 2 раздела 4.3)</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F60D3E" w14:textId="77777777" w:rsidR="00FD4DD8" w:rsidRPr="000614F3" w:rsidRDefault="00FD4DD8" w:rsidP="00211473">
            <w:pPr>
              <w:pStyle w:val="aff4"/>
              <w:rPr>
                <w:rFonts w:ascii="Times New Roman" w:hAnsi="Times New Roman"/>
                <w:sz w:val="24"/>
                <w:szCs w:val="24"/>
              </w:rPr>
            </w:pPr>
          </w:p>
        </w:tc>
      </w:tr>
      <w:tr w:rsidR="00FD4DD8" w:rsidRPr="000614F3" w14:paraId="08C24E94" w14:textId="77777777" w:rsidTr="00FD4DD8">
        <w:trPr>
          <w:trHeight w:val="403"/>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32EB5D" w14:textId="77777777" w:rsidR="00FD4DD8" w:rsidRPr="000614F3" w:rsidRDefault="00FD4DD8" w:rsidP="00BE781A">
            <w:pPr>
              <w:pStyle w:val="af6"/>
              <w:numPr>
                <w:ilvl w:val="1"/>
                <w:numId w:val="50"/>
              </w:numPr>
              <w:pBdr>
                <w:top w:val="nil"/>
                <w:left w:val="nil"/>
                <w:bottom w:val="nil"/>
                <w:right w:val="nil"/>
                <w:between w:val="nil"/>
                <w:bar w:val="nil"/>
              </w:pBd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7C1EA9" w14:textId="77777777" w:rsidR="00FD4DD8" w:rsidRPr="000614F3" w:rsidRDefault="00FD4DD8" w:rsidP="00211473">
            <w:pPr>
              <w:pStyle w:val="aff4"/>
              <w:ind w:left="61"/>
              <w:rPr>
                <w:rFonts w:ascii="Times New Roman" w:hAnsi="Times New Roman"/>
                <w:sz w:val="24"/>
                <w:szCs w:val="24"/>
                <w:lang w:val="en-US"/>
              </w:rPr>
            </w:pPr>
            <w:r w:rsidRPr="000614F3">
              <w:rPr>
                <w:rFonts w:ascii="Times New Roman" w:hAnsi="Times New Roman"/>
                <w:sz w:val="24"/>
                <w:szCs w:val="24"/>
                <w:lang w:val="en-US"/>
              </w:rPr>
              <w:t>Id</w:t>
            </w:r>
            <w:r w:rsidRPr="000614F3">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B10500" w14:textId="77777777" w:rsidR="00FD4DD8" w:rsidRPr="000614F3" w:rsidRDefault="00FD4DD8" w:rsidP="00211473">
            <w:pPr>
              <w:pStyle w:val="aff4"/>
              <w:rPr>
                <w:rFonts w:ascii="Times New Roman" w:hAnsi="Times New Roman"/>
                <w:sz w:val="24"/>
                <w:szCs w:val="24"/>
              </w:rPr>
            </w:pPr>
            <w:r w:rsidRPr="000614F3">
              <w:rPr>
                <w:rFonts w:ascii="Times New Roman" w:hAnsi="Times New Roman"/>
                <w:sz w:val="24"/>
                <w:szCs w:val="28"/>
              </w:rPr>
              <w:t>Идентификатор ответа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198F0B" w14:textId="77777777" w:rsidR="00FD4DD8" w:rsidRPr="000614F3" w:rsidRDefault="00FD4DD8" w:rsidP="00211473">
            <w:pPr>
              <w:pStyle w:val="aff4"/>
              <w:rPr>
                <w:rFonts w:ascii="Times New Roman" w:hAnsi="Times New Roman"/>
                <w:sz w:val="24"/>
                <w:szCs w:val="24"/>
              </w:rPr>
            </w:pPr>
            <w:r w:rsidRPr="000614F3">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915BC2" w14:textId="77777777" w:rsidR="00FD4DD8" w:rsidRPr="000614F3" w:rsidRDefault="00FD4DD8" w:rsidP="00211473">
            <w:pPr>
              <w:pStyle w:val="aff4"/>
              <w:spacing w:after="0"/>
              <w:rPr>
                <w:rFonts w:ascii="Times New Roman" w:hAnsi="Times New Roman"/>
                <w:sz w:val="24"/>
                <w:szCs w:val="24"/>
              </w:rPr>
            </w:pPr>
            <w:r w:rsidRPr="000614F3">
              <w:rPr>
                <w:rFonts w:ascii="Times New Roman" w:hAnsi="Times New Roman"/>
                <w:sz w:val="24"/>
                <w:szCs w:val="24"/>
              </w:rPr>
              <w:t>Строка не более 50 символов в формате в формате ID</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79F53F" w14:textId="77777777" w:rsidR="00FD4DD8" w:rsidRPr="000614F3" w:rsidRDefault="00FD4DD8" w:rsidP="00211473">
            <w:pPr>
              <w:pStyle w:val="aff4"/>
              <w:rPr>
                <w:rFonts w:ascii="Times New Roman" w:hAnsi="Times New Roman"/>
                <w:sz w:val="24"/>
                <w:szCs w:val="24"/>
              </w:rPr>
            </w:pPr>
          </w:p>
        </w:tc>
      </w:tr>
      <w:tr w:rsidR="00FD4DD8" w:rsidRPr="000614F3" w14:paraId="40D8DEA2" w14:textId="77777777" w:rsidTr="00FD4DD8">
        <w:trPr>
          <w:trHeight w:val="403"/>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4D2B54" w14:textId="77777777" w:rsidR="00FD4DD8" w:rsidRPr="000614F3" w:rsidRDefault="00FD4DD8" w:rsidP="00BE781A">
            <w:pPr>
              <w:pStyle w:val="af6"/>
              <w:numPr>
                <w:ilvl w:val="1"/>
                <w:numId w:val="50"/>
              </w:numPr>
              <w:pBdr>
                <w:top w:val="nil"/>
                <w:left w:val="nil"/>
                <w:bottom w:val="nil"/>
                <w:right w:val="nil"/>
                <w:between w:val="nil"/>
                <w:bar w:val="nil"/>
              </w:pBd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840BC3" w14:textId="77777777" w:rsidR="00FD4DD8" w:rsidRPr="000614F3" w:rsidRDefault="00FD4DD8" w:rsidP="00211473">
            <w:pPr>
              <w:pStyle w:val="aff4"/>
              <w:ind w:left="61"/>
              <w:rPr>
                <w:rFonts w:ascii="Times New Roman" w:hAnsi="Times New Roman"/>
                <w:sz w:val="24"/>
                <w:szCs w:val="24"/>
              </w:rPr>
            </w:pPr>
            <w:r w:rsidRPr="000614F3">
              <w:rPr>
                <w:rFonts w:ascii="Times New Roman" w:hAnsi="Times New Roman"/>
                <w:sz w:val="24"/>
                <w:szCs w:val="24"/>
                <w:lang w:val="en-US"/>
              </w:rPr>
              <w:t>RqId</w:t>
            </w:r>
            <w:r w:rsidRPr="000614F3">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C3EDF0" w14:textId="77777777" w:rsidR="00FD4DD8" w:rsidRPr="000614F3" w:rsidRDefault="00FD4DD8" w:rsidP="00211473">
            <w:pPr>
              <w:pStyle w:val="aff4"/>
              <w:rPr>
                <w:rFonts w:ascii="Times New Roman" w:hAnsi="Times New Roman"/>
                <w:sz w:val="24"/>
                <w:szCs w:val="28"/>
              </w:rPr>
            </w:pPr>
            <w:r w:rsidRPr="000614F3">
              <w:rPr>
                <w:rFonts w:ascii="Times New Roman" w:hAnsi="Times New Roman"/>
                <w:sz w:val="24"/>
                <w:szCs w:val="24"/>
              </w:rPr>
              <w:t>Идентификатор запроса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8BEF93" w14:textId="77777777" w:rsidR="00FD4DD8" w:rsidRPr="000614F3" w:rsidRDefault="00FD4DD8" w:rsidP="00211473">
            <w:pPr>
              <w:pStyle w:val="aff4"/>
              <w:rPr>
                <w:rFonts w:ascii="Times New Roman" w:hAnsi="Times New Roman"/>
                <w:sz w:val="24"/>
                <w:szCs w:val="24"/>
              </w:rPr>
            </w:pPr>
            <w:r w:rsidRPr="000614F3">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7296B9" w14:textId="77777777" w:rsidR="00FD4DD8" w:rsidRPr="000614F3" w:rsidRDefault="00FD4DD8" w:rsidP="00211473">
            <w:pPr>
              <w:pStyle w:val="aff4"/>
              <w:rPr>
                <w:rFonts w:ascii="Times New Roman" w:hAnsi="Times New Roman"/>
                <w:sz w:val="24"/>
                <w:szCs w:val="24"/>
              </w:rPr>
            </w:pPr>
            <w:r w:rsidRPr="000614F3">
              <w:rPr>
                <w:rFonts w:ascii="Times New Roman" w:hAnsi="Times New Roman"/>
                <w:i/>
                <w:sz w:val="24"/>
                <w:szCs w:val="24"/>
              </w:rPr>
              <w:t xml:space="preserve">Строка не более 50 символов в формате в формате </w:t>
            </w:r>
            <w:r w:rsidRPr="000614F3">
              <w:rPr>
                <w:rFonts w:ascii="Times New Roman" w:hAnsi="Times New Roman"/>
                <w:sz w:val="24"/>
                <w:szCs w:val="24"/>
                <w:lang w:val="en-US"/>
              </w:rPr>
              <w:t>ID</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0CF327" w14:textId="77777777" w:rsidR="00FD4DD8" w:rsidRPr="000614F3" w:rsidRDefault="00FD4DD8" w:rsidP="00211473">
            <w:pPr>
              <w:pStyle w:val="aff4"/>
              <w:rPr>
                <w:rFonts w:ascii="Times New Roman" w:hAnsi="Times New Roman"/>
                <w:sz w:val="24"/>
                <w:szCs w:val="24"/>
              </w:rPr>
            </w:pPr>
          </w:p>
        </w:tc>
      </w:tr>
      <w:tr w:rsidR="00FD4DD8" w:rsidRPr="000614F3" w14:paraId="3E0673B7" w14:textId="77777777" w:rsidTr="00FD4DD8">
        <w:trPr>
          <w:trHeight w:val="403"/>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E1C0EB" w14:textId="77777777" w:rsidR="00FD4DD8" w:rsidRPr="000614F3" w:rsidRDefault="00FD4DD8" w:rsidP="00BE781A">
            <w:pPr>
              <w:pStyle w:val="af6"/>
              <w:numPr>
                <w:ilvl w:val="1"/>
                <w:numId w:val="50"/>
              </w:numPr>
              <w:pBdr>
                <w:top w:val="nil"/>
                <w:left w:val="nil"/>
                <w:bottom w:val="nil"/>
                <w:right w:val="nil"/>
                <w:between w:val="nil"/>
                <w:bar w:val="nil"/>
              </w:pBd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B2EFEF" w14:textId="77777777" w:rsidR="00FD4DD8" w:rsidRPr="000614F3" w:rsidRDefault="00FD4DD8" w:rsidP="00211473">
            <w:pPr>
              <w:pStyle w:val="aff4"/>
              <w:ind w:left="61"/>
              <w:rPr>
                <w:rFonts w:ascii="Times New Roman" w:hAnsi="Times New Roman"/>
                <w:sz w:val="24"/>
                <w:szCs w:val="24"/>
              </w:rPr>
            </w:pPr>
            <w:r w:rsidRPr="000614F3">
              <w:rPr>
                <w:rFonts w:ascii="Times New Roman" w:hAnsi="Times New Roman"/>
                <w:sz w:val="24"/>
                <w:szCs w:val="24"/>
                <w:lang w:val="en-US"/>
              </w:rPr>
              <w:t>recipientIdentifier</w:t>
            </w:r>
            <w:r w:rsidRPr="000614F3">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AB6143" w14:textId="77777777" w:rsidR="00FD4DD8" w:rsidRPr="000614F3" w:rsidRDefault="00FD4DD8" w:rsidP="00211473">
            <w:pPr>
              <w:pStyle w:val="aff4"/>
              <w:rPr>
                <w:rFonts w:ascii="Times New Roman" w:hAnsi="Times New Roman"/>
                <w:sz w:val="24"/>
                <w:szCs w:val="24"/>
              </w:rPr>
            </w:pPr>
            <w:r w:rsidRPr="000614F3">
              <w:rPr>
                <w:rFonts w:ascii="Times New Roman" w:hAnsi="Times New Roman"/>
                <w:sz w:val="24"/>
                <w:szCs w:val="24"/>
              </w:rPr>
              <w:t>УРН участника – получателя ответа на запрос</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BF4573" w14:textId="77777777" w:rsidR="00FD4DD8" w:rsidRPr="000614F3" w:rsidRDefault="00FD4DD8" w:rsidP="00211473">
            <w:pPr>
              <w:pStyle w:val="aff4"/>
              <w:rPr>
                <w:rFonts w:ascii="Times New Roman" w:hAnsi="Times New Roman"/>
                <w:sz w:val="24"/>
                <w:szCs w:val="24"/>
              </w:rPr>
            </w:pPr>
            <w:r w:rsidRPr="000614F3">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D7F4C9" w14:textId="530DDECB" w:rsidR="00FD4DD8" w:rsidRPr="000614F3" w:rsidRDefault="00FD4DD8" w:rsidP="00211473">
            <w:pPr>
              <w:pStyle w:val="aff4"/>
              <w:rPr>
                <w:rFonts w:ascii="Times New Roman" w:hAnsi="Times New Roman"/>
                <w:i/>
                <w:sz w:val="24"/>
                <w:szCs w:val="24"/>
              </w:rPr>
            </w:pPr>
            <w:r w:rsidRPr="000614F3">
              <w:rPr>
                <w:rFonts w:ascii="Times New Roman" w:hAnsi="Times New Roman"/>
                <w:sz w:val="24"/>
                <w:szCs w:val="24"/>
              </w:rPr>
              <w:t xml:space="preserve">URNType </w:t>
            </w:r>
            <w:r w:rsidR="004C65B5" w:rsidRPr="00203C8E">
              <w:rPr>
                <w:rFonts w:ascii="Times New Roman" w:hAnsi="Times New Roman"/>
                <w:sz w:val="24"/>
                <w:szCs w:val="24"/>
              </w:rPr>
              <w:t xml:space="preserve">(описание см. в пункте </w:t>
            </w:r>
            <w:r w:rsidR="004C65B5">
              <w:rPr>
                <w:rFonts w:ascii="Times New Roman" w:hAnsi="Times New Roman"/>
                <w:sz w:val="24"/>
                <w:szCs w:val="24"/>
              </w:rPr>
              <w:t>1</w:t>
            </w:r>
            <w:r w:rsidR="004C65B5" w:rsidRPr="00203C8E">
              <w:rPr>
                <w:rFonts w:ascii="Times New Roman" w:hAnsi="Times New Roman"/>
                <w:sz w:val="24"/>
                <w:szCs w:val="24"/>
              </w:rPr>
              <w:t xml:space="preserve"> раздела </w:t>
            </w:r>
            <w:r w:rsidR="004C65B5" w:rsidRPr="00203C8E">
              <w:rPr>
                <w:rFonts w:ascii="Times New Roman" w:hAnsi="Times New Roman"/>
                <w:sz w:val="24"/>
                <w:szCs w:val="24"/>
              </w:rPr>
              <w:fldChar w:fldCharType="begin"/>
            </w:r>
            <w:r w:rsidR="004C65B5" w:rsidRPr="00203C8E">
              <w:rPr>
                <w:rFonts w:ascii="Times New Roman" w:hAnsi="Times New Roman"/>
                <w:sz w:val="24"/>
                <w:szCs w:val="24"/>
              </w:rPr>
              <w:instrText xml:space="preserve"> REF _Ref524702727 \r \h  \* MERGEFORMAT </w:instrText>
            </w:r>
            <w:r w:rsidR="004C65B5" w:rsidRPr="00203C8E">
              <w:rPr>
                <w:rFonts w:ascii="Times New Roman" w:hAnsi="Times New Roman"/>
                <w:sz w:val="24"/>
                <w:szCs w:val="24"/>
              </w:rPr>
            </w:r>
            <w:r w:rsidR="004C65B5" w:rsidRPr="00203C8E">
              <w:rPr>
                <w:rFonts w:ascii="Times New Roman" w:hAnsi="Times New Roman"/>
                <w:sz w:val="24"/>
                <w:szCs w:val="24"/>
              </w:rPr>
              <w:fldChar w:fldCharType="separate"/>
            </w:r>
            <w:r w:rsidR="004C65B5">
              <w:rPr>
                <w:rFonts w:ascii="Times New Roman" w:hAnsi="Times New Roman"/>
                <w:sz w:val="24"/>
                <w:szCs w:val="24"/>
              </w:rPr>
              <w:t>4.4</w:t>
            </w:r>
            <w:r w:rsidR="004C65B5" w:rsidRPr="00203C8E">
              <w:rPr>
                <w:rFonts w:ascii="Times New Roman" w:hAnsi="Times New Roman"/>
                <w:sz w:val="24"/>
                <w:szCs w:val="24"/>
              </w:rPr>
              <w:fldChar w:fldCharType="end"/>
            </w:r>
            <w:r w:rsidR="004C65B5" w:rsidRPr="00203C8E">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D6C313" w14:textId="77777777" w:rsidR="00FD4DD8" w:rsidRPr="000614F3" w:rsidRDefault="00FD4DD8" w:rsidP="00211473">
            <w:pPr>
              <w:pStyle w:val="aff4"/>
              <w:rPr>
                <w:rFonts w:ascii="Times New Roman" w:hAnsi="Times New Roman"/>
                <w:i/>
                <w:sz w:val="24"/>
                <w:szCs w:val="24"/>
              </w:rPr>
            </w:pPr>
          </w:p>
        </w:tc>
      </w:tr>
      <w:tr w:rsidR="00FD4DD8" w:rsidRPr="000614F3" w14:paraId="0DFA849A" w14:textId="77777777" w:rsidTr="00FD4DD8">
        <w:trPr>
          <w:trHeight w:val="403"/>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91F5B8" w14:textId="77777777" w:rsidR="00FD4DD8" w:rsidRPr="000614F3" w:rsidRDefault="00FD4DD8" w:rsidP="00BE781A">
            <w:pPr>
              <w:pStyle w:val="af6"/>
              <w:numPr>
                <w:ilvl w:val="1"/>
                <w:numId w:val="50"/>
              </w:numPr>
              <w:pBdr>
                <w:top w:val="nil"/>
                <w:left w:val="nil"/>
                <w:bottom w:val="nil"/>
                <w:right w:val="nil"/>
                <w:between w:val="nil"/>
                <w:bar w:val="nil"/>
              </w:pBd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8C5D33" w14:textId="77777777" w:rsidR="00FD4DD8" w:rsidRPr="000614F3" w:rsidRDefault="00FD4DD8" w:rsidP="00211473">
            <w:pPr>
              <w:pStyle w:val="aff4"/>
              <w:ind w:left="61"/>
              <w:rPr>
                <w:rFonts w:ascii="Times New Roman" w:hAnsi="Times New Roman"/>
                <w:sz w:val="24"/>
                <w:szCs w:val="24"/>
                <w:lang w:val="en-US"/>
              </w:rPr>
            </w:pPr>
            <w:r w:rsidRPr="000614F3">
              <w:rPr>
                <w:rFonts w:ascii="Times New Roman" w:hAnsi="Times New Roman"/>
                <w:sz w:val="24"/>
                <w:szCs w:val="24"/>
                <w:lang w:val="en-US"/>
              </w:rPr>
              <w:t>timestamp</w:t>
            </w:r>
            <w:r w:rsidRPr="000614F3">
              <w:rPr>
                <w:rFonts w:ascii="Times New Roman" w:hAnsi="Times New Roman"/>
                <w:sz w:val="24"/>
                <w:szCs w:val="24"/>
              </w:rPr>
              <w:t xml:space="preserve"> </w:t>
            </w:r>
            <w:r w:rsidRPr="000614F3">
              <w:rPr>
                <w:rFonts w:ascii="Times New Roman" w:hAnsi="Times New Roman"/>
                <w:sz w:val="24"/>
                <w:szCs w:val="24"/>
                <w:lang w:val="en-US"/>
              </w:rPr>
              <w:t>(</w:t>
            </w:r>
            <w:r w:rsidRPr="000614F3">
              <w:rPr>
                <w:rFonts w:ascii="Times New Roman" w:hAnsi="Times New Roman"/>
                <w:sz w:val="24"/>
                <w:szCs w:val="24"/>
              </w:rPr>
              <w:t>атрибут</w:t>
            </w:r>
            <w:r w:rsidRPr="000614F3">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E040B2" w14:textId="77777777" w:rsidR="00FD4DD8" w:rsidRPr="000614F3" w:rsidRDefault="00FD4DD8" w:rsidP="00211473">
            <w:pPr>
              <w:pStyle w:val="aff4"/>
              <w:rPr>
                <w:rFonts w:ascii="Times New Roman" w:hAnsi="Times New Roman"/>
                <w:sz w:val="24"/>
                <w:szCs w:val="24"/>
              </w:rPr>
            </w:pPr>
            <w:r w:rsidRPr="000614F3">
              <w:rPr>
                <w:rFonts w:ascii="Times New Roman" w:hAnsi="Times New Roman"/>
                <w:sz w:val="24"/>
                <w:szCs w:val="28"/>
              </w:rPr>
              <w:t>Дата и время формирования сообщения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1EDE55" w14:textId="77777777" w:rsidR="00FD4DD8" w:rsidRPr="000614F3" w:rsidRDefault="00FD4DD8" w:rsidP="00211473">
            <w:pPr>
              <w:pStyle w:val="aff4"/>
              <w:rPr>
                <w:rFonts w:ascii="Times New Roman" w:hAnsi="Times New Roman"/>
                <w:sz w:val="24"/>
                <w:szCs w:val="24"/>
              </w:rPr>
            </w:pPr>
            <w:r w:rsidRPr="000614F3">
              <w:rPr>
                <w:rFonts w:ascii="Times New Roman" w:hAnsi="Times New Roman"/>
                <w:sz w:val="24"/>
                <w:szCs w:val="24"/>
                <w:lang w:val="en-US"/>
              </w:rPr>
              <w:t>1</w:t>
            </w:r>
            <w:r w:rsidRPr="000614F3">
              <w:rPr>
                <w:rFonts w:ascii="Times New Roman" w:hAnsi="Times New Roman"/>
                <w:sz w:val="24"/>
                <w:szCs w:val="24"/>
              </w:rPr>
              <w:t>,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442B69" w14:textId="77777777" w:rsidR="00FD4DD8" w:rsidRPr="000614F3" w:rsidRDefault="00FD4DD8" w:rsidP="00211473">
            <w:pPr>
              <w:pStyle w:val="aff4"/>
              <w:pBdr>
                <w:top w:val="nil"/>
                <w:left w:val="nil"/>
                <w:bottom w:val="nil"/>
                <w:right w:val="nil"/>
                <w:between w:val="nil"/>
                <w:bar w:val="nil"/>
              </w:pBdr>
              <w:spacing w:after="0"/>
              <w:rPr>
                <w:rFonts w:ascii="Times New Roman" w:hAnsi="Times New Roman"/>
                <w:sz w:val="24"/>
                <w:szCs w:val="24"/>
              </w:rPr>
            </w:pPr>
            <w:r w:rsidRPr="000614F3">
              <w:rPr>
                <w:rFonts w:ascii="Times New Roman" w:hAnsi="Times New Roman"/>
                <w:sz w:val="24"/>
                <w:szCs w:val="24"/>
              </w:rPr>
              <w:t>dateTime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422E64" w14:textId="77777777" w:rsidR="00FD4DD8" w:rsidRPr="000614F3" w:rsidRDefault="00FD4DD8" w:rsidP="00211473">
            <w:pPr>
              <w:pStyle w:val="35"/>
              <w:rPr>
                <w:b w:val="0"/>
                <w:i/>
                <w:sz w:val="24"/>
                <w:szCs w:val="24"/>
              </w:rPr>
            </w:pPr>
          </w:p>
        </w:tc>
      </w:tr>
      <w:tr w:rsidR="00FD4DD8" w:rsidRPr="000614F3" w14:paraId="3161E037" w14:textId="77777777" w:rsidTr="00FD4DD8">
        <w:trPr>
          <w:trHeight w:val="403"/>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7C4ABA" w14:textId="77777777" w:rsidR="00FD4DD8" w:rsidRPr="000614F3" w:rsidRDefault="00FD4DD8" w:rsidP="00BE781A">
            <w:pPr>
              <w:pStyle w:val="af6"/>
              <w:numPr>
                <w:ilvl w:val="1"/>
                <w:numId w:val="50"/>
              </w:numPr>
              <w:pBdr>
                <w:top w:val="nil"/>
                <w:left w:val="nil"/>
                <w:bottom w:val="nil"/>
                <w:right w:val="nil"/>
                <w:between w:val="nil"/>
                <w:bar w:val="nil"/>
              </w:pBd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4BAF57" w14:textId="74B80D5E" w:rsidR="00FD4DD8" w:rsidRPr="000614F3" w:rsidRDefault="00FD4DD8" w:rsidP="00211473">
            <w:pPr>
              <w:pStyle w:val="aff4"/>
              <w:ind w:left="61"/>
              <w:rPr>
                <w:rFonts w:ascii="Times New Roman" w:hAnsi="Times New Roman"/>
                <w:sz w:val="24"/>
                <w:szCs w:val="24"/>
                <w:lang w:val="en-US"/>
              </w:rPr>
            </w:pPr>
            <w:r w:rsidRPr="00FD4DD8">
              <w:rPr>
                <w:rFonts w:ascii="Times New Roman" w:hAnsi="Times New Roman"/>
                <w:sz w:val="24"/>
                <w:szCs w:val="24"/>
                <w:lang w:val="en-US"/>
              </w:rPr>
              <w:t>ImportProtocol</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927A6A" w14:textId="53DA028F" w:rsidR="00FD4DD8" w:rsidRPr="000614F3" w:rsidRDefault="00FD4DD8" w:rsidP="00211473">
            <w:pPr>
              <w:pStyle w:val="aff4"/>
              <w:rPr>
                <w:rFonts w:ascii="Times New Roman" w:hAnsi="Times New Roman"/>
                <w:sz w:val="24"/>
                <w:szCs w:val="28"/>
              </w:rPr>
            </w:pPr>
            <w:r w:rsidRPr="00FD4DD8">
              <w:rPr>
                <w:rFonts w:ascii="Times New Roman" w:hAnsi="Times New Roman"/>
                <w:sz w:val="24"/>
                <w:szCs w:val="28"/>
              </w:rPr>
              <w:t>Результат обработки сущности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6F1E3B" w14:textId="2AE07860" w:rsidR="00FD4DD8" w:rsidRPr="000614F3" w:rsidRDefault="00FD4DD8" w:rsidP="00211473">
            <w:pPr>
              <w:pStyle w:val="aff4"/>
              <w:rPr>
                <w:rFonts w:ascii="Times New Roman" w:hAnsi="Times New Roman"/>
                <w:sz w:val="24"/>
                <w:szCs w:val="24"/>
                <w:lang w:val="en-US"/>
              </w:rPr>
            </w:pPr>
            <w:r w:rsidRPr="000614F3">
              <w:rPr>
                <w:rFonts w:ascii="Times New Roman" w:hAnsi="Times New Roman"/>
                <w:sz w:val="24"/>
                <w:szCs w:val="24"/>
                <w:lang w:val="en-US"/>
              </w:rPr>
              <w:t>1</w:t>
            </w:r>
            <w:r w:rsidRPr="000614F3">
              <w:rPr>
                <w:rFonts w:ascii="Times New Roman" w:hAnsi="Times New Roman"/>
                <w:sz w:val="24"/>
                <w:szCs w:val="24"/>
              </w:rPr>
              <w:t>,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E80CB3" w14:textId="77777777" w:rsidR="00FD4DD8" w:rsidRPr="00FD4DD8" w:rsidRDefault="00FD4DD8" w:rsidP="00FD4DD8">
            <w:pPr>
              <w:pStyle w:val="aff4"/>
              <w:spacing w:after="0"/>
              <w:rPr>
                <w:rFonts w:ascii="Times New Roman" w:hAnsi="Times New Roman"/>
                <w:sz w:val="24"/>
                <w:szCs w:val="24"/>
              </w:rPr>
            </w:pPr>
            <w:r w:rsidRPr="000614F3">
              <w:rPr>
                <w:rFonts w:ascii="Times New Roman" w:hAnsi="Times New Roman"/>
                <w:sz w:val="24"/>
                <w:szCs w:val="24"/>
              </w:rPr>
              <w:t>Контейнер</w:t>
            </w:r>
            <w:r w:rsidRPr="00FD4DD8">
              <w:rPr>
                <w:rFonts w:ascii="Times New Roman" w:hAnsi="Times New Roman"/>
                <w:sz w:val="24"/>
                <w:szCs w:val="24"/>
              </w:rPr>
              <w:t>/</w:t>
            </w:r>
          </w:p>
          <w:p w14:paraId="46E7A2A9" w14:textId="52233AAB" w:rsidR="00FD4DD8" w:rsidRPr="000614F3" w:rsidRDefault="00FD4DD8" w:rsidP="00FD4DD8">
            <w:pPr>
              <w:pStyle w:val="aff4"/>
              <w:pBdr>
                <w:top w:val="nil"/>
                <w:left w:val="nil"/>
                <w:bottom w:val="nil"/>
                <w:right w:val="nil"/>
                <w:between w:val="nil"/>
                <w:bar w:val="nil"/>
              </w:pBdr>
              <w:spacing w:after="0"/>
              <w:rPr>
                <w:rFonts w:ascii="Times New Roman" w:hAnsi="Times New Roman"/>
                <w:sz w:val="24"/>
                <w:szCs w:val="24"/>
              </w:rPr>
            </w:pPr>
            <w:r w:rsidRPr="000614F3">
              <w:rPr>
                <w:rFonts w:ascii="Times New Roman" w:hAnsi="Times New Roman"/>
                <w:sz w:val="24"/>
                <w:szCs w:val="24"/>
              </w:rPr>
              <w:t xml:space="preserve">Основан на типе </w:t>
            </w:r>
            <w:r w:rsidRPr="00FD4DD8">
              <w:rPr>
                <w:rFonts w:ascii="Times New Roman" w:hAnsi="Times New Roman"/>
                <w:sz w:val="24"/>
                <w:szCs w:val="24"/>
              </w:rPr>
              <w:t>ImportProtocolType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581672" w14:textId="77777777" w:rsidR="00FD4DD8" w:rsidRPr="000614F3" w:rsidRDefault="00FD4DD8" w:rsidP="00211473">
            <w:pPr>
              <w:pStyle w:val="35"/>
              <w:rPr>
                <w:b w:val="0"/>
                <w:i/>
                <w:sz w:val="24"/>
                <w:szCs w:val="24"/>
              </w:rPr>
            </w:pPr>
          </w:p>
        </w:tc>
      </w:tr>
      <w:tr w:rsidR="00F20774" w:rsidRPr="000614F3" w14:paraId="3A27FBC5" w14:textId="77777777" w:rsidTr="00FD4DD8">
        <w:trPr>
          <w:trHeight w:val="403"/>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8B20F5" w14:textId="77777777" w:rsidR="00F20774" w:rsidRPr="000614F3" w:rsidRDefault="00F20774" w:rsidP="00BE781A">
            <w:pPr>
              <w:pStyle w:val="af6"/>
              <w:numPr>
                <w:ilvl w:val="2"/>
                <w:numId w:val="50"/>
              </w:numPr>
              <w:pBdr>
                <w:top w:val="nil"/>
                <w:left w:val="nil"/>
                <w:bottom w:val="nil"/>
                <w:right w:val="nil"/>
                <w:between w:val="nil"/>
                <w:bar w:val="nil"/>
              </w:pBd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7C2EFA" w14:textId="27724611" w:rsidR="00F20774" w:rsidRPr="00FD4DD8" w:rsidRDefault="00F20774" w:rsidP="00F20774">
            <w:pPr>
              <w:pStyle w:val="aff4"/>
              <w:ind w:left="61"/>
              <w:rPr>
                <w:rFonts w:ascii="Times New Roman" w:hAnsi="Times New Roman"/>
                <w:sz w:val="24"/>
                <w:szCs w:val="24"/>
                <w:lang w:val="en-US"/>
              </w:rPr>
            </w:pPr>
            <w:r w:rsidRPr="00203C8E">
              <w:rPr>
                <w:rFonts w:ascii="Times New Roman" w:hAnsi="Times New Roman"/>
                <w:sz w:val="24"/>
                <w:szCs w:val="24"/>
                <w:lang w:val="en-US"/>
              </w:rPr>
              <w:t>entityID</w:t>
            </w:r>
            <w:r w:rsidRPr="00203C8E">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22CED6" w14:textId="65F6B0A6" w:rsidR="00F20774" w:rsidRPr="00FD4DD8" w:rsidRDefault="00F20774" w:rsidP="00F20774">
            <w:pPr>
              <w:pStyle w:val="aff4"/>
              <w:rPr>
                <w:rFonts w:ascii="Times New Roman" w:hAnsi="Times New Roman"/>
                <w:sz w:val="24"/>
                <w:szCs w:val="28"/>
              </w:rPr>
            </w:pPr>
            <w:r w:rsidRPr="00203C8E">
              <w:rPr>
                <w:rFonts w:ascii="Times New Roman" w:hAnsi="Times New Roman"/>
                <w:sz w:val="24"/>
                <w:szCs w:val="24"/>
              </w:rPr>
              <w:t>Идентификатор сущности в пакете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65D36A" w14:textId="43E3AC2B" w:rsidR="00F20774" w:rsidRPr="000614F3" w:rsidRDefault="00F20774" w:rsidP="00F20774">
            <w:pPr>
              <w:pStyle w:val="aff4"/>
              <w:rPr>
                <w:rFonts w:ascii="Times New Roman" w:hAnsi="Times New Roman"/>
                <w:sz w:val="24"/>
                <w:szCs w:val="24"/>
                <w:lang w:val="en-US"/>
              </w:rPr>
            </w:pPr>
            <w:r w:rsidRPr="00203C8E">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6C6405" w14:textId="1050BBA0" w:rsidR="00F20774" w:rsidRPr="000614F3" w:rsidRDefault="00F20774" w:rsidP="00F20774">
            <w:pPr>
              <w:pStyle w:val="aff4"/>
              <w:spacing w:after="0"/>
              <w:rPr>
                <w:rFonts w:ascii="Times New Roman" w:hAnsi="Times New Roman"/>
                <w:sz w:val="24"/>
                <w:szCs w:val="24"/>
              </w:rPr>
            </w:pPr>
            <w:r w:rsidRPr="00203C8E">
              <w:rPr>
                <w:rFonts w:ascii="Times New Roman" w:hAnsi="Times New Roman"/>
                <w:i/>
                <w:sz w:val="24"/>
                <w:szCs w:val="24"/>
              </w:rPr>
              <w:t xml:space="preserve">Строка не более 50 символов в формате в формате </w:t>
            </w:r>
            <w:r w:rsidRPr="00203C8E">
              <w:rPr>
                <w:rFonts w:ascii="Times New Roman" w:hAnsi="Times New Roman"/>
                <w:sz w:val="24"/>
                <w:szCs w:val="24"/>
                <w:lang w:val="en-US"/>
              </w:rPr>
              <w:t>ID</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45FDD8" w14:textId="77777777" w:rsidR="00F20774" w:rsidRPr="000614F3" w:rsidRDefault="00F20774" w:rsidP="00F20774">
            <w:pPr>
              <w:pStyle w:val="35"/>
              <w:rPr>
                <w:b w:val="0"/>
                <w:i/>
                <w:sz w:val="24"/>
                <w:szCs w:val="24"/>
              </w:rPr>
            </w:pPr>
          </w:p>
        </w:tc>
      </w:tr>
      <w:tr w:rsidR="00F20774" w:rsidRPr="000614F3" w14:paraId="08FA2DAB" w14:textId="77777777" w:rsidTr="00FD4DD8">
        <w:trPr>
          <w:trHeight w:val="403"/>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6A076F" w14:textId="77777777" w:rsidR="00F20774" w:rsidRPr="000614F3" w:rsidRDefault="00F20774" w:rsidP="00BE781A">
            <w:pPr>
              <w:pStyle w:val="af6"/>
              <w:numPr>
                <w:ilvl w:val="2"/>
                <w:numId w:val="50"/>
              </w:numPr>
              <w:pBdr>
                <w:top w:val="nil"/>
                <w:left w:val="nil"/>
                <w:bottom w:val="nil"/>
                <w:right w:val="nil"/>
                <w:between w:val="nil"/>
                <w:bar w:val="nil"/>
              </w:pBd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AC29C7" w14:textId="043A9FFA" w:rsidR="00F20774" w:rsidRPr="00FD4DD8" w:rsidRDefault="00F20774" w:rsidP="00F20774">
            <w:pPr>
              <w:pStyle w:val="aff4"/>
              <w:ind w:left="61"/>
              <w:rPr>
                <w:rFonts w:ascii="Times New Roman" w:hAnsi="Times New Roman"/>
                <w:sz w:val="24"/>
                <w:szCs w:val="24"/>
                <w:lang w:val="en-US"/>
              </w:rPr>
            </w:pPr>
            <w:r w:rsidRPr="00203C8E">
              <w:rPr>
                <w:rFonts w:ascii="Times New Roman" w:hAnsi="Times New Roman"/>
                <w:sz w:val="24"/>
                <w:szCs w:val="24"/>
                <w:lang w:val="en-US"/>
              </w:rPr>
              <w:t>code</w:t>
            </w:r>
            <w:r w:rsidRPr="00203C8E">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CBAC2F" w14:textId="5817EBCC" w:rsidR="00F20774" w:rsidRPr="00FD4DD8" w:rsidRDefault="00F20774" w:rsidP="00F20774">
            <w:pPr>
              <w:pStyle w:val="aff4"/>
              <w:rPr>
                <w:rFonts w:ascii="Times New Roman" w:hAnsi="Times New Roman"/>
                <w:sz w:val="24"/>
                <w:szCs w:val="28"/>
              </w:rPr>
            </w:pPr>
            <w:r w:rsidRPr="00203C8E">
              <w:rPr>
                <w:rFonts w:ascii="Times New Roman" w:hAnsi="Times New Roman"/>
                <w:sz w:val="24"/>
                <w:szCs w:val="24"/>
              </w:rPr>
              <w:t>Код результата обработки документа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994856" w14:textId="28BDD0DF" w:rsidR="00F20774" w:rsidRPr="000614F3" w:rsidRDefault="00F20774" w:rsidP="00F20774">
            <w:pPr>
              <w:pStyle w:val="aff4"/>
              <w:rPr>
                <w:rFonts w:ascii="Times New Roman" w:hAnsi="Times New Roman"/>
                <w:sz w:val="24"/>
                <w:szCs w:val="24"/>
                <w:lang w:val="en-US"/>
              </w:rPr>
            </w:pPr>
            <w:r w:rsidRPr="00203C8E">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02B3BC" w14:textId="77777777" w:rsidR="00F20774" w:rsidRPr="00203C8E" w:rsidRDefault="00F20774" w:rsidP="00F20774">
            <w:pPr>
              <w:pStyle w:val="aff4"/>
              <w:rPr>
                <w:rFonts w:ascii="Times New Roman" w:hAnsi="Times New Roman"/>
                <w:i/>
                <w:sz w:val="24"/>
                <w:szCs w:val="24"/>
              </w:rPr>
            </w:pPr>
            <w:r w:rsidRPr="00203C8E">
              <w:rPr>
                <w:rFonts w:ascii="Times New Roman" w:hAnsi="Times New Roman"/>
                <w:i/>
                <w:sz w:val="24"/>
                <w:szCs w:val="24"/>
              </w:rPr>
              <w:t>Строка длиной не более 32 символов</w:t>
            </w:r>
          </w:p>
          <w:p w14:paraId="6878ED19" w14:textId="23B5FA08" w:rsidR="00F20774" w:rsidRPr="000614F3" w:rsidRDefault="00F20774" w:rsidP="00F20774">
            <w:pPr>
              <w:pStyle w:val="aff4"/>
              <w:spacing w:after="0"/>
              <w:rPr>
                <w:rFonts w:ascii="Times New Roman" w:hAnsi="Times New Roman"/>
                <w:sz w:val="24"/>
                <w:szCs w:val="24"/>
              </w:rPr>
            </w:pPr>
            <w:r w:rsidRPr="00203C8E">
              <w:rPr>
                <w:rFonts w:ascii="Times New Roman" w:hAnsi="Times New Roman"/>
                <w:sz w:val="24"/>
                <w:szCs w:val="24"/>
              </w:rPr>
              <w:t xml:space="preserve">/ </w:t>
            </w:r>
            <w:r w:rsidRPr="00203C8E">
              <w:rPr>
                <w:rFonts w:ascii="Times New Roman" w:hAnsi="Times New Roman"/>
                <w:sz w:val="24"/>
                <w:szCs w:val="24"/>
                <w:lang w:val="en-US"/>
              </w:rPr>
              <w:t>String</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45CA5E" w14:textId="77777777" w:rsidR="00F20774" w:rsidRPr="00203C8E" w:rsidRDefault="00F20774" w:rsidP="00F20774">
            <w:pPr>
              <w:pStyle w:val="aff4"/>
              <w:rPr>
                <w:rFonts w:ascii="Times New Roman" w:hAnsi="Times New Roman"/>
                <w:sz w:val="24"/>
                <w:szCs w:val="24"/>
              </w:rPr>
            </w:pPr>
            <w:r w:rsidRPr="00203C8E">
              <w:rPr>
                <w:rFonts w:ascii="Times New Roman" w:hAnsi="Times New Roman"/>
                <w:sz w:val="24"/>
                <w:szCs w:val="24"/>
              </w:rPr>
              <w:t>Результат обработки документа:</w:t>
            </w:r>
          </w:p>
          <w:p w14:paraId="6B713A3C" w14:textId="77777777" w:rsidR="00F20774" w:rsidRPr="00203C8E" w:rsidRDefault="00F20774" w:rsidP="00F20774">
            <w:pPr>
              <w:pStyle w:val="aff4"/>
              <w:rPr>
                <w:rFonts w:ascii="Times New Roman" w:hAnsi="Times New Roman"/>
                <w:sz w:val="24"/>
                <w:szCs w:val="24"/>
              </w:rPr>
            </w:pPr>
            <w:r w:rsidRPr="00203C8E">
              <w:rPr>
                <w:rFonts w:ascii="Times New Roman" w:hAnsi="Times New Roman"/>
                <w:sz w:val="24"/>
                <w:szCs w:val="24"/>
              </w:rPr>
              <w:t>0 – запрос успешно принят;</w:t>
            </w:r>
          </w:p>
          <w:p w14:paraId="022CBA78" w14:textId="71D3F193" w:rsidR="00F20774" w:rsidRPr="000614F3" w:rsidRDefault="00F20774" w:rsidP="00F20774">
            <w:pPr>
              <w:pStyle w:val="aff4"/>
              <w:pBdr>
                <w:top w:val="nil"/>
                <w:left w:val="nil"/>
                <w:bottom w:val="nil"/>
                <w:right w:val="nil"/>
                <w:between w:val="nil"/>
                <w:bar w:val="nil"/>
              </w:pBdr>
              <w:rPr>
                <w:b/>
                <w:i/>
                <w:sz w:val="24"/>
                <w:szCs w:val="24"/>
              </w:rPr>
            </w:pPr>
            <w:r w:rsidRPr="00203C8E">
              <w:rPr>
                <w:rFonts w:ascii="Times New Roman" w:hAnsi="Times New Roman"/>
                <w:sz w:val="24"/>
                <w:szCs w:val="24"/>
              </w:rPr>
              <w:t>код ошибки - в случае отказа в приеме к обработке</w:t>
            </w:r>
          </w:p>
        </w:tc>
      </w:tr>
      <w:tr w:rsidR="00F20774" w:rsidRPr="000614F3" w14:paraId="5C61B960" w14:textId="77777777" w:rsidTr="00FD4DD8">
        <w:trPr>
          <w:trHeight w:val="403"/>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66A57D" w14:textId="77777777" w:rsidR="00F20774" w:rsidRPr="000614F3" w:rsidRDefault="00F20774" w:rsidP="00BE781A">
            <w:pPr>
              <w:pStyle w:val="af6"/>
              <w:numPr>
                <w:ilvl w:val="2"/>
                <w:numId w:val="50"/>
              </w:numPr>
              <w:pBdr>
                <w:top w:val="nil"/>
                <w:left w:val="nil"/>
                <w:bottom w:val="nil"/>
                <w:right w:val="nil"/>
                <w:between w:val="nil"/>
                <w:bar w:val="nil"/>
              </w:pBd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E76BBA" w14:textId="6AE79640" w:rsidR="00F20774" w:rsidRPr="00FD4DD8" w:rsidRDefault="00F20774" w:rsidP="00F20774">
            <w:pPr>
              <w:pStyle w:val="aff4"/>
              <w:ind w:left="61"/>
              <w:rPr>
                <w:rFonts w:ascii="Times New Roman" w:hAnsi="Times New Roman"/>
                <w:sz w:val="24"/>
                <w:szCs w:val="24"/>
                <w:lang w:val="en-US"/>
              </w:rPr>
            </w:pPr>
            <w:r w:rsidRPr="00F20774">
              <w:rPr>
                <w:rFonts w:ascii="Times New Roman" w:hAnsi="Times New Roman"/>
                <w:sz w:val="24"/>
                <w:szCs w:val="24"/>
                <w:lang w:val="en-US"/>
              </w:rPr>
              <w:t>description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1C84B5" w14:textId="517C0D36" w:rsidR="00F20774" w:rsidRPr="00FD4DD8" w:rsidRDefault="00F20774" w:rsidP="00F20774">
            <w:pPr>
              <w:pStyle w:val="aff4"/>
              <w:rPr>
                <w:rFonts w:ascii="Times New Roman" w:hAnsi="Times New Roman"/>
                <w:sz w:val="24"/>
                <w:szCs w:val="28"/>
              </w:rPr>
            </w:pPr>
            <w:r w:rsidRPr="00203C8E">
              <w:rPr>
                <w:rFonts w:ascii="Times New Roman" w:hAnsi="Times New Roman"/>
                <w:sz w:val="24"/>
                <w:szCs w:val="24"/>
              </w:rPr>
              <w:t>Ожидание результата обработки документа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1BC7D5" w14:textId="1F13A31E" w:rsidR="00F20774" w:rsidRPr="000614F3" w:rsidRDefault="00F20774" w:rsidP="00F20774">
            <w:pPr>
              <w:pStyle w:val="aff4"/>
              <w:rPr>
                <w:rFonts w:ascii="Times New Roman" w:hAnsi="Times New Roman"/>
                <w:sz w:val="24"/>
                <w:szCs w:val="24"/>
                <w:lang w:val="en-US"/>
              </w:rPr>
            </w:pPr>
            <w:r w:rsidRPr="00203C8E">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6568D9" w14:textId="77777777" w:rsidR="00F20774" w:rsidRPr="00203C8E" w:rsidRDefault="00F20774" w:rsidP="00F20774">
            <w:pPr>
              <w:pStyle w:val="aff4"/>
              <w:rPr>
                <w:rFonts w:ascii="Times New Roman" w:hAnsi="Times New Roman"/>
                <w:i/>
                <w:sz w:val="24"/>
                <w:szCs w:val="24"/>
              </w:rPr>
            </w:pPr>
            <w:r w:rsidRPr="00203C8E">
              <w:rPr>
                <w:rFonts w:ascii="Times New Roman" w:hAnsi="Times New Roman"/>
                <w:i/>
                <w:sz w:val="24"/>
                <w:szCs w:val="24"/>
              </w:rPr>
              <w:t>Строка длиной не более 255 символов</w:t>
            </w:r>
          </w:p>
          <w:p w14:paraId="12CDF313" w14:textId="00743A75" w:rsidR="00F20774" w:rsidRPr="000614F3" w:rsidRDefault="00F20774" w:rsidP="00F20774">
            <w:pPr>
              <w:pStyle w:val="aff4"/>
              <w:spacing w:after="0"/>
              <w:rPr>
                <w:rFonts w:ascii="Times New Roman" w:hAnsi="Times New Roman"/>
                <w:sz w:val="24"/>
                <w:szCs w:val="24"/>
              </w:rPr>
            </w:pPr>
            <w:r w:rsidRPr="00203C8E">
              <w:rPr>
                <w:rFonts w:ascii="Times New Roman" w:hAnsi="Times New Roman"/>
                <w:sz w:val="24"/>
                <w:szCs w:val="24"/>
              </w:rPr>
              <w:t xml:space="preserve">/ </w:t>
            </w:r>
            <w:r w:rsidRPr="00203C8E">
              <w:rPr>
                <w:rFonts w:ascii="Times New Roman" w:hAnsi="Times New Roman"/>
                <w:sz w:val="24"/>
                <w:szCs w:val="24"/>
                <w:lang w:val="en-US"/>
              </w:rPr>
              <w:t>String</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F34405" w14:textId="77777777" w:rsidR="00F20774" w:rsidRPr="00203C8E" w:rsidRDefault="00F20774" w:rsidP="00F20774">
            <w:pPr>
              <w:pStyle w:val="aff4"/>
              <w:rPr>
                <w:rFonts w:ascii="Times New Roman" w:hAnsi="Times New Roman"/>
                <w:sz w:val="24"/>
                <w:szCs w:val="24"/>
              </w:rPr>
            </w:pPr>
          </w:p>
          <w:p w14:paraId="01F2D854" w14:textId="77777777" w:rsidR="00F20774" w:rsidRPr="000614F3" w:rsidRDefault="00F20774" w:rsidP="00F20774">
            <w:pPr>
              <w:pStyle w:val="35"/>
              <w:rPr>
                <w:b w:val="0"/>
                <w:i/>
                <w:sz w:val="24"/>
                <w:szCs w:val="24"/>
              </w:rPr>
            </w:pPr>
          </w:p>
        </w:tc>
      </w:tr>
      <w:tr w:rsidR="002E2DB6" w:rsidRPr="000614F3" w14:paraId="65AFE134" w14:textId="77777777" w:rsidTr="00FD4DD8">
        <w:trPr>
          <w:trHeight w:val="403"/>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F139D7" w14:textId="77777777" w:rsidR="002E2DB6" w:rsidRPr="000614F3" w:rsidRDefault="002E2DB6" w:rsidP="00BE781A">
            <w:pPr>
              <w:pStyle w:val="af6"/>
              <w:numPr>
                <w:ilvl w:val="2"/>
                <w:numId w:val="50"/>
              </w:numPr>
              <w:pBdr>
                <w:top w:val="nil"/>
                <w:left w:val="nil"/>
                <w:bottom w:val="nil"/>
                <w:right w:val="nil"/>
                <w:between w:val="nil"/>
                <w:bar w:val="nil"/>
              </w:pBd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44BD34" w14:textId="4A2E78BF" w:rsidR="002E2DB6" w:rsidRPr="00F20774" w:rsidRDefault="002E2DB6" w:rsidP="002E2DB6">
            <w:pPr>
              <w:pStyle w:val="aff4"/>
              <w:ind w:left="61"/>
              <w:rPr>
                <w:rFonts w:ascii="Times New Roman" w:hAnsi="Times New Roman"/>
                <w:sz w:val="24"/>
                <w:szCs w:val="24"/>
              </w:rPr>
            </w:pPr>
            <w:r w:rsidRPr="00885CC2">
              <w:rPr>
                <w:rFonts w:ascii="Times New Roman" w:hAnsi="Times New Roman"/>
                <w:sz w:val="24"/>
                <w:szCs w:val="24"/>
              </w:rPr>
              <w:t>RequisiteCheckCodeType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1B5466" w14:textId="12FC48F4" w:rsidR="002E2DB6" w:rsidRPr="00FD4DD8" w:rsidRDefault="002E2DB6" w:rsidP="002E2DB6">
            <w:pPr>
              <w:pStyle w:val="aff4"/>
              <w:rPr>
                <w:rFonts w:ascii="Times New Roman" w:hAnsi="Times New Roman"/>
                <w:sz w:val="24"/>
                <w:szCs w:val="28"/>
              </w:rPr>
            </w:pPr>
            <w:r w:rsidRPr="007E6E40">
              <w:rPr>
                <w:rFonts w:ascii="Times New Roman" w:hAnsi="Times New Roman"/>
                <w:sz w:val="24"/>
                <w:szCs w:val="24"/>
              </w:rPr>
              <w:t>Код проверки реквизитов</w:t>
            </w:r>
            <w:r>
              <w:rPr>
                <w:rFonts w:ascii="Times New Roman" w:hAnsi="Times New Roman"/>
                <w:sz w:val="24"/>
                <w:szCs w:val="24"/>
              </w:rPr>
              <w:t xml:space="preserve"> (КПР)</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81A518" w14:textId="2CD2D201" w:rsidR="002E2DB6" w:rsidRPr="00F20774" w:rsidRDefault="002E2DB6" w:rsidP="002E2DB6">
            <w:pPr>
              <w:pStyle w:val="aff4"/>
              <w:rPr>
                <w:rFonts w:ascii="Times New Roman" w:hAnsi="Times New Roman"/>
                <w:sz w:val="24"/>
                <w:szCs w:val="24"/>
              </w:rPr>
            </w:pPr>
            <w:r w:rsidRPr="00753D64">
              <w:rPr>
                <w:rFonts w:ascii="Times New Roman" w:hAnsi="Times New Roman"/>
                <w:sz w:val="24"/>
                <w:szCs w:val="24"/>
              </w:rPr>
              <w:t>0…1, необязательно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A773F8" w14:textId="139B1E82" w:rsidR="002E2DB6" w:rsidRPr="000614F3" w:rsidRDefault="002E2DB6" w:rsidP="002E2DB6">
            <w:pPr>
              <w:pStyle w:val="aff4"/>
              <w:spacing w:after="0"/>
              <w:rPr>
                <w:rFonts w:ascii="Times New Roman" w:hAnsi="Times New Roman"/>
                <w:sz w:val="24"/>
                <w:szCs w:val="24"/>
              </w:rPr>
            </w:pPr>
            <w:r w:rsidRPr="007B0CF9">
              <w:rPr>
                <w:rFonts w:ascii="Times New Roman" w:hAnsi="Times New Roman"/>
                <w:sz w:val="24"/>
                <w:szCs w:val="24"/>
              </w:rPr>
              <w:t xml:space="preserve">Основан на типе </w:t>
            </w:r>
            <w:r w:rsidRPr="00753D64">
              <w:rPr>
                <w:rFonts w:ascii="Times New Roman" w:hAnsi="Times New Roman"/>
                <w:sz w:val="24"/>
                <w:szCs w:val="24"/>
              </w:rPr>
              <w:t>RequisiteCheckCodeType</w:t>
            </w:r>
            <w:r w:rsidR="006A0984">
              <w:rPr>
                <w:rFonts w:ascii="Times New Roman" w:hAnsi="Times New Roman"/>
                <w:sz w:val="24"/>
                <w:szCs w:val="24"/>
              </w:rPr>
              <w:t xml:space="preserve"> </w:t>
            </w:r>
            <w:r w:rsidR="004C65B5" w:rsidRPr="00203C8E">
              <w:rPr>
                <w:rFonts w:ascii="Times New Roman" w:hAnsi="Times New Roman"/>
                <w:sz w:val="24"/>
                <w:szCs w:val="24"/>
              </w:rPr>
              <w:t xml:space="preserve">(описание см. в пункте </w:t>
            </w:r>
            <w:r w:rsidR="004C65B5">
              <w:rPr>
                <w:rFonts w:ascii="Times New Roman" w:hAnsi="Times New Roman"/>
                <w:sz w:val="24"/>
                <w:szCs w:val="24"/>
              </w:rPr>
              <w:t>11</w:t>
            </w:r>
            <w:r w:rsidR="004C65B5" w:rsidRPr="00203C8E">
              <w:rPr>
                <w:rFonts w:ascii="Times New Roman" w:hAnsi="Times New Roman"/>
                <w:sz w:val="24"/>
                <w:szCs w:val="24"/>
              </w:rPr>
              <w:t xml:space="preserve"> раздела </w:t>
            </w:r>
            <w:r w:rsidR="004C65B5" w:rsidRPr="00203C8E">
              <w:rPr>
                <w:rFonts w:ascii="Times New Roman" w:hAnsi="Times New Roman"/>
                <w:sz w:val="24"/>
                <w:szCs w:val="24"/>
              </w:rPr>
              <w:fldChar w:fldCharType="begin"/>
            </w:r>
            <w:r w:rsidR="004C65B5" w:rsidRPr="00203C8E">
              <w:rPr>
                <w:rFonts w:ascii="Times New Roman" w:hAnsi="Times New Roman"/>
                <w:sz w:val="24"/>
                <w:szCs w:val="24"/>
              </w:rPr>
              <w:instrText xml:space="preserve"> REF _Ref524702727 \r \h  \* MERGEFORMAT </w:instrText>
            </w:r>
            <w:r w:rsidR="004C65B5" w:rsidRPr="00203C8E">
              <w:rPr>
                <w:rFonts w:ascii="Times New Roman" w:hAnsi="Times New Roman"/>
                <w:sz w:val="24"/>
                <w:szCs w:val="24"/>
              </w:rPr>
            </w:r>
            <w:r w:rsidR="004C65B5" w:rsidRPr="00203C8E">
              <w:rPr>
                <w:rFonts w:ascii="Times New Roman" w:hAnsi="Times New Roman"/>
                <w:sz w:val="24"/>
                <w:szCs w:val="24"/>
              </w:rPr>
              <w:fldChar w:fldCharType="separate"/>
            </w:r>
            <w:r w:rsidR="004C65B5">
              <w:rPr>
                <w:rFonts w:ascii="Times New Roman" w:hAnsi="Times New Roman"/>
                <w:sz w:val="24"/>
                <w:szCs w:val="24"/>
              </w:rPr>
              <w:t>4.4</w:t>
            </w:r>
            <w:r w:rsidR="004C65B5" w:rsidRPr="00203C8E">
              <w:rPr>
                <w:rFonts w:ascii="Times New Roman" w:hAnsi="Times New Roman"/>
                <w:sz w:val="24"/>
                <w:szCs w:val="24"/>
              </w:rPr>
              <w:fldChar w:fldCharType="end"/>
            </w:r>
            <w:r w:rsidR="004C65B5" w:rsidRPr="00203C8E">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18BA4D" w14:textId="2148918F" w:rsidR="002E2DB6" w:rsidRPr="000614F3" w:rsidRDefault="00D849F8" w:rsidP="00D849F8">
            <w:pPr>
              <w:pStyle w:val="aff4"/>
              <w:pBdr>
                <w:top w:val="nil"/>
                <w:left w:val="nil"/>
                <w:bottom w:val="nil"/>
                <w:right w:val="nil"/>
                <w:between w:val="nil"/>
                <w:bar w:val="nil"/>
              </w:pBdr>
              <w:rPr>
                <w:b/>
                <w:i/>
                <w:sz w:val="24"/>
                <w:szCs w:val="24"/>
              </w:rPr>
            </w:pPr>
            <w:r w:rsidRPr="00D849F8">
              <w:rPr>
                <w:rFonts w:ascii="Times New Roman" w:hAnsi="Times New Roman"/>
                <w:sz w:val="24"/>
                <w:szCs w:val="24"/>
              </w:rPr>
              <w:t xml:space="preserve">Заполняется рассчитанным Кодом проверки реквизитов в случае успешного выполнения </w:t>
            </w:r>
            <w:r w:rsidR="00C62070">
              <w:rPr>
                <w:rFonts w:ascii="Times New Roman" w:hAnsi="Times New Roman"/>
                <w:sz w:val="24"/>
                <w:szCs w:val="24"/>
              </w:rPr>
              <w:t xml:space="preserve"> </w:t>
            </w:r>
            <w:r w:rsidRPr="00D849F8">
              <w:rPr>
                <w:rFonts w:ascii="Times New Roman" w:hAnsi="Times New Roman"/>
                <w:sz w:val="24"/>
                <w:szCs w:val="24"/>
              </w:rPr>
              <w:t>проверок</w:t>
            </w:r>
          </w:p>
        </w:tc>
      </w:tr>
    </w:tbl>
    <w:p w14:paraId="7DA2E00C" w14:textId="77777777" w:rsidR="0031009B" w:rsidRPr="00203C8E" w:rsidRDefault="0031009B" w:rsidP="00892EBE"/>
    <w:p w14:paraId="6C7A3686" w14:textId="77777777" w:rsidR="0031009B" w:rsidRPr="00203C8E" w:rsidRDefault="0031009B" w:rsidP="00042435">
      <w:pPr>
        <w:pStyle w:val="Head2"/>
        <w:rPr>
          <w:snapToGrid w:val="0"/>
        </w:rPr>
      </w:pPr>
      <w:bookmarkStart w:id="24" w:name="_Ref488757793"/>
      <w:bookmarkStart w:id="25" w:name="_Ref488757803"/>
      <w:bookmarkStart w:id="26" w:name="_Toc70503292"/>
      <w:r w:rsidRPr="00203C8E">
        <w:t>Описание</w:t>
      </w:r>
      <w:r w:rsidRPr="00203C8E">
        <w:rPr>
          <w:snapToGrid w:val="0"/>
        </w:rPr>
        <w:t xml:space="preserve"> комплексных типов полей</w:t>
      </w:r>
      <w:bookmarkEnd w:id="24"/>
      <w:bookmarkEnd w:id="25"/>
      <w:bookmarkEnd w:id="26"/>
    </w:p>
    <w:p w14:paraId="278AB0C9" w14:textId="60F6369A" w:rsidR="00D733D7" w:rsidRPr="00203C8E" w:rsidRDefault="00D733D7" w:rsidP="00D733D7">
      <w:pPr>
        <w:pStyle w:val="aff2"/>
        <w:rPr>
          <w:b/>
          <w:szCs w:val="24"/>
        </w:rPr>
      </w:pPr>
      <w:bookmarkStart w:id="27" w:name="_Ref483569073"/>
      <w:r w:rsidRPr="00203C8E">
        <w:rPr>
          <w:b/>
          <w:szCs w:val="24"/>
        </w:rPr>
        <w:t xml:space="preserve">Таблица </w:t>
      </w:r>
      <w:r w:rsidRPr="00203C8E">
        <w:rPr>
          <w:b/>
          <w:szCs w:val="24"/>
        </w:rPr>
        <w:fldChar w:fldCharType="begin"/>
      </w:r>
      <w:r w:rsidRPr="00203C8E">
        <w:rPr>
          <w:b/>
          <w:szCs w:val="24"/>
        </w:rPr>
        <w:instrText xml:space="preserve"> SEQ Таблица \* ARABIC </w:instrText>
      </w:r>
      <w:r w:rsidRPr="00203C8E">
        <w:rPr>
          <w:b/>
          <w:szCs w:val="24"/>
        </w:rPr>
        <w:fldChar w:fldCharType="separate"/>
      </w:r>
      <w:r w:rsidR="006A58D1">
        <w:rPr>
          <w:b/>
          <w:noProof/>
          <w:szCs w:val="24"/>
        </w:rPr>
        <w:t>1</w:t>
      </w:r>
      <w:r w:rsidRPr="00203C8E">
        <w:rPr>
          <w:b/>
          <w:szCs w:val="24"/>
        </w:rPr>
        <w:fldChar w:fldCharType="end"/>
      </w:r>
      <w:bookmarkEnd w:id="27"/>
      <w:r w:rsidRPr="00203C8E">
        <w:rPr>
          <w:b/>
          <w:szCs w:val="24"/>
        </w:rPr>
        <w:t>.</w:t>
      </w:r>
      <w:r w:rsidR="00B33B33" w:rsidRPr="00203C8E">
        <w:rPr>
          <w:b/>
          <w:szCs w:val="24"/>
        </w:rPr>
        <w:t xml:space="preserve"> RequestType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2693"/>
        <w:gridCol w:w="2268"/>
      </w:tblGrid>
      <w:tr w:rsidR="00D733D7" w:rsidRPr="00203C8E" w14:paraId="4DE54E1F" w14:textId="77777777" w:rsidTr="00B33B33">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EACDD79" w14:textId="77777777" w:rsidR="00D733D7" w:rsidRPr="00203C8E" w:rsidRDefault="00D733D7" w:rsidP="00FA5842">
            <w:pPr>
              <w:pStyle w:val="af2"/>
              <w:rPr>
                <w:rFonts w:ascii="Times New Roman" w:cs="Times New Roman"/>
              </w:rPr>
            </w:pPr>
            <w:r w:rsidRPr="00203C8E">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8B92541" w14:textId="77777777" w:rsidR="00D733D7" w:rsidRPr="00203C8E" w:rsidRDefault="00D733D7" w:rsidP="00FA5842">
            <w:pPr>
              <w:pStyle w:val="af2"/>
              <w:rPr>
                <w:rFonts w:ascii="Times New Roman" w:cs="Times New Roman"/>
              </w:rPr>
            </w:pPr>
            <w:r w:rsidRPr="00203C8E">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1D6EE3B" w14:textId="77777777" w:rsidR="00D733D7" w:rsidRPr="00203C8E" w:rsidRDefault="00D733D7" w:rsidP="00FA5842">
            <w:pPr>
              <w:pStyle w:val="af2"/>
              <w:rPr>
                <w:rFonts w:ascii="Times New Roman" w:cs="Times New Roman"/>
              </w:rPr>
            </w:pPr>
            <w:r w:rsidRPr="00203C8E">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D7E0913" w14:textId="77777777" w:rsidR="00D733D7" w:rsidRPr="00203C8E" w:rsidRDefault="00D733D7" w:rsidP="00FA5842">
            <w:pPr>
              <w:pStyle w:val="af2"/>
              <w:rPr>
                <w:rFonts w:ascii="Times New Roman" w:cs="Times New Roman"/>
              </w:rPr>
            </w:pPr>
            <w:r w:rsidRPr="00203C8E">
              <w:rPr>
                <w:rFonts w:ascii="Times New Roman" w:cs="Times New Roman"/>
              </w:rPr>
              <w:t xml:space="preserve">Требования к заполнению </w:t>
            </w:r>
          </w:p>
        </w:tc>
        <w:tc>
          <w:tcPr>
            <w:tcW w:w="26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72F0E38" w14:textId="77777777" w:rsidR="00D733D7" w:rsidRPr="00203C8E" w:rsidRDefault="00D733D7" w:rsidP="00FA5842">
            <w:pPr>
              <w:pStyle w:val="af2"/>
              <w:rPr>
                <w:rFonts w:ascii="Times New Roman" w:cs="Times New Roman"/>
              </w:rPr>
            </w:pPr>
            <w:r w:rsidRPr="00203C8E">
              <w:rPr>
                <w:rFonts w:ascii="Times New Roman" w:cs="Times New Roman"/>
              </w:rPr>
              <w:t xml:space="preserve">Способ заполнения/Тип </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3415EFA" w14:textId="77777777" w:rsidR="00D733D7" w:rsidRPr="00203C8E" w:rsidRDefault="00D733D7" w:rsidP="00FA5842">
            <w:pPr>
              <w:pStyle w:val="af2"/>
              <w:rPr>
                <w:rFonts w:ascii="Times New Roman" w:cs="Times New Roman"/>
              </w:rPr>
            </w:pPr>
            <w:r w:rsidRPr="00203C8E">
              <w:rPr>
                <w:rFonts w:ascii="Times New Roman" w:cs="Times New Roman"/>
              </w:rPr>
              <w:t xml:space="preserve">Комментарий </w:t>
            </w:r>
          </w:p>
        </w:tc>
      </w:tr>
      <w:tr w:rsidR="00B33B33" w:rsidRPr="00203C8E" w14:paraId="42E85C29" w14:textId="77777777" w:rsidTr="00B33B33">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F2E907" w14:textId="77777777" w:rsidR="00B33B33" w:rsidRPr="00203C8E" w:rsidRDefault="00B33B33" w:rsidP="00BE781A">
            <w:pPr>
              <w:pStyle w:val="aff6"/>
              <w:numPr>
                <w:ilvl w:val="0"/>
                <w:numId w:val="8"/>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E2B5B8" w14:textId="77777777" w:rsidR="00B33B33" w:rsidRPr="00203C8E" w:rsidRDefault="00B33B33" w:rsidP="00B33B33">
            <w:pPr>
              <w:pStyle w:val="aff4"/>
              <w:rPr>
                <w:rFonts w:ascii="Times New Roman" w:hAnsi="Times New Roman"/>
                <w:sz w:val="24"/>
                <w:szCs w:val="24"/>
              </w:rPr>
            </w:pPr>
            <w:r w:rsidRPr="00203C8E">
              <w:rPr>
                <w:rFonts w:ascii="Times New Roman" w:hAnsi="Times New Roman"/>
                <w:sz w:val="24"/>
                <w:szCs w:val="24"/>
                <w:lang w:val="en-US"/>
              </w:rPr>
              <w:t>Id</w:t>
            </w:r>
            <w:r w:rsidRPr="00203C8E">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621734" w14:textId="77777777" w:rsidR="00B33B33" w:rsidRPr="00203C8E" w:rsidRDefault="00B33B33" w:rsidP="00B33B33">
            <w:pPr>
              <w:pStyle w:val="aff4"/>
              <w:rPr>
                <w:rFonts w:ascii="Times New Roman" w:hAnsi="Times New Roman"/>
                <w:sz w:val="24"/>
                <w:szCs w:val="24"/>
              </w:rPr>
            </w:pPr>
            <w:r w:rsidRPr="00203C8E">
              <w:rPr>
                <w:rFonts w:ascii="Times New Roman" w:hAnsi="Times New Roman"/>
                <w:sz w:val="24"/>
                <w:szCs w:val="24"/>
              </w:rPr>
              <w:t xml:space="preserve">Идентификатор запроса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210B0C" w14:textId="77777777" w:rsidR="00B33B33" w:rsidRPr="00203C8E" w:rsidRDefault="00B33B33" w:rsidP="00B33B33">
            <w:pPr>
              <w:pStyle w:val="aff4"/>
              <w:rPr>
                <w:rFonts w:ascii="Times New Roman" w:hAnsi="Times New Roman"/>
                <w:sz w:val="24"/>
                <w:szCs w:val="24"/>
              </w:rPr>
            </w:pPr>
            <w:r w:rsidRPr="00203C8E">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7DB30" w14:textId="19DF5688" w:rsidR="00B33B33" w:rsidRPr="00203C8E" w:rsidRDefault="00B33B33" w:rsidP="008B7261">
            <w:pPr>
              <w:pStyle w:val="aff4"/>
              <w:rPr>
                <w:rFonts w:ascii="Times New Roman" w:hAnsi="Times New Roman"/>
                <w:sz w:val="24"/>
                <w:szCs w:val="24"/>
              </w:rPr>
            </w:pPr>
            <w:r w:rsidRPr="00203C8E">
              <w:rPr>
                <w:rFonts w:ascii="Times New Roman" w:hAnsi="Times New Roman"/>
                <w:i/>
                <w:sz w:val="24"/>
                <w:szCs w:val="24"/>
              </w:rPr>
              <w:t xml:space="preserve">Строка не более 50 символов в формате в формате </w:t>
            </w:r>
            <w:r w:rsidRPr="00C62070">
              <w:rPr>
                <w:rFonts w:ascii="Times New Roman" w:hAnsi="Times New Roman"/>
                <w:i/>
                <w:sz w:val="24"/>
                <w:szCs w:val="24"/>
                <w:lang w:val="en-US"/>
              </w:rPr>
              <w:t>ID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C0A0DF" w14:textId="77777777" w:rsidR="00B33B33" w:rsidRPr="00203C8E" w:rsidRDefault="00B33B33" w:rsidP="00B33B33">
            <w:pPr>
              <w:pStyle w:val="aff4"/>
              <w:rPr>
                <w:rFonts w:ascii="Times New Roman" w:hAnsi="Times New Roman"/>
                <w:sz w:val="24"/>
                <w:szCs w:val="24"/>
              </w:rPr>
            </w:pPr>
          </w:p>
        </w:tc>
      </w:tr>
      <w:tr w:rsidR="00B33B33" w:rsidRPr="00203C8E" w14:paraId="62055E35" w14:textId="77777777" w:rsidTr="00B33B33">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245FDE" w14:textId="77777777" w:rsidR="00B33B33" w:rsidRPr="00203C8E" w:rsidRDefault="00B33B33" w:rsidP="00BE781A">
            <w:pPr>
              <w:pStyle w:val="aff6"/>
              <w:numPr>
                <w:ilvl w:val="0"/>
                <w:numId w:val="8"/>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7EB2B8" w14:textId="77777777" w:rsidR="00B33B33" w:rsidRPr="00203C8E" w:rsidRDefault="00B33B33" w:rsidP="00B33B33">
            <w:pPr>
              <w:jc w:val="both"/>
            </w:pPr>
            <w:r w:rsidRPr="00203C8E">
              <w:t>timestamp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9B2C57" w14:textId="77777777" w:rsidR="00B33B33" w:rsidRPr="00203C8E" w:rsidRDefault="00B33B33" w:rsidP="00B33B33">
            <w:pPr>
              <w:pStyle w:val="aff4"/>
              <w:rPr>
                <w:rFonts w:ascii="Times New Roman" w:hAnsi="Times New Roman"/>
                <w:sz w:val="24"/>
                <w:szCs w:val="24"/>
              </w:rPr>
            </w:pPr>
            <w:r w:rsidRPr="00203C8E">
              <w:rPr>
                <w:rFonts w:ascii="Times New Roman" w:hAnsi="Times New Roman"/>
                <w:sz w:val="24"/>
                <w:szCs w:val="24"/>
              </w:rPr>
              <w:t>Дата и время формирования сообщения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00C3DF" w14:textId="77777777" w:rsidR="00B33B33" w:rsidRPr="00203C8E" w:rsidRDefault="00B33B33" w:rsidP="00B33B33">
            <w:pPr>
              <w:pStyle w:val="aff4"/>
              <w:rPr>
                <w:rFonts w:ascii="Times New Roman" w:hAnsi="Times New Roman"/>
                <w:sz w:val="24"/>
                <w:szCs w:val="24"/>
              </w:rPr>
            </w:pPr>
            <w:r w:rsidRPr="00203C8E">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6719AE" w14:textId="77777777" w:rsidR="00B33B33" w:rsidRPr="00203C8E" w:rsidRDefault="00B33B33" w:rsidP="00B33B33">
            <w:pPr>
              <w:pStyle w:val="aff4"/>
              <w:rPr>
                <w:rFonts w:ascii="Times New Roman" w:hAnsi="Times New Roman"/>
                <w:sz w:val="24"/>
                <w:szCs w:val="24"/>
              </w:rPr>
            </w:pPr>
            <w:r w:rsidRPr="00203C8E">
              <w:rPr>
                <w:rFonts w:ascii="Times New Roman" w:hAnsi="Times New Roman"/>
                <w:sz w:val="24"/>
                <w:szCs w:val="24"/>
              </w:rPr>
              <w:t>dateTime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50EF9E" w14:textId="77777777" w:rsidR="00B33B33" w:rsidRPr="00203C8E" w:rsidRDefault="00B33B33" w:rsidP="00B33B33">
            <w:pPr>
              <w:pStyle w:val="aff4"/>
              <w:rPr>
                <w:rFonts w:ascii="Times New Roman" w:hAnsi="Times New Roman"/>
                <w:sz w:val="24"/>
                <w:szCs w:val="24"/>
              </w:rPr>
            </w:pPr>
          </w:p>
        </w:tc>
      </w:tr>
      <w:tr w:rsidR="00B33B33" w:rsidRPr="00203C8E" w14:paraId="6D7C6295" w14:textId="77777777" w:rsidTr="00B33B33">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FC00FB" w14:textId="77777777" w:rsidR="00B33B33" w:rsidRPr="00203C8E" w:rsidRDefault="00B33B33" w:rsidP="00BE781A">
            <w:pPr>
              <w:pStyle w:val="aff6"/>
              <w:numPr>
                <w:ilvl w:val="0"/>
                <w:numId w:val="8"/>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BE5BFA" w14:textId="77777777" w:rsidR="00B33B33" w:rsidRPr="00203C8E" w:rsidRDefault="00B33B33" w:rsidP="00B33B33">
            <w:pPr>
              <w:pStyle w:val="aff4"/>
              <w:spacing w:after="0"/>
              <w:rPr>
                <w:rFonts w:ascii="Times New Roman" w:hAnsi="Times New Roman"/>
                <w:sz w:val="24"/>
                <w:szCs w:val="24"/>
                <w:lang w:val="en-US"/>
              </w:rPr>
            </w:pPr>
            <w:r w:rsidRPr="00203C8E">
              <w:rPr>
                <w:rFonts w:ascii="Times New Roman" w:hAnsi="Times New Roman"/>
                <w:sz w:val="24"/>
                <w:szCs w:val="24"/>
                <w:lang w:val="en-US"/>
              </w:rPr>
              <w:t>senderIdentifier (</w:t>
            </w:r>
            <w:r w:rsidRPr="00203C8E">
              <w:rPr>
                <w:rFonts w:ascii="Times New Roman" w:hAnsi="Times New Roman"/>
                <w:sz w:val="24"/>
                <w:szCs w:val="24"/>
              </w:rPr>
              <w:t>атрибут</w:t>
            </w:r>
            <w:r w:rsidRPr="00203C8E">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DB418A" w14:textId="77777777" w:rsidR="00B33B33" w:rsidRPr="00203C8E" w:rsidRDefault="00B33B33" w:rsidP="00B33B33">
            <w:pPr>
              <w:pStyle w:val="aff4"/>
              <w:rPr>
                <w:rFonts w:ascii="Times New Roman" w:hAnsi="Times New Roman"/>
                <w:sz w:val="24"/>
                <w:szCs w:val="24"/>
              </w:rPr>
            </w:pPr>
            <w:r w:rsidRPr="00203C8E">
              <w:rPr>
                <w:rFonts w:ascii="Times New Roman" w:hAnsi="Times New Roman"/>
                <w:sz w:val="24"/>
                <w:szCs w:val="24"/>
              </w:rPr>
              <w:t>УРН участника-отправителя сообщения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6E330F" w14:textId="77777777" w:rsidR="00B33B33" w:rsidRPr="00203C8E" w:rsidRDefault="00B33B33" w:rsidP="00B33B33">
            <w:pPr>
              <w:pStyle w:val="aff4"/>
              <w:spacing w:after="0"/>
              <w:rPr>
                <w:rFonts w:ascii="Times New Roman" w:hAnsi="Times New Roman"/>
                <w:sz w:val="24"/>
                <w:szCs w:val="24"/>
                <w:lang w:val="en-US"/>
              </w:rPr>
            </w:pPr>
            <w:r w:rsidRPr="00203C8E">
              <w:rPr>
                <w:rFonts w:ascii="Times New Roman" w:hAnsi="Times New Roman"/>
                <w:sz w:val="24"/>
                <w:szCs w:val="24"/>
                <w:lang w:val="en-US"/>
              </w:rPr>
              <w:t>1</w:t>
            </w:r>
            <w:r w:rsidRPr="00203C8E">
              <w:rPr>
                <w:rFonts w:ascii="Times New Roman" w:hAnsi="Times New Roman"/>
                <w:sz w:val="24"/>
                <w:szCs w:val="24"/>
              </w:rPr>
              <w:t>,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A99DD0" w14:textId="7CB45636" w:rsidR="00B33B33" w:rsidRPr="00203C8E" w:rsidRDefault="00B33B33" w:rsidP="006A0D01">
            <w:pPr>
              <w:pStyle w:val="aff4"/>
              <w:spacing w:after="0"/>
              <w:rPr>
                <w:rFonts w:ascii="Times New Roman" w:hAnsi="Times New Roman"/>
                <w:sz w:val="24"/>
                <w:szCs w:val="24"/>
              </w:rPr>
            </w:pPr>
            <w:r w:rsidRPr="00203C8E">
              <w:rPr>
                <w:rFonts w:ascii="Times New Roman" w:hAnsi="Times New Roman"/>
                <w:sz w:val="24"/>
                <w:szCs w:val="24"/>
                <w:lang w:val="en-US"/>
              </w:rPr>
              <w:t>URNType</w:t>
            </w:r>
            <w:r w:rsidRPr="00203C8E">
              <w:rPr>
                <w:rFonts w:ascii="Times New Roman" w:hAnsi="Times New Roman"/>
                <w:sz w:val="24"/>
                <w:szCs w:val="24"/>
              </w:rPr>
              <w:t xml:space="preserve"> </w:t>
            </w:r>
            <w:r w:rsidR="004C65B5" w:rsidRPr="00203C8E">
              <w:rPr>
                <w:rFonts w:ascii="Times New Roman" w:hAnsi="Times New Roman"/>
                <w:sz w:val="24"/>
                <w:szCs w:val="24"/>
              </w:rPr>
              <w:t xml:space="preserve">(описание см. в пункте </w:t>
            </w:r>
            <w:r w:rsidR="004C65B5">
              <w:rPr>
                <w:rFonts w:ascii="Times New Roman" w:hAnsi="Times New Roman"/>
                <w:sz w:val="24"/>
                <w:szCs w:val="24"/>
              </w:rPr>
              <w:t>1</w:t>
            </w:r>
            <w:r w:rsidR="004C65B5" w:rsidRPr="00203C8E">
              <w:rPr>
                <w:rFonts w:ascii="Times New Roman" w:hAnsi="Times New Roman"/>
                <w:sz w:val="24"/>
                <w:szCs w:val="24"/>
              </w:rPr>
              <w:t xml:space="preserve"> раздела </w:t>
            </w:r>
            <w:r w:rsidR="004C65B5" w:rsidRPr="00203C8E">
              <w:rPr>
                <w:rFonts w:ascii="Times New Roman" w:hAnsi="Times New Roman"/>
                <w:sz w:val="24"/>
                <w:szCs w:val="24"/>
              </w:rPr>
              <w:fldChar w:fldCharType="begin"/>
            </w:r>
            <w:r w:rsidR="004C65B5" w:rsidRPr="00203C8E">
              <w:rPr>
                <w:rFonts w:ascii="Times New Roman" w:hAnsi="Times New Roman"/>
                <w:sz w:val="24"/>
                <w:szCs w:val="24"/>
              </w:rPr>
              <w:instrText xml:space="preserve"> REF _Ref524702727 \r \h  \* MERGEFORMAT </w:instrText>
            </w:r>
            <w:r w:rsidR="004C65B5" w:rsidRPr="00203C8E">
              <w:rPr>
                <w:rFonts w:ascii="Times New Roman" w:hAnsi="Times New Roman"/>
                <w:sz w:val="24"/>
                <w:szCs w:val="24"/>
              </w:rPr>
            </w:r>
            <w:r w:rsidR="004C65B5" w:rsidRPr="00203C8E">
              <w:rPr>
                <w:rFonts w:ascii="Times New Roman" w:hAnsi="Times New Roman"/>
                <w:sz w:val="24"/>
                <w:szCs w:val="24"/>
              </w:rPr>
              <w:fldChar w:fldCharType="separate"/>
            </w:r>
            <w:r w:rsidR="004C65B5">
              <w:rPr>
                <w:rFonts w:ascii="Times New Roman" w:hAnsi="Times New Roman"/>
                <w:sz w:val="24"/>
                <w:szCs w:val="24"/>
              </w:rPr>
              <w:t>4.4</w:t>
            </w:r>
            <w:r w:rsidR="004C65B5" w:rsidRPr="00203C8E">
              <w:rPr>
                <w:rFonts w:ascii="Times New Roman" w:hAnsi="Times New Roman"/>
                <w:sz w:val="24"/>
                <w:szCs w:val="24"/>
              </w:rPr>
              <w:fldChar w:fldCharType="end"/>
            </w:r>
            <w:r w:rsidR="004C65B5" w:rsidRPr="00203C8E">
              <w:rPr>
                <w:rFonts w:ascii="Times New Roman" w:hAnsi="Times New Roman"/>
                <w:sz w:val="24"/>
                <w:szCs w:val="24"/>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182CD2" w14:textId="77777777" w:rsidR="00B33B33" w:rsidRPr="00203C8E" w:rsidRDefault="00B33B33" w:rsidP="00B33B33">
            <w:pPr>
              <w:pStyle w:val="aff4"/>
              <w:rPr>
                <w:rFonts w:ascii="Times New Roman" w:hAnsi="Times New Roman"/>
                <w:sz w:val="24"/>
                <w:szCs w:val="24"/>
              </w:rPr>
            </w:pPr>
          </w:p>
        </w:tc>
      </w:tr>
      <w:tr w:rsidR="003F2E06" w:rsidRPr="00203C8E" w14:paraId="5EDC7006" w14:textId="77777777" w:rsidTr="00B33B33">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DED65A" w14:textId="77777777" w:rsidR="003F2E06" w:rsidRPr="00203C8E" w:rsidRDefault="003F2E06" w:rsidP="00BE781A">
            <w:pPr>
              <w:pStyle w:val="aff6"/>
              <w:numPr>
                <w:ilvl w:val="0"/>
                <w:numId w:val="8"/>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D22E03" w14:textId="77777777" w:rsidR="003F2E06" w:rsidRPr="00203C8E" w:rsidRDefault="003F2E06" w:rsidP="003F2E06">
            <w:pPr>
              <w:pStyle w:val="aff4"/>
              <w:spacing w:after="0"/>
              <w:rPr>
                <w:rFonts w:ascii="Times New Roman" w:hAnsi="Times New Roman"/>
                <w:sz w:val="24"/>
                <w:szCs w:val="24"/>
              </w:rPr>
            </w:pPr>
            <w:r w:rsidRPr="00203C8E">
              <w:rPr>
                <w:rFonts w:ascii="Times New Roman" w:hAnsi="Times New Roman"/>
                <w:sz w:val="24"/>
                <w:szCs w:val="24"/>
                <w:lang w:val="en-US"/>
              </w:rPr>
              <w:t>senderRole</w:t>
            </w:r>
            <w:r w:rsidRPr="00203C8E">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3BF179" w14:textId="5F120CA0" w:rsidR="003F2E06" w:rsidRPr="00203C8E" w:rsidRDefault="003F2E06" w:rsidP="003F2E06">
            <w:pPr>
              <w:pStyle w:val="aff4"/>
              <w:rPr>
                <w:rFonts w:ascii="Times New Roman" w:hAnsi="Times New Roman"/>
                <w:sz w:val="24"/>
                <w:szCs w:val="24"/>
              </w:rPr>
            </w:pPr>
            <w:r w:rsidRPr="00203C8E">
              <w:rPr>
                <w:rFonts w:ascii="Times New Roman" w:hAnsi="Times New Roman"/>
                <w:sz w:val="24"/>
                <w:szCs w:val="28"/>
              </w:rPr>
              <w:t>Полномочие участника-отправителя сообщения, с которым происходит обращение к ГИС ГМП</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AB7443" w14:textId="5BD79DCC" w:rsidR="003F2E06" w:rsidRPr="00203C8E" w:rsidRDefault="003F2E06" w:rsidP="003F2E06">
            <w:pPr>
              <w:pStyle w:val="aff4"/>
              <w:spacing w:after="0"/>
              <w:rPr>
                <w:rFonts w:ascii="Times New Roman" w:hAnsi="Times New Roman"/>
                <w:sz w:val="24"/>
                <w:szCs w:val="24"/>
              </w:rPr>
            </w:pPr>
            <w:r w:rsidRPr="00203C8E">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45CB98" w14:textId="4058AE08" w:rsidR="003864AE" w:rsidRPr="00203C8E" w:rsidRDefault="003864AE" w:rsidP="00C518F4">
            <w:pPr>
              <w:pStyle w:val="aff4"/>
              <w:rPr>
                <w:rFonts w:ascii="Times New Roman" w:hAnsi="Times New Roman"/>
                <w:i/>
                <w:sz w:val="24"/>
                <w:szCs w:val="24"/>
              </w:rPr>
            </w:pPr>
            <w:r w:rsidRPr="00203C8E">
              <w:rPr>
                <w:rFonts w:ascii="Times New Roman" w:hAnsi="Times New Roman"/>
                <w:i/>
                <w:sz w:val="24"/>
                <w:szCs w:val="24"/>
              </w:rPr>
              <w:t xml:space="preserve">Строка длиной до 10 символов (\w{1,10}) </w:t>
            </w:r>
          </w:p>
          <w:p w14:paraId="36982F38" w14:textId="51A04AED" w:rsidR="003F2E06" w:rsidRPr="00203C8E" w:rsidRDefault="003761E1" w:rsidP="003864AE">
            <w:pPr>
              <w:pStyle w:val="aff4"/>
              <w:spacing w:after="0"/>
              <w:rPr>
                <w:rFonts w:ascii="Times New Roman" w:hAnsi="Times New Roman"/>
                <w:sz w:val="24"/>
                <w:szCs w:val="24"/>
              </w:rPr>
            </w:pPr>
            <w:r w:rsidRPr="00203C8E">
              <w:rPr>
                <w:rFonts w:ascii="Times New Roman" w:hAnsi="Times New Roman"/>
                <w:sz w:val="24"/>
                <w:szCs w:val="24"/>
              </w:rPr>
              <w:t xml:space="preserve">/ </w:t>
            </w:r>
            <w:r w:rsidR="003F2E06" w:rsidRPr="00203C8E">
              <w:rPr>
                <w:rFonts w:ascii="Times New Roman" w:hAnsi="Times New Roman"/>
                <w:sz w:val="24"/>
                <w:szCs w:val="24"/>
                <w:lang w:val="en-US"/>
              </w:rPr>
              <w:t>String</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583B02" w14:textId="77777777" w:rsidR="003F2E06" w:rsidRPr="00203C8E" w:rsidRDefault="003F2E06" w:rsidP="003F2E06">
            <w:pPr>
              <w:pStyle w:val="aff4"/>
              <w:rPr>
                <w:rFonts w:ascii="Times New Roman" w:hAnsi="Times New Roman"/>
                <w:sz w:val="24"/>
                <w:szCs w:val="24"/>
              </w:rPr>
            </w:pPr>
          </w:p>
        </w:tc>
      </w:tr>
    </w:tbl>
    <w:p w14:paraId="49C28E24" w14:textId="77777777" w:rsidR="00B33B33" w:rsidRPr="00203C8E" w:rsidRDefault="00B33B33" w:rsidP="00B33B33">
      <w:pPr>
        <w:pStyle w:val="aff2"/>
        <w:rPr>
          <w:szCs w:val="24"/>
        </w:rPr>
      </w:pPr>
    </w:p>
    <w:p w14:paraId="47D3CD80" w14:textId="2961F537" w:rsidR="00B33B33" w:rsidRPr="00203C8E" w:rsidRDefault="00B33B33" w:rsidP="00B33B33">
      <w:pPr>
        <w:pStyle w:val="aff2"/>
        <w:rPr>
          <w:b/>
          <w:szCs w:val="24"/>
        </w:rPr>
      </w:pPr>
      <w:r w:rsidRPr="00203C8E">
        <w:rPr>
          <w:b/>
          <w:szCs w:val="24"/>
        </w:rPr>
        <w:t xml:space="preserve">Таблица </w:t>
      </w:r>
      <w:r w:rsidRPr="00203C8E">
        <w:rPr>
          <w:b/>
          <w:szCs w:val="24"/>
        </w:rPr>
        <w:fldChar w:fldCharType="begin"/>
      </w:r>
      <w:r w:rsidRPr="00203C8E">
        <w:rPr>
          <w:b/>
          <w:szCs w:val="24"/>
        </w:rPr>
        <w:instrText xml:space="preserve"> SEQ Таблица \* ARABIC </w:instrText>
      </w:r>
      <w:r w:rsidRPr="00203C8E">
        <w:rPr>
          <w:b/>
          <w:szCs w:val="24"/>
        </w:rPr>
        <w:fldChar w:fldCharType="separate"/>
      </w:r>
      <w:r w:rsidR="006A58D1">
        <w:rPr>
          <w:b/>
          <w:noProof/>
          <w:szCs w:val="24"/>
        </w:rPr>
        <w:t>2</w:t>
      </w:r>
      <w:r w:rsidRPr="00203C8E">
        <w:rPr>
          <w:b/>
          <w:szCs w:val="24"/>
        </w:rPr>
        <w:fldChar w:fldCharType="end"/>
      </w:r>
      <w:r w:rsidRPr="00203C8E">
        <w:rPr>
          <w:b/>
          <w:szCs w:val="24"/>
        </w:rPr>
        <w:t>. ResponseType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2693"/>
        <w:gridCol w:w="2268"/>
      </w:tblGrid>
      <w:tr w:rsidR="00B33B33" w:rsidRPr="00203C8E" w14:paraId="20080464" w14:textId="77777777" w:rsidTr="00FA5842">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37F79D9" w14:textId="77777777" w:rsidR="00B33B33" w:rsidRPr="00203C8E" w:rsidRDefault="00B33B33" w:rsidP="00FA5842">
            <w:pPr>
              <w:pStyle w:val="af2"/>
              <w:rPr>
                <w:rFonts w:ascii="Times New Roman" w:cs="Times New Roman"/>
              </w:rPr>
            </w:pPr>
            <w:r w:rsidRPr="00203C8E">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C724535" w14:textId="77777777" w:rsidR="00B33B33" w:rsidRPr="00203C8E" w:rsidRDefault="00B33B33" w:rsidP="00FA5842">
            <w:pPr>
              <w:pStyle w:val="af2"/>
              <w:rPr>
                <w:rFonts w:ascii="Times New Roman" w:cs="Times New Roman"/>
              </w:rPr>
            </w:pPr>
            <w:r w:rsidRPr="00203C8E">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6D5F81D" w14:textId="77777777" w:rsidR="00B33B33" w:rsidRPr="00203C8E" w:rsidRDefault="00B33B33" w:rsidP="00FA5842">
            <w:pPr>
              <w:pStyle w:val="af2"/>
              <w:rPr>
                <w:rFonts w:ascii="Times New Roman" w:cs="Times New Roman"/>
              </w:rPr>
            </w:pPr>
            <w:r w:rsidRPr="00203C8E">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99C661A" w14:textId="77777777" w:rsidR="00B33B33" w:rsidRPr="00203C8E" w:rsidRDefault="00B33B33" w:rsidP="00FA5842">
            <w:pPr>
              <w:pStyle w:val="af2"/>
              <w:rPr>
                <w:rFonts w:ascii="Times New Roman" w:cs="Times New Roman"/>
              </w:rPr>
            </w:pPr>
            <w:r w:rsidRPr="00203C8E">
              <w:rPr>
                <w:rFonts w:ascii="Times New Roman" w:cs="Times New Roman"/>
              </w:rPr>
              <w:t xml:space="preserve">Требования к заполнению </w:t>
            </w:r>
          </w:p>
        </w:tc>
        <w:tc>
          <w:tcPr>
            <w:tcW w:w="26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005A6C5" w14:textId="77777777" w:rsidR="00B33B33" w:rsidRPr="00203C8E" w:rsidRDefault="00B33B33" w:rsidP="00FA5842">
            <w:pPr>
              <w:pStyle w:val="af2"/>
              <w:rPr>
                <w:rFonts w:ascii="Times New Roman" w:cs="Times New Roman"/>
              </w:rPr>
            </w:pPr>
            <w:r w:rsidRPr="00203C8E">
              <w:rPr>
                <w:rFonts w:ascii="Times New Roman" w:cs="Times New Roman"/>
              </w:rPr>
              <w:t xml:space="preserve">Способ заполнения/Тип </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3DBBDAB" w14:textId="77777777" w:rsidR="00B33B33" w:rsidRPr="00203C8E" w:rsidRDefault="00B33B33" w:rsidP="00FA5842">
            <w:pPr>
              <w:pStyle w:val="af2"/>
              <w:rPr>
                <w:rFonts w:ascii="Times New Roman" w:cs="Times New Roman"/>
              </w:rPr>
            </w:pPr>
            <w:r w:rsidRPr="00203C8E">
              <w:rPr>
                <w:rFonts w:ascii="Times New Roman" w:cs="Times New Roman"/>
              </w:rPr>
              <w:t xml:space="preserve">Комментарий </w:t>
            </w:r>
          </w:p>
        </w:tc>
      </w:tr>
      <w:tr w:rsidR="00B33B33" w:rsidRPr="00203C8E" w14:paraId="5686569A" w14:textId="77777777" w:rsidTr="00FA584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D3DCD" w14:textId="77777777" w:rsidR="00B33B33" w:rsidRPr="00203C8E" w:rsidRDefault="00B33B33" w:rsidP="00BE781A">
            <w:pPr>
              <w:pStyle w:val="aff6"/>
              <w:numPr>
                <w:ilvl w:val="0"/>
                <w:numId w:val="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58DAA2" w14:textId="77777777" w:rsidR="00B33B33" w:rsidRPr="00203C8E" w:rsidRDefault="00B33B33" w:rsidP="00B33B33">
            <w:pPr>
              <w:pStyle w:val="aff4"/>
              <w:rPr>
                <w:rFonts w:ascii="Times New Roman" w:hAnsi="Times New Roman"/>
                <w:sz w:val="24"/>
                <w:szCs w:val="24"/>
              </w:rPr>
            </w:pPr>
            <w:r w:rsidRPr="00203C8E">
              <w:rPr>
                <w:rFonts w:ascii="Times New Roman" w:hAnsi="Times New Roman"/>
                <w:sz w:val="24"/>
                <w:szCs w:val="24"/>
                <w:lang w:val="en-US"/>
              </w:rPr>
              <w:t>Id</w:t>
            </w:r>
            <w:r w:rsidRPr="00203C8E">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C847C0" w14:textId="77777777" w:rsidR="00B33B33" w:rsidRPr="00203C8E" w:rsidRDefault="00B33B33" w:rsidP="00B33B33">
            <w:pPr>
              <w:pStyle w:val="aff4"/>
              <w:rPr>
                <w:rFonts w:ascii="Times New Roman" w:hAnsi="Times New Roman"/>
                <w:sz w:val="24"/>
                <w:szCs w:val="24"/>
              </w:rPr>
            </w:pPr>
            <w:r w:rsidRPr="00203C8E">
              <w:rPr>
                <w:rFonts w:ascii="Times New Roman" w:hAnsi="Times New Roman"/>
                <w:sz w:val="24"/>
                <w:szCs w:val="24"/>
              </w:rPr>
              <w:t>Идентификатор ответа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7574DA" w14:textId="77777777" w:rsidR="00B33B33" w:rsidRPr="00203C8E" w:rsidRDefault="00B33B33" w:rsidP="00B33B33">
            <w:pPr>
              <w:pStyle w:val="aff4"/>
              <w:rPr>
                <w:rFonts w:ascii="Times New Roman" w:hAnsi="Times New Roman"/>
                <w:sz w:val="24"/>
                <w:szCs w:val="24"/>
              </w:rPr>
            </w:pPr>
            <w:r w:rsidRPr="00203C8E">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0E6373" w14:textId="28075C1A" w:rsidR="00B33B33" w:rsidRPr="00203C8E" w:rsidRDefault="00B33B33" w:rsidP="008B7261">
            <w:pPr>
              <w:pStyle w:val="aff4"/>
              <w:rPr>
                <w:rFonts w:ascii="Times New Roman" w:hAnsi="Times New Roman"/>
                <w:sz w:val="24"/>
                <w:szCs w:val="24"/>
              </w:rPr>
            </w:pPr>
            <w:r w:rsidRPr="00203C8E">
              <w:rPr>
                <w:rFonts w:ascii="Times New Roman" w:hAnsi="Times New Roman"/>
                <w:i/>
                <w:sz w:val="24"/>
                <w:szCs w:val="24"/>
              </w:rPr>
              <w:t>Строка не более 50 символов в формате в формате</w:t>
            </w:r>
            <w:r w:rsidRPr="00C62070">
              <w:rPr>
                <w:rFonts w:ascii="Times New Roman" w:hAnsi="Times New Roman"/>
                <w:i/>
                <w:sz w:val="24"/>
                <w:szCs w:val="24"/>
              </w:rPr>
              <w:t xml:space="preserve"> </w:t>
            </w:r>
            <w:r w:rsidRPr="00C62070">
              <w:rPr>
                <w:rFonts w:ascii="Times New Roman" w:hAnsi="Times New Roman"/>
                <w:i/>
                <w:sz w:val="24"/>
                <w:szCs w:val="24"/>
                <w:lang w:val="en-US"/>
              </w:rPr>
              <w:t>ID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0A3454" w14:textId="77777777" w:rsidR="00B33B33" w:rsidRPr="00203C8E" w:rsidRDefault="00B33B33" w:rsidP="00B33B33">
            <w:pPr>
              <w:pStyle w:val="aff4"/>
              <w:rPr>
                <w:rFonts w:ascii="Times New Roman" w:hAnsi="Times New Roman"/>
                <w:sz w:val="24"/>
                <w:szCs w:val="24"/>
              </w:rPr>
            </w:pPr>
          </w:p>
        </w:tc>
      </w:tr>
      <w:tr w:rsidR="00B33B33" w:rsidRPr="00203C8E" w14:paraId="2B9ECA7F" w14:textId="77777777" w:rsidTr="00FA584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B534D9" w14:textId="77777777" w:rsidR="00B33B33" w:rsidRPr="00203C8E" w:rsidRDefault="00B33B33" w:rsidP="00BE781A">
            <w:pPr>
              <w:pStyle w:val="aff6"/>
              <w:numPr>
                <w:ilvl w:val="0"/>
                <w:numId w:val="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9600C" w14:textId="77777777" w:rsidR="00B33B33" w:rsidRPr="00203C8E" w:rsidRDefault="00B33B33" w:rsidP="00B33B33">
            <w:pPr>
              <w:pStyle w:val="aff4"/>
              <w:rPr>
                <w:rFonts w:ascii="Times New Roman" w:hAnsi="Times New Roman"/>
                <w:sz w:val="24"/>
                <w:szCs w:val="24"/>
              </w:rPr>
            </w:pPr>
            <w:r w:rsidRPr="00203C8E">
              <w:rPr>
                <w:rFonts w:ascii="Times New Roman" w:hAnsi="Times New Roman"/>
                <w:sz w:val="24"/>
                <w:szCs w:val="24"/>
                <w:lang w:val="en-US"/>
              </w:rPr>
              <w:t>RqId</w:t>
            </w:r>
            <w:r w:rsidRPr="00203C8E">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A65F8A" w14:textId="77777777" w:rsidR="00B33B33" w:rsidRPr="00203C8E" w:rsidRDefault="00B33B33" w:rsidP="00B33B33">
            <w:pPr>
              <w:pStyle w:val="aff4"/>
              <w:rPr>
                <w:rFonts w:ascii="Times New Roman" w:hAnsi="Times New Roman"/>
                <w:sz w:val="24"/>
                <w:szCs w:val="24"/>
              </w:rPr>
            </w:pPr>
            <w:r w:rsidRPr="00203C8E">
              <w:rPr>
                <w:rFonts w:ascii="Times New Roman" w:hAnsi="Times New Roman"/>
                <w:sz w:val="24"/>
                <w:szCs w:val="24"/>
              </w:rPr>
              <w:t>Идентификатор запроса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ABE6EE" w14:textId="77777777" w:rsidR="00B33B33" w:rsidRPr="00203C8E" w:rsidRDefault="00B33B33" w:rsidP="00B33B33">
            <w:pPr>
              <w:pStyle w:val="aff4"/>
              <w:rPr>
                <w:rFonts w:ascii="Times New Roman" w:hAnsi="Times New Roman"/>
                <w:sz w:val="24"/>
                <w:szCs w:val="24"/>
              </w:rPr>
            </w:pPr>
            <w:r w:rsidRPr="00203C8E">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7D09F9" w14:textId="3D6509DE" w:rsidR="00B33B33" w:rsidRPr="00203C8E" w:rsidRDefault="00B33B33" w:rsidP="008B7261">
            <w:pPr>
              <w:pStyle w:val="aff4"/>
              <w:rPr>
                <w:rFonts w:ascii="Times New Roman" w:hAnsi="Times New Roman"/>
                <w:sz w:val="24"/>
                <w:szCs w:val="24"/>
              </w:rPr>
            </w:pPr>
            <w:r w:rsidRPr="00203C8E">
              <w:rPr>
                <w:rFonts w:ascii="Times New Roman" w:hAnsi="Times New Roman"/>
                <w:i/>
                <w:sz w:val="24"/>
                <w:szCs w:val="24"/>
              </w:rPr>
              <w:t xml:space="preserve">Строка не более 50 символов в формате в формате </w:t>
            </w:r>
            <w:r w:rsidRPr="00C62070">
              <w:rPr>
                <w:rFonts w:ascii="Times New Roman" w:hAnsi="Times New Roman"/>
                <w:i/>
                <w:sz w:val="24"/>
                <w:szCs w:val="24"/>
                <w:lang w:val="en-US"/>
              </w:rPr>
              <w:t>ID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F448EE" w14:textId="77777777" w:rsidR="00B33B33" w:rsidRPr="00203C8E" w:rsidRDefault="00B33B33" w:rsidP="00B33B33">
            <w:pPr>
              <w:pStyle w:val="aff4"/>
              <w:rPr>
                <w:rFonts w:ascii="Times New Roman" w:hAnsi="Times New Roman"/>
                <w:sz w:val="24"/>
                <w:szCs w:val="24"/>
              </w:rPr>
            </w:pPr>
          </w:p>
        </w:tc>
      </w:tr>
      <w:tr w:rsidR="00025BBD" w:rsidRPr="00203C8E" w14:paraId="3B32CBFF" w14:textId="77777777" w:rsidTr="00FA584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D9448C" w14:textId="77777777" w:rsidR="00025BBD" w:rsidRPr="00203C8E" w:rsidRDefault="00025BBD" w:rsidP="00BE781A">
            <w:pPr>
              <w:pStyle w:val="aff6"/>
              <w:numPr>
                <w:ilvl w:val="0"/>
                <w:numId w:val="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276ED9" w14:textId="33998101" w:rsidR="00025BBD" w:rsidRPr="00203C8E" w:rsidRDefault="00025BBD" w:rsidP="00025BBD">
            <w:pPr>
              <w:pStyle w:val="aff4"/>
              <w:rPr>
                <w:rFonts w:ascii="Times New Roman" w:hAnsi="Times New Roman"/>
                <w:sz w:val="24"/>
                <w:szCs w:val="24"/>
                <w:lang w:val="en-US"/>
              </w:rPr>
            </w:pPr>
            <w:r w:rsidRPr="00203C8E">
              <w:rPr>
                <w:rFonts w:ascii="Times New Roman" w:hAnsi="Times New Roman"/>
                <w:sz w:val="24"/>
                <w:szCs w:val="24"/>
                <w:lang w:val="en-US"/>
              </w:rPr>
              <w:t>recipientIdentifier</w:t>
            </w:r>
            <w:r w:rsidRPr="00203C8E">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D45952" w14:textId="22F6E466" w:rsidR="00025BBD" w:rsidRPr="00203C8E" w:rsidRDefault="00025BBD" w:rsidP="00025BBD">
            <w:pPr>
              <w:pStyle w:val="aff4"/>
              <w:rPr>
                <w:rFonts w:ascii="Times New Roman" w:hAnsi="Times New Roman"/>
                <w:sz w:val="24"/>
                <w:szCs w:val="24"/>
              </w:rPr>
            </w:pPr>
            <w:r w:rsidRPr="00203C8E">
              <w:rPr>
                <w:rFonts w:ascii="Times New Roman" w:hAnsi="Times New Roman"/>
                <w:sz w:val="24"/>
                <w:szCs w:val="24"/>
              </w:rPr>
              <w:t>УРН участника – получателя ответа на запрос</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735424" w14:textId="74A4D925" w:rsidR="00025BBD" w:rsidRPr="00203C8E" w:rsidRDefault="00025BBD" w:rsidP="00025BBD">
            <w:pPr>
              <w:pStyle w:val="aff4"/>
              <w:rPr>
                <w:rFonts w:ascii="Times New Roman" w:hAnsi="Times New Roman"/>
                <w:sz w:val="24"/>
                <w:szCs w:val="24"/>
              </w:rPr>
            </w:pPr>
            <w:r w:rsidRPr="00203C8E">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6FA925" w14:textId="47F3C674" w:rsidR="00025BBD" w:rsidRPr="00203C8E" w:rsidRDefault="00025BBD" w:rsidP="00002400">
            <w:pPr>
              <w:pStyle w:val="aff4"/>
              <w:rPr>
                <w:rFonts w:ascii="Times New Roman" w:hAnsi="Times New Roman"/>
                <w:i/>
                <w:sz w:val="24"/>
                <w:szCs w:val="24"/>
              </w:rPr>
            </w:pPr>
            <w:r w:rsidRPr="00203C8E">
              <w:rPr>
                <w:rFonts w:ascii="Times New Roman" w:hAnsi="Times New Roman"/>
                <w:sz w:val="24"/>
                <w:szCs w:val="24"/>
                <w:lang w:val="en-US"/>
              </w:rPr>
              <w:t>URNType</w:t>
            </w:r>
            <w:r w:rsidRPr="00203C8E">
              <w:rPr>
                <w:rFonts w:ascii="Times New Roman" w:hAnsi="Times New Roman"/>
                <w:sz w:val="24"/>
                <w:szCs w:val="24"/>
              </w:rPr>
              <w:t xml:space="preserve"> </w:t>
            </w:r>
            <w:r w:rsidR="004C65B5" w:rsidRPr="00203C8E">
              <w:rPr>
                <w:rFonts w:ascii="Times New Roman" w:hAnsi="Times New Roman"/>
                <w:sz w:val="24"/>
                <w:szCs w:val="24"/>
              </w:rPr>
              <w:t xml:space="preserve">(описание см. в пункте </w:t>
            </w:r>
            <w:r w:rsidR="004C65B5">
              <w:rPr>
                <w:rFonts w:ascii="Times New Roman" w:hAnsi="Times New Roman"/>
                <w:sz w:val="24"/>
                <w:szCs w:val="24"/>
              </w:rPr>
              <w:t>1</w:t>
            </w:r>
            <w:r w:rsidR="004C65B5" w:rsidRPr="00203C8E">
              <w:rPr>
                <w:rFonts w:ascii="Times New Roman" w:hAnsi="Times New Roman"/>
                <w:sz w:val="24"/>
                <w:szCs w:val="24"/>
              </w:rPr>
              <w:t xml:space="preserve"> раздела </w:t>
            </w:r>
            <w:r w:rsidR="004C65B5" w:rsidRPr="00203C8E">
              <w:rPr>
                <w:rFonts w:ascii="Times New Roman" w:hAnsi="Times New Roman"/>
                <w:sz w:val="24"/>
                <w:szCs w:val="24"/>
              </w:rPr>
              <w:fldChar w:fldCharType="begin"/>
            </w:r>
            <w:r w:rsidR="004C65B5" w:rsidRPr="00203C8E">
              <w:rPr>
                <w:rFonts w:ascii="Times New Roman" w:hAnsi="Times New Roman"/>
                <w:sz w:val="24"/>
                <w:szCs w:val="24"/>
              </w:rPr>
              <w:instrText xml:space="preserve"> REF _Ref524702727 \r \h  \* MERGEFORMAT </w:instrText>
            </w:r>
            <w:r w:rsidR="004C65B5" w:rsidRPr="00203C8E">
              <w:rPr>
                <w:rFonts w:ascii="Times New Roman" w:hAnsi="Times New Roman"/>
                <w:sz w:val="24"/>
                <w:szCs w:val="24"/>
              </w:rPr>
            </w:r>
            <w:r w:rsidR="004C65B5" w:rsidRPr="00203C8E">
              <w:rPr>
                <w:rFonts w:ascii="Times New Roman" w:hAnsi="Times New Roman"/>
                <w:sz w:val="24"/>
                <w:szCs w:val="24"/>
              </w:rPr>
              <w:fldChar w:fldCharType="separate"/>
            </w:r>
            <w:r w:rsidR="004C65B5">
              <w:rPr>
                <w:rFonts w:ascii="Times New Roman" w:hAnsi="Times New Roman"/>
                <w:sz w:val="24"/>
                <w:szCs w:val="24"/>
              </w:rPr>
              <w:t>4.4</w:t>
            </w:r>
            <w:r w:rsidR="004C65B5" w:rsidRPr="00203C8E">
              <w:rPr>
                <w:rFonts w:ascii="Times New Roman" w:hAnsi="Times New Roman"/>
                <w:sz w:val="24"/>
                <w:szCs w:val="24"/>
              </w:rPr>
              <w:fldChar w:fldCharType="end"/>
            </w:r>
            <w:r w:rsidR="004C65B5" w:rsidRPr="00203C8E">
              <w:rPr>
                <w:rFonts w:ascii="Times New Roman" w:hAnsi="Times New Roman"/>
                <w:sz w:val="24"/>
                <w:szCs w:val="24"/>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B8AF89" w14:textId="77777777" w:rsidR="00025BBD" w:rsidRPr="00203C8E" w:rsidRDefault="00025BBD" w:rsidP="00025BBD">
            <w:pPr>
              <w:pStyle w:val="aff4"/>
              <w:rPr>
                <w:rFonts w:ascii="Times New Roman" w:hAnsi="Times New Roman"/>
                <w:sz w:val="24"/>
                <w:szCs w:val="24"/>
              </w:rPr>
            </w:pPr>
          </w:p>
        </w:tc>
      </w:tr>
      <w:tr w:rsidR="00025BBD" w:rsidRPr="00203C8E" w14:paraId="0079AAFE" w14:textId="77777777" w:rsidTr="00FA584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CB43AE" w14:textId="77777777" w:rsidR="00025BBD" w:rsidRPr="00203C8E" w:rsidRDefault="00025BBD" w:rsidP="00BE781A">
            <w:pPr>
              <w:pStyle w:val="aff6"/>
              <w:numPr>
                <w:ilvl w:val="0"/>
                <w:numId w:val="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F02002" w14:textId="77777777" w:rsidR="00025BBD" w:rsidRPr="00203C8E" w:rsidRDefault="00025BBD" w:rsidP="00025BBD">
            <w:pPr>
              <w:jc w:val="both"/>
            </w:pPr>
            <w:r w:rsidRPr="00203C8E">
              <w:t>timestamp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08D699" w14:textId="7C5EA3E5" w:rsidR="00025BBD" w:rsidRPr="00203C8E" w:rsidRDefault="00025BBD" w:rsidP="00025BBD">
            <w:pPr>
              <w:pStyle w:val="aff4"/>
              <w:rPr>
                <w:rFonts w:ascii="Times New Roman" w:hAnsi="Times New Roman"/>
                <w:sz w:val="24"/>
                <w:szCs w:val="24"/>
              </w:rPr>
            </w:pPr>
            <w:r w:rsidRPr="00203C8E">
              <w:rPr>
                <w:rFonts w:ascii="Times New Roman" w:hAnsi="Times New Roman"/>
                <w:sz w:val="24"/>
                <w:szCs w:val="24"/>
              </w:rPr>
              <w:t>Дата и время формирования ответа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D9EAB" w14:textId="77777777" w:rsidR="00025BBD" w:rsidRPr="00203C8E" w:rsidRDefault="00025BBD" w:rsidP="00025BBD">
            <w:pPr>
              <w:pStyle w:val="aff4"/>
              <w:rPr>
                <w:rFonts w:ascii="Times New Roman" w:hAnsi="Times New Roman"/>
                <w:sz w:val="24"/>
                <w:szCs w:val="24"/>
              </w:rPr>
            </w:pPr>
            <w:r w:rsidRPr="00203C8E">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5D0652" w14:textId="77777777" w:rsidR="00025BBD" w:rsidRPr="00203C8E" w:rsidRDefault="00025BBD" w:rsidP="00025BBD">
            <w:pPr>
              <w:pStyle w:val="aff4"/>
              <w:rPr>
                <w:rFonts w:ascii="Times New Roman" w:hAnsi="Times New Roman"/>
                <w:sz w:val="24"/>
                <w:szCs w:val="24"/>
              </w:rPr>
            </w:pPr>
            <w:r w:rsidRPr="00203C8E">
              <w:rPr>
                <w:rFonts w:ascii="Times New Roman" w:hAnsi="Times New Roman"/>
                <w:sz w:val="24"/>
                <w:szCs w:val="24"/>
              </w:rPr>
              <w:t>dateTime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C86FE7" w14:textId="77777777" w:rsidR="00025BBD" w:rsidRPr="00203C8E" w:rsidRDefault="00025BBD" w:rsidP="00025BBD">
            <w:pPr>
              <w:pStyle w:val="aff4"/>
              <w:rPr>
                <w:rFonts w:ascii="Times New Roman" w:hAnsi="Times New Roman"/>
                <w:sz w:val="24"/>
                <w:szCs w:val="24"/>
              </w:rPr>
            </w:pPr>
          </w:p>
        </w:tc>
      </w:tr>
    </w:tbl>
    <w:p w14:paraId="36D78F4F" w14:textId="4640E48B" w:rsidR="00624E2B" w:rsidRPr="00203C8E" w:rsidRDefault="00624E2B" w:rsidP="00624E2B">
      <w:pPr>
        <w:pStyle w:val="aff2"/>
        <w:rPr>
          <w:b/>
          <w:szCs w:val="24"/>
        </w:rPr>
      </w:pPr>
      <w:bookmarkStart w:id="28" w:name="_Ref483500511"/>
      <w:r w:rsidRPr="00203C8E">
        <w:rPr>
          <w:b/>
          <w:szCs w:val="24"/>
        </w:rPr>
        <w:t xml:space="preserve">Таблица </w:t>
      </w:r>
      <w:r>
        <w:rPr>
          <w:b/>
          <w:szCs w:val="24"/>
        </w:rPr>
        <w:t>3</w:t>
      </w:r>
      <w:r w:rsidRPr="00203C8E">
        <w:rPr>
          <w:b/>
          <w:szCs w:val="24"/>
        </w:rPr>
        <w:fldChar w:fldCharType="begin"/>
      </w:r>
      <w:r w:rsidRPr="00203C8E">
        <w:rPr>
          <w:b/>
          <w:szCs w:val="24"/>
        </w:rPr>
        <w:instrText xml:space="preserve"> SEQ Таблица \* ARABIC </w:instrText>
      </w:r>
      <w:r w:rsidRPr="00203C8E">
        <w:rPr>
          <w:b/>
          <w:szCs w:val="24"/>
        </w:rPr>
        <w:fldChar w:fldCharType="end"/>
      </w:r>
      <w:r w:rsidRPr="00203C8E">
        <w:rPr>
          <w:b/>
          <w:szCs w:val="24"/>
        </w:rPr>
        <w:t>. OrganizationType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624E2B" w:rsidRPr="00203C8E" w14:paraId="1066D54D" w14:textId="77777777" w:rsidTr="00211473">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6A19980" w14:textId="77777777" w:rsidR="00624E2B" w:rsidRPr="00203C8E" w:rsidRDefault="00624E2B" w:rsidP="00211473">
            <w:pPr>
              <w:pStyle w:val="af2"/>
              <w:rPr>
                <w:rFonts w:ascii="Times New Roman" w:cs="Times New Roman"/>
              </w:rPr>
            </w:pPr>
            <w:r w:rsidRPr="00203C8E">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08A8823" w14:textId="77777777" w:rsidR="00624E2B" w:rsidRPr="00203C8E" w:rsidRDefault="00624E2B" w:rsidP="00211473">
            <w:pPr>
              <w:pStyle w:val="af2"/>
              <w:rPr>
                <w:rFonts w:ascii="Times New Roman" w:cs="Times New Roman"/>
              </w:rPr>
            </w:pPr>
            <w:r w:rsidRPr="00203C8E">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D9568E0" w14:textId="77777777" w:rsidR="00624E2B" w:rsidRPr="00203C8E" w:rsidRDefault="00624E2B" w:rsidP="00211473">
            <w:pPr>
              <w:pStyle w:val="af2"/>
              <w:rPr>
                <w:rFonts w:ascii="Times New Roman" w:cs="Times New Roman"/>
              </w:rPr>
            </w:pPr>
            <w:r w:rsidRPr="00203C8E">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7E54220" w14:textId="77777777" w:rsidR="00624E2B" w:rsidRPr="00203C8E" w:rsidRDefault="00624E2B" w:rsidP="00211473">
            <w:pPr>
              <w:pStyle w:val="af2"/>
              <w:rPr>
                <w:rFonts w:ascii="Times New Roman" w:cs="Times New Roman"/>
              </w:rPr>
            </w:pPr>
            <w:r w:rsidRPr="00203C8E">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126A861" w14:textId="77777777" w:rsidR="00624E2B" w:rsidRPr="00203C8E" w:rsidRDefault="00624E2B" w:rsidP="00211473">
            <w:pPr>
              <w:pStyle w:val="af2"/>
              <w:rPr>
                <w:rFonts w:ascii="Times New Roman" w:cs="Times New Roman"/>
              </w:rPr>
            </w:pPr>
            <w:r w:rsidRPr="00203C8E">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3167A84" w14:textId="77777777" w:rsidR="00624E2B" w:rsidRPr="00203C8E" w:rsidRDefault="00624E2B" w:rsidP="00211473">
            <w:pPr>
              <w:pStyle w:val="af2"/>
              <w:rPr>
                <w:rFonts w:ascii="Times New Roman" w:cs="Times New Roman"/>
              </w:rPr>
            </w:pPr>
            <w:r w:rsidRPr="00203C8E">
              <w:rPr>
                <w:rFonts w:ascii="Times New Roman" w:cs="Times New Roman"/>
              </w:rPr>
              <w:t xml:space="preserve">Комментарий </w:t>
            </w:r>
          </w:p>
        </w:tc>
      </w:tr>
      <w:tr w:rsidR="00624E2B" w:rsidRPr="00203C8E" w14:paraId="514176CB" w14:textId="77777777" w:rsidTr="00211473">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11990E" w14:textId="77777777" w:rsidR="00624E2B" w:rsidRPr="00203C8E" w:rsidRDefault="00624E2B" w:rsidP="00BE781A">
            <w:pPr>
              <w:pStyle w:val="aff6"/>
              <w:numPr>
                <w:ilvl w:val="0"/>
                <w:numId w:val="17"/>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2993C4" w14:textId="77777777" w:rsidR="00624E2B" w:rsidRPr="00203C8E" w:rsidRDefault="00624E2B" w:rsidP="00211473">
            <w:pPr>
              <w:pStyle w:val="aff4"/>
              <w:rPr>
                <w:rFonts w:ascii="Times New Roman" w:hAnsi="Times New Roman"/>
                <w:sz w:val="24"/>
                <w:szCs w:val="24"/>
              </w:rPr>
            </w:pPr>
            <w:r w:rsidRPr="00203C8E">
              <w:rPr>
                <w:rFonts w:ascii="Times New Roman" w:hAnsi="Times New Roman"/>
                <w:sz w:val="24"/>
                <w:szCs w:val="24"/>
              </w:rPr>
              <w:t>name</w:t>
            </w:r>
            <w:r w:rsidRPr="00203C8E">
              <w:rPr>
                <w:rFonts w:ascii="Times New Roman" w:hAnsi="Times New Roman"/>
                <w:sz w:val="24"/>
                <w:szCs w:val="24"/>
                <w:lang w:val="en-US"/>
              </w:rPr>
              <w:t xml:space="preserve"> (</w:t>
            </w:r>
            <w:r w:rsidRPr="00203C8E">
              <w:rPr>
                <w:rFonts w:ascii="Times New Roman" w:hAnsi="Times New Roman"/>
                <w:sz w:val="24"/>
                <w:szCs w:val="24"/>
              </w:rPr>
              <w:t>атрибут</w:t>
            </w:r>
            <w:r w:rsidRPr="00203C8E">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168C56" w14:textId="77777777" w:rsidR="00624E2B" w:rsidRPr="00203C8E" w:rsidRDefault="00624E2B" w:rsidP="00211473">
            <w:pPr>
              <w:pStyle w:val="aff4"/>
              <w:rPr>
                <w:rFonts w:ascii="Times New Roman" w:hAnsi="Times New Roman"/>
                <w:sz w:val="24"/>
                <w:szCs w:val="24"/>
              </w:rPr>
            </w:pPr>
            <w:r w:rsidRPr="00203C8E">
              <w:rPr>
                <w:rFonts w:ascii="Times New Roman" w:hAnsi="Times New Roman"/>
                <w:sz w:val="24"/>
                <w:szCs w:val="24"/>
              </w:rPr>
              <w:t>Поле номер 16:</w:t>
            </w:r>
          </w:p>
          <w:p w14:paraId="0C1299AF" w14:textId="77777777" w:rsidR="00624E2B" w:rsidRPr="00203C8E" w:rsidRDefault="00624E2B" w:rsidP="00211473">
            <w:pPr>
              <w:jc w:val="both"/>
            </w:pPr>
            <w:r w:rsidRPr="00203C8E">
              <w:rPr>
                <w:szCs w:val="24"/>
              </w:rPr>
              <w:t>Наименование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9E8B44" w14:textId="77777777" w:rsidR="00624E2B" w:rsidRPr="00203C8E" w:rsidRDefault="00624E2B" w:rsidP="00211473">
            <w:pPr>
              <w:jc w:val="both"/>
              <w:rPr>
                <w:lang w:val="en-US"/>
              </w:rPr>
            </w:pPr>
            <w:r w:rsidRPr="00203C8E">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518E7D" w14:textId="4C1B633E" w:rsidR="00624E2B" w:rsidRPr="00203C8E" w:rsidRDefault="00624E2B" w:rsidP="00211473">
            <w:pPr>
              <w:pStyle w:val="aff4"/>
              <w:rPr>
                <w:rFonts w:ascii="Times New Roman" w:hAnsi="Times New Roman"/>
                <w:sz w:val="24"/>
                <w:szCs w:val="24"/>
              </w:rPr>
            </w:pPr>
            <w:r w:rsidRPr="00203C8E">
              <w:rPr>
                <w:rFonts w:ascii="Times New Roman" w:hAnsi="Times New Roman"/>
                <w:sz w:val="24"/>
                <w:szCs w:val="24"/>
              </w:rPr>
              <w:t xml:space="preserve">OrgNameType </w:t>
            </w:r>
            <w:r w:rsidR="004C65B5" w:rsidRPr="00203C8E">
              <w:rPr>
                <w:rFonts w:ascii="Times New Roman" w:hAnsi="Times New Roman"/>
                <w:sz w:val="24"/>
                <w:szCs w:val="24"/>
              </w:rPr>
              <w:t xml:space="preserve">(описание см. в пункте </w:t>
            </w:r>
            <w:r w:rsidR="004C65B5">
              <w:rPr>
                <w:rFonts w:ascii="Times New Roman" w:hAnsi="Times New Roman"/>
                <w:sz w:val="24"/>
                <w:szCs w:val="24"/>
              </w:rPr>
              <w:t>5</w:t>
            </w:r>
            <w:r w:rsidR="004C65B5" w:rsidRPr="00203C8E">
              <w:rPr>
                <w:rFonts w:ascii="Times New Roman" w:hAnsi="Times New Roman"/>
                <w:sz w:val="24"/>
                <w:szCs w:val="24"/>
              </w:rPr>
              <w:t xml:space="preserve"> раздела </w:t>
            </w:r>
            <w:r w:rsidR="004C65B5" w:rsidRPr="00203C8E">
              <w:rPr>
                <w:rFonts w:ascii="Times New Roman" w:hAnsi="Times New Roman"/>
                <w:sz w:val="24"/>
                <w:szCs w:val="24"/>
              </w:rPr>
              <w:fldChar w:fldCharType="begin"/>
            </w:r>
            <w:r w:rsidR="004C65B5" w:rsidRPr="00203C8E">
              <w:rPr>
                <w:rFonts w:ascii="Times New Roman" w:hAnsi="Times New Roman"/>
                <w:sz w:val="24"/>
                <w:szCs w:val="24"/>
              </w:rPr>
              <w:instrText xml:space="preserve"> REF _Ref524702727 \r \h  \* MERGEFORMAT </w:instrText>
            </w:r>
            <w:r w:rsidR="004C65B5" w:rsidRPr="00203C8E">
              <w:rPr>
                <w:rFonts w:ascii="Times New Roman" w:hAnsi="Times New Roman"/>
                <w:sz w:val="24"/>
                <w:szCs w:val="24"/>
              </w:rPr>
            </w:r>
            <w:r w:rsidR="004C65B5" w:rsidRPr="00203C8E">
              <w:rPr>
                <w:rFonts w:ascii="Times New Roman" w:hAnsi="Times New Roman"/>
                <w:sz w:val="24"/>
                <w:szCs w:val="24"/>
              </w:rPr>
              <w:fldChar w:fldCharType="separate"/>
            </w:r>
            <w:r w:rsidR="004C65B5">
              <w:rPr>
                <w:rFonts w:ascii="Times New Roman" w:hAnsi="Times New Roman"/>
                <w:sz w:val="24"/>
                <w:szCs w:val="24"/>
              </w:rPr>
              <w:t>4.4</w:t>
            </w:r>
            <w:r w:rsidR="004C65B5" w:rsidRPr="00203C8E">
              <w:rPr>
                <w:rFonts w:ascii="Times New Roman" w:hAnsi="Times New Roman"/>
                <w:sz w:val="24"/>
                <w:szCs w:val="24"/>
              </w:rPr>
              <w:fldChar w:fldCharType="end"/>
            </w:r>
            <w:r w:rsidR="004C65B5" w:rsidRPr="00203C8E">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D422A2" w14:textId="77777777" w:rsidR="00624E2B" w:rsidRPr="00203C8E" w:rsidRDefault="00624E2B" w:rsidP="00211473">
            <w:pPr>
              <w:pStyle w:val="aff4"/>
              <w:rPr>
                <w:rFonts w:ascii="Times New Roman" w:hAnsi="Times New Roman"/>
                <w:i/>
                <w:sz w:val="24"/>
                <w:szCs w:val="24"/>
              </w:rPr>
            </w:pPr>
            <w:r w:rsidRPr="00203C8E">
              <w:rPr>
                <w:rFonts w:ascii="Times New Roman" w:hAnsi="Times New Roman"/>
                <w:sz w:val="24"/>
                <w:szCs w:val="24"/>
              </w:rPr>
              <w:t>Указывается, в соответствии с Правилами указания информации в реквизитах распоряжений о переводе денежных средств в уплату платежей в бюджетную систему Российской Федерации, утвержденными приказом Министерства финансов Российской Федерации от 12 ноября 2013 г. №107н.</w:t>
            </w:r>
          </w:p>
        </w:tc>
      </w:tr>
      <w:tr w:rsidR="00624E2B" w:rsidRPr="00203C8E" w14:paraId="6B689840" w14:textId="77777777" w:rsidTr="00211473">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7730B2" w14:textId="77777777" w:rsidR="00624E2B" w:rsidRPr="00203C8E" w:rsidRDefault="00624E2B" w:rsidP="00BE781A">
            <w:pPr>
              <w:pStyle w:val="aff6"/>
              <w:numPr>
                <w:ilvl w:val="0"/>
                <w:numId w:val="17"/>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940C89" w14:textId="77777777" w:rsidR="00624E2B" w:rsidRPr="00203C8E" w:rsidRDefault="00624E2B" w:rsidP="00211473">
            <w:pPr>
              <w:pStyle w:val="aff4"/>
              <w:rPr>
                <w:rFonts w:ascii="Times New Roman" w:hAnsi="Times New Roman"/>
                <w:sz w:val="24"/>
                <w:szCs w:val="24"/>
              </w:rPr>
            </w:pPr>
            <w:r w:rsidRPr="00203C8E">
              <w:rPr>
                <w:rFonts w:ascii="Times New Roman" w:hAnsi="Times New Roman"/>
                <w:sz w:val="24"/>
                <w:szCs w:val="24"/>
                <w:lang w:val="en-US"/>
              </w:rPr>
              <w:t>inn</w:t>
            </w:r>
            <w:r w:rsidRPr="00203C8E">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B19E83" w14:textId="77777777" w:rsidR="00624E2B" w:rsidRPr="00203C8E" w:rsidRDefault="00624E2B" w:rsidP="00211473">
            <w:pPr>
              <w:pStyle w:val="aff4"/>
              <w:rPr>
                <w:rFonts w:ascii="Times New Roman" w:hAnsi="Times New Roman"/>
                <w:sz w:val="24"/>
                <w:szCs w:val="24"/>
              </w:rPr>
            </w:pPr>
            <w:r w:rsidRPr="00203C8E">
              <w:rPr>
                <w:rFonts w:ascii="Times New Roman" w:hAnsi="Times New Roman"/>
                <w:sz w:val="24"/>
                <w:szCs w:val="24"/>
              </w:rPr>
              <w:t>Поле номер 61:</w:t>
            </w:r>
          </w:p>
          <w:p w14:paraId="3D1AF104" w14:textId="77777777" w:rsidR="00624E2B" w:rsidRPr="00203C8E" w:rsidRDefault="00624E2B" w:rsidP="00211473">
            <w:pPr>
              <w:jc w:val="both"/>
            </w:pPr>
            <w:r w:rsidRPr="00203C8E">
              <w:rPr>
                <w:szCs w:val="24"/>
              </w:rPr>
              <w:t>ИНН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9CEFBC" w14:textId="77777777" w:rsidR="00624E2B" w:rsidRPr="00203C8E" w:rsidRDefault="00624E2B" w:rsidP="00211473">
            <w:pPr>
              <w:jc w:val="both"/>
            </w:pPr>
            <w:r w:rsidRPr="00203C8E">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A5CB80" w14:textId="540C966D" w:rsidR="00624E2B" w:rsidRPr="00203C8E" w:rsidRDefault="00624E2B" w:rsidP="00211473">
            <w:pPr>
              <w:pStyle w:val="aff4"/>
              <w:rPr>
                <w:rFonts w:ascii="Times New Roman" w:hAnsi="Times New Roman"/>
                <w:i/>
                <w:sz w:val="24"/>
                <w:szCs w:val="24"/>
              </w:rPr>
            </w:pPr>
            <w:r w:rsidRPr="00203C8E">
              <w:rPr>
                <w:rFonts w:ascii="Times New Roman" w:hAnsi="Times New Roman"/>
                <w:sz w:val="24"/>
                <w:szCs w:val="24"/>
                <w:lang w:val="en-US"/>
              </w:rPr>
              <w:t>INNType</w:t>
            </w:r>
            <w:r w:rsidRPr="00203C8E">
              <w:rPr>
                <w:rFonts w:ascii="Times New Roman" w:hAnsi="Times New Roman"/>
                <w:sz w:val="24"/>
                <w:szCs w:val="24"/>
              </w:rPr>
              <w:t xml:space="preserve"> </w:t>
            </w:r>
            <w:r w:rsidR="004C65B5" w:rsidRPr="00203C8E">
              <w:rPr>
                <w:rFonts w:ascii="Times New Roman" w:hAnsi="Times New Roman"/>
                <w:sz w:val="24"/>
                <w:szCs w:val="24"/>
              </w:rPr>
              <w:t xml:space="preserve">(описание см. в пункте </w:t>
            </w:r>
            <w:r w:rsidR="004C65B5">
              <w:rPr>
                <w:rFonts w:ascii="Times New Roman" w:hAnsi="Times New Roman"/>
                <w:sz w:val="24"/>
                <w:szCs w:val="24"/>
              </w:rPr>
              <w:t>6</w:t>
            </w:r>
            <w:r w:rsidR="004C65B5" w:rsidRPr="00203C8E">
              <w:rPr>
                <w:rFonts w:ascii="Times New Roman" w:hAnsi="Times New Roman"/>
                <w:sz w:val="24"/>
                <w:szCs w:val="24"/>
              </w:rPr>
              <w:t xml:space="preserve"> раздела </w:t>
            </w:r>
            <w:r w:rsidR="004C65B5" w:rsidRPr="00203C8E">
              <w:rPr>
                <w:rFonts w:ascii="Times New Roman" w:hAnsi="Times New Roman"/>
                <w:sz w:val="24"/>
                <w:szCs w:val="24"/>
              </w:rPr>
              <w:fldChar w:fldCharType="begin"/>
            </w:r>
            <w:r w:rsidR="004C65B5" w:rsidRPr="00203C8E">
              <w:rPr>
                <w:rFonts w:ascii="Times New Roman" w:hAnsi="Times New Roman"/>
                <w:sz w:val="24"/>
                <w:szCs w:val="24"/>
              </w:rPr>
              <w:instrText xml:space="preserve"> REF _Ref524702727 \r \h  \* MERGEFORMAT </w:instrText>
            </w:r>
            <w:r w:rsidR="004C65B5" w:rsidRPr="00203C8E">
              <w:rPr>
                <w:rFonts w:ascii="Times New Roman" w:hAnsi="Times New Roman"/>
                <w:sz w:val="24"/>
                <w:szCs w:val="24"/>
              </w:rPr>
            </w:r>
            <w:r w:rsidR="004C65B5" w:rsidRPr="00203C8E">
              <w:rPr>
                <w:rFonts w:ascii="Times New Roman" w:hAnsi="Times New Roman"/>
                <w:sz w:val="24"/>
                <w:szCs w:val="24"/>
              </w:rPr>
              <w:fldChar w:fldCharType="separate"/>
            </w:r>
            <w:r w:rsidR="004C65B5">
              <w:rPr>
                <w:rFonts w:ascii="Times New Roman" w:hAnsi="Times New Roman"/>
                <w:sz w:val="24"/>
                <w:szCs w:val="24"/>
              </w:rPr>
              <w:t>4.4</w:t>
            </w:r>
            <w:r w:rsidR="004C65B5" w:rsidRPr="00203C8E">
              <w:rPr>
                <w:rFonts w:ascii="Times New Roman" w:hAnsi="Times New Roman"/>
                <w:sz w:val="24"/>
                <w:szCs w:val="24"/>
              </w:rPr>
              <w:fldChar w:fldCharType="end"/>
            </w:r>
            <w:r w:rsidR="004C65B5" w:rsidRPr="00203C8E">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7CBCED" w14:textId="77777777" w:rsidR="00624E2B" w:rsidRPr="00203C8E" w:rsidRDefault="00624E2B" w:rsidP="00211473">
            <w:pPr>
              <w:pStyle w:val="aff4"/>
              <w:rPr>
                <w:rFonts w:ascii="Times New Roman" w:hAnsi="Times New Roman"/>
                <w:i/>
                <w:sz w:val="24"/>
                <w:szCs w:val="24"/>
              </w:rPr>
            </w:pPr>
          </w:p>
        </w:tc>
      </w:tr>
      <w:tr w:rsidR="00624E2B" w:rsidRPr="00203C8E" w14:paraId="72821C95" w14:textId="77777777" w:rsidTr="00211473">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A5CC62" w14:textId="77777777" w:rsidR="00624E2B" w:rsidRPr="00203C8E" w:rsidRDefault="00624E2B" w:rsidP="00BE781A">
            <w:pPr>
              <w:pStyle w:val="aff6"/>
              <w:numPr>
                <w:ilvl w:val="0"/>
                <w:numId w:val="17"/>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9E8C44" w14:textId="77777777" w:rsidR="00624E2B" w:rsidRPr="00203C8E" w:rsidRDefault="00624E2B" w:rsidP="00211473">
            <w:pPr>
              <w:pStyle w:val="aff4"/>
              <w:rPr>
                <w:rFonts w:ascii="Times New Roman" w:hAnsi="Times New Roman"/>
                <w:sz w:val="24"/>
                <w:szCs w:val="24"/>
                <w:lang w:val="en-US"/>
              </w:rPr>
            </w:pPr>
            <w:r w:rsidRPr="00203C8E">
              <w:rPr>
                <w:rFonts w:ascii="Times New Roman" w:hAnsi="Times New Roman"/>
                <w:sz w:val="24"/>
                <w:szCs w:val="24"/>
                <w:lang w:val="en-US"/>
              </w:rPr>
              <w:t>kpp</w:t>
            </w:r>
            <w:r w:rsidRPr="00203C8E">
              <w:rPr>
                <w:rFonts w:ascii="Times New Roman" w:hAnsi="Times New Roman"/>
                <w:sz w:val="24"/>
                <w:szCs w:val="24"/>
              </w:rPr>
              <w:t xml:space="preserve"> (атрибут</w:t>
            </w:r>
            <w:r w:rsidRPr="00203C8E">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77DD2C" w14:textId="77777777" w:rsidR="00624E2B" w:rsidRPr="00203C8E" w:rsidRDefault="00624E2B" w:rsidP="00211473">
            <w:pPr>
              <w:pStyle w:val="aff4"/>
              <w:rPr>
                <w:rFonts w:ascii="Times New Roman" w:hAnsi="Times New Roman"/>
                <w:sz w:val="24"/>
                <w:szCs w:val="24"/>
              </w:rPr>
            </w:pPr>
            <w:r w:rsidRPr="00203C8E">
              <w:rPr>
                <w:rFonts w:ascii="Times New Roman" w:hAnsi="Times New Roman"/>
                <w:sz w:val="24"/>
                <w:szCs w:val="24"/>
              </w:rPr>
              <w:t>Поле номер 103:</w:t>
            </w:r>
          </w:p>
          <w:p w14:paraId="636CE455" w14:textId="77777777" w:rsidR="00624E2B" w:rsidRPr="00203C8E" w:rsidRDefault="00624E2B" w:rsidP="00211473">
            <w:pPr>
              <w:jc w:val="both"/>
            </w:pPr>
            <w:r w:rsidRPr="00203C8E">
              <w:rPr>
                <w:bCs/>
                <w:szCs w:val="24"/>
              </w:rPr>
              <w:t>КПП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807AC0" w14:textId="77777777" w:rsidR="00624E2B" w:rsidRPr="00203C8E" w:rsidRDefault="00624E2B" w:rsidP="00211473">
            <w:pPr>
              <w:jc w:val="both"/>
            </w:pPr>
            <w:r w:rsidRPr="00203C8E">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F20AD7" w14:textId="0DF7307D" w:rsidR="00624E2B" w:rsidRPr="00203C8E" w:rsidRDefault="00624E2B" w:rsidP="00211473">
            <w:pPr>
              <w:pStyle w:val="aff4"/>
              <w:rPr>
                <w:rFonts w:ascii="Times New Roman" w:hAnsi="Times New Roman"/>
                <w:sz w:val="24"/>
                <w:szCs w:val="24"/>
              </w:rPr>
            </w:pPr>
            <w:r w:rsidRPr="00203C8E">
              <w:rPr>
                <w:rFonts w:ascii="Times New Roman" w:hAnsi="Times New Roman"/>
                <w:sz w:val="24"/>
                <w:szCs w:val="24"/>
                <w:lang w:val="en-US"/>
              </w:rPr>
              <w:t>KPPType</w:t>
            </w:r>
            <w:r w:rsidRPr="00203C8E">
              <w:rPr>
                <w:rFonts w:ascii="Times New Roman" w:hAnsi="Times New Roman"/>
                <w:sz w:val="24"/>
                <w:szCs w:val="24"/>
              </w:rPr>
              <w:t xml:space="preserve"> </w:t>
            </w:r>
            <w:r w:rsidR="004C65B5" w:rsidRPr="00203C8E">
              <w:rPr>
                <w:rFonts w:ascii="Times New Roman" w:hAnsi="Times New Roman"/>
                <w:sz w:val="24"/>
                <w:szCs w:val="24"/>
              </w:rPr>
              <w:t xml:space="preserve">(описание см. в пункте </w:t>
            </w:r>
            <w:r w:rsidR="004C65B5">
              <w:rPr>
                <w:rFonts w:ascii="Times New Roman" w:hAnsi="Times New Roman"/>
                <w:sz w:val="24"/>
                <w:szCs w:val="24"/>
              </w:rPr>
              <w:t>7</w:t>
            </w:r>
            <w:r w:rsidR="004C65B5" w:rsidRPr="00203C8E">
              <w:rPr>
                <w:rFonts w:ascii="Times New Roman" w:hAnsi="Times New Roman"/>
                <w:sz w:val="24"/>
                <w:szCs w:val="24"/>
              </w:rPr>
              <w:t xml:space="preserve"> раздела </w:t>
            </w:r>
            <w:r w:rsidR="004C65B5" w:rsidRPr="00203C8E">
              <w:rPr>
                <w:rFonts w:ascii="Times New Roman" w:hAnsi="Times New Roman"/>
                <w:sz w:val="24"/>
                <w:szCs w:val="24"/>
              </w:rPr>
              <w:fldChar w:fldCharType="begin"/>
            </w:r>
            <w:r w:rsidR="004C65B5" w:rsidRPr="00203C8E">
              <w:rPr>
                <w:rFonts w:ascii="Times New Roman" w:hAnsi="Times New Roman"/>
                <w:sz w:val="24"/>
                <w:szCs w:val="24"/>
              </w:rPr>
              <w:instrText xml:space="preserve"> REF _Ref524702727 \r \h  \* MERGEFORMAT </w:instrText>
            </w:r>
            <w:r w:rsidR="004C65B5" w:rsidRPr="00203C8E">
              <w:rPr>
                <w:rFonts w:ascii="Times New Roman" w:hAnsi="Times New Roman"/>
                <w:sz w:val="24"/>
                <w:szCs w:val="24"/>
              </w:rPr>
            </w:r>
            <w:r w:rsidR="004C65B5" w:rsidRPr="00203C8E">
              <w:rPr>
                <w:rFonts w:ascii="Times New Roman" w:hAnsi="Times New Roman"/>
                <w:sz w:val="24"/>
                <w:szCs w:val="24"/>
              </w:rPr>
              <w:fldChar w:fldCharType="separate"/>
            </w:r>
            <w:r w:rsidR="004C65B5">
              <w:rPr>
                <w:rFonts w:ascii="Times New Roman" w:hAnsi="Times New Roman"/>
                <w:sz w:val="24"/>
                <w:szCs w:val="24"/>
              </w:rPr>
              <w:t>4.4</w:t>
            </w:r>
            <w:r w:rsidR="004C65B5" w:rsidRPr="00203C8E">
              <w:rPr>
                <w:rFonts w:ascii="Times New Roman" w:hAnsi="Times New Roman"/>
                <w:sz w:val="24"/>
                <w:szCs w:val="24"/>
              </w:rPr>
              <w:fldChar w:fldCharType="end"/>
            </w:r>
            <w:r w:rsidR="004C65B5" w:rsidRPr="00203C8E">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96B3F2" w14:textId="77777777" w:rsidR="00624E2B" w:rsidRPr="00203C8E" w:rsidRDefault="00624E2B" w:rsidP="00211473">
            <w:pPr>
              <w:pStyle w:val="aff4"/>
              <w:rPr>
                <w:rFonts w:ascii="Times New Roman" w:hAnsi="Times New Roman"/>
                <w:i/>
                <w:sz w:val="24"/>
                <w:szCs w:val="24"/>
              </w:rPr>
            </w:pPr>
          </w:p>
        </w:tc>
      </w:tr>
      <w:tr w:rsidR="00624E2B" w:rsidRPr="00203C8E" w14:paraId="0286A200" w14:textId="77777777" w:rsidTr="00211473">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8F7FE3" w14:textId="77777777" w:rsidR="00624E2B" w:rsidRPr="00203C8E" w:rsidRDefault="00624E2B" w:rsidP="00BE781A">
            <w:pPr>
              <w:pStyle w:val="aff6"/>
              <w:numPr>
                <w:ilvl w:val="0"/>
                <w:numId w:val="17"/>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29CF68" w14:textId="77777777" w:rsidR="00624E2B" w:rsidRPr="00203C8E" w:rsidRDefault="00624E2B" w:rsidP="00211473">
            <w:pPr>
              <w:pStyle w:val="aff4"/>
              <w:rPr>
                <w:rFonts w:ascii="Times New Roman" w:hAnsi="Times New Roman"/>
                <w:sz w:val="24"/>
                <w:szCs w:val="24"/>
                <w:lang w:val="en-US"/>
              </w:rPr>
            </w:pPr>
            <w:r w:rsidRPr="00203C8E">
              <w:rPr>
                <w:rFonts w:ascii="Times New Roman" w:hAnsi="Times New Roman"/>
                <w:sz w:val="24"/>
                <w:szCs w:val="24"/>
                <w:lang w:val="en-US"/>
              </w:rPr>
              <w:t>ogrn</w:t>
            </w:r>
            <w:r w:rsidRPr="00203C8E">
              <w:rPr>
                <w:rFonts w:ascii="Times New Roman" w:hAnsi="Times New Roman"/>
                <w:sz w:val="24"/>
                <w:szCs w:val="24"/>
              </w:rPr>
              <w:t xml:space="preserve"> </w:t>
            </w:r>
            <w:r w:rsidRPr="00203C8E">
              <w:rPr>
                <w:rFonts w:ascii="Times New Roman" w:hAnsi="Times New Roman"/>
                <w:sz w:val="24"/>
                <w:szCs w:val="24"/>
                <w:lang w:val="en-US"/>
              </w:rPr>
              <w:t>(</w:t>
            </w:r>
            <w:r w:rsidRPr="00203C8E">
              <w:rPr>
                <w:rFonts w:ascii="Times New Roman" w:hAnsi="Times New Roman"/>
                <w:sz w:val="24"/>
                <w:szCs w:val="24"/>
              </w:rPr>
              <w:t>атрибут</w:t>
            </w:r>
            <w:r w:rsidRPr="00203C8E">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067524" w14:textId="77777777" w:rsidR="00624E2B" w:rsidRPr="00203C8E" w:rsidRDefault="00624E2B" w:rsidP="00211473">
            <w:pPr>
              <w:pStyle w:val="aff4"/>
              <w:rPr>
                <w:rFonts w:ascii="Times New Roman" w:hAnsi="Times New Roman"/>
                <w:sz w:val="24"/>
                <w:szCs w:val="24"/>
              </w:rPr>
            </w:pPr>
            <w:r w:rsidRPr="00203C8E">
              <w:rPr>
                <w:rFonts w:ascii="Times New Roman" w:hAnsi="Times New Roman"/>
                <w:sz w:val="24"/>
                <w:szCs w:val="24"/>
              </w:rPr>
              <w:t>Поле номер 200:</w:t>
            </w:r>
          </w:p>
          <w:p w14:paraId="25C8ADF0" w14:textId="77777777" w:rsidR="00624E2B" w:rsidRPr="00203C8E" w:rsidRDefault="00624E2B" w:rsidP="00211473">
            <w:pPr>
              <w:jc w:val="both"/>
              <w:rPr>
                <w:bCs/>
              </w:rPr>
            </w:pPr>
            <w:r w:rsidRPr="00203C8E">
              <w:rPr>
                <w:bCs/>
                <w:szCs w:val="24"/>
              </w:rPr>
              <w:t>ОГРН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C58B15" w14:textId="77777777" w:rsidR="00624E2B" w:rsidRPr="00203C8E" w:rsidRDefault="00624E2B" w:rsidP="00211473">
            <w:pPr>
              <w:jc w:val="both"/>
            </w:pPr>
            <w:r w:rsidRPr="00203C8E">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7575A1" w14:textId="07639705" w:rsidR="00624E2B" w:rsidRPr="00203C8E" w:rsidRDefault="00624E2B" w:rsidP="00211473">
            <w:pPr>
              <w:pStyle w:val="aff4"/>
              <w:rPr>
                <w:rFonts w:ascii="Times New Roman" w:hAnsi="Times New Roman"/>
                <w:sz w:val="24"/>
                <w:szCs w:val="24"/>
              </w:rPr>
            </w:pPr>
            <w:r w:rsidRPr="00203C8E">
              <w:rPr>
                <w:rFonts w:ascii="Times New Roman" w:hAnsi="Times New Roman"/>
                <w:sz w:val="24"/>
                <w:szCs w:val="24"/>
                <w:lang w:val="en-US"/>
              </w:rPr>
              <w:t>OGRNType</w:t>
            </w:r>
            <w:r w:rsidRPr="00203C8E">
              <w:rPr>
                <w:rFonts w:ascii="Times New Roman" w:hAnsi="Times New Roman"/>
                <w:sz w:val="24"/>
                <w:szCs w:val="24"/>
              </w:rPr>
              <w:t xml:space="preserve"> </w:t>
            </w:r>
            <w:r w:rsidR="004C65B5" w:rsidRPr="00203C8E">
              <w:rPr>
                <w:rFonts w:ascii="Times New Roman" w:hAnsi="Times New Roman"/>
                <w:sz w:val="24"/>
                <w:szCs w:val="24"/>
              </w:rPr>
              <w:t xml:space="preserve">(описание см. в пункте </w:t>
            </w:r>
            <w:r w:rsidR="004C65B5">
              <w:rPr>
                <w:rFonts w:ascii="Times New Roman" w:hAnsi="Times New Roman"/>
                <w:sz w:val="24"/>
                <w:szCs w:val="24"/>
              </w:rPr>
              <w:t>8</w:t>
            </w:r>
            <w:r w:rsidR="004C65B5" w:rsidRPr="00203C8E">
              <w:rPr>
                <w:rFonts w:ascii="Times New Roman" w:hAnsi="Times New Roman"/>
                <w:sz w:val="24"/>
                <w:szCs w:val="24"/>
              </w:rPr>
              <w:t xml:space="preserve"> раздела </w:t>
            </w:r>
            <w:r w:rsidR="004C65B5" w:rsidRPr="00203C8E">
              <w:rPr>
                <w:rFonts w:ascii="Times New Roman" w:hAnsi="Times New Roman"/>
                <w:sz w:val="24"/>
                <w:szCs w:val="24"/>
              </w:rPr>
              <w:fldChar w:fldCharType="begin"/>
            </w:r>
            <w:r w:rsidR="004C65B5" w:rsidRPr="00203C8E">
              <w:rPr>
                <w:rFonts w:ascii="Times New Roman" w:hAnsi="Times New Roman"/>
                <w:sz w:val="24"/>
                <w:szCs w:val="24"/>
              </w:rPr>
              <w:instrText xml:space="preserve"> REF _Ref524702727 \r \h  \* MERGEFORMAT </w:instrText>
            </w:r>
            <w:r w:rsidR="004C65B5" w:rsidRPr="00203C8E">
              <w:rPr>
                <w:rFonts w:ascii="Times New Roman" w:hAnsi="Times New Roman"/>
                <w:sz w:val="24"/>
                <w:szCs w:val="24"/>
              </w:rPr>
            </w:r>
            <w:r w:rsidR="004C65B5" w:rsidRPr="00203C8E">
              <w:rPr>
                <w:rFonts w:ascii="Times New Roman" w:hAnsi="Times New Roman"/>
                <w:sz w:val="24"/>
                <w:szCs w:val="24"/>
              </w:rPr>
              <w:fldChar w:fldCharType="separate"/>
            </w:r>
            <w:r w:rsidR="004C65B5">
              <w:rPr>
                <w:rFonts w:ascii="Times New Roman" w:hAnsi="Times New Roman"/>
                <w:sz w:val="24"/>
                <w:szCs w:val="24"/>
              </w:rPr>
              <w:t>4.4</w:t>
            </w:r>
            <w:r w:rsidR="004C65B5" w:rsidRPr="00203C8E">
              <w:rPr>
                <w:rFonts w:ascii="Times New Roman" w:hAnsi="Times New Roman"/>
                <w:sz w:val="24"/>
                <w:szCs w:val="24"/>
              </w:rPr>
              <w:fldChar w:fldCharType="end"/>
            </w:r>
            <w:r w:rsidR="004C65B5" w:rsidRPr="00203C8E">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2E6288" w14:textId="77777777" w:rsidR="00624E2B" w:rsidRPr="00203C8E" w:rsidRDefault="00624E2B" w:rsidP="00211473">
            <w:pPr>
              <w:pStyle w:val="aff4"/>
              <w:rPr>
                <w:rFonts w:ascii="Times New Roman" w:hAnsi="Times New Roman"/>
                <w:i/>
                <w:sz w:val="24"/>
                <w:szCs w:val="24"/>
              </w:rPr>
            </w:pPr>
          </w:p>
        </w:tc>
      </w:tr>
    </w:tbl>
    <w:p w14:paraId="0F07BC82" w14:textId="0F5A3A6D" w:rsidR="00624E2B" w:rsidRDefault="00624E2B" w:rsidP="00B33B33">
      <w:pPr>
        <w:pStyle w:val="aff2"/>
        <w:rPr>
          <w:b/>
          <w:szCs w:val="24"/>
        </w:rPr>
      </w:pPr>
    </w:p>
    <w:p w14:paraId="667AE170" w14:textId="38879403" w:rsidR="00624E2B" w:rsidRPr="00203C8E" w:rsidRDefault="00624E2B" w:rsidP="00624E2B">
      <w:pPr>
        <w:pStyle w:val="aff2"/>
        <w:rPr>
          <w:b/>
          <w:szCs w:val="24"/>
        </w:rPr>
      </w:pPr>
      <w:bookmarkStart w:id="29" w:name="_Ref483568026"/>
      <w:bookmarkStart w:id="30" w:name="_Ref488328223"/>
      <w:r w:rsidRPr="00203C8E">
        <w:rPr>
          <w:b/>
          <w:szCs w:val="24"/>
        </w:rPr>
        <w:t xml:space="preserve">Таблица </w:t>
      </w:r>
      <w:r>
        <w:rPr>
          <w:b/>
          <w:szCs w:val="24"/>
        </w:rPr>
        <w:t>4</w:t>
      </w:r>
      <w:bookmarkEnd w:id="29"/>
      <w:r w:rsidRPr="00203C8E">
        <w:rPr>
          <w:b/>
          <w:szCs w:val="24"/>
        </w:rPr>
        <w:t xml:space="preserve">. </w:t>
      </w:r>
      <w:r w:rsidRPr="00203C8E">
        <w:rPr>
          <w:b/>
          <w:szCs w:val="24"/>
          <w:lang w:val="en-US"/>
        </w:rPr>
        <w:t>BankType</w:t>
      </w:r>
      <w:bookmarkEnd w:id="30"/>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624E2B" w:rsidRPr="00203C8E" w14:paraId="7254B7BE" w14:textId="77777777" w:rsidTr="00211473">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32783DF" w14:textId="77777777" w:rsidR="00624E2B" w:rsidRPr="00203C8E" w:rsidRDefault="00624E2B" w:rsidP="00211473">
            <w:pPr>
              <w:pStyle w:val="af2"/>
              <w:rPr>
                <w:rFonts w:ascii="Times New Roman" w:cs="Times New Roman"/>
              </w:rPr>
            </w:pPr>
            <w:r w:rsidRPr="00203C8E">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DFAB0FD" w14:textId="77777777" w:rsidR="00624E2B" w:rsidRPr="00203C8E" w:rsidRDefault="00624E2B" w:rsidP="00211473">
            <w:pPr>
              <w:pStyle w:val="af2"/>
              <w:rPr>
                <w:rFonts w:ascii="Times New Roman" w:cs="Times New Roman"/>
              </w:rPr>
            </w:pPr>
            <w:r w:rsidRPr="00203C8E">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564D5D7" w14:textId="77777777" w:rsidR="00624E2B" w:rsidRPr="00203C8E" w:rsidRDefault="00624E2B" w:rsidP="00211473">
            <w:pPr>
              <w:pStyle w:val="af2"/>
              <w:rPr>
                <w:rFonts w:ascii="Times New Roman" w:cs="Times New Roman"/>
              </w:rPr>
            </w:pPr>
            <w:r w:rsidRPr="00203C8E">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86C83BA" w14:textId="77777777" w:rsidR="00624E2B" w:rsidRPr="00203C8E" w:rsidRDefault="00624E2B" w:rsidP="00211473">
            <w:pPr>
              <w:pStyle w:val="af2"/>
              <w:rPr>
                <w:rFonts w:ascii="Times New Roman" w:cs="Times New Roman"/>
              </w:rPr>
            </w:pPr>
            <w:r w:rsidRPr="00203C8E">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606629F" w14:textId="77777777" w:rsidR="00624E2B" w:rsidRPr="00203C8E" w:rsidRDefault="00624E2B" w:rsidP="00211473">
            <w:pPr>
              <w:pStyle w:val="af2"/>
              <w:rPr>
                <w:rFonts w:ascii="Times New Roman" w:cs="Times New Roman"/>
              </w:rPr>
            </w:pPr>
            <w:r w:rsidRPr="00203C8E">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E021E64" w14:textId="77777777" w:rsidR="00624E2B" w:rsidRPr="00203C8E" w:rsidRDefault="00624E2B" w:rsidP="00211473">
            <w:pPr>
              <w:pStyle w:val="af2"/>
              <w:rPr>
                <w:rFonts w:ascii="Times New Roman" w:cs="Times New Roman"/>
              </w:rPr>
            </w:pPr>
            <w:r w:rsidRPr="00203C8E">
              <w:rPr>
                <w:rFonts w:ascii="Times New Roman" w:cs="Times New Roman"/>
              </w:rPr>
              <w:t xml:space="preserve">Комментарий </w:t>
            </w:r>
          </w:p>
        </w:tc>
      </w:tr>
      <w:tr w:rsidR="00624E2B" w:rsidRPr="00203C8E" w14:paraId="3284D05C" w14:textId="77777777" w:rsidTr="00211473">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19F6ED" w14:textId="77777777" w:rsidR="00624E2B" w:rsidRPr="00203C8E" w:rsidRDefault="00624E2B" w:rsidP="00BE781A">
            <w:pPr>
              <w:pStyle w:val="aff6"/>
              <w:numPr>
                <w:ilvl w:val="0"/>
                <w:numId w:val="15"/>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22A228" w14:textId="77777777" w:rsidR="00624E2B" w:rsidRPr="00203C8E" w:rsidRDefault="00624E2B" w:rsidP="00211473">
            <w:pPr>
              <w:pStyle w:val="aff4"/>
              <w:rPr>
                <w:rFonts w:ascii="Times New Roman" w:hAnsi="Times New Roman"/>
                <w:sz w:val="24"/>
                <w:szCs w:val="24"/>
              </w:rPr>
            </w:pPr>
            <w:r w:rsidRPr="00203C8E">
              <w:rPr>
                <w:rFonts w:ascii="Times New Roman" w:hAnsi="Times New Roman"/>
                <w:sz w:val="24"/>
                <w:szCs w:val="24"/>
                <w:lang w:val="en-US"/>
              </w:rPr>
              <w:t>name</w:t>
            </w:r>
            <w:r w:rsidRPr="00203C8E">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B3E45A" w14:textId="77777777" w:rsidR="00624E2B" w:rsidRPr="00203C8E" w:rsidRDefault="00624E2B" w:rsidP="00211473">
            <w:pPr>
              <w:pStyle w:val="aff4"/>
              <w:rPr>
                <w:rFonts w:ascii="Times New Roman" w:hAnsi="Times New Roman"/>
                <w:bCs/>
                <w:sz w:val="24"/>
                <w:szCs w:val="24"/>
              </w:rPr>
            </w:pPr>
            <w:r w:rsidRPr="00203C8E">
              <w:rPr>
                <w:rFonts w:ascii="Times New Roman" w:hAnsi="Times New Roman"/>
                <w:bCs/>
                <w:sz w:val="24"/>
                <w:szCs w:val="24"/>
              </w:rPr>
              <w:t>Поле номер 13:</w:t>
            </w:r>
          </w:p>
          <w:p w14:paraId="194C0213" w14:textId="77777777" w:rsidR="00624E2B" w:rsidRPr="00203C8E" w:rsidRDefault="00624E2B" w:rsidP="00211473">
            <w:pPr>
              <w:pStyle w:val="aff4"/>
              <w:rPr>
                <w:rFonts w:ascii="Times New Roman" w:hAnsi="Times New Roman"/>
                <w:sz w:val="24"/>
                <w:szCs w:val="24"/>
              </w:rPr>
            </w:pPr>
            <w:r w:rsidRPr="00203C8E">
              <w:rPr>
                <w:rFonts w:ascii="Times New Roman" w:hAnsi="Times New Roman"/>
                <w:bCs/>
                <w:sz w:val="24"/>
                <w:szCs w:val="24"/>
              </w:rPr>
              <w:t xml:space="preserve">Наименование </w:t>
            </w:r>
            <w:r>
              <w:rPr>
                <w:rFonts w:ascii="Times New Roman" w:hAnsi="Times New Roman"/>
                <w:bCs/>
                <w:sz w:val="24"/>
                <w:szCs w:val="24"/>
              </w:rPr>
              <w:t xml:space="preserve">ТОФК, </w:t>
            </w:r>
            <w:r w:rsidRPr="00203C8E">
              <w:rPr>
                <w:rFonts w:ascii="Times New Roman" w:hAnsi="Times New Roman"/>
                <w:bCs/>
                <w:sz w:val="24"/>
                <w:szCs w:val="24"/>
              </w:rPr>
              <w:t>структурного подразделения кредитной организации или подразделения Банка России, в котором открыт счет</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F86148" w14:textId="77777777" w:rsidR="00624E2B" w:rsidRPr="00203C8E" w:rsidRDefault="00624E2B" w:rsidP="00211473">
            <w:pPr>
              <w:pStyle w:val="aff4"/>
              <w:rPr>
                <w:rFonts w:ascii="Times New Roman" w:hAnsi="Times New Roman"/>
                <w:sz w:val="24"/>
                <w:szCs w:val="24"/>
              </w:rPr>
            </w:pPr>
            <w:r w:rsidRPr="00203C8E">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B8BA7C" w14:textId="77777777" w:rsidR="00624E2B" w:rsidRPr="00203C8E" w:rsidRDefault="00624E2B" w:rsidP="00211473">
            <w:pPr>
              <w:pStyle w:val="aff4"/>
              <w:rPr>
                <w:rFonts w:ascii="Times New Roman" w:hAnsi="Times New Roman"/>
                <w:i/>
                <w:sz w:val="24"/>
                <w:szCs w:val="24"/>
              </w:rPr>
            </w:pPr>
            <w:r w:rsidRPr="00203C8E">
              <w:rPr>
                <w:rFonts w:ascii="Times New Roman" w:hAnsi="Times New Roman"/>
                <w:i/>
                <w:sz w:val="24"/>
                <w:szCs w:val="24"/>
              </w:rPr>
              <w:t>Строка длиной от 1 до 200 символов (\</w:t>
            </w:r>
            <w:r w:rsidRPr="00203C8E">
              <w:rPr>
                <w:rFonts w:ascii="Times New Roman" w:hAnsi="Times New Roman"/>
                <w:i/>
                <w:sz w:val="24"/>
                <w:szCs w:val="24"/>
                <w:lang w:val="en-US"/>
              </w:rPr>
              <w:t>S</w:t>
            </w:r>
            <w:r w:rsidRPr="00203C8E">
              <w:rPr>
                <w:rFonts w:ascii="Times New Roman" w:hAnsi="Times New Roman"/>
                <w:i/>
                <w:sz w:val="24"/>
                <w:szCs w:val="24"/>
              </w:rPr>
              <w:t>+[\</w:t>
            </w:r>
            <w:r w:rsidRPr="00203C8E">
              <w:rPr>
                <w:rFonts w:ascii="Times New Roman" w:hAnsi="Times New Roman"/>
                <w:i/>
                <w:sz w:val="24"/>
                <w:szCs w:val="24"/>
                <w:lang w:val="en-US"/>
              </w:rPr>
              <w:t>S</w:t>
            </w:r>
            <w:r w:rsidRPr="00203C8E">
              <w:rPr>
                <w:rFonts w:ascii="Times New Roman" w:hAnsi="Times New Roman"/>
                <w:i/>
                <w:sz w:val="24"/>
                <w:szCs w:val="24"/>
              </w:rPr>
              <w:t>\</w:t>
            </w:r>
            <w:r w:rsidRPr="00203C8E">
              <w:rPr>
                <w:rFonts w:ascii="Times New Roman" w:hAnsi="Times New Roman"/>
                <w:i/>
                <w:sz w:val="24"/>
                <w:szCs w:val="24"/>
                <w:lang w:val="en-US"/>
              </w:rPr>
              <w:t>s</w:t>
            </w:r>
            <w:r w:rsidRPr="00203C8E">
              <w:rPr>
                <w:rFonts w:ascii="Times New Roman" w:hAnsi="Times New Roman"/>
                <w:i/>
                <w:sz w:val="24"/>
                <w:szCs w:val="24"/>
              </w:rPr>
              <w:t>]*\</w:t>
            </w:r>
            <w:r w:rsidRPr="00203C8E">
              <w:rPr>
                <w:rFonts w:ascii="Times New Roman" w:hAnsi="Times New Roman"/>
                <w:i/>
                <w:sz w:val="24"/>
                <w:szCs w:val="24"/>
                <w:lang w:val="en-US"/>
              </w:rPr>
              <w:t>S</w:t>
            </w:r>
            <w:r w:rsidRPr="00203C8E">
              <w:rPr>
                <w:rFonts w:ascii="Times New Roman" w:hAnsi="Times New Roman"/>
                <w:i/>
                <w:sz w:val="24"/>
                <w:szCs w:val="24"/>
              </w:rPr>
              <w:t>+)*)</w:t>
            </w:r>
          </w:p>
          <w:p w14:paraId="5BD6EAC8" w14:textId="77777777" w:rsidR="00624E2B" w:rsidRPr="00203C8E" w:rsidRDefault="00624E2B" w:rsidP="00211473">
            <w:pPr>
              <w:pStyle w:val="aff4"/>
              <w:rPr>
                <w:rFonts w:ascii="Times New Roman" w:hAnsi="Times New Roman"/>
                <w:sz w:val="24"/>
                <w:szCs w:val="24"/>
              </w:rPr>
            </w:pPr>
            <w:r w:rsidRPr="00203C8E">
              <w:rPr>
                <w:rFonts w:ascii="Times New Roman" w:hAnsi="Times New Roman"/>
                <w:sz w:val="24"/>
                <w:szCs w:val="24"/>
              </w:rPr>
              <w:t xml:space="preserve">/ </w:t>
            </w:r>
            <w:r w:rsidRPr="00203C8E">
              <w:rPr>
                <w:rFonts w:ascii="Times New Roman" w:hAnsi="Times New Roman"/>
                <w:sz w:val="24"/>
                <w:szCs w:val="24"/>
                <w:lang w:val="en-US"/>
              </w:rPr>
              <w:t>String</w:t>
            </w:r>
            <w:r w:rsidRPr="00203C8E">
              <w:rPr>
                <w:rFonts w:ascii="Times New Roman" w:hAnsi="Times New Roman"/>
                <w:sz w:val="24"/>
                <w:szCs w:val="24"/>
              </w:rPr>
              <w:t xml:space="preserve"> </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F9DC49" w14:textId="77777777" w:rsidR="00624E2B" w:rsidRPr="00203C8E" w:rsidRDefault="00624E2B" w:rsidP="00211473">
            <w:pPr>
              <w:pStyle w:val="aff4"/>
              <w:rPr>
                <w:rFonts w:ascii="Times New Roman" w:hAnsi="Times New Roman"/>
                <w:bCs/>
                <w:sz w:val="24"/>
                <w:szCs w:val="24"/>
              </w:rPr>
            </w:pPr>
          </w:p>
        </w:tc>
      </w:tr>
      <w:tr w:rsidR="00624E2B" w:rsidRPr="00203C8E" w14:paraId="3D469021" w14:textId="77777777" w:rsidTr="00211473">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3A2C38" w14:textId="77777777" w:rsidR="00624E2B" w:rsidRPr="00203C8E" w:rsidRDefault="00624E2B" w:rsidP="00BE781A">
            <w:pPr>
              <w:pStyle w:val="aff6"/>
              <w:numPr>
                <w:ilvl w:val="0"/>
                <w:numId w:val="15"/>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BF2F2B" w14:textId="77777777" w:rsidR="00624E2B" w:rsidRPr="00203C8E" w:rsidRDefault="00624E2B" w:rsidP="00211473">
            <w:pPr>
              <w:pStyle w:val="aff4"/>
              <w:rPr>
                <w:rFonts w:ascii="Times New Roman" w:hAnsi="Times New Roman"/>
                <w:sz w:val="24"/>
                <w:szCs w:val="24"/>
              </w:rPr>
            </w:pPr>
            <w:r w:rsidRPr="00203C8E">
              <w:rPr>
                <w:rFonts w:ascii="Times New Roman" w:hAnsi="Times New Roman"/>
                <w:sz w:val="24"/>
                <w:szCs w:val="24"/>
                <w:lang w:val="en-US"/>
              </w:rPr>
              <w:t>bik</w:t>
            </w:r>
            <w:r w:rsidRPr="00203C8E">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8161C2" w14:textId="77777777" w:rsidR="00624E2B" w:rsidRPr="00203C8E" w:rsidRDefault="00624E2B" w:rsidP="00211473">
            <w:pPr>
              <w:pStyle w:val="aff4"/>
              <w:rPr>
                <w:rFonts w:ascii="Times New Roman" w:hAnsi="Times New Roman"/>
                <w:bCs/>
                <w:sz w:val="24"/>
                <w:szCs w:val="24"/>
              </w:rPr>
            </w:pPr>
            <w:r w:rsidRPr="00203C8E">
              <w:rPr>
                <w:rFonts w:ascii="Times New Roman" w:hAnsi="Times New Roman"/>
                <w:bCs/>
                <w:sz w:val="24"/>
                <w:szCs w:val="24"/>
              </w:rPr>
              <w:t>Поле номер 14:</w:t>
            </w:r>
          </w:p>
          <w:p w14:paraId="599020D9" w14:textId="77777777" w:rsidR="00624E2B" w:rsidRPr="00203C8E" w:rsidRDefault="00624E2B" w:rsidP="00211473">
            <w:pPr>
              <w:pStyle w:val="aff4"/>
              <w:rPr>
                <w:rFonts w:ascii="Times New Roman" w:hAnsi="Times New Roman"/>
                <w:sz w:val="24"/>
                <w:szCs w:val="24"/>
              </w:rPr>
            </w:pPr>
            <w:r w:rsidRPr="00203C8E">
              <w:rPr>
                <w:rFonts w:ascii="Times New Roman" w:hAnsi="Times New Roman"/>
                <w:bCs/>
                <w:sz w:val="24"/>
                <w:szCs w:val="24"/>
              </w:rPr>
              <w:t xml:space="preserve">БИК </w:t>
            </w:r>
            <w:r>
              <w:rPr>
                <w:rFonts w:ascii="Times New Roman" w:hAnsi="Times New Roman"/>
                <w:bCs/>
                <w:sz w:val="24"/>
                <w:szCs w:val="24"/>
              </w:rPr>
              <w:t xml:space="preserve">ТОФК, </w:t>
            </w:r>
            <w:r w:rsidRPr="00203C8E">
              <w:rPr>
                <w:rFonts w:ascii="Times New Roman" w:hAnsi="Times New Roman"/>
                <w:bCs/>
                <w:sz w:val="24"/>
                <w:szCs w:val="24"/>
              </w:rPr>
              <w:t>структурного подразделения кредитной организации или подразделения Банка России, в котором открыт счет</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4908B7" w14:textId="77777777" w:rsidR="00624E2B" w:rsidRPr="00203C8E" w:rsidRDefault="00624E2B" w:rsidP="00211473">
            <w:pPr>
              <w:pStyle w:val="aff4"/>
              <w:rPr>
                <w:rFonts w:ascii="Times New Roman" w:hAnsi="Times New Roman"/>
                <w:sz w:val="24"/>
                <w:szCs w:val="24"/>
              </w:rPr>
            </w:pPr>
            <w:r w:rsidRPr="00203C8E">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E00CD3" w14:textId="219C6B1F" w:rsidR="00624E2B" w:rsidRPr="00203C8E" w:rsidRDefault="00624E2B" w:rsidP="00211473">
            <w:pPr>
              <w:pStyle w:val="aff4"/>
              <w:rPr>
                <w:rFonts w:ascii="Times New Roman" w:hAnsi="Times New Roman"/>
                <w:sz w:val="24"/>
                <w:szCs w:val="24"/>
              </w:rPr>
            </w:pPr>
            <w:r w:rsidRPr="00203C8E">
              <w:rPr>
                <w:rFonts w:ascii="Times New Roman" w:hAnsi="Times New Roman"/>
                <w:sz w:val="24"/>
                <w:szCs w:val="24"/>
                <w:lang w:val="en-US"/>
              </w:rPr>
              <w:t>BIKType</w:t>
            </w:r>
            <w:r w:rsidRPr="00203C8E">
              <w:rPr>
                <w:rFonts w:ascii="Times New Roman" w:hAnsi="Times New Roman"/>
                <w:sz w:val="24"/>
                <w:szCs w:val="24"/>
              </w:rPr>
              <w:t xml:space="preserve"> </w:t>
            </w:r>
            <w:r w:rsidR="004C65B5" w:rsidRPr="00203C8E">
              <w:rPr>
                <w:rFonts w:ascii="Times New Roman" w:hAnsi="Times New Roman"/>
                <w:sz w:val="24"/>
                <w:szCs w:val="24"/>
              </w:rPr>
              <w:t xml:space="preserve">(описание см. в пункте </w:t>
            </w:r>
            <w:r w:rsidR="004C65B5">
              <w:rPr>
                <w:rFonts w:ascii="Times New Roman" w:hAnsi="Times New Roman"/>
                <w:sz w:val="24"/>
                <w:szCs w:val="24"/>
              </w:rPr>
              <w:t>10</w:t>
            </w:r>
            <w:r w:rsidR="004C65B5" w:rsidRPr="00203C8E">
              <w:rPr>
                <w:rFonts w:ascii="Times New Roman" w:hAnsi="Times New Roman"/>
                <w:sz w:val="24"/>
                <w:szCs w:val="24"/>
              </w:rPr>
              <w:t xml:space="preserve"> раздела </w:t>
            </w:r>
            <w:r w:rsidR="004C65B5" w:rsidRPr="00203C8E">
              <w:rPr>
                <w:rFonts w:ascii="Times New Roman" w:hAnsi="Times New Roman"/>
                <w:sz w:val="24"/>
                <w:szCs w:val="24"/>
              </w:rPr>
              <w:fldChar w:fldCharType="begin"/>
            </w:r>
            <w:r w:rsidR="004C65B5" w:rsidRPr="00203C8E">
              <w:rPr>
                <w:rFonts w:ascii="Times New Roman" w:hAnsi="Times New Roman"/>
                <w:sz w:val="24"/>
                <w:szCs w:val="24"/>
              </w:rPr>
              <w:instrText xml:space="preserve"> REF _Ref524702727 \r \h  \* MERGEFORMAT </w:instrText>
            </w:r>
            <w:r w:rsidR="004C65B5" w:rsidRPr="00203C8E">
              <w:rPr>
                <w:rFonts w:ascii="Times New Roman" w:hAnsi="Times New Roman"/>
                <w:sz w:val="24"/>
                <w:szCs w:val="24"/>
              </w:rPr>
            </w:r>
            <w:r w:rsidR="004C65B5" w:rsidRPr="00203C8E">
              <w:rPr>
                <w:rFonts w:ascii="Times New Roman" w:hAnsi="Times New Roman"/>
                <w:sz w:val="24"/>
                <w:szCs w:val="24"/>
              </w:rPr>
              <w:fldChar w:fldCharType="separate"/>
            </w:r>
            <w:r w:rsidR="004C65B5">
              <w:rPr>
                <w:rFonts w:ascii="Times New Roman" w:hAnsi="Times New Roman"/>
                <w:sz w:val="24"/>
                <w:szCs w:val="24"/>
              </w:rPr>
              <w:t>4.4</w:t>
            </w:r>
            <w:r w:rsidR="004C65B5" w:rsidRPr="00203C8E">
              <w:rPr>
                <w:rFonts w:ascii="Times New Roman" w:hAnsi="Times New Roman"/>
                <w:sz w:val="24"/>
                <w:szCs w:val="24"/>
              </w:rPr>
              <w:fldChar w:fldCharType="end"/>
            </w:r>
            <w:r w:rsidR="004C65B5" w:rsidRPr="00203C8E">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58EB46" w14:textId="77777777" w:rsidR="00624E2B" w:rsidRPr="00203C8E" w:rsidRDefault="00624E2B" w:rsidP="00211473">
            <w:pPr>
              <w:pStyle w:val="aff4"/>
              <w:rPr>
                <w:rFonts w:ascii="Times New Roman" w:hAnsi="Times New Roman"/>
                <w:bCs/>
                <w:sz w:val="24"/>
                <w:szCs w:val="24"/>
              </w:rPr>
            </w:pPr>
          </w:p>
        </w:tc>
      </w:tr>
      <w:tr w:rsidR="00624E2B" w:rsidRPr="00203C8E" w14:paraId="6995B6B9" w14:textId="77777777" w:rsidTr="00211473">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142890" w14:textId="77777777" w:rsidR="00624E2B" w:rsidRPr="00203C8E" w:rsidRDefault="00624E2B" w:rsidP="00BE781A">
            <w:pPr>
              <w:pStyle w:val="aff6"/>
              <w:numPr>
                <w:ilvl w:val="0"/>
                <w:numId w:val="15"/>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650FB4" w14:textId="77777777" w:rsidR="00624E2B" w:rsidRPr="00203C8E" w:rsidRDefault="00624E2B" w:rsidP="00211473">
            <w:pPr>
              <w:pStyle w:val="aff4"/>
              <w:rPr>
                <w:rFonts w:ascii="Times New Roman" w:hAnsi="Times New Roman"/>
                <w:sz w:val="24"/>
                <w:szCs w:val="24"/>
                <w:lang w:val="en-US"/>
              </w:rPr>
            </w:pPr>
            <w:r w:rsidRPr="00203C8E">
              <w:rPr>
                <w:rFonts w:ascii="Times New Roman" w:hAnsi="Times New Roman"/>
                <w:sz w:val="24"/>
                <w:szCs w:val="24"/>
              </w:rPr>
              <w:t>correspondentBankAccount</w:t>
            </w:r>
            <w:r w:rsidRPr="00203C8E">
              <w:rPr>
                <w:rFonts w:ascii="Times New Roman" w:hAnsi="Times New Roman"/>
                <w:sz w:val="24"/>
                <w:szCs w:val="24"/>
                <w:lang w:val="en-US"/>
              </w:rPr>
              <w:t xml:space="preserve"> </w:t>
            </w:r>
            <w:r w:rsidRPr="00203C8E">
              <w:rPr>
                <w:rFonts w:ascii="Times New Roman" w:hAnsi="Times New Roman"/>
                <w:sz w:val="24"/>
                <w:szCs w:val="24"/>
              </w:rPr>
              <w:t>(атрибут)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183BBE" w14:textId="77777777" w:rsidR="00624E2B" w:rsidRPr="00203C8E" w:rsidRDefault="00624E2B" w:rsidP="00211473">
            <w:pPr>
              <w:pStyle w:val="aff4"/>
              <w:rPr>
                <w:rFonts w:ascii="Times New Roman" w:hAnsi="Times New Roman"/>
                <w:bCs/>
                <w:sz w:val="24"/>
                <w:szCs w:val="24"/>
              </w:rPr>
            </w:pPr>
            <w:r w:rsidRPr="00203C8E">
              <w:rPr>
                <w:rFonts w:ascii="Times New Roman" w:hAnsi="Times New Roman"/>
                <w:bCs/>
                <w:sz w:val="24"/>
                <w:szCs w:val="24"/>
              </w:rPr>
              <w:t>Поле номер 15:</w:t>
            </w:r>
          </w:p>
          <w:p w14:paraId="4FB8A936" w14:textId="77777777" w:rsidR="00624E2B" w:rsidRPr="00203C8E" w:rsidRDefault="00624E2B" w:rsidP="00211473">
            <w:pPr>
              <w:pStyle w:val="aff4"/>
              <w:rPr>
                <w:rFonts w:ascii="Times New Roman" w:hAnsi="Times New Roman"/>
                <w:bCs/>
                <w:sz w:val="24"/>
                <w:szCs w:val="24"/>
              </w:rPr>
            </w:pPr>
            <w:r w:rsidRPr="00203C8E">
              <w:rPr>
                <w:rFonts w:ascii="Times New Roman" w:hAnsi="Times New Roman"/>
                <w:bCs/>
                <w:sz w:val="24"/>
                <w:szCs w:val="24"/>
              </w:rPr>
              <w:t xml:space="preserve">Номер </w:t>
            </w:r>
            <w:r>
              <w:rPr>
                <w:rFonts w:ascii="Times New Roman" w:hAnsi="Times New Roman"/>
                <w:bCs/>
                <w:sz w:val="24"/>
                <w:szCs w:val="24"/>
              </w:rPr>
              <w:t xml:space="preserve">единого казначейского счета или номер </w:t>
            </w:r>
            <w:r w:rsidRPr="00203C8E">
              <w:rPr>
                <w:rFonts w:ascii="Times New Roman" w:hAnsi="Times New Roman"/>
                <w:bCs/>
                <w:sz w:val="24"/>
                <w:szCs w:val="24"/>
              </w:rPr>
              <w:t>корреспондентского счета кредитной организации, открытый в подразделении Банка России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405781" w14:textId="77777777" w:rsidR="00624E2B" w:rsidRPr="00203C8E" w:rsidRDefault="00624E2B" w:rsidP="00211473">
            <w:pPr>
              <w:pStyle w:val="aff4"/>
              <w:rPr>
                <w:rFonts w:ascii="Times New Roman" w:hAnsi="Times New Roman"/>
                <w:sz w:val="24"/>
                <w:szCs w:val="24"/>
              </w:rPr>
            </w:pPr>
            <w:r w:rsidRPr="00203C8E">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69D65E" w14:textId="235CAADD" w:rsidR="00624E2B" w:rsidRPr="00203C8E" w:rsidRDefault="00624E2B" w:rsidP="00211473">
            <w:pPr>
              <w:pStyle w:val="aff4"/>
              <w:rPr>
                <w:rFonts w:ascii="Times New Roman" w:hAnsi="Times New Roman"/>
                <w:sz w:val="24"/>
                <w:szCs w:val="24"/>
              </w:rPr>
            </w:pPr>
            <w:r w:rsidRPr="00203C8E">
              <w:rPr>
                <w:rFonts w:ascii="Times New Roman" w:hAnsi="Times New Roman"/>
                <w:sz w:val="24"/>
                <w:szCs w:val="24"/>
                <w:lang w:val="en-US"/>
              </w:rPr>
              <w:t>AccountNumType</w:t>
            </w:r>
            <w:r w:rsidRPr="00203C8E">
              <w:rPr>
                <w:rFonts w:ascii="Times New Roman" w:hAnsi="Times New Roman"/>
                <w:sz w:val="24"/>
                <w:szCs w:val="24"/>
              </w:rPr>
              <w:t xml:space="preserve"> </w:t>
            </w:r>
            <w:r w:rsidR="004C65B5" w:rsidRPr="00203C8E">
              <w:rPr>
                <w:rFonts w:ascii="Times New Roman" w:hAnsi="Times New Roman"/>
                <w:sz w:val="24"/>
                <w:szCs w:val="24"/>
              </w:rPr>
              <w:t xml:space="preserve">(описание см. в пункте </w:t>
            </w:r>
            <w:r w:rsidR="004C65B5">
              <w:rPr>
                <w:rFonts w:ascii="Times New Roman" w:hAnsi="Times New Roman"/>
                <w:sz w:val="24"/>
                <w:szCs w:val="24"/>
              </w:rPr>
              <w:t>9</w:t>
            </w:r>
            <w:r w:rsidR="004C65B5" w:rsidRPr="00203C8E">
              <w:rPr>
                <w:rFonts w:ascii="Times New Roman" w:hAnsi="Times New Roman"/>
                <w:sz w:val="24"/>
                <w:szCs w:val="24"/>
              </w:rPr>
              <w:t xml:space="preserve"> раздела </w:t>
            </w:r>
            <w:r w:rsidR="004C65B5" w:rsidRPr="00203C8E">
              <w:rPr>
                <w:rFonts w:ascii="Times New Roman" w:hAnsi="Times New Roman"/>
                <w:sz w:val="24"/>
                <w:szCs w:val="24"/>
              </w:rPr>
              <w:fldChar w:fldCharType="begin"/>
            </w:r>
            <w:r w:rsidR="004C65B5" w:rsidRPr="00203C8E">
              <w:rPr>
                <w:rFonts w:ascii="Times New Roman" w:hAnsi="Times New Roman"/>
                <w:sz w:val="24"/>
                <w:szCs w:val="24"/>
              </w:rPr>
              <w:instrText xml:space="preserve"> REF _Ref524702727 \r \h  \* MERGEFORMAT </w:instrText>
            </w:r>
            <w:r w:rsidR="004C65B5" w:rsidRPr="00203C8E">
              <w:rPr>
                <w:rFonts w:ascii="Times New Roman" w:hAnsi="Times New Roman"/>
                <w:sz w:val="24"/>
                <w:szCs w:val="24"/>
              </w:rPr>
            </w:r>
            <w:r w:rsidR="004C65B5" w:rsidRPr="00203C8E">
              <w:rPr>
                <w:rFonts w:ascii="Times New Roman" w:hAnsi="Times New Roman"/>
                <w:sz w:val="24"/>
                <w:szCs w:val="24"/>
              </w:rPr>
              <w:fldChar w:fldCharType="separate"/>
            </w:r>
            <w:r w:rsidR="004C65B5">
              <w:rPr>
                <w:rFonts w:ascii="Times New Roman" w:hAnsi="Times New Roman"/>
                <w:sz w:val="24"/>
                <w:szCs w:val="24"/>
              </w:rPr>
              <w:t>4.4</w:t>
            </w:r>
            <w:r w:rsidR="004C65B5" w:rsidRPr="00203C8E">
              <w:rPr>
                <w:rFonts w:ascii="Times New Roman" w:hAnsi="Times New Roman"/>
                <w:sz w:val="24"/>
                <w:szCs w:val="24"/>
              </w:rPr>
              <w:fldChar w:fldCharType="end"/>
            </w:r>
            <w:r w:rsidR="004C65B5" w:rsidRPr="00203C8E">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519A35" w14:textId="77777777" w:rsidR="00624E2B" w:rsidRPr="00203C8E" w:rsidRDefault="00624E2B" w:rsidP="00211473">
            <w:pPr>
              <w:pStyle w:val="aff4"/>
              <w:rPr>
                <w:rFonts w:ascii="Times New Roman" w:hAnsi="Times New Roman"/>
                <w:bCs/>
                <w:i/>
                <w:sz w:val="24"/>
                <w:szCs w:val="24"/>
              </w:rPr>
            </w:pPr>
          </w:p>
        </w:tc>
      </w:tr>
    </w:tbl>
    <w:p w14:paraId="1380178E" w14:textId="77777777" w:rsidR="00624E2B" w:rsidRDefault="00624E2B" w:rsidP="00B33B33">
      <w:pPr>
        <w:pStyle w:val="aff2"/>
        <w:rPr>
          <w:b/>
          <w:szCs w:val="24"/>
        </w:rPr>
      </w:pPr>
    </w:p>
    <w:p w14:paraId="0C44978F" w14:textId="4E40D4ED" w:rsidR="00B33B33" w:rsidRPr="00203C8E" w:rsidRDefault="00B33B33" w:rsidP="00B33B33">
      <w:pPr>
        <w:pStyle w:val="aff2"/>
        <w:rPr>
          <w:b/>
          <w:szCs w:val="24"/>
        </w:rPr>
      </w:pPr>
      <w:r w:rsidRPr="00203C8E">
        <w:rPr>
          <w:b/>
          <w:szCs w:val="24"/>
        </w:rPr>
        <w:t xml:space="preserve">Таблица </w:t>
      </w:r>
      <w:bookmarkEnd w:id="28"/>
      <w:r w:rsidR="00624E2B">
        <w:rPr>
          <w:b/>
          <w:szCs w:val="24"/>
        </w:rPr>
        <w:t>5</w:t>
      </w:r>
      <w:r w:rsidRPr="00203C8E">
        <w:rPr>
          <w:b/>
          <w:szCs w:val="24"/>
        </w:rPr>
        <w:t xml:space="preserve">. ImportProtocolType  </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2693"/>
        <w:gridCol w:w="2268"/>
      </w:tblGrid>
      <w:tr w:rsidR="00B33B33" w:rsidRPr="00203C8E" w14:paraId="627803A9" w14:textId="77777777" w:rsidTr="00FA5842">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E76F6E1" w14:textId="77777777" w:rsidR="00B33B33" w:rsidRPr="00203C8E" w:rsidRDefault="00B33B33" w:rsidP="00FA5842">
            <w:pPr>
              <w:pStyle w:val="af2"/>
              <w:rPr>
                <w:rFonts w:ascii="Times New Roman" w:cs="Times New Roman"/>
              </w:rPr>
            </w:pPr>
            <w:r w:rsidRPr="00203C8E">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4E9FCD6" w14:textId="77777777" w:rsidR="00B33B33" w:rsidRPr="00203C8E" w:rsidRDefault="00B33B33" w:rsidP="00FA5842">
            <w:pPr>
              <w:pStyle w:val="af2"/>
              <w:rPr>
                <w:rFonts w:ascii="Times New Roman" w:cs="Times New Roman"/>
              </w:rPr>
            </w:pPr>
            <w:r w:rsidRPr="00203C8E">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F959B8C" w14:textId="77777777" w:rsidR="00B33B33" w:rsidRPr="00203C8E" w:rsidRDefault="00B33B33" w:rsidP="00FA5842">
            <w:pPr>
              <w:pStyle w:val="af2"/>
              <w:rPr>
                <w:rFonts w:ascii="Times New Roman" w:cs="Times New Roman"/>
              </w:rPr>
            </w:pPr>
            <w:r w:rsidRPr="00203C8E">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97D22CD" w14:textId="77777777" w:rsidR="00B33B33" w:rsidRPr="00203C8E" w:rsidRDefault="00B33B33" w:rsidP="00FA5842">
            <w:pPr>
              <w:pStyle w:val="af2"/>
              <w:rPr>
                <w:rFonts w:ascii="Times New Roman" w:cs="Times New Roman"/>
              </w:rPr>
            </w:pPr>
            <w:r w:rsidRPr="00203C8E">
              <w:rPr>
                <w:rFonts w:ascii="Times New Roman" w:cs="Times New Roman"/>
              </w:rPr>
              <w:t xml:space="preserve">Требования к заполнению </w:t>
            </w:r>
          </w:p>
        </w:tc>
        <w:tc>
          <w:tcPr>
            <w:tcW w:w="26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0ACDD41" w14:textId="77777777" w:rsidR="00B33B33" w:rsidRPr="00203C8E" w:rsidRDefault="00B33B33" w:rsidP="00FA5842">
            <w:pPr>
              <w:pStyle w:val="af2"/>
              <w:rPr>
                <w:rFonts w:ascii="Times New Roman" w:cs="Times New Roman"/>
              </w:rPr>
            </w:pPr>
            <w:r w:rsidRPr="00203C8E">
              <w:rPr>
                <w:rFonts w:ascii="Times New Roman" w:cs="Times New Roman"/>
              </w:rPr>
              <w:t xml:space="preserve">Способ заполнения/Тип </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2B0C4BA" w14:textId="77777777" w:rsidR="00B33B33" w:rsidRPr="00203C8E" w:rsidRDefault="00B33B33" w:rsidP="00FA5842">
            <w:pPr>
              <w:pStyle w:val="af2"/>
              <w:rPr>
                <w:rFonts w:ascii="Times New Roman" w:cs="Times New Roman"/>
              </w:rPr>
            </w:pPr>
            <w:r w:rsidRPr="00203C8E">
              <w:rPr>
                <w:rFonts w:ascii="Times New Roman" w:cs="Times New Roman"/>
              </w:rPr>
              <w:t xml:space="preserve">Комментарий </w:t>
            </w:r>
          </w:p>
        </w:tc>
      </w:tr>
      <w:tr w:rsidR="00B33B33" w:rsidRPr="00203C8E" w14:paraId="100F456B" w14:textId="77777777" w:rsidTr="00FA584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316068" w14:textId="77777777" w:rsidR="00B33B33" w:rsidRPr="00203C8E" w:rsidRDefault="00B33B33" w:rsidP="00BE781A">
            <w:pPr>
              <w:pStyle w:val="aff6"/>
              <w:numPr>
                <w:ilvl w:val="0"/>
                <w:numId w:val="1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4C52D7" w14:textId="77777777" w:rsidR="00B33B33" w:rsidRPr="00203C8E" w:rsidRDefault="00B33B33" w:rsidP="00B33B33">
            <w:pPr>
              <w:pStyle w:val="aff4"/>
              <w:rPr>
                <w:rFonts w:ascii="Times New Roman" w:hAnsi="Times New Roman"/>
                <w:sz w:val="24"/>
                <w:szCs w:val="24"/>
              </w:rPr>
            </w:pPr>
            <w:r w:rsidRPr="00203C8E">
              <w:rPr>
                <w:rFonts w:ascii="Times New Roman" w:hAnsi="Times New Roman"/>
                <w:sz w:val="24"/>
                <w:szCs w:val="24"/>
                <w:lang w:val="en-US"/>
              </w:rPr>
              <w:t>entityID</w:t>
            </w:r>
            <w:r w:rsidRPr="00203C8E">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12F2DF" w14:textId="34FD8B11" w:rsidR="00B33B33" w:rsidRPr="00203C8E" w:rsidRDefault="00B33B33" w:rsidP="00877839">
            <w:pPr>
              <w:pStyle w:val="aff4"/>
              <w:rPr>
                <w:rFonts w:ascii="Times New Roman" w:hAnsi="Times New Roman"/>
                <w:sz w:val="24"/>
                <w:szCs w:val="24"/>
              </w:rPr>
            </w:pPr>
            <w:r w:rsidRPr="00203C8E">
              <w:rPr>
                <w:rFonts w:ascii="Times New Roman" w:hAnsi="Times New Roman"/>
                <w:sz w:val="24"/>
                <w:szCs w:val="24"/>
              </w:rPr>
              <w:t xml:space="preserve">Идентификатор </w:t>
            </w:r>
            <w:r w:rsidR="00877839" w:rsidRPr="00203C8E">
              <w:rPr>
                <w:rFonts w:ascii="Times New Roman" w:hAnsi="Times New Roman"/>
                <w:sz w:val="24"/>
                <w:szCs w:val="24"/>
              </w:rPr>
              <w:t>сущности в пакете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FC3D03" w14:textId="77777777" w:rsidR="00B33B33" w:rsidRPr="00203C8E" w:rsidRDefault="00B33B33" w:rsidP="00B33B33">
            <w:pPr>
              <w:pStyle w:val="aff4"/>
              <w:rPr>
                <w:rFonts w:ascii="Times New Roman" w:hAnsi="Times New Roman"/>
                <w:sz w:val="24"/>
                <w:szCs w:val="24"/>
              </w:rPr>
            </w:pPr>
            <w:r w:rsidRPr="00203C8E">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0E7560" w14:textId="68385ADE" w:rsidR="00B33B33" w:rsidRPr="00203C8E" w:rsidRDefault="00B33B33" w:rsidP="008B7261">
            <w:pPr>
              <w:pStyle w:val="aff4"/>
              <w:rPr>
                <w:rFonts w:ascii="Times New Roman" w:hAnsi="Times New Roman"/>
                <w:sz w:val="24"/>
                <w:szCs w:val="24"/>
              </w:rPr>
            </w:pPr>
            <w:r w:rsidRPr="00203C8E">
              <w:rPr>
                <w:rFonts w:ascii="Times New Roman" w:hAnsi="Times New Roman"/>
                <w:i/>
                <w:sz w:val="24"/>
                <w:szCs w:val="24"/>
              </w:rPr>
              <w:t>Строка не более 50 символов в формате в формат</w:t>
            </w:r>
            <w:r w:rsidRPr="00C62070">
              <w:rPr>
                <w:rFonts w:ascii="Times New Roman" w:hAnsi="Times New Roman"/>
                <w:i/>
                <w:sz w:val="24"/>
                <w:szCs w:val="24"/>
              </w:rPr>
              <w:t xml:space="preserve">е </w:t>
            </w:r>
            <w:r w:rsidRPr="00C62070">
              <w:rPr>
                <w:rFonts w:ascii="Times New Roman" w:hAnsi="Times New Roman"/>
                <w:i/>
                <w:sz w:val="24"/>
                <w:szCs w:val="24"/>
                <w:lang w:val="en-US"/>
              </w:rPr>
              <w:t>ID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B9AC2F" w14:textId="77777777" w:rsidR="00B33B33" w:rsidRPr="00203C8E" w:rsidRDefault="00B33B33" w:rsidP="00B33B33">
            <w:pPr>
              <w:pStyle w:val="aff4"/>
              <w:rPr>
                <w:rFonts w:ascii="Times New Roman" w:hAnsi="Times New Roman"/>
                <w:sz w:val="24"/>
                <w:szCs w:val="24"/>
              </w:rPr>
            </w:pPr>
          </w:p>
        </w:tc>
      </w:tr>
      <w:tr w:rsidR="00B33B33" w:rsidRPr="00203C8E" w14:paraId="09EF21AE" w14:textId="77777777" w:rsidTr="00FA584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E6D225" w14:textId="77777777" w:rsidR="00B33B33" w:rsidRPr="00203C8E" w:rsidRDefault="00B33B33" w:rsidP="00BE781A">
            <w:pPr>
              <w:pStyle w:val="aff6"/>
              <w:numPr>
                <w:ilvl w:val="0"/>
                <w:numId w:val="1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1898BB" w14:textId="77777777" w:rsidR="00B33B33" w:rsidRPr="00203C8E" w:rsidRDefault="00B33B33" w:rsidP="00B33B33">
            <w:pPr>
              <w:pStyle w:val="aff4"/>
              <w:rPr>
                <w:rFonts w:ascii="Times New Roman" w:hAnsi="Times New Roman"/>
                <w:sz w:val="24"/>
                <w:szCs w:val="24"/>
              </w:rPr>
            </w:pPr>
            <w:r w:rsidRPr="00203C8E">
              <w:rPr>
                <w:rFonts w:ascii="Times New Roman" w:hAnsi="Times New Roman"/>
                <w:sz w:val="24"/>
                <w:szCs w:val="24"/>
                <w:lang w:val="en-US"/>
              </w:rPr>
              <w:t>code</w:t>
            </w:r>
            <w:r w:rsidRPr="00203C8E">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A7F5C1" w14:textId="43EB22A5" w:rsidR="00B33B33" w:rsidRPr="00203C8E" w:rsidRDefault="00877839" w:rsidP="00B33B33">
            <w:pPr>
              <w:pStyle w:val="aff4"/>
              <w:rPr>
                <w:rFonts w:ascii="Times New Roman" w:hAnsi="Times New Roman"/>
                <w:sz w:val="24"/>
                <w:szCs w:val="24"/>
              </w:rPr>
            </w:pPr>
            <w:r w:rsidRPr="00203C8E">
              <w:rPr>
                <w:rFonts w:ascii="Times New Roman" w:hAnsi="Times New Roman"/>
                <w:sz w:val="24"/>
                <w:szCs w:val="24"/>
              </w:rPr>
              <w:t>Код результата обработки документа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8BD350" w14:textId="77777777" w:rsidR="00B33B33" w:rsidRPr="00203C8E" w:rsidRDefault="00B33B33" w:rsidP="00B33B33">
            <w:pPr>
              <w:pStyle w:val="aff4"/>
              <w:rPr>
                <w:rFonts w:ascii="Times New Roman" w:hAnsi="Times New Roman"/>
                <w:sz w:val="24"/>
                <w:szCs w:val="24"/>
              </w:rPr>
            </w:pPr>
            <w:r w:rsidRPr="00203C8E">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0ADD43" w14:textId="4B49CE4A" w:rsidR="000F10CA" w:rsidRPr="00203C8E" w:rsidRDefault="000F10CA" w:rsidP="00B33B33">
            <w:pPr>
              <w:pStyle w:val="aff4"/>
              <w:rPr>
                <w:rFonts w:ascii="Times New Roman" w:hAnsi="Times New Roman"/>
                <w:i/>
                <w:sz w:val="24"/>
                <w:szCs w:val="24"/>
              </w:rPr>
            </w:pPr>
            <w:r w:rsidRPr="00203C8E">
              <w:rPr>
                <w:rFonts w:ascii="Times New Roman" w:hAnsi="Times New Roman"/>
                <w:i/>
                <w:sz w:val="24"/>
                <w:szCs w:val="24"/>
              </w:rPr>
              <w:t xml:space="preserve">Строка </w:t>
            </w:r>
            <w:r w:rsidR="00346DDF" w:rsidRPr="00203C8E">
              <w:rPr>
                <w:rFonts w:ascii="Times New Roman" w:hAnsi="Times New Roman"/>
                <w:i/>
                <w:sz w:val="24"/>
                <w:szCs w:val="24"/>
              </w:rPr>
              <w:t xml:space="preserve">длиной </w:t>
            </w:r>
            <w:r w:rsidRPr="00203C8E">
              <w:rPr>
                <w:rFonts w:ascii="Times New Roman" w:hAnsi="Times New Roman"/>
                <w:i/>
                <w:sz w:val="24"/>
                <w:szCs w:val="24"/>
              </w:rPr>
              <w:t>не более 32 символов</w:t>
            </w:r>
          </w:p>
          <w:p w14:paraId="1AE4267D" w14:textId="7ED7B8E4" w:rsidR="00B33B33" w:rsidRPr="00203C8E" w:rsidRDefault="000F10CA" w:rsidP="003761E1">
            <w:pPr>
              <w:pStyle w:val="aff4"/>
              <w:rPr>
                <w:rFonts w:ascii="Times New Roman" w:hAnsi="Times New Roman"/>
                <w:sz w:val="24"/>
                <w:szCs w:val="24"/>
              </w:rPr>
            </w:pPr>
            <w:r w:rsidRPr="00203C8E">
              <w:rPr>
                <w:rFonts w:ascii="Times New Roman" w:hAnsi="Times New Roman"/>
                <w:sz w:val="24"/>
                <w:szCs w:val="24"/>
              </w:rPr>
              <w:t>/</w:t>
            </w:r>
            <w:r w:rsidR="003761E1" w:rsidRPr="00C62070">
              <w:rPr>
                <w:rFonts w:ascii="Times New Roman" w:hAnsi="Times New Roman"/>
                <w:i/>
                <w:sz w:val="24"/>
                <w:szCs w:val="24"/>
              </w:rPr>
              <w:t xml:space="preserve"> </w:t>
            </w:r>
            <w:r w:rsidR="00877839" w:rsidRPr="00C62070">
              <w:rPr>
                <w:rFonts w:ascii="Times New Roman" w:hAnsi="Times New Roman"/>
                <w:i/>
                <w:sz w:val="24"/>
                <w:szCs w:val="24"/>
                <w:lang w:val="en-US"/>
              </w:rPr>
              <w:t>String</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02430C" w14:textId="77777777" w:rsidR="00877839" w:rsidRPr="00203C8E" w:rsidRDefault="00877839" w:rsidP="00877839">
            <w:pPr>
              <w:pStyle w:val="aff4"/>
              <w:rPr>
                <w:rFonts w:ascii="Times New Roman" w:hAnsi="Times New Roman"/>
                <w:sz w:val="24"/>
                <w:szCs w:val="24"/>
              </w:rPr>
            </w:pPr>
            <w:r w:rsidRPr="00203C8E">
              <w:rPr>
                <w:rFonts w:ascii="Times New Roman" w:hAnsi="Times New Roman"/>
                <w:sz w:val="24"/>
                <w:szCs w:val="24"/>
              </w:rPr>
              <w:t>Результат обработки документа:</w:t>
            </w:r>
          </w:p>
          <w:p w14:paraId="0CD4DBCD" w14:textId="77777777" w:rsidR="00877839" w:rsidRPr="00203C8E" w:rsidRDefault="00877839" w:rsidP="00877839">
            <w:pPr>
              <w:pStyle w:val="aff4"/>
              <w:rPr>
                <w:rFonts w:ascii="Times New Roman" w:hAnsi="Times New Roman"/>
                <w:sz w:val="24"/>
                <w:szCs w:val="24"/>
              </w:rPr>
            </w:pPr>
            <w:r w:rsidRPr="00203C8E">
              <w:rPr>
                <w:rFonts w:ascii="Times New Roman" w:hAnsi="Times New Roman"/>
                <w:sz w:val="24"/>
                <w:szCs w:val="24"/>
              </w:rPr>
              <w:t>0 – запрос успешно принят;</w:t>
            </w:r>
          </w:p>
          <w:p w14:paraId="3DA54FB2" w14:textId="10116B90" w:rsidR="00877839" w:rsidRPr="00203C8E" w:rsidRDefault="00877839" w:rsidP="00877839">
            <w:pPr>
              <w:pStyle w:val="aff4"/>
              <w:rPr>
                <w:rFonts w:ascii="Times New Roman" w:hAnsi="Times New Roman"/>
                <w:sz w:val="24"/>
                <w:szCs w:val="24"/>
              </w:rPr>
            </w:pPr>
            <w:r w:rsidRPr="00203C8E">
              <w:rPr>
                <w:rFonts w:ascii="Times New Roman" w:hAnsi="Times New Roman"/>
                <w:sz w:val="24"/>
                <w:szCs w:val="24"/>
              </w:rPr>
              <w:t>код ошибки</w:t>
            </w:r>
            <w:r w:rsidR="009C6A9B" w:rsidRPr="00203C8E">
              <w:rPr>
                <w:rFonts w:ascii="Times New Roman" w:hAnsi="Times New Roman"/>
                <w:sz w:val="24"/>
                <w:szCs w:val="24"/>
              </w:rPr>
              <w:t xml:space="preserve"> -</w:t>
            </w:r>
            <w:r w:rsidRPr="00203C8E">
              <w:rPr>
                <w:rFonts w:ascii="Times New Roman" w:hAnsi="Times New Roman"/>
                <w:sz w:val="24"/>
                <w:szCs w:val="24"/>
              </w:rPr>
              <w:t xml:space="preserve"> в случае отказа в приеме к обработке</w:t>
            </w:r>
          </w:p>
        </w:tc>
      </w:tr>
      <w:tr w:rsidR="00B33B33" w:rsidRPr="00203C8E" w14:paraId="2955E671" w14:textId="77777777" w:rsidTr="00FA584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EBC4A9" w14:textId="77777777" w:rsidR="00B33B33" w:rsidRPr="00203C8E" w:rsidRDefault="00B33B33" w:rsidP="00BE781A">
            <w:pPr>
              <w:pStyle w:val="aff6"/>
              <w:numPr>
                <w:ilvl w:val="0"/>
                <w:numId w:val="1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E466EE" w14:textId="77777777" w:rsidR="00B33B33" w:rsidRPr="00203C8E" w:rsidRDefault="00B33B33" w:rsidP="00B33B33">
            <w:pPr>
              <w:jc w:val="both"/>
            </w:pPr>
            <w:r w:rsidRPr="00203C8E">
              <w:t>description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4D82A4" w14:textId="3FED8129" w:rsidR="00B33B33" w:rsidRPr="00203C8E" w:rsidRDefault="00877839" w:rsidP="00B33B33">
            <w:pPr>
              <w:pStyle w:val="aff4"/>
              <w:rPr>
                <w:rFonts w:ascii="Times New Roman" w:hAnsi="Times New Roman"/>
                <w:sz w:val="24"/>
                <w:szCs w:val="24"/>
              </w:rPr>
            </w:pPr>
            <w:r w:rsidRPr="00203C8E">
              <w:rPr>
                <w:rFonts w:ascii="Times New Roman" w:hAnsi="Times New Roman"/>
                <w:sz w:val="24"/>
                <w:szCs w:val="24"/>
              </w:rPr>
              <w:t>Ожидание результата обработки документа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99A0AC" w14:textId="77777777" w:rsidR="00B33B33" w:rsidRPr="00203C8E" w:rsidRDefault="00B33B33" w:rsidP="00B33B33">
            <w:pPr>
              <w:pStyle w:val="aff4"/>
              <w:rPr>
                <w:rFonts w:ascii="Times New Roman" w:hAnsi="Times New Roman"/>
                <w:sz w:val="24"/>
                <w:szCs w:val="24"/>
              </w:rPr>
            </w:pPr>
            <w:r w:rsidRPr="00203C8E">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287CD5" w14:textId="697BDACD" w:rsidR="000F10CA" w:rsidRPr="00203C8E" w:rsidRDefault="000F10CA" w:rsidP="00B33B33">
            <w:pPr>
              <w:pStyle w:val="aff4"/>
              <w:rPr>
                <w:rFonts w:ascii="Times New Roman" w:hAnsi="Times New Roman"/>
                <w:i/>
                <w:sz w:val="24"/>
                <w:szCs w:val="24"/>
              </w:rPr>
            </w:pPr>
            <w:r w:rsidRPr="00203C8E">
              <w:rPr>
                <w:rFonts w:ascii="Times New Roman" w:hAnsi="Times New Roman"/>
                <w:i/>
                <w:sz w:val="24"/>
                <w:szCs w:val="24"/>
              </w:rPr>
              <w:t xml:space="preserve">Строка </w:t>
            </w:r>
            <w:r w:rsidR="00346DDF" w:rsidRPr="00203C8E">
              <w:rPr>
                <w:rFonts w:ascii="Times New Roman" w:hAnsi="Times New Roman"/>
                <w:i/>
                <w:sz w:val="24"/>
                <w:szCs w:val="24"/>
              </w:rPr>
              <w:t xml:space="preserve">длиной </w:t>
            </w:r>
            <w:r w:rsidRPr="00203C8E">
              <w:rPr>
                <w:rFonts w:ascii="Times New Roman" w:hAnsi="Times New Roman"/>
                <w:i/>
                <w:sz w:val="24"/>
                <w:szCs w:val="24"/>
              </w:rPr>
              <w:t>не более 255 символов</w:t>
            </w:r>
          </w:p>
          <w:p w14:paraId="25B5D12F" w14:textId="3B913AB0" w:rsidR="00B33B33" w:rsidRPr="00C62070" w:rsidRDefault="000F10CA" w:rsidP="003761E1">
            <w:pPr>
              <w:pStyle w:val="aff4"/>
              <w:rPr>
                <w:rFonts w:ascii="Times New Roman" w:hAnsi="Times New Roman"/>
                <w:i/>
                <w:sz w:val="24"/>
                <w:szCs w:val="24"/>
              </w:rPr>
            </w:pPr>
            <w:r w:rsidRPr="00C62070">
              <w:rPr>
                <w:rFonts w:ascii="Times New Roman" w:hAnsi="Times New Roman"/>
                <w:i/>
                <w:sz w:val="24"/>
                <w:szCs w:val="24"/>
              </w:rPr>
              <w:t>/</w:t>
            </w:r>
            <w:r w:rsidR="003761E1" w:rsidRPr="00C62070">
              <w:rPr>
                <w:rFonts w:ascii="Times New Roman" w:hAnsi="Times New Roman"/>
                <w:i/>
                <w:sz w:val="24"/>
                <w:szCs w:val="24"/>
              </w:rPr>
              <w:t xml:space="preserve"> </w:t>
            </w:r>
            <w:r w:rsidR="00877839" w:rsidRPr="00C62070">
              <w:rPr>
                <w:rFonts w:ascii="Times New Roman" w:hAnsi="Times New Roman"/>
                <w:i/>
                <w:sz w:val="24"/>
                <w:szCs w:val="24"/>
                <w:lang w:val="en-US"/>
              </w:rPr>
              <w:t>String</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04F5B6" w14:textId="036D0A15" w:rsidR="00877839" w:rsidRPr="00203C8E" w:rsidRDefault="00877839" w:rsidP="00877839">
            <w:pPr>
              <w:pStyle w:val="aff4"/>
              <w:rPr>
                <w:rFonts w:ascii="Times New Roman" w:hAnsi="Times New Roman"/>
                <w:sz w:val="24"/>
                <w:szCs w:val="24"/>
              </w:rPr>
            </w:pPr>
          </w:p>
          <w:p w14:paraId="4B26C4BA" w14:textId="77777777" w:rsidR="00B33B33" w:rsidRPr="00203C8E" w:rsidRDefault="00B33B33" w:rsidP="00B33B33">
            <w:pPr>
              <w:pStyle w:val="aff4"/>
              <w:rPr>
                <w:rFonts w:ascii="Times New Roman" w:hAnsi="Times New Roman"/>
                <w:sz w:val="24"/>
                <w:szCs w:val="24"/>
              </w:rPr>
            </w:pPr>
          </w:p>
        </w:tc>
      </w:tr>
    </w:tbl>
    <w:p w14:paraId="5F7652D8" w14:textId="2F408866" w:rsidR="00DF67A3" w:rsidRDefault="00DF67A3" w:rsidP="00DF67A3">
      <w:pPr>
        <w:pStyle w:val="aff6"/>
        <w:rPr>
          <w:sz w:val="24"/>
          <w:szCs w:val="24"/>
        </w:rPr>
      </w:pPr>
      <w:bookmarkStart w:id="31" w:name="_Ref482877847"/>
    </w:p>
    <w:p w14:paraId="59BD8D71" w14:textId="524580F7" w:rsidR="001A3326" w:rsidRDefault="001A3326" w:rsidP="00DF67A3">
      <w:pPr>
        <w:pStyle w:val="aff6"/>
        <w:rPr>
          <w:sz w:val="24"/>
          <w:szCs w:val="24"/>
        </w:rPr>
      </w:pPr>
    </w:p>
    <w:p w14:paraId="4F71715A" w14:textId="77777777" w:rsidR="001A3326" w:rsidRPr="00203C8E" w:rsidRDefault="001A3326" w:rsidP="00DF67A3">
      <w:pPr>
        <w:pStyle w:val="aff6"/>
        <w:rPr>
          <w:sz w:val="24"/>
          <w:szCs w:val="24"/>
        </w:rPr>
      </w:pPr>
    </w:p>
    <w:p w14:paraId="53F33265" w14:textId="77777777" w:rsidR="00DF67A3" w:rsidRPr="00203C8E" w:rsidRDefault="00DF67A3" w:rsidP="00042435">
      <w:pPr>
        <w:pStyle w:val="Head2"/>
        <w:rPr>
          <w:snapToGrid w:val="0"/>
        </w:rPr>
      </w:pPr>
      <w:bookmarkStart w:id="32" w:name="_Toc488759231"/>
      <w:bookmarkStart w:id="33" w:name="_Toc488844897"/>
      <w:bookmarkStart w:id="34" w:name="_Toc496883002"/>
      <w:bookmarkStart w:id="35" w:name="_Toc496885522"/>
      <w:bookmarkStart w:id="36" w:name="_Toc496885767"/>
      <w:bookmarkStart w:id="37" w:name="_Toc497481044"/>
      <w:bookmarkStart w:id="38" w:name="_Toc488759232"/>
      <w:bookmarkStart w:id="39" w:name="_Toc488844898"/>
      <w:bookmarkStart w:id="40" w:name="_Toc496883003"/>
      <w:bookmarkStart w:id="41" w:name="_Toc496885523"/>
      <w:bookmarkStart w:id="42" w:name="_Toc496885768"/>
      <w:bookmarkStart w:id="43" w:name="_Toc497481045"/>
      <w:bookmarkStart w:id="44" w:name="_Toc488759233"/>
      <w:bookmarkStart w:id="45" w:name="_Toc488844899"/>
      <w:bookmarkStart w:id="46" w:name="_Toc496883004"/>
      <w:bookmarkStart w:id="47" w:name="_Toc496885524"/>
      <w:bookmarkStart w:id="48" w:name="_Toc496885769"/>
      <w:bookmarkStart w:id="49" w:name="_Toc497481046"/>
      <w:bookmarkStart w:id="50" w:name="_Toc488759234"/>
      <w:bookmarkStart w:id="51" w:name="_Toc488844900"/>
      <w:bookmarkStart w:id="52" w:name="_Toc496883005"/>
      <w:bookmarkStart w:id="53" w:name="_Toc496885525"/>
      <w:bookmarkStart w:id="54" w:name="_Toc496885770"/>
      <w:bookmarkStart w:id="55" w:name="_Toc497481047"/>
      <w:bookmarkStart w:id="56" w:name="_Toc488759235"/>
      <w:bookmarkStart w:id="57" w:name="_Toc488844901"/>
      <w:bookmarkStart w:id="58" w:name="_Toc496883006"/>
      <w:bookmarkStart w:id="59" w:name="_Toc496885526"/>
      <w:bookmarkStart w:id="60" w:name="_Toc496885771"/>
      <w:bookmarkStart w:id="61" w:name="_Toc497481048"/>
      <w:bookmarkStart w:id="62" w:name="_Toc488759236"/>
      <w:bookmarkStart w:id="63" w:name="_Toc488844902"/>
      <w:bookmarkStart w:id="64" w:name="_Toc496883007"/>
      <w:bookmarkStart w:id="65" w:name="_Toc496885527"/>
      <w:bookmarkStart w:id="66" w:name="_Toc496885772"/>
      <w:bookmarkStart w:id="67" w:name="_Toc497481049"/>
      <w:bookmarkStart w:id="68" w:name="_Toc488759237"/>
      <w:bookmarkStart w:id="69" w:name="_Toc488844903"/>
      <w:bookmarkStart w:id="70" w:name="_Toc496883008"/>
      <w:bookmarkStart w:id="71" w:name="_Toc496885528"/>
      <w:bookmarkStart w:id="72" w:name="_Toc496885773"/>
      <w:bookmarkStart w:id="73" w:name="_Toc497481050"/>
      <w:bookmarkStart w:id="74" w:name="_Ref498535023"/>
      <w:bookmarkStart w:id="75" w:name="_Ref524702727"/>
      <w:bookmarkStart w:id="76" w:name="_Toc70503293"/>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r w:rsidRPr="00203C8E">
        <w:rPr>
          <w:snapToGrid w:val="0"/>
        </w:rPr>
        <w:t>Описание простых типов полей</w:t>
      </w:r>
      <w:bookmarkEnd w:id="74"/>
      <w:bookmarkEnd w:id="75"/>
      <w:bookmarkEnd w:id="76"/>
    </w:p>
    <w:p w14:paraId="1BAAF257" w14:textId="77777777" w:rsidR="004269C7" w:rsidRPr="00203C8E" w:rsidRDefault="004269C7" w:rsidP="00BE781A">
      <w:pPr>
        <w:pStyle w:val="aff6"/>
        <w:numPr>
          <w:ilvl w:val="0"/>
          <w:numId w:val="11"/>
        </w:numPr>
        <w:rPr>
          <w:b/>
          <w:sz w:val="24"/>
          <w:szCs w:val="24"/>
        </w:rPr>
      </w:pPr>
      <w:bookmarkStart w:id="77" w:name="_Ref482795808"/>
      <w:bookmarkStart w:id="78" w:name="_Ref482182953"/>
      <w:r w:rsidRPr="00203C8E">
        <w:rPr>
          <w:b/>
          <w:sz w:val="24"/>
          <w:szCs w:val="24"/>
        </w:rPr>
        <w:t>URNType</w:t>
      </w:r>
      <w:bookmarkEnd w:id="77"/>
    </w:p>
    <w:p w14:paraId="081FBA0B" w14:textId="77777777" w:rsidR="004269C7" w:rsidRPr="00203C8E" w:rsidRDefault="004269C7" w:rsidP="004269C7">
      <w:pPr>
        <w:pStyle w:val="aff8"/>
        <w:spacing w:before="0" w:after="0" w:line="240" w:lineRule="auto"/>
        <w:rPr>
          <w:rFonts w:ascii="Times New Roman" w:hAnsi="Times New Roman"/>
          <w:sz w:val="24"/>
          <w:szCs w:val="24"/>
        </w:rPr>
      </w:pPr>
      <w:r w:rsidRPr="00203C8E">
        <w:rPr>
          <w:rFonts w:ascii="Times New Roman" w:hAnsi="Times New Roman"/>
          <w:sz w:val="24"/>
          <w:szCs w:val="24"/>
        </w:rPr>
        <w:t>Тип предназначен для указания УРН организации.</w:t>
      </w:r>
    </w:p>
    <w:p w14:paraId="4430EFF8" w14:textId="2472CADF" w:rsidR="004269C7" w:rsidRDefault="004269C7" w:rsidP="004269C7">
      <w:pPr>
        <w:pStyle w:val="aff8"/>
        <w:spacing w:before="0" w:after="0" w:line="240" w:lineRule="auto"/>
        <w:rPr>
          <w:rFonts w:ascii="Times New Roman" w:hAnsi="Times New Roman"/>
          <w:sz w:val="24"/>
          <w:szCs w:val="24"/>
        </w:rPr>
      </w:pPr>
      <w:r w:rsidRPr="00203C8E">
        <w:rPr>
          <w:rFonts w:ascii="Times New Roman" w:hAnsi="Times New Roman"/>
          <w:sz w:val="24"/>
          <w:szCs w:val="24"/>
        </w:rPr>
        <w:t xml:space="preserve">Основан на типе </w:t>
      </w:r>
      <w:r w:rsidRPr="00203C8E">
        <w:rPr>
          <w:rFonts w:ascii="Times New Roman" w:hAnsi="Times New Roman"/>
          <w:sz w:val="24"/>
          <w:szCs w:val="24"/>
          <w:lang w:val="en-US"/>
        </w:rPr>
        <w:t>String</w:t>
      </w:r>
      <w:r w:rsidRPr="00203C8E">
        <w:rPr>
          <w:rFonts w:ascii="Times New Roman" w:hAnsi="Times New Roman"/>
          <w:sz w:val="24"/>
          <w:szCs w:val="24"/>
        </w:rPr>
        <w:t>, значение должно быть должно содержать 6 латинских букв и цифр ([0-9a-fA-F]{6}.</w:t>
      </w:r>
    </w:p>
    <w:p w14:paraId="62DD9551" w14:textId="77777777" w:rsidR="004269C7" w:rsidRPr="00203C8E" w:rsidRDefault="004269C7" w:rsidP="004269C7">
      <w:pPr>
        <w:pStyle w:val="aff8"/>
        <w:spacing w:before="0" w:after="0" w:line="240" w:lineRule="auto"/>
        <w:rPr>
          <w:rFonts w:ascii="Times New Roman" w:hAnsi="Times New Roman"/>
          <w:sz w:val="24"/>
          <w:szCs w:val="24"/>
        </w:rPr>
      </w:pPr>
    </w:p>
    <w:p w14:paraId="5F85AA9E" w14:textId="77777777" w:rsidR="004269C7" w:rsidRPr="00203C8E" w:rsidRDefault="004269C7" w:rsidP="00BE781A">
      <w:pPr>
        <w:pStyle w:val="aff6"/>
        <w:numPr>
          <w:ilvl w:val="0"/>
          <w:numId w:val="11"/>
        </w:numPr>
        <w:rPr>
          <w:b/>
          <w:sz w:val="24"/>
          <w:szCs w:val="24"/>
        </w:rPr>
      </w:pPr>
      <w:bookmarkStart w:id="79" w:name="_Ref461470510"/>
      <w:bookmarkStart w:id="80" w:name="_Ref482182894"/>
      <w:r w:rsidRPr="00203C8E">
        <w:rPr>
          <w:b/>
          <w:sz w:val="24"/>
          <w:szCs w:val="24"/>
        </w:rPr>
        <w:t>SupplierBillIDType</w:t>
      </w:r>
      <w:bookmarkEnd w:id="79"/>
      <w:bookmarkEnd w:id="80"/>
    </w:p>
    <w:p w14:paraId="25EF4E2F" w14:textId="77777777" w:rsidR="004269C7" w:rsidRPr="00203C8E" w:rsidRDefault="004269C7" w:rsidP="004269C7">
      <w:pPr>
        <w:pStyle w:val="aff8"/>
        <w:spacing w:before="0" w:after="0" w:line="240" w:lineRule="auto"/>
        <w:rPr>
          <w:rFonts w:ascii="Times New Roman" w:hAnsi="Times New Roman"/>
          <w:sz w:val="24"/>
          <w:szCs w:val="24"/>
        </w:rPr>
      </w:pPr>
      <w:r w:rsidRPr="00203C8E">
        <w:rPr>
          <w:rFonts w:ascii="Times New Roman" w:hAnsi="Times New Roman"/>
          <w:sz w:val="24"/>
          <w:szCs w:val="24"/>
        </w:rPr>
        <w:t>Тип предназначен для указания УИН.</w:t>
      </w:r>
    </w:p>
    <w:p w14:paraId="6897324B" w14:textId="77777777" w:rsidR="004269C7" w:rsidRPr="00203C8E" w:rsidRDefault="004269C7" w:rsidP="004269C7">
      <w:pPr>
        <w:pStyle w:val="aff8"/>
        <w:spacing w:before="0" w:after="0" w:line="240" w:lineRule="auto"/>
        <w:rPr>
          <w:rFonts w:ascii="Times New Roman" w:hAnsi="Times New Roman"/>
          <w:sz w:val="24"/>
          <w:szCs w:val="24"/>
        </w:rPr>
      </w:pPr>
      <w:r w:rsidRPr="00203C8E">
        <w:rPr>
          <w:rFonts w:ascii="Times New Roman" w:hAnsi="Times New Roman"/>
          <w:sz w:val="24"/>
          <w:szCs w:val="24"/>
        </w:rPr>
        <w:t>Основан на типе String, 20 символов (маска ввода: «\w{20}») или 25 цифр символов (маска ввода: «\</w:t>
      </w:r>
      <w:r w:rsidRPr="00203C8E">
        <w:rPr>
          <w:rFonts w:ascii="Times New Roman" w:hAnsi="Times New Roman"/>
          <w:sz w:val="24"/>
          <w:szCs w:val="24"/>
          <w:lang w:val="en-US"/>
        </w:rPr>
        <w:t>d</w:t>
      </w:r>
      <w:r w:rsidRPr="00203C8E">
        <w:rPr>
          <w:rFonts w:ascii="Times New Roman" w:hAnsi="Times New Roman"/>
          <w:sz w:val="24"/>
          <w:szCs w:val="24"/>
        </w:rPr>
        <w:t>{25}»).</w:t>
      </w:r>
    </w:p>
    <w:p w14:paraId="0B71638E" w14:textId="1804FF2D" w:rsidR="004269C7" w:rsidRDefault="004269C7" w:rsidP="004269C7">
      <w:pPr>
        <w:pStyle w:val="aff8"/>
        <w:spacing w:before="0" w:after="0" w:line="240" w:lineRule="auto"/>
        <w:rPr>
          <w:rFonts w:ascii="Times New Roman" w:hAnsi="Times New Roman"/>
          <w:sz w:val="24"/>
          <w:szCs w:val="24"/>
        </w:rPr>
      </w:pPr>
      <w:r w:rsidRPr="00203C8E">
        <w:rPr>
          <w:rFonts w:ascii="Times New Roman" w:hAnsi="Times New Roman"/>
          <w:sz w:val="24"/>
          <w:szCs w:val="24"/>
        </w:rPr>
        <w:t xml:space="preserve">Структура УИН описана в пункте </w:t>
      </w:r>
      <w:r w:rsidRPr="00203C8E">
        <w:rPr>
          <w:rFonts w:ascii="Times New Roman" w:hAnsi="Times New Roman"/>
          <w:sz w:val="24"/>
          <w:szCs w:val="24"/>
        </w:rPr>
        <w:fldChar w:fldCharType="begin"/>
      </w:r>
      <w:r w:rsidRPr="00203C8E">
        <w:rPr>
          <w:rFonts w:ascii="Times New Roman" w:hAnsi="Times New Roman"/>
          <w:sz w:val="24"/>
          <w:szCs w:val="24"/>
        </w:rPr>
        <w:instrText xml:space="preserve"> REF _Ref488750835 \r  \* MERGEFORMAT </w:instrText>
      </w:r>
      <w:r w:rsidRPr="00203C8E">
        <w:rPr>
          <w:rFonts w:ascii="Times New Roman" w:hAnsi="Times New Roman"/>
          <w:sz w:val="24"/>
          <w:szCs w:val="24"/>
        </w:rPr>
        <w:fldChar w:fldCharType="separate"/>
      </w:r>
      <w:r>
        <w:rPr>
          <w:rFonts w:ascii="Times New Roman" w:hAnsi="Times New Roman"/>
          <w:sz w:val="24"/>
          <w:szCs w:val="24"/>
        </w:rPr>
        <w:t>5.1</w:t>
      </w:r>
      <w:r w:rsidRPr="00203C8E">
        <w:rPr>
          <w:rFonts w:ascii="Times New Roman" w:hAnsi="Times New Roman"/>
          <w:sz w:val="24"/>
          <w:szCs w:val="24"/>
        </w:rPr>
        <w:fldChar w:fldCharType="end"/>
      </w:r>
    </w:p>
    <w:p w14:paraId="12BE2ADB" w14:textId="77777777" w:rsidR="004269C7" w:rsidRPr="00203C8E" w:rsidRDefault="004269C7" w:rsidP="004269C7">
      <w:pPr>
        <w:pStyle w:val="aff8"/>
        <w:spacing w:before="0" w:after="0" w:line="240" w:lineRule="auto"/>
        <w:rPr>
          <w:rFonts w:ascii="Times New Roman" w:hAnsi="Times New Roman"/>
          <w:sz w:val="24"/>
          <w:szCs w:val="24"/>
        </w:rPr>
      </w:pPr>
    </w:p>
    <w:p w14:paraId="31A1360F" w14:textId="77777777" w:rsidR="004269C7" w:rsidRPr="00203C8E" w:rsidRDefault="004269C7" w:rsidP="00BE781A">
      <w:pPr>
        <w:pStyle w:val="aff6"/>
        <w:numPr>
          <w:ilvl w:val="0"/>
          <w:numId w:val="11"/>
        </w:numPr>
        <w:rPr>
          <w:b/>
          <w:sz w:val="24"/>
          <w:szCs w:val="24"/>
        </w:rPr>
      </w:pPr>
      <w:bookmarkStart w:id="81" w:name="_Ref461470656"/>
      <w:bookmarkStart w:id="82" w:name="_Ref482182907"/>
      <w:r w:rsidRPr="00203C8E">
        <w:rPr>
          <w:b/>
          <w:sz w:val="24"/>
          <w:szCs w:val="24"/>
        </w:rPr>
        <w:t>KBKType</w:t>
      </w:r>
      <w:bookmarkEnd w:id="81"/>
      <w:bookmarkEnd w:id="82"/>
    </w:p>
    <w:p w14:paraId="10A39C04" w14:textId="77777777" w:rsidR="004269C7" w:rsidRPr="00203C8E" w:rsidRDefault="004269C7" w:rsidP="004269C7">
      <w:pPr>
        <w:pStyle w:val="aff8"/>
        <w:spacing w:before="0" w:after="0" w:line="240" w:lineRule="auto"/>
        <w:rPr>
          <w:rFonts w:ascii="Times New Roman" w:hAnsi="Times New Roman"/>
          <w:sz w:val="24"/>
          <w:szCs w:val="24"/>
        </w:rPr>
      </w:pPr>
      <w:r w:rsidRPr="00203C8E">
        <w:rPr>
          <w:rFonts w:ascii="Times New Roman" w:hAnsi="Times New Roman"/>
          <w:sz w:val="24"/>
          <w:szCs w:val="24"/>
        </w:rPr>
        <w:t>Тип предназначен для указания КБК.</w:t>
      </w:r>
    </w:p>
    <w:p w14:paraId="6FA512A0" w14:textId="2AC887C7" w:rsidR="004269C7" w:rsidRDefault="004269C7" w:rsidP="004269C7">
      <w:pPr>
        <w:pStyle w:val="aff8"/>
        <w:spacing w:before="0" w:after="0" w:line="240" w:lineRule="auto"/>
        <w:rPr>
          <w:rFonts w:ascii="Times New Roman" w:hAnsi="Times New Roman"/>
          <w:sz w:val="24"/>
          <w:szCs w:val="24"/>
        </w:rPr>
      </w:pPr>
      <w:r w:rsidRPr="00203C8E">
        <w:rPr>
          <w:rFonts w:ascii="Times New Roman" w:hAnsi="Times New Roman"/>
          <w:sz w:val="24"/>
          <w:szCs w:val="24"/>
        </w:rPr>
        <w:t xml:space="preserve">Основан на типе </w:t>
      </w:r>
      <w:r w:rsidRPr="00203C8E">
        <w:rPr>
          <w:rFonts w:ascii="Times New Roman" w:hAnsi="Times New Roman"/>
          <w:sz w:val="24"/>
          <w:szCs w:val="24"/>
          <w:lang w:val="en-US"/>
        </w:rPr>
        <w:t>String</w:t>
      </w:r>
      <w:r w:rsidRPr="00203C8E">
        <w:rPr>
          <w:rFonts w:ascii="Times New Roman" w:hAnsi="Times New Roman"/>
          <w:sz w:val="24"/>
          <w:szCs w:val="24"/>
        </w:rPr>
        <w:t xml:space="preserve">, значение «0» или 20 цифр: </w:t>
      </w:r>
      <w:r>
        <w:rPr>
          <w:rFonts w:ascii="Times New Roman" w:hAnsi="Times New Roman"/>
          <w:sz w:val="24"/>
          <w:szCs w:val="24"/>
        </w:rPr>
        <w:t>\</w:t>
      </w:r>
      <w:r>
        <w:rPr>
          <w:rFonts w:ascii="Times New Roman" w:hAnsi="Times New Roman"/>
          <w:sz w:val="24"/>
          <w:szCs w:val="24"/>
          <w:lang w:val="en-US"/>
        </w:rPr>
        <w:t>d</w:t>
      </w:r>
      <w:r w:rsidRPr="00203C8E">
        <w:rPr>
          <w:rFonts w:ascii="Times New Roman" w:hAnsi="Times New Roman"/>
          <w:sz w:val="24"/>
          <w:szCs w:val="24"/>
        </w:rPr>
        <w:t>{20}.</w:t>
      </w:r>
    </w:p>
    <w:p w14:paraId="6A0D9650" w14:textId="77777777" w:rsidR="004269C7" w:rsidRPr="00203C8E" w:rsidRDefault="004269C7" w:rsidP="004269C7">
      <w:pPr>
        <w:pStyle w:val="aff8"/>
        <w:spacing w:before="0" w:after="0" w:line="240" w:lineRule="auto"/>
        <w:rPr>
          <w:rFonts w:ascii="Times New Roman" w:hAnsi="Times New Roman"/>
          <w:sz w:val="24"/>
          <w:szCs w:val="24"/>
        </w:rPr>
      </w:pPr>
    </w:p>
    <w:p w14:paraId="596E6517" w14:textId="77777777" w:rsidR="004269C7" w:rsidRPr="00203C8E" w:rsidRDefault="004269C7" w:rsidP="00BE781A">
      <w:pPr>
        <w:pStyle w:val="aff6"/>
        <w:numPr>
          <w:ilvl w:val="0"/>
          <w:numId w:val="11"/>
        </w:numPr>
        <w:rPr>
          <w:b/>
          <w:sz w:val="24"/>
          <w:szCs w:val="24"/>
        </w:rPr>
      </w:pPr>
      <w:bookmarkStart w:id="83" w:name="_Ref482182914"/>
      <w:r w:rsidRPr="00203C8E">
        <w:rPr>
          <w:b/>
          <w:sz w:val="24"/>
          <w:szCs w:val="24"/>
        </w:rPr>
        <w:t>OKTMOType</w:t>
      </w:r>
      <w:bookmarkEnd w:id="83"/>
    </w:p>
    <w:p w14:paraId="7B29104C" w14:textId="77777777" w:rsidR="004269C7" w:rsidRPr="00203C8E" w:rsidRDefault="004269C7" w:rsidP="004269C7">
      <w:pPr>
        <w:pStyle w:val="aff8"/>
        <w:spacing w:before="0" w:after="0" w:line="240" w:lineRule="auto"/>
        <w:rPr>
          <w:rFonts w:ascii="Times New Roman" w:hAnsi="Times New Roman"/>
          <w:sz w:val="24"/>
          <w:szCs w:val="24"/>
        </w:rPr>
      </w:pPr>
      <w:r w:rsidRPr="00203C8E">
        <w:rPr>
          <w:rFonts w:ascii="Times New Roman" w:hAnsi="Times New Roman"/>
          <w:sz w:val="24"/>
          <w:szCs w:val="24"/>
        </w:rPr>
        <w:t>Тип предназначен для указания кода по ОКТМО.</w:t>
      </w:r>
    </w:p>
    <w:p w14:paraId="716337DB" w14:textId="0662BD54" w:rsidR="004269C7" w:rsidRDefault="004269C7" w:rsidP="004269C7">
      <w:pPr>
        <w:pStyle w:val="aff8"/>
        <w:spacing w:before="0" w:after="0" w:line="240" w:lineRule="auto"/>
        <w:rPr>
          <w:rFonts w:ascii="Times New Roman" w:hAnsi="Times New Roman"/>
          <w:sz w:val="24"/>
          <w:szCs w:val="24"/>
        </w:rPr>
      </w:pPr>
      <w:r w:rsidRPr="00203C8E">
        <w:rPr>
          <w:rFonts w:ascii="Times New Roman" w:hAnsi="Times New Roman"/>
          <w:sz w:val="24"/>
          <w:szCs w:val="24"/>
        </w:rPr>
        <w:t xml:space="preserve">Основан на типе </w:t>
      </w:r>
      <w:r w:rsidRPr="00203C8E">
        <w:rPr>
          <w:rFonts w:ascii="Times New Roman" w:hAnsi="Times New Roman"/>
          <w:sz w:val="24"/>
          <w:szCs w:val="24"/>
          <w:lang w:val="en-US"/>
        </w:rPr>
        <w:t>String</w:t>
      </w:r>
      <w:r w:rsidRPr="00203C8E">
        <w:rPr>
          <w:rFonts w:ascii="Times New Roman" w:hAnsi="Times New Roman"/>
          <w:sz w:val="24"/>
          <w:szCs w:val="24"/>
        </w:rPr>
        <w:t xml:space="preserve">, значение «0», или 8 цифр, или 11 цифр. Если значение поля состоит из 8 цифр, то </w:t>
      </w:r>
      <w:r>
        <w:rPr>
          <w:rFonts w:ascii="Times New Roman" w:hAnsi="Times New Roman"/>
          <w:sz w:val="24"/>
          <w:szCs w:val="24"/>
        </w:rPr>
        <w:t>все</w:t>
      </w:r>
      <w:r w:rsidRPr="00203C8E">
        <w:rPr>
          <w:rFonts w:ascii="Times New Roman" w:hAnsi="Times New Roman"/>
          <w:sz w:val="24"/>
          <w:szCs w:val="24"/>
        </w:rPr>
        <w:t xml:space="preserve"> цифры не могут быть нулями: \d{8}, \d{11}.</w:t>
      </w:r>
    </w:p>
    <w:p w14:paraId="1506013B" w14:textId="77777777" w:rsidR="004269C7" w:rsidRPr="00203C8E" w:rsidRDefault="004269C7" w:rsidP="004269C7">
      <w:pPr>
        <w:pStyle w:val="aff8"/>
        <w:spacing w:before="0" w:after="0" w:line="240" w:lineRule="auto"/>
        <w:rPr>
          <w:rFonts w:ascii="Times New Roman" w:hAnsi="Times New Roman"/>
          <w:sz w:val="24"/>
          <w:szCs w:val="24"/>
        </w:rPr>
      </w:pPr>
    </w:p>
    <w:p w14:paraId="0EF0700F" w14:textId="77777777" w:rsidR="00942382" w:rsidRPr="00203C8E" w:rsidRDefault="00942382" w:rsidP="00BE781A">
      <w:pPr>
        <w:pStyle w:val="aff6"/>
        <w:numPr>
          <w:ilvl w:val="0"/>
          <w:numId w:val="11"/>
        </w:numPr>
        <w:rPr>
          <w:b/>
          <w:sz w:val="24"/>
          <w:szCs w:val="24"/>
        </w:rPr>
      </w:pPr>
      <w:bookmarkStart w:id="84" w:name="_Ref488832559"/>
      <w:bookmarkStart w:id="85" w:name="_Ref461471153"/>
      <w:bookmarkStart w:id="86" w:name="_Ref482182931"/>
      <w:r w:rsidRPr="00203C8E">
        <w:rPr>
          <w:b/>
          <w:sz w:val="24"/>
          <w:szCs w:val="24"/>
        </w:rPr>
        <w:t>OrgNameType</w:t>
      </w:r>
      <w:bookmarkEnd w:id="84"/>
    </w:p>
    <w:p w14:paraId="3907B5BC" w14:textId="77777777" w:rsidR="00942382" w:rsidRPr="00203C8E" w:rsidRDefault="00942382" w:rsidP="00942382">
      <w:pPr>
        <w:pStyle w:val="aff8"/>
        <w:spacing w:before="0" w:after="0" w:line="240" w:lineRule="auto"/>
        <w:rPr>
          <w:rFonts w:ascii="Times New Roman" w:hAnsi="Times New Roman"/>
          <w:sz w:val="24"/>
          <w:szCs w:val="24"/>
        </w:rPr>
      </w:pPr>
      <w:r w:rsidRPr="00203C8E">
        <w:rPr>
          <w:rFonts w:ascii="Times New Roman" w:hAnsi="Times New Roman"/>
          <w:sz w:val="24"/>
          <w:szCs w:val="24"/>
        </w:rPr>
        <w:t xml:space="preserve">Тип предназначен для указания наименования организации.  </w:t>
      </w:r>
    </w:p>
    <w:p w14:paraId="77D3AF4E" w14:textId="4AC6B19A" w:rsidR="00942382" w:rsidRDefault="00942382" w:rsidP="00942382">
      <w:pPr>
        <w:pStyle w:val="aff8"/>
        <w:spacing w:before="0" w:after="0" w:line="240" w:lineRule="auto"/>
        <w:rPr>
          <w:rFonts w:ascii="Times New Roman" w:hAnsi="Times New Roman"/>
          <w:sz w:val="24"/>
          <w:szCs w:val="24"/>
        </w:rPr>
      </w:pPr>
      <w:r w:rsidRPr="00203C8E">
        <w:rPr>
          <w:rFonts w:ascii="Times New Roman" w:hAnsi="Times New Roman"/>
          <w:sz w:val="24"/>
          <w:szCs w:val="24"/>
        </w:rPr>
        <w:t xml:space="preserve">Основан на типе </w:t>
      </w:r>
      <w:r w:rsidRPr="00203C8E">
        <w:rPr>
          <w:rFonts w:ascii="Times New Roman" w:hAnsi="Times New Roman"/>
          <w:sz w:val="24"/>
          <w:szCs w:val="24"/>
          <w:lang w:val="en-US"/>
        </w:rPr>
        <w:t>String</w:t>
      </w:r>
      <w:r w:rsidRPr="00203C8E">
        <w:rPr>
          <w:rFonts w:ascii="Times New Roman" w:hAnsi="Times New Roman"/>
          <w:sz w:val="24"/>
          <w:szCs w:val="24"/>
        </w:rPr>
        <w:t>, значение должно быть не более 160 символов (маска ввода: \S+[\S\s]*\S+)*).</w:t>
      </w:r>
    </w:p>
    <w:p w14:paraId="43984AF8" w14:textId="77777777" w:rsidR="00942382" w:rsidRPr="00203C8E" w:rsidRDefault="00942382" w:rsidP="00942382">
      <w:pPr>
        <w:pStyle w:val="aff8"/>
        <w:spacing w:before="0" w:after="0" w:line="240" w:lineRule="auto"/>
        <w:rPr>
          <w:rFonts w:ascii="Times New Roman" w:hAnsi="Times New Roman"/>
          <w:sz w:val="24"/>
          <w:szCs w:val="24"/>
        </w:rPr>
      </w:pPr>
    </w:p>
    <w:p w14:paraId="12A71E30" w14:textId="77777777" w:rsidR="004269C7" w:rsidRPr="00203C8E" w:rsidRDefault="004269C7" w:rsidP="00BE781A">
      <w:pPr>
        <w:pStyle w:val="aff6"/>
        <w:numPr>
          <w:ilvl w:val="0"/>
          <w:numId w:val="11"/>
        </w:numPr>
        <w:rPr>
          <w:b/>
          <w:sz w:val="24"/>
          <w:szCs w:val="24"/>
        </w:rPr>
      </w:pPr>
      <w:r w:rsidRPr="00203C8E">
        <w:rPr>
          <w:b/>
          <w:sz w:val="24"/>
          <w:szCs w:val="24"/>
        </w:rPr>
        <w:t>INNType</w:t>
      </w:r>
      <w:bookmarkEnd w:id="85"/>
      <w:bookmarkEnd w:id="86"/>
    </w:p>
    <w:p w14:paraId="303DC658" w14:textId="77777777" w:rsidR="004269C7" w:rsidRPr="00203C8E" w:rsidRDefault="004269C7" w:rsidP="004269C7">
      <w:pPr>
        <w:pStyle w:val="aff8"/>
        <w:spacing w:before="0" w:after="0" w:line="240" w:lineRule="auto"/>
        <w:rPr>
          <w:rFonts w:ascii="Times New Roman" w:hAnsi="Times New Roman"/>
          <w:sz w:val="24"/>
          <w:szCs w:val="24"/>
        </w:rPr>
      </w:pPr>
      <w:r w:rsidRPr="00203C8E">
        <w:rPr>
          <w:rFonts w:ascii="Times New Roman" w:hAnsi="Times New Roman"/>
          <w:sz w:val="24"/>
          <w:szCs w:val="24"/>
        </w:rPr>
        <w:t>Тип предназначен для указания ИНН юридического лица.</w:t>
      </w:r>
    </w:p>
    <w:p w14:paraId="4CEEEC91" w14:textId="77777777" w:rsidR="004269C7" w:rsidRPr="00203C8E" w:rsidRDefault="004269C7" w:rsidP="004269C7">
      <w:pPr>
        <w:pStyle w:val="aff8"/>
        <w:spacing w:before="0" w:after="0" w:line="240" w:lineRule="auto"/>
        <w:rPr>
          <w:rFonts w:ascii="Times New Roman" w:hAnsi="Times New Roman"/>
          <w:sz w:val="24"/>
          <w:szCs w:val="24"/>
        </w:rPr>
      </w:pPr>
      <w:r w:rsidRPr="00203C8E">
        <w:rPr>
          <w:rFonts w:ascii="Times New Roman" w:hAnsi="Times New Roman"/>
          <w:sz w:val="24"/>
          <w:szCs w:val="24"/>
        </w:rPr>
        <w:t xml:space="preserve">Основан на типе </w:t>
      </w:r>
      <w:r w:rsidRPr="00203C8E">
        <w:rPr>
          <w:rFonts w:ascii="Times New Roman" w:hAnsi="Times New Roman"/>
          <w:sz w:val="24"/>
          <w:szCs w:val="24"/>
          <w:lang w:val="en-US"/>
        </w:rPr>
        <w:t>String</w:t>
      </w:r>
      <w:r w:rsidRPr="00203C8E">
        <w:rPr>
          <w:rFonts w:ascii="Times New Roman" w:hAnsi="Times New Roman"/>
          <w:sz w:val="24"/>
          <w:szCs w:val="24"/>
        </w:rPr>
        <w:t>, 10 цифр, при этом первый и второй знаки (цифры) не могут одновременно принимать значение ноль («0»): ([^0^\D]\d|\d[^0^\D])\d{8}.</w:t>
      </w:r>
    </w:p>
    <w:p w14:paraId="7B97E5CC" w14:textId="77777777" w:rsidR="004269C7" w:rsidRDefault="004269C7" w:rsidP="004269C7">
      <w:pPr>
        <w:pStyle w:val="aff6"/>
        <w:ind w:left="720" w:firstLine="0"/>
        <w:rPr>
          <w:b/>
          <w:sz w:val="24"/>
          <w:szCs w:val="24"/>
        </w:rPr>
      </w:pPr>
    </w:p>
    <w:p w14:paraId="5BB352E3" w14:textId="77777777" w:rsidR="00942382" w:rsidRPr="00203C8E" w:rsidRDefault="00942382" w:rsidP="00BE781A">
      <w:pPr>
        <w:pStyle w:val="aff6"/>
        <w:numPr>
          <w:ilvl w:val="0"/>
          <w:numId w:val="11"/>
        </w:numPr>
        <w:rPr>
          <w:b/>
          <w:sz w:val="24"/>
          <w:szCs w:val="24"/>
        </w:rPr>
      </w:pPr>
      <w:bookmarkStart w:id="87" w:name="_Ref461471198"/>
      <w:bookmarkStart w:id="88" w:name="_Ref482182939"/>
      <w:r w:rsidRPr="00203C8E">
        <w:rPr>
          <w:b/>
          <w:sz w:val="24"/>
          <w:szCs w:val="24"/>
        </w:rPr>
        <w:t>KPPType</w:t>
      </w:r>
      <w:bookmarkEnd w:id="87"/>
      <w:bookmarkEnd w:id="88"/>
    </w:p>
    <w:p w14:paraId="097FADED" w14:textId="77777777" w:rsidR="00942382" w:rsidRPr="00203C8E" w:rsidRDefault="00942382" w:rsidP="00942382">
      <w:pPr>
        <w:pStyle w:val="aff8"/>
        <w:spacing w:before="0" w:after="0" w:line="240" w:lineRule="auto"/>
        <w:rPr>
          <w:rFonts w:ascii="Times New Roman" w:hAnsi="Times New Roman"/>
          <w:sz w:val="24"/>
          <w:szCs w:val="24"/>
        </w:rPr>
      </w:pPr>
      <w:r w:rsidRPr="00203C8E">
        <w:rPr>
          <w:rFonts w:ascii="Times New Roman" w:hAnsi="Times New Roman"/>
          <w:sz w:val="24"/>
          <w:szCs w:val="24"/>
        </w:rPr>
        <w:t>Тип предназначен для указания КПП юридического лица.</w:t>
      </w:r>
    </w:p>
    <w:p w14:paraId="02402050" w14:textId="77777777" w:rsidR="00942382" w:rsidRPr="00203C8E" w:rsidRDefault="00942382" w:rsidP="00942382">
      <w:pPr>
        <w:pStyle w:val="aff8"/>
        <w:spacing w:before="0" w:after="0" w:line="240" w:lineRule="auto"/>
        <w:rPr>
          <w:rFonts w:ascii="Times New Roman" w:hAnsi="Times New Roman"/>
          <w:sz w:val="24"/>
          <w:szCs w:val="24"/>
        </w:rPr>
      </w:pPr>
      <w:r w:rsidRPr="00203C8E">
        <w:rPr>
          <w:rFonts w:ascii="Times New Roman" w:hAnsi="Times New Roman"/>
          <w:sz w:val="24"/>
          <w:szCs w:val="24"/>
        </w:rPr>
        <w:t>Основан на типе String, 9 символов, пятый и шестой из которых могут быть прописными (заглавными) латинскими буквами или цифрами, а все остальные только цифрами, и при этом первый и второй знаки (цифры) не могут одновременно принимать значение ноль («0»): ([^0^\D]\d|\d[^0^\D])\d{2}[A-Z0-9]{2}\d{3}.</w:t>
      </w:r>
    </w:p>
    <w:p w14:paraId="18CDF456" w14:textId="77777777" w:rsidR="00942382" w:rsidRDefault="00942382" w:rsidP="00942382">
      <w:pPr>
        <w:pStyle w:val="aff6"/>
        <w:ind w:left="720" w:firstLine="0"/>
        <w:rPr>
          <w:b/>
          <w:sz w:val="24"/>
          <w:szCs w:val="24"/>
        </w:rPr>
      </w:pPr>
    </w:p>
    <w:p w14:paraId="1441826C" w14:textId="77777777" w:rsidR="00942382" w:rsidRPr="00203C8E" w:rsidRDefault="00942382" w:rsidP="00BE781A">
      <w:pPr>
        <w:pStyle w:val="aff6"/>
        <w:keepNext/>
        <w:numPr>
          <w:ilvl w:val="0"/>
          <w:numId w:val="11"/>
        </w:numPr>
        <w:rPr>
          <w:b/>
          <w:sz w:val="24"/>
          <w:szCs w:val="24"/>
        </w:rPr>
      </w:pPr>
      <w:bookmarkStart w:id="89" w:name="_Ref461471947"/>
      <w:r w:rsidRPr="00203C8E">
        <w:rPr>
          <w:b/>
          <w:sz w:val="24"/>
          <w:szCs w:val="24"/>
        </w:rPr>
        <w:t>OGRNType</w:t>
      </w:r>
      <w:bookmarkEnd w:id="89"/>
    </w:p>
    <w:p w14:paraId="30351EF6" w14:textId="77777777" w:rsidR="00942382" w:rsidRPr="00203C8E" w:rsidRDefault="00942382" w:rsidP="00942382">
      <w:pPr>
        <w:pStyle w:val="aff8"/>
        <w:spacing w:before="0" w:after="0" w:line="240" w:lineRule="auto"/>
        <w:rPr>
          <w:rFonts w:ascii="Times New Roman" w:hAnsi="Times New Roman"/>
          <w:sz w:val="24"/>
          <w:szCs w:val="24"/>
        </w:rPr>
      </w:pPr>
      <w:r w:rsidRPr="00203C8E">
        <w:rPr>
          <w:rFonts w:ascii="Times New Roman" w:hAnsi="Times New Roman"/>
          <w:sz w:val="24"/>
          <w:szCs w:val="24"/>
        </w:rPr>
        <w:t>Тип предназначен для указания ОГРН юридического лица.</w:t>
      </w:r>
    </w:p>
    <w:p w14:paraId="00F17FEA" w14:textId="4BC4DE7E" w:rsidR="00942382" w:rsidRDefault="00942382" w:rsidP="00942382">
      <w:pPr>
        <w:pStyle w:val="aff8"/>
        <w:spacing w:before="0" w:after="0" w:line="240" w:lineRule="auto"/>
        <w:rPr>
          <w:rFonts w:ascii="Times New Roman" w:hAnsi="Times New Roman"/>
          <w:sz w:val="24"/>
          <w:szCs w:val="24"/>
        </w:rPr>
      </w:pPr>
      <w:r w:rsidRPr="00203C8E">
        <w:rPr>
          <w:rFonts w:ascii="Times New Roman" w:hAnsi="Times New Roman"/>
          <w:sz w:val="24"/>
          <w:szCs w:val="24"/>
        </w:rPr>
        <w:t xml:space="preserve">Основан на типе </w:t>
      </w:r>
      <w:r w:rsidRPr="00203C8E">
        <w:rPr>
          <w:rFonts w:ascii="Times New Roman" w:hAnsi="Times New Roman"/>
          <w:sz w:val="24"/>
          <w:szCs w:val="24"/>
          <w:lang w:val="en-US"/>
        </w:rPr>
        <w:t>String</w:t>
      </w:r>
      <w:r w:rsidRPr="00203C8E">
        <w:rPr>
          <w:rFonts w:ascii="Times New Roman" w:hAnsi="Times New Roman"/>
          <w:sz w:val="24"/>
          <w:szCs w:val="24"/>
        </w:rPr>
        <w:t>, 13 цифр: \d{13}.</w:t>
      </w:r>
    </w:p>
    <w:p w14:paraId="5A98613D" w14:textId="77777777" w:rsidR="00942382" w:rsidRDefault="00942382" w:rsidP="00942382">
      <w:pPr>
        <w:pStyle w:val="aff8"/>
        <w:spacing w:before="0" w:after="0" w:line="240" w:lineRule="auto"/>
        <w:rPr>
          <w:rFonts w:ascii="Times New Roman" w:hAnsi="Times New Roman"/>
          <w:sz w:val="24"/>
          <w:szCs w:val="24"/>
        </w:rPr>
      </w:pPr>
    </w:p>
    <w:p w14:paraId="33E134B1" w14:textId="71244DEA" w:rsidR="00DF67A3" w:rsidRPr="00203C8E" w:rsidRDefault="00DF67A3" w:rsidP="00BE781A">
      <w:pPr>
        <w:pStyle w:val="aff6"/>
        <w:numPr>
          <w:ilvl w:val="0"/>
          <w:numId w:val="11"/>
        </w:numPr>
        <w:rPr>
          <w:b/>
          <w:sz w:val="24"/>
          <w:szCs w:val="24"/>
        </w:rPr>
      </w:pPr>
      <w:r w:rsidRPr="00203C8E">
        <w:rPr>
          <w:b/>
          <w:sz w:val="24"/>
          <w:szCs w:val="24"/>
        </w:rPr>
        <w:t>AccountNumType</w:t>
      </w:r>
      <w:bookmarkEnd w:id="78"/>
    </w:p>
    <w:p w14:paraId="61AF48A2" w14:textId="592C95E3" w:rsidR="00DF67A3" w:rsidRPr="00203C8E" w:rsidRDefault="00DF67A3" w:rsidP="009C0709">
      <w:pPr>
        <w:pStyle w:val="aff8"/>
        <w:spacing w:before="0" w:after="0" w:line="240" w:lineRule="auto"/>
        <w:ind w:left="0" w:firstLine="709"/>
        <w:contextualSpacing/>
        <w:rPr>
          <w:rFonts w:ascii="Times New Roman" w:hAnsi="Times New Roman"/>
          <w:sz w:val="24"/>
          <w:szCs w:val="24"/>
        </w:rPr>
      </w:pPr>
      <w:r w:rsidRPr="00203C8E">
        <w:rPr>
          <w:rFonts w:ascii="Times New Roman" w:hAnsi="Times New Roman"/>
          <w:sz w:val="24"/>
          <w:szCs w:val="24"/>
        </w:rPr>
        <w:t>Тип предназначен для указания номера счета.</w:t>
      </w:r>
    </w:p>
    <w:p w14:paraId="1C8262FE" w14:textId="7A59C50B" w:rsidR="00DF67A3" w:rsidRPr="00203C8E" w:rsidRDefault="00DF67A3" w:rsidP="009C0709">
      <w:pPr>
        <w:pStyle w:val="aff8"/>
        <w:spacing w:line="240" w:lineRule="auto"/>
        <w:contextualSpacing/>
        <w:rPr>
          <w:rFonts w:ascii="Times New Roman" w:hAnsi="Times New Roman"/>
          <w:sz w:val="24"/>
          <w:szCs w:val="24"/>
        </w:rPr>
      </w:pPr>
      <w:r w:rsidRPr="00203C8E">
        <w:rPr>
          <w:rFonts w:ascii="Times New Roman" w:hAnsi="Times New Roman"/>
          <w:sz w:val="24"/>
          <w:szCs w:val="24"/>
        </w:rPr>
        <w:t xml:space="preserve">Основан на типе </w:t>
      </w:r>
      <w:r w:rsidRPr="00203C8E">
        <w:rPr>
          <w:rFonts w:ascii="Times New Roman" w:hAnsi="Times New Roman"/>
          <w:sz w:val="24"/>
          <w:szCs w:val="24"/>
          <w:lang w:val="en-US"/>
        </w:rPr>
        <w:t>String</w:t>
      </w:r>
      <w:r w:rsidRPr="00203C8E">
        <w:rPr>
          <w:rFonts w:ascii="Times New Roman" w:hAnsi="Times New Roman"/>
          <w:sz w:val="24"/>
          <w:szCs w:val="24"/>
        </w:rPr>
        <w:t>, 20 цифр: \d{20}.</w:t>
      </w:r>
    </w:p>
    <w:p w14:paraId="30D902D0" w14:textId="77777777" w:rsidR="00942382" w:rsidRPr="00203C8E" w:rsidRDefault="00942382" w:rsidP="00942382">
      <w:pPr>
        <w:pStyle w:val="aff8"/>
        <w:spacing w:before="0" w:after="0" w:line="240" w:lineRule="auto"/>
        <w:rPr>
          <w:rFonts w:ascii="Times New Roman" w:hAnsi="Times New Roman"/>
          <w:sz w:val="24"/>
          <w:szCs w:val="24"/>
        </w:rPr>
      </w:pPr>
      <w:bookmarkStart w:id="90" w:name="_Ref461471863"/>
    </w:p>
    <w:p w14:paraId="4B647C78" w14:textId="77777777" w:rsidR="00DF67A3" w:rsidRPr="00203C8E" w:rsidRDefault="00DF67A3" w:rsidP="00BE781A">
      <w:pPr>
        <w:pStyle w:val="aff6"/>
        <w:numPr>
          <w:ilvl w:val="0"/>
          <w:numId w:val="11"/>
        </w:numPr>
        <w:rPr>
          <w:b/>
          <w:sz w:val="24"/>
          <w:szCs w:val="24"/>
        </w:rPr>
      </w:pPr>
      <w:r w:rsidRPr="00203C8E">
        <w:rPr>
          <w:b/>
          <w:sz w:val="24"/>
          <w:szCs w:val="24"/>
        </w:rPr>
        <w:t>BIKType</w:t>
      </w:r>
      <w:bookmarkEnd w:id="90"/>
    </w:p>
    <w:p w14:paraId="6907E63A" w14:textId="77777777" w:rsidR="00DF67A3" w:rsidRPr="00203C8E" w:rsidRDefault="00DF67A3" w:rsidP="00DF67A3">
      <w:pPr>
        <w:pStyle w:val="aff8"/>
        <w:spacing w:before="0" w:after="0" w:line="240" w:lineRule="auto"/>
        <w:rPr>
          <w:rFonts w:ascii="Times New Roman" w:hAnsi="Times New Roman"/>
          <w:sz w:val="24"/>
          <w:szCs w:val="24"/>
        </w:rPr>
      </w:pPr>
      <w:r w:rsidRPr="00203C8E">
        <w:rPr>
          <w:rFonts w:ascii="Times New Roman" w:hAnsi="Times New Roman"/>
          <w:sz w:val="24"/>
          <w:szCs w:val="24"/>
        </w:rPr>
        <w:t>Тип предназначен для указания банковского идентификационного кода.</w:t>
      </w:r>
    </w:p>
    <w:p w14:paraId="6F1828B7" w14:textId="01E5A0D5" w:rsidR="00DF67A3" w:rsidRDefault="00DF67A3" w:rsidP="00DF67A3">
      <w:pPr>
        <w:pStyle w:val="aff8"/>
        <w:spacing w:before="0" w:after="0" w:line="240" w:lineRule="auto"/>
        <w:rPr>
          <w:rFonts w:ascii="Times New Roman" w:hAnsi="Times New Roman"/>
          <w:sz w:val="24"/>
          <w:szCs w:val="24"/>
        </w:rPr>
      </w:pPr>
      <w:r w:rsidRPr="00203C8E">
        <w:rPr>
          <w:rFonts w:ascii="Times New Roman" w:hAnsi="Times New Roman"/>
          <w:sz w:val="24"/>
          <w:szCs w:val="24"/>
        </w:rPr>
        <w:t xml:space="preserve">Основан на типе </w:t>
      </w:r>
      <w:r w:rsidRPr="00203C8E">
        <w:rPr>
          <w:rFonts w:ascii="Times New Roman" w:hAnsi="Times New Roman"/>
          <w:sz w:val="24"/>
          <w:szCs w:val="24"/>
          <w:lang w:val="en-US"/>
        </w:rPr>
        <w:t>String</w:t>
      </w:r>
      <w:r w:rsidRPr="00203C8E">
        <w:rPr>
          <w:rFonts w:ascii="Times New Roman" w:hAnsi="Times New Roman"/>
          <w:sz w:val="24"/>
          <w:szCs w:val="24"/>
        </w:rPr>
        <w:t>, 9 цифр: \d{9}.</w:t>
      </w:r>
    </w:p>
    <w:p w14:paraId="0CDEF908" w14:textId="77777777" w:rsidR="00DF67A3" w:rsidRPr="00203C8E" w:rsidRDefault="00DF67A3" w:rsidP="00DF67A3">
      <w:pPr>
        <w:pStyle w:val="aff8"/>
        <w:spacing w:before="0" w:after="0" w:line="240" w:lineRule="auto"/>
        <w:rPr>
          <w:rFonts w:ascii="Times New Roman" w:hAnsi="Times New Roman"/>
          <w:sz w:val="24"/>
          <w:szCs w:val="24"/>
        </w:rPr>
      </w:pPr>
    </w:p>
    <w:p w14:paraId="7F69BBE9" w14:textId="77777777" w:rsidR="00942382" w:rsidRPr="007B0CF9" w:rsidRDefault="00942382" w:rsidP="00BE781A">
      <w:pPr>
        <w:pStyle w:val="aff6"/>
        <w:numPr>
          <w:ilvl w:val="0"/>
          <w:numId w:val="11"/>
        </w:numPr>
        <w:rPr>
          <w:sz w:val="24"/>
          <w:szCs w:val="24"/>
        </w:rPr>
      </w:pPr>
      <w:bookmarkStart w:id="91" w:name="_Ref67497232"/>
      <w:bookmarkStart w:id="92" w:name="_Ref482805529"/>
      <w:r w:rsidRPr="00C0194A">
        <w:rPr>
          <w:b/>
          <w:sz w:val="24"/>
          <w:szCs w:val="24"/>
        </w:rPr>
        <w:t>RequisiteCheckCodeType</w:t>
      </w:r>
      <w:bookmarkEnd w:id="91"/>
    </w:p>
    <w:p w14:paraId="165AC791" w14:textId="5F52F562" w:rsidR="00942382" w:rsidRPr="00A3467B" w:rsidRDefault="00942382" w:rsidP="00942382">
      <w:pPr>
        <w:pStyle w:val="aff8"/>
        <w:spacing w:before="0" w:after="0" w:line="240" w:lineRule="auto"/>
        <w:rPr>
          <w:rFonts w:ascii="Times New Roman" w:hAnsi="Times New Roman"/>
          <w:sz w:val="24"/>
          <w:szCs w:val="24"/>
        </w:rPr>
      </w:pPr>
      <w:r w:rsidRPr="00A3467B">
        <w:rPr>
          <w:rFonts w:ascii="Times New Roman" w:hAnsi="Times New Roman"/>
          <w:sz w:val="24"/>
          <w:szCs w:val="24"/>
        </w:rPr>
        <w:t xml:space="preserve">Тип предназначен для указания </w:t>
      </w:r>
      <w:r>
        <w:rPr>
          <w:rFonts w:ascii="Times New Roman" w:hAnsi="Times New Roman"/>
          <w:sz w:val="24"/>
          <w:szCs w:val="24"/>
        </w:rPr>
        <w:t>кода проверки реквизитов</w:t>
      </w:r>
      <w:r w:rsidR="00A74FC7">
        <w:rPr>
          <w:rFonts w:ascii="Times New Roman" w:hAnsi="Times New Roman"/>
          <w:sz w:val="24"/>
          <w:szCs w:val="24"/>
        </w:rPr>
        <w:t>.</w:t>
      </w:r>
    </w:p>
    <w:p w14:paraId="33A6CB23" w14:textId="4CB570EC" w:rsidR="00942382" w:rsidRDefault="00942382" w:rsidP="00942382">
      <w:pPr>
        <w:pStyle w:val="aff8"/>
        <w:spacing w:before="0" w:after="0" w:line="240" w:lineRule="auto"/>
        <w:rPr>
          <w:rFonts w:ascii="Times New Roman" w:hAnsi="Times New Roman"/>
          <w:sz w:val="24"/>
          <w:szCs w:val="24"/>
        </w:rPr>
      </w:pPr>
      <w:r w:rsidRPr="00A3467B">
        <w:rPr>
          <w:rFonts w:ascii="Times New Roman" w:hAnsi="Times New Roman"/>
          <w:sz w:val="24"/>
          <w:szCs w:val="24"/>
        </w:rPr>
        <w:t xml:space="preserve">Основан на типе String, до </w:t>
      </w:r>
      <w:r>
        <w:rPr>
          <w:rFonts w:ascii="Times New Roman" w:hAnsi="Times New Roman"/>
          <w:sz w:val="24"/>
          <w:szCs w:val="24"/>
        </w:rPr>
        <w:t>255</w:t>
      </w:r>
      <w:r w:rsidRPr="00A3467B">
        <w:rPr>
          <w:rFonts w:ascii="Times New Roman" w:hAnsi="Times New Roman"/>
          <w:sz w:val="24"/>
          <w:szCs w:val="24"/>
        </w:rPr>
        <w:t xml:space="preserve"> символов.</w:t>
      </w:r>
    </w:p>
    <w:bookmarkEnd w:id="92"/>
    <w:p w14:paraId="65D73AB3" w14:textId="77777777" w:rsidR="006937F0" w:rsidRPr="00203C8E" w:rsidRDefault="006937F0" w:rsidP="00942382">
      <w:pPr>
        <w:pStyle w:val="aff8"/>
        <w:spacing w:before="0" w:after="0" w:line="240" w:lineRule="auto"/>
        <w:ind w:left="0"/>
        <w:rPr>
          <w:rFonts w:ascii="Times New Roman" w:hAnsi="Times New Roman"/>
          <w:sz w:val="24"/>
          <w:szCs w:val="24"/>
        </w:rPr>
      </w:pPr>
    </w:p>
    <w:p w14:paraId="35D31E3F" w14:textId="72454D47" w:rsidR="0031009B" w:rsidRPr="00203C8E" w:rsidRDefault="0031009B" w:rsidP="00042435">
      <w:pPr>
        <w:pStyle w:val="Head2"/>
        <w:rPr>
          <w:snapToGrid w:val="0"/>
        </w:rPr>
      </w:pPr>
      <w:bookmarkStart w:id="93" w:name="_Ref497480973"/>
      <w:bookmarkStart w:id="94" w:name="_Toc70503294"/>
      <w:r w:rsidRPr="00203C8E">
        <w:rPr>
          <w:snapToGrid w:val="0"/>
        </w:rPr>
        <w:t>Описание проверок запроса на стороне поставщика</w:t>
      </w:r>
      <w:bookmarkEnd w:id="93"/>
      <w:bookmarkEnd w:id="94"/>
    </w:p>
    <w:tbl>
      <w:tblPr>
        <w:tblStyle w:val="TableNormal"/>
        <w:tblW w:w="11057" w:type="dxa"/>
        <w:tblInd w:w="-10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67"/>
        <w:gridCol w:w="1134"/>
        <w:gridCol w:w="1701"/>
        <w:gridCol w:w="4253"/>
        <w:gridCol w:w="1559"/>
        <w:gridCol w:w="1843"/>
      </w:tblGrid>
      <w:tr w:rsidR="0031009B" w:rsidRPr="00203C8E" w14:paraId="1FF72869" w14:textId="77777777" w:rsidTr="003465D9">
        <w:trPr>
          <w:trHeight w:val="662"/>
          <w:tblHeader/>
        </w:trPr>
        <w:tc>
          <w:tcPr>
            <w:tcW w:w="56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F3C2615" w14:textId="4D2A4094" w:rsidR="0031009B" w:rsidRPr="00203C8E" w:rsidRDefault="00400568" w:rsidP="00FA5842">
            <w:pPr>
              <w:pStyle w:val="af2"/>
              <w:rPr>
                <w:rFonts w:ascii="Times New Roman" w:cs="Times New Roman"/>
              </w:rPr>
            </w:pPr>
            <w:r w:rsidRPr="00203C8E">
              <w:rPr>
                <w:rFonts w:ascii="Times New Roman" w:cs="Times New Roma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18DF39B" w14:textId="77777777" w:rsidR="0031009B" w:rsidRPr="00203C8E" w:rsidRDefault="0031009B" w:rsidP="00FA5842">
            <w:pPr>
              <w:pStyle w:val="af2"/>
              <w:rPr>
                <w:rFonts w:ascii="Times New Roman" w:cs="Times New Roman"/>
              </w:rPr>
            </w:pPr>
            <w:r w:rsidRPr="00203C8E">
              <w:rPr>
                <w:rFonts w:ascii="Times New Roman" w:cs="Times New Roman"/>
              </w:rPr>
              <w:t>Местоположение поля</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DC7646F" w14:textId="77777777" w:rsidR="0031009B" w:rsidRPr="00203C8E" w:rsidRDefault="0031009B" w:rsidP="00FA5842">
            <w:pPr>
              <w:pStyle w:val="af2"/>
              <w:rPr>
                <w:rFonts w:ascii="Times New Roman" w:cs="Times New Roman"/>
              </w:rPr>
            </w:pPr>
            <w:r w:rsidRPr="00203C8E">
              <w:rPr>
                <w:rFonts w:ascii="Times New Roman" w:cs="Times New Roman"/>
              </w:rPr>
              <w:t>Код поля</w:t>
            </w:r>
          </w:p>
        </w:tc>
        <w:tc>
          <w:tcPr>
            <w:tcW w:w="425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5650270" w14:textId="77777777" w:rsidR="0031009B" w:rsidRPr="00203C8E" w:rsidRDefault="0031009B" w:rsidP="00FA5842">
            <w:pPr>
              <w:pStyle w:val="af2"/>
              <w:rPr>
                <w:rFonts w:ascii="Times New Roman" w:cs="Times New Roman"/>
              </w:rPr>
            </w:pPr>
            <w:r w:rsidRPr="00203C8E">
              <w:rPr>
                <w:rFonts w:ascii="Times New Roman" w:cs="Times New Roman"/>
              </w:rPr>
              <w:t>Проверка</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F1B764D" w14:textId="77777777" w:rsidR="0031009B" w:rsidRPr="00203C8E" w:rsidRDefault="0031009B" w:rsidP="00FA5842">
            <w:pPr>
              <w:pStyle w:val="af2"/>
              <w:rPr>
                <w:rFonts w:ascii="Times New Roman" w:cs="Times New Roman"/>
              </w:rPr>
            </w:pPr>
            <w:r w:rsidRPr="00203C8E">
              <w:rPr>
                <w:rFonts w:ascii="Times New Roman" w:cs="Times New Roman"/>
              </w:rPr>
              <w:t>Результат проверки</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B964C3B" w14:textId="77777777" w:rsidR="0031009B" w:rsidRPr="00203C8E" w:rsidRDefault="0031009B" w:rsidP="00FA5842">
            <w:pPr>
              <w:pStyle w:val="af2"/>
              <w:rPr>
                <w:rFonts w:ascii="Times New Roman" w:cs="Times New Roman"/>
              </w:rPr>
            </w:pPr>
            <w:r w:rsidRPr="00203C8E">
              <w:rPr>
                <w:rFonts w:ascii="Times New Roman" w:cs="Times New Roman"/>
              </w:rPr>
              <w:t>Комментарий</w:t>
            </w:r>
          </w:p>
        </w:tc>
      </w:tr>
      <w:tr w:rsidR="00584C77" w:rsidRPr="00203C8E" w14:paraId="261A6BC9"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532022" w14:textId="77777777" w:rsidR="00584C77" w:rsidRPr="00203C8E" w:rsidRDefault="00584C77" w:rsidP="00BE781A">
            <w:pPr>
              <w:pStyle w:val="af6"/>
              <w:numPr>
                <w:ilvl w:val="0"/>
                <w:numId w:val="18"/>
              </w:num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45E0A" w14:textId="29450A90" w:rsidR="00584C77" w:rsidRPr="00203C8E" w:rsidRDefault="00584C77" w:rsidP="00584C77">
            <w:pPr>
              <w:jc w:val="both"/>
              <w:rPr>
                <w:i/>
                <w:iCs/>
              </w:rPr>
            </w:pPr>
            <w:r w:rsidRPr="00203C8E">
              <w:rPr>
                <w:i/>
                <w:iCs/>
              </w:rPr>
              <w:t>Блок содержимого вложений</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988D7B" w14:textId="560667E7" w:rsidR="00584C77" w:rsidRPr="00203C8E" w:rsidRDefault="00584C77" w:rsidP="00584C77">
            <w:pPr>
              <w:jc w:val="both"/>
              <w:rPr>
                <w:lang w:val="en-US"/>
              </w:rPr>
            </w:pPr>
            <w:r w:rsidRPr="00203C8E">
              <w:t>//PersonalSignature</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789E98" w14:textId="4430178C" w:rsidR="00584C77" w:rsidRPr="00203C8E" w:rsidRDefault="00584C77" w:rsidP="00584C77">
            <w:pPr>
              <w:jc w:val="both"/>
            </w:pPr>
            <w:r w:rsidRPr="00203C8E">
              <w:t>Не пройдена проверка ЭП под сущностью</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69113F" w14:textId="35EBB037" w:rsidR="00584C77" w:rsidRPr="00203C8E" w:rsidRDefault="00584C77" w:rsidP="00584C77">
            <w:pPr>
              <w:jc w:val="both"/>
              <w:rPr>
                <w:lang w:val="en-US"/>
              </w:rPr>
            </w:pPr>
            <w:r w:rsidRPr="00203C8E">
              <w:rPr>
                <w:lang w:val="en-US"/>
              </w:rPr>
              <w:t>GetResponseResponse/ResponseMessage/Response /SenderProvidedResponseData/RequestStatus/StatusCode = «13»</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C78A88" w14:textId="478CF563" w:rsidR="00584C77" w:rsidRPr="00276AB5" w:rsidRDefault="00584C77" w:rsidP="00CB37F4">
            <w:pPr>
              <w:jc w:val="both"/>
              <w:rPr>
                <w:i/>
                <w:szCs w:val="24"/>
              </w:rPr>
            </w:pPr>
            <w:r w:rsidRPr="00276AB5">
              <w:rPr>
                <w:i/>
                <w:szCs w:val="24"/>
              </w:rPr>
              <w:t>Неверный формат данных ЭП под сущностью (запросом)</w:t>
            </w:r>
          </w:p>
        </w:tc>
      </w:tr>
      <w:tr w:rsidR="00754F7F" w:rsidRPr="00203C8E" w14:paraId="4A638EA2"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7EFD5B" w14:textId="77777777" w:rsidR="00754F7F" w:rsidRPr="00203C8E" w:rsidRDefault="00754F7F" w:rsidP="00BE781A">
            <w:pPr>
              <w:pStyle w:val="af6"/>
              <w:numPr>
                <w:ilvl w:val="0"/>
                <w:numId w:val="18"/>
              </w:num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CA9434" w14:textId="1AD4AB65" w:rsidR="00754F7F" w:rsidRPr="00203C8E" w:rsidRDefault="00754F7F" w:rsidP="00754F7F">
            <w:pPr>
              <w:jc w:val="both"/>
              <w:rPr>
                <w:i/>
                <w:iCs/>
              </w:rPr>
            </w:pPr>
            <w:r w:rsidRPr="00203C8E">
              <w:rPr>
                <w:i/>
                <w:iCs/>
              </w:rPr>
              <w:t>Блок подписания элемента //SenderProvidedRequestData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A46A61" w14:textId="6BBFFA2F" w:rsidR="00754F7F" w:rsidRPr="00203C8E" w:rsidRDefault="00754F7F" w:rsidP="00754F7F">
            <w:pPr>
              <w:jc w:val="both"/>
            </w:pPr>
            <w:r w:rsidRPr="00203C8E">
              <w:rPr>
                <w:iCs/>
                <w:lang w:val="en-US"/>
              </w:rPr>
              <w:t>SendRequestRequest/</w:t>
            </w:r>
            <w:r w:rsidRPr="00203C8E">
              <w:t xml:space="preserve"> </w:t>
            </w:r>
            <w:r w:rsidRPr="00203C8E">
              <w:rPr>
                <w:iCs/>
                <w:lang w:val="en-US"/>
              </w:rPr>
              <w:t>CallerInformationSystemSignature</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91DCC3" w14:textId="3EEDDBA1" w:rsidR="00754F7F" w:rsidRPr="00203C8E" w:rsidRDefault="00754F7F" w:rsidP="00754F7F">
            <w:pPr>
              <w:jc w:val="both"/>
            </w:pPr>
            <w:r w:rsidRPr="00203C8E">
              <w:rPr>
                <w:sz w:val="25"/>
                <w:szCs w:val="25"/>
              </w:rPr>
              <w:t>Не пройдена проверка ЭП-ОВ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CEF04A" w14:textId="38FAE372" w:rsidR="00754F7F" w:rsidRPr="00203C8E" w:rsidRDefault="00512105" w:rsidP="00754F7F">
            <w:pPr>
              <w:jc w:val="both"/>
              <w:rPr>
                <w:lang w:val="en-US"/>
              </w:rPr>
            </w:pPr>
            <w:r w:rsidRPr="00203C8E">
              <w:rPr>
                <w:lang w:val="en-US"/>
              </w:rPr>
              <w:t>GetResponseResponse/ResponseMessage/Response /SenderProvidedResponseData/</w:t>
            </w:r>
            <w:r w:rsidR="001716B8" w:rsidRPr="00203C8E">
              <w:rPr>
                <w:lang w:val="en-US"/>
              </w:rPr>
              <w:t>RequestStatus/StatusCode</w:t>
            </w:r>
            <w:r w:rsidR="008A17D4" w:rsidRPr="00203C8E">
              <w:rPr>
                <w:lang w:val="en-US"/>
              </w:rPr>
              <w:t xml:space="preserve"> </w:t>
            </w:r>
            <w:r w:rsidR="00754F7F" w:rsidRPr="00203C8E">
              <w:rPr>
                <w:lang w:val="en-US"/>
              </w:rPr>
              <w:t>= «27»</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E543B6" w14:textId="5BE37AE5" w:rsidR="00754F7F" w:rsidRPr="00276AB5" w:rsidRDefault="00754F7F" w:rsidP="00754F7F">
            <w:pPr>
              <w:jc w:val="both"/>
              <w:rPr>
                <w:i/>
                <w:szCs w:val="24"/>
              </w:rPr>
            </w:pPr>
            <w:r w:rsidRPr="00276AB5">
              <w:rPr>
                <w:i/>
                <w:szCs w:val="24"/>
              </w:rPr>
              <w:t>Ваш запрос не был обработан. ЭП-ОВ некорректна</w:t>
            </w:r>
          </w:p>
        </w:tc>
      </w:tr>
      <w:tr w:rsidR="00754F7F" w:rsidRPr="00203C8E" w14:paraId="4F07C754"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EA650A" w14:textId="77777777" w:rsidR="00754F7F" w:rsidRPr="00203C8E" w:rsidRDefault="00754F7F" w:rsidP="00BE781A">
            <w:pPr>
              <w:pStyle w:val="af6"/>
              <w:numPr>
                <w:ilvl w:val="0"/>
                <w:numId w:val="18"/>
              </w:num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32E2FD" w14:textId="0264E2B4" w:rsidR="00754F7F" w:rsidRPr="00203C8E" w:rsidRDefault="00754F7F" w:rsidP="00754F7F">
            <w:pPr>
              <w:jc w:val="both"/>
              <w:rPr>
                <w:i/>
                <w:iCs/>
              </w:rPr>
            </w:pPr>
            <w:r w:rsidRPr="00203C8E">
              <w:rPr>
                <w:i/>
                <w:iCs/>
              </w:rPr>
              <w:t>Блок подписания элемента //SenderProvidedRequestData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3AB9C9" w14:textId="37557039" w:rsidR="00754F7F" w:rsidRPr="00203C8E" w:rsidRDefault="00754F7F" w:rsidP="00754F7F">
            <w:pPr>
              <w:jc w:val="both"/>
            </w:pPr>
            <w:r w:rsidRPr="00203C8E">
              <w:rPr>
                <w:iCs/>
                <w:lang w:val="en-US"/>
              </w:rPr>
              <w:t>SendRequestRequest/</w:t>
            </w:r>
            <w:r w:rsidRPr="00203C8E">
              <w:t xml:space="preserve"> </w:t>
            </w:r>
            <w:r w:rsidRPr="00203C8E">
              <w:rPr>
                <w:iCs/>
                <w:lang w:val="en-US"/>
              </w:rPr>
              <w:t>CallerInformationSystemSignature</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F61E80" w14:textId="32002D80" w:rsidR="00754F7F" w:rsidRPr="00203C8E" w:rsidRDefault="00754F7F" w:rsidP="00754F7F">
            <w:pPr>
              <w:jc w:val="both"/>
            </w:pPr>
            <w:r w:rsidRPr="00203C8E">
              <w:rPr>
                <w:sz w:val="25"/>
                <w:szCs w:val="25"/>
              </w:rPr>
              <w:t>Не пройдена проверка ЭП-ОВ</w:t>
            </w:r>
            <w:r w:rsidR="0068284A" w:rsidRPr="00203C8E">
              <w:rPr>
                <w:sz w:val="25"/>
                <w:szCs w:val="25"/>
              </w:rPr>
              <w:t xml:space="preserve"> </w:t>
            </w:r>
            <w:r w:rsidR="0068284A" w:rsidRPr="00203C8E">
              <w:t>на соответствие сертификата, хранящегося в ГИС ГМП</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FCDD1B" w14:textId="3A205BFE" w:rsidR="00754F7F" w:rsidRPr="00203C8E" w:rsidRDefault="00512105" w:rsidP="00754F7F">
            <w:pPr>
              <w:jc w:val="both"/>
              <w:rPr>
                <w:lang w:val="en-US"/>
              </w:rPr>
            </w:pPr>
            <w:r w:rsidRPr="00203C8E">
              <w:rPr>
                <w:lang w:val="en-US"/>
              </w:rPr>
              <w:t>GetResponseResponse/ResponseMessage/Response /SenderProvidedResponseData/</w:t>
            </w:r>
            <w:r w:rsidR="001716B8" w:rsidRPr="00203C8E">
              <w:rPr>
                <w:lang w:val="en-US"/>
              </w:rPr>
              <w:t>RequestStatus/StatusCode</w:t>
            </w:r>
            <w:r w:rsidR="008A17D4" w:rsidRPr="00203C8E">
              <w:rPr>
                <w:lang w:val="en-US"/>
              </w:rPr>
              <w:t xml:space="preserve"> </w:t>
            </w:r>
            <w:r w:rsidR="00754F7F" w:rsidRPr="00203C8E">
              <w:rPr>
                <w:lang w:val="en-US"/>
              </w:rPr>
              <w:t>= «31»</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BB2F05" w14:textId="34C1A752" w:rsidR="00754F7F" w:rsidRPr="00276AB5" w:rsidRDefault="00754F7F" w:rsidP="00754F7F">
            <w:pPr>
              <w:jc w:val="both"/>
              <w:rPr>
                <w:i/>
                <w:szCs w:val="24"/>
              </w:rPr>
            </w:pPr>
            <w:r w:rsidRPr="00276AB5">
              <w:rPr>
                <w:i/>
                <w:szCs w:val="24"/>
              </w:rPr>
              <w:t>Неверный сертификат ключа проверки ЭП в запросе</w:t>
            </w:r>
          </w:p>
        </w:tc>
      </w:tr>
      <w:tr w:rsidR="001716B8" w:rsidRPr="00203C8E" w14:paraId="2D3499EF"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BC8338" w14:textId="77777777" w:rsidR="001716B8" w:rsidRPr="00203C8E" w:rsidRDefault="001716B8" w:rsidP="00BE781A">
            <w:pPr>
              <w:pStyle w:val="af6"/>
              <w:numPr>
                <w:ilvl w:val="0"/>
                <w:numId w:val="18"/>
              </w:num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02FF98" w14:textId="7972EE10" w:rsidR="001716B8" w:rsidRPr="00203C8E" w:rsidRDefault="001716B8" w:rsidP="001716B8">
            <w:pPr>
              <w:jc w:val="both"/>
              <w:rPr>
                <w:i/>
                <w:iCs/>
              </w:rPr>
            </w:pPr>
            <w:r w:rsidRPr="00203C8E">
              <w:rPr>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14349F" w14:textId="0AE24BBE" w:rsidR="001716B8" w:rsidRPr="00203C8E" w:rsidRDefault="001C2BE6" w:rsidP="001716B8">
            <w:pPr>
              <w:jc w:val="both"/>
              <w:rPr>
                <w:iCs/>
                <w:lang w:val="en-US"/>
              </w:rPr>
            </w:pPr>
            <w:r w:rsidRPr="00203C8E">
              <w:rPr>
                <w:lang w:val="en-US"/>
              </w:rPr>
              <w:t>Payment</w:t>
            </w:r>
            <w:r>
              <w:rPr>
                <w:lang w:val="en-US"/>
              </w:rPr>
              <w:t>Check</w:t>
            </w:r>
            <w:r w:rsidR="001716B8" w:rsidRPr="00203C8E">
              <w:t>Request</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339FC3" w14:textId="7E57E73C" w:rsidR="001716B8" w:rsidRPr="00203C8E" w:rsidRDefault="001716B8" w:rsidP="001716B8">
            <w:pPr>
              <w:jc w:val="both"/>
              <w:rPr>
                <w:sz w:val="25"/>
                <w:szCs w:val="25"/>
              </w:rPr>
            </w:pPr>
            <w:r w:rsidRPr="00203C8E">
              <w:t>Системный сбой. Разовый отказ ГИС ГМП, необходимо повторить запрос</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4ED572" w14:textId="766424E5" w:rsidR="001716B8" w:rsidRPr="00203C8E" w:rsidRDefault="00512105" w:rsidP="001716B8">
            <w:pPr>
              <w:jc w:val="both"/>
              <w:rPr>
                <w:lang w:val="en-US"/>
              </w:rPr>
            </w:pPr>
            <w:r w:rsidRPr="00203C8E">
              <w:rPr>
                <w:lang w:val="en-US"/>
              </w:rPr>
              <w:t>GetResponseResponse/ResponseMessage/Response /SenderProvidedResponseData/</w:t>
            </w:r>
            <w:r w:rsidR="001716B8" w:rsidRPr="00203C8E">
              <w:rPr>
                <w:lang w:val="en-US"/>
              </w:rPr>
              <w:t>RequestStatus/StatusCode = «1»</w:t>
            </w:r>
          </w:p>
          <w:p w14:paraId="2284DA2D" w14:textId="2239EF05" w:rsidR="001716B8" w:rsidRPr="00203C8E" w:rsidRDefault="001716B8" w:rsidP="001716B8">
            <w:pPr>
              <w:jc w:val="both"/>
              <w:rPr>
                <w:lang w:val="en-US"/>
              </w:rPr>
            </w:pPr>
            <w:r w:rsidRPr="00203C8E">
              <w:rPr>
                <w:lang w:val="en-US"/>
              </w:rPr>
              <w:t xml:space="preserve"> </w:t>
            </w:r>
            <w:r w:rsidRPr="00203C8E">
              <w:t>или</w:t>
            </w:r>
            <w:r w:rsidRPr="00203C8E">
              <w:rPr>
                <w:lang w:val="en-US"/>
              </w:rPr>
              <w:t xml:space="preserve"> </w:t>
            </w:r>
            <w:r w:rsidR="001C2BE6" w:rsidRPr="00203C8E">
              <w:rPr>
                <w:lang w:val="en-US"/>
              </w:rPr>
              <w:t>Payment</w:t>
            </w:r>
            <w:r w:rsidR="001C2BE6">
              <w:rPr>
                <w:lang w:val="en-US"/>
              </w:rPr>
              <w:t>Check</w:t>
            </w:r>
            <w:r w:rsidRPr="00203C8E">
              <w:rPr>
                <w:lang w:val="en-US"/>
              </w:rPr>
              <w:t>Response/ ImportProtocol/code = «1»</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B2BE1F" w14:textId="740A4826" w:rsidR="001716B8" w:rsidRPr="00276AB5" w:rsidRDefault="001716B8" w:rsidP="001716B8">
            <w:pPr>
              <w:jc w:val="both"/>
              <w:rPr>
                <w:i/>
                <w:szCs w:val="24"/>
              </w:rPr>
            </w:pPr>
            <w:r w:rsidRPr="00276AB5">
              <w:rPr>
                <w:i/>
                <w:szCs w:val="24"/>
              </w:rPr>
              <w:t>Внутренняя</w:t>
            </w:r>
            <w:r w:rsidRPr="00276AB5">
              <w:rPr>
                <w:i/>
                <w:szCs w:val="24"/>
                <w:lang w:val="en-US"/>
              </w:rPr>
              <w:t xml:space="preserve"> </w:t>
            </w:r>
            <w:r w:rsidRPr="00276AB5">
              <w:rPr>
                <w:i/>
                <w:szCs w:val="24"/>
              </w:rPr>
              <w:t>ошибка</w:t>
            </w:r>
          </w:p>
        </w:tc>
      </w:tr>
      <w:tr w:rsidR="00641E5B" w:rsidRPr="00203C8E" w14:paraId="6D1A98C3"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9B8DDD" w14:textId="77777777" w:rsidR="00641E5B" w:rsidRPr="00203C8E" w:rsidRDefault="00641E5B" w:rsidP="00BE781A">
            <w:pPr>
              <w:pStyle w:val="af6"/>
              <w:numPr>
                <w:ilvl w:val="0"/>
                <w:numId w:val="18"/>
              </w:num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9E297B" w14:textId="77777777" w:rsidR="00641E5B" w:rsidRPr="00203C8E" w:rsidRDefault="00641E5B" w:rsidP="00641E5B">
            <w:pPr>
              <w:jc w:val="both"/>
            </w:pPr>
            <w:r w:rsidRPr="00203C8E">
              <w:rPr>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AA377D" w14:textId="05375E10" w:rsidR="00641E5B" w:rsidRPr="00203C8E" w:rsidRDefault="00802E18" w:rsidP="00641E5B">
            <w:pPr>
              <w:jc w:val="both"/>
            </w:pPr>
            <w:r w:rsidRPr="00203C8E">
              <w:rPr>
                <w:lang w:val="en-US"/>
              </w:rPr>
              <w:t>Payment</w:t>
            </w:r>
            <w:r>
              <w:rPr>
                <w:lang w:val="en-US"/>
              </w:rPr>
              <w:t>Check</w:t>
            </w:r>
            <w:r w:rsidR="00641E5B" w:rsidRPr="00203C8E">
              <w:t>Request/</w:t>
            </w:r>
            <w:r w:rsidR="00641E5B" w:rsidRPr="00203C8E">
              <w:rPr>
                <w:lang w:val="en-US"/>
              </w:rPr>
              <w:t>@</w:t>
            </w:r>
            <w:r w:rsidR="00641E5B" w:rsidRPr="00203C8E">
              <w:t>senderIdentifier</w:t>
            </w:r>
          </w:p>
          <w:p w14:paraId="0E1F8E28" w14:textId="77777777" w:rsidR="00641E5B" w:rsidRPr="00203C8E" w:rsidRDefault="00641E5B" w:rsidP="00641E5B">
            <w:pPr>
              <w:jc w:val="both"/>
            </w:pPr>
          </w:p>
          <w:p w14:paraId="6B9D3C8A" w14:textId="46A4BD03" w:rsidR="00641E5B" w:rsidRPr="00203C8E" w:rsidRDefault="00802E18" w:rsidP="00641E5B">
            <w:pPr>
              <w:jc w:val="both"/>
            </w:pPr>
            <w:r w:rsidRPr="00203C8E">
              <w:rPr>
                <w:lang w:val="en-US"/>
              </w:rPr>
              <w:t>Payment</w:t>
            </w:r>
            <w:r>
              <w:rPr>
                <w:lang w:val="en-US"/>
              </w:rPr>
              <w:t>Check</w:t>
            </w:r>
            <w:r w:rsidR="00773122" w:rsidRPr="00203C8E">
              <w:t>Request</w:t>
            </w:r>
            <w:r w:rsidR="00D83E4A" w:rsidRPr="00203C8E">
              <w:rPr>
                <w:lang w:val="en-US"/>
              </w:rPr>
              <w:t>/@senderRole</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287A30" w14:textId="1C4351A9" w:rsidR="00641E5B" w:rsidRPr="00203C8E" w:rsidRDefault="00D7437E" w:rsidP="00431EAF">
            <w:pPr>
              <w:jc w:val="both"/>
            </w:pPr>
            <w:r w:rsidRPr="00203C8E">
              <w:t>Участник-отправитель запроса должен быть зарегистрирован в ГИС ГМП</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E4473F" w14:textId="3EE2F852" w:rsidR="00641E5B" w:rsidRPr="00203C8E" w:rsidRDefault="00512105" w:rsidP="009A4073">
            <w:pPr>
              <w:jc w:val="both"/>
              <w:rPr>
                <w:lang w:val="en-US"/>
              </w:rPr>
            </w:pPr>
            <w:r w:rsidRPr="00203C8E">
              <w:rPr>
                <w:lang w:val="en-US"/>
              </w:rPr>
              <w:t>GetResponseResponse/ResponseMessage/Response /SenderProvidedResponseData/</w:t>
            </w:r>
            <w:r w:rsidR="001716B8" w:rsidRPr="00203C8E">
              <w:rPr>
                <w:lang w:val="en-US"/>
              </w:rPr>
              <w:t>RequestStatus/StatusCode</w:t>
            </w:r>
            <w:r w:rsidR="00641E5B" w:rsidRPr="00203C8E">
              <w:rPr>
                <w:lang w:val="en-US"/>
              </w:rPr>
              <w:t xml:space="preserve"> = «21»</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8E247D" w14:textId="712DB0CD" w:rsidR="00641E5B" w:rsidRPr="00203C8E" w:rsidRDefault="00641E5B" w:rsidP="00D7437E">
            <w:pPr>
              <w:jc w:val="both"/>
              <w:rPr>
                <w:i/>
              </w:rPr>
            </w:pPr>
            <w:r w:rsidRPr="00203C8E">
              <w:rPr>
                <w:i/>
              </w:rPr>
              <w:t xml:space="preserve">Получен </w:t>
            </w:r>
            <w:r w:rsidR="00D7437E" w:rsidRPr="00203C8E">
              <w:rPr>
                <w:i/>
              </w:rPr>
              <w:t>запрос</w:t>
            </w:r>
            <w:r w:rsidRPr="00203C8E">
              <w:rPr>
                <w:i/>
              </w:rPr>
              <w:t xml:space="preserve"> от незарегистрированного участника</w:t>
            </w:r>
          </w:p>
        </w:tc>
      </w:tr>
      <w:tr w:rsidR="00641E5B" w:rsidRPr="00203C8E" w14:paraId="1EEDE9C9"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E7CF92" w14:textId="77777777" w:rsidR="00641E5B" w:rsidRPr="00203C8E" w:rsidRDefault="00641E5B" w:rsidP="00BE781A">
            <w:pPr>
              <w:pStyle w:val="af6"/>
              <w:numPr>
                <w:ilvl w:val="0"/>
                <w:numId w:val="18"/>
              </w:num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12EC15" w14:textId="77777777" w:rsidR="00641E5B" w:rsidRPr="00203C8E" w:rsidRDefault="00641E5B" w:rsidP="00641E5B">
            <w:pPr>
              <w:jc w:val="both"/>
              <w:rPr>
                <w:i/>
                <w:iCs/>
              </w:rPr>
            </w:pPr>
            <w:r w:rsidRPr="00203C8E">
              <w:rPr>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F7A583" w14:textId="04FFFCAD" w:rsidR="00641E5B" w:rsidRPr="00203C8E" w:rsidRDefault="00802E18" w:rsidP="00641E5B">
            <w:pPr>
              <w:jc w:val="both"/>
            </w:pPr>
            <w:r w:rsidRPr="00203C8E">
              <w:rPr>
                <w:lang w:val="en-US"/>
              </w:rPr>
              <w:t>Payment</w:t>
            </w:r>
            <w:r>
              <w:rPr>
                <w:lang w:val="en-US"/>
              </w:rPr>
              <w:t>Check</w:t>
            </w:r>
            <w:r w:rsidR="00641E5B" w:rsidRPr="00203C8E">
              <w:t>Request/@senderIdentifier</w:t>
            </w:r>
          </w:p>
          <w:p w14:paraId="29AF2421" w14:textId="526D65BA" w:rsidR="009579A6" w:rsidRPr="00203C8E" w:rsidRDefault="009579A6" w:rsidP="009579A6">
            <w:pPr>
              <w:jc w:val="both"/>
              <w:rPr>
                <w:lang w:val="en-US"/>
              </w:rPr>
            </w:pP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09D989" w14:textId="61340800" w:rsidR="00641E5B" w:rsidRPr="00203C8E" w:rsidRDefault="00802E18" w:rsidP="00271EC1">
            <w:pPr>
              <w:jc w:val="both"/>
            </w:pPr>
            <w:r w:rsidRPr="00203C8E">
              <w:t xml:space="preserve">Участник - отправитель сообщения о </w:t>
            </w:r>
            <w:r>
              <w:t xml:space="preserve">проверке реквизиов </w:t>
            </w:r>
            <w:r w:rsidRPr="00203C8E">
              <w:t xml:space="preserve">распоряжения, </w:t>
            </w:r>
            <w:r w:rsidR="006B4472" w:rsidRPr="00203C8E">
              <w:t>не должны иметь в ГИС ГИС ГМП статус</w:t>
            </w:r>
            <w:r w:rsidR="0068284A" w:rsidRPr="00203C8E">
              <w:t xml:space="preserve">, </w:t>
            </w:r>
            <w:r w:rsidR="006B4472" w:rsidRPr="00203C8E">
              <w:t>отличный от «Активный»</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EB248C" w14:textId="26F0AABB" w:rsidR="00641E5B" w:rsidRPr="00203C8E" w:rsidRDefault="00512105" w:rsidP="0072263D">
            <w:pPr>
              <w:jc w:val="both"/>
              <w:rPr>
                <w:lang w:val="en-US"/>
              </w:rPr>
            </w:pPr>
            <w:r w:rsidRPr="00203C8E">
              <w:rPr>
                <w:lang w:val="en-US"/>
              </w:rPr>
              <w:t>GetResponseResponse/ResponseMessage/Response /SenderProvidedResponseData/</w:t>
            </w:r>
            <w:r w:rsidR="001716B8" w:rsidRPr="00203C8E">
              <w:rPr>
                <w:lang w:val="en-US"/>
              </w:rPr>
              <w:t>RequestStatus/StatusCode</w:t>
            </w:r>
            <w:r w:rsidR="00641E5B" w:rsidRPr="00203C8E">
              <w:rPr>
                <w:lang w:val="en-US"/>
              </w:rPr>
              <w:t xml:space="preserve"> = «23»</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E60F84" w14:textId="64A6267F" w:rsidR="00641E5B" w:rsidRPr="00203C8E" w:rsidRDefault="006B4472" w:rsidP="00641E5B">
            <w:pPr>
              <w:jc w:val="both"/>
              <w:rPr>
                <w:i/>
              </w:rPr>
            </w:pPr>
            <w:r w:rsidRPr="00203C8E">
              <w:rPr>
                <w:i/>
              </w:rPr>
              <w:t>Участник, не завершил тестирование или исключен</w:t>
            </w:r>
          </w:p>
        </w:tc>
      </w:tr>
      <w:tr w:rsidR="00BF7DFD" w:rsidRPr="00203C8E" w14:paraId="203B6D01"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04DE25" w14:textId="77777777" w:rsidR="009D45F3" w:rsidRPr="00203C8E" w:rsidRDefault="009D45F3" w:rsidP="00BE781A">
            <w:pPr>
              <w:pStyle w:val="af6"/>
              <w:numPr>
                <w:ilvl w:val="0"/>
                <w:numId w:val="18"/>
              </w:num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CB00B7" w14:textId="78FE5FFA" w:rsidR="009D45F3" w:rsidRPr="00203C8E" w:rsidRDefault="009D45F3" w:rsidP="009D45F3">
            <w:pPr>
              <w:jc w:val="both"/>
              <w:rPr>
                <w:i/>
                <w:iCs/>
              </w:rPr>
            </w:pPr>
            <w:r w:rsidRPr="00203C8E">
              <w:rPr>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E74D10" w14:textId="2E0E7778" w:rsidR="009D45F3" w:rsidRPr="00203C8E" w:rsidRDefault="007D34C1" w:rsidP="00773122">
            <w:pPr>
              <w:jc w:val="both"/>
            </w:pPr>
            <w:r w:rsidRPr="00203C8E">
              <w:rPr>
                <w:lang w:val="en-US"/>
              </w:rPr>
              <w:t>Payment</w:t>
            </w:r>
            <w:r>
              <w:rPr>
                <w:lang w:val="en-US"/>
              </w:rPr>
              <w:t>Check</w:t>
            </w:r>
            <w:r w:rsidR="00773122" w:rsidRPr="00203C8E">
              <w:t>Request</w:t>
            </w:r>
            <w:r w:rsidR="009D45F3" w:rsidRPr="00203C8E">
              <w:rPr>
                <w:lang w:val="en-US"/>
              </w:rPr>
              <w:t>/@senderRole</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843DD2" w14:textId="7C0A1261" w:rsidR="009D45F3" w:rsidRPr="00203C8E" w:rsidRDefault="006B4472" w:rsidP="00ED48FE">
            <w:pPr>
              <w:jc w:val="both"/>
            </w:pPr>
            <w:r w:rsidRPr="00203C8E">
              <w:t>Проверка наличия прав у участника</w:t>
            </w:r>
            <w:r w:rsidR="00ED48FE" w:rsidRPr="00203C8E">
              <w:t xml:space="preserve"> на указанную в запросе операцию</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44876A" w14:textId="2038FEBE" w:rsidR="009D45F3" w:rsidRPr="00203C8E" w:rsidRDefault="00512105" w:rsidP="009D45F3">
            <w:pPr>
              <w:jc w:val="both"/>
              <w:rPr>
                <w:lang w:val="en-US"/>
              </w:rPr>
            </w:pPr>
            <w:r w:rsidRPr="00203C8E">
              <w:rPr>
                <w:lang w:val="en-US"/>
              </w:rPr>
              <w:t>GetResponseResponse/ResponseMessage/Response /SenderProvidedResponseData/</w:t>
            </w:r>
            <w:r w:rsidR="001716B8" w:rsidRPr="00203C8E">
              <w:rPr>
                <w:lang w:val="en-US"/>
              </w:rPr>
              <w:t>RequestStatus/StatusCode</w:t>
            </w:r>
            <w:r w:rsidR="009D45F3" w:rsidRPr="00203C8E">
              <w:rPr>
                <w:lang w:val="en-US"/>
              </w:rPr>
              <w:t xml:space="preserve"> = «30»</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0BDD73" w14:textId="7A92456C" w:rsidR="009D45F3" w:rsidRPr="00203C8E" w:rsidRDefault="006B4472" w:rsidP="009D45F3">
            <w:pPr>
              <w:jc w:val="both"/>
              <w:rPr>
                <w:i/>
              </w:rPr>
            </w:pPr>
            <w:r w:rsidRPr="00203C8E">
              <w:rPr>
                <w:i/>
              </w:rPr>
              <w:t>У отправителя запроса недостаточно прав на проведение данной операции</w:t>
            </w:r>
          </w:p>
        </w:tc>
      </w:tr>
      <w:tr w:rsidR="007D4697" w:rsidRPr="00203C8E" w14:paraId="0A7D25FA"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B268B9" w14:textId="77777777" w:rsidR="007D4697" w:rsidRPr="00203C8E" w:rsidRDefault="007D4697" w:rsidP="007D4697">
            <w:pPr>
              <w:pStyle w:val="af6"/>
              <w:numPr>
                <w:ilvl w:val="0"/>
                <w:numId w:val="18"/>
              </w:num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6868D5" w14:textId="1B69C293" w:rsidR="007D4697" w:rsidRPr="00203C8E" w:rsidRDefault="007D4697" w:rsidP="007D4697">
            <w:pPr>
              <w:jc w:val="both"/>
              <w:rPr>
                <w:i/>
                <w:iCs/>
              </w:rPr>
            </w:pPr>
            <w:r w:rsidRPr="00203C8E">
              <w:rPr>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5A49B5" w14:textId="77777777" w:rsidR="007D4697" w:rsidRPr="00203C8E" w:rsidRDefault="007D4697" w:rsidP="007D4697">
            <w:pPr>
              <w:jc w:val="both"/>
            </w:pPr>
            <w:r w:rsidRPr="00203C8E">
              <w:rPr>
                <w:lang w:val="en-US"/>
              </w:rPr>
              <w:t>Payment</w:t>
            </w:r>
            <w:r>
              <w:rPr>
                <w:lang w:val="en-US"/>
              </w:rPr>
              <w:t>Check</w:t>
            </w:r>
            <w:r w:rsidRPr="00203C8E">
              <w:t>Request/</w:t>
            </w:r>
            <w:r w:rsidRPr="00203C8E">
              <w:rPr>
                <w:lang w:val="en-US"/>
              </w:rPr>
              <w:t>@</w:t>
            </w:r>
            <w:r w:rsidRPr="00203C8E">
              <w:t>senderIdentifier</w:t>
            </w:r>
          </w:p>
          <w:p w14:paraId="79CA8974" w14:textId="77777777" w:rsidR="007D4697" w:rsidRPr="00203C8E" w:rsidRDefault="007D4697" w:rsidP="007D4697">
            <w:pPr>
              <w:jc w:val="both"/>
            </w:pPr>
          </w:p>
          <w:p w14:paraId="528A953C" w14:textId="6A082C23" w:rsidR="007D4697" w:rsidRPr="007D4697" w:rsidRDefault="007D4697" w:rsidP="007D4697">
            <w:pPr>
              <w:jc w:val="both"/>
            </w:pPr>
            <w:r w:rsidRPr="00203C8E">
              <w:rPr>
                <w:lang w:val="en-US"/>
              </w:rPr>
              <w:t>Payment</w:t>
            </w:r>
            <w:r>
              <w:rPr>
                <w:lang w:val="en-US"/>
              </w:rPr>
              <w:t>Check</w:t>
            </w:r>
            <w:r w:rsidRPr="00203C8E">
              <w:t>Request</w:t>
            </w:r>
            <w:r w:rsidRPr="00203C8E">
              <w:rPr>
                <w:lang w:val="en-US"/>
              </w:rPr>
              <w:t>/@senderRole</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8C012E" w14:textId="5AD8F787" w:rsidR="007D4697" w:rsidRPr="00203C8E" w:rsidRDefault="007D4697" w:rsidP="007D4697">
            <w:pPr>
              <w:jc w:val="both"/>
            </w:pPr>
            <w:r w:rsidRPr="00AF6D07">
              <w:rPr>
                <w:szCs w:val="24"/>
              </w:rPr>
              <w:t>Проверка разрешения взаимодействия участника с указанным в запросе видом полномочия через СМЭВ 3.ХХ</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160824" w14:textId="39B820A6" w:rsidR="007D4697" w:rsidRPr="007D4697" w:rsidRDefault="007D4697" w:rsidP="007D4697">
            <w:pPr>
              <w:jc w:val="both"/>
              <w:rPr>
                <w:lang w:val="en-US"/>
              </w:rPr>
            </w:pPr>
            <w:r w:rsidRPr="00860762">
              <w:rPr>
                <w:sz w:val="22"/>
                <w:szCs w:val="22"/>
                <w:lang w:val="en-US"/>
              </w:rPr>
              <w:t xml:space="preserve">GetResponseResponse/ResponseMessage/Response /SenderProvidedResponseData/RequestStatus/ StatusCode </w:t>
            </w:r>
            <w:r>
              <w:rPr>
                <w:sz w:val="22"/>
                <w:szCs w:val="22"/>
                <w:lang w:val="en-US"/>
              </w:rPr>
              <w:t>= «</w:t>
            </w:r>
            <w:r w:rsidRPr="008F5A2A">
              <w:rPr>
                <w:sz w:val="22"/>
                <w:szCs w:val="22"/>
                <w:lang w:val="en-US"/>
              </w:rPr>
              <w:t>102</w:t>
            </w:r>
            <w:r w:rsidRPr="00860762">
              <w:rPr>
                <w:sz w:val="22"/>
                <w:szCs w:val="22"/>
                <w:lang w:val="en-US"/>
              </w:rPr>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434365" w14:textId="67C96455" w:rsidR="007D4697" w:rsidRPr="00203C8E" w:rsidRDefault="007D4697" w:rsidP="007D4697">
            <w:pPr>
              <w:jc w:val="both"/>
              <w:rPr>
                <w:i/>
              </w:rPr>
            </w:pPr>
            <w:r w:rsidRPr="008F5A2A">
              <w:rPr>
                <w:i/>
                <w:sz w:val="22"/>
                <w:szCs w:val="22"/>
              </w:rPr>
              <w:t>Блокирована возможность взаимодействия с ГИС ГМП через СМЭВ 3.Х</w:t>
            </w:r>
          </w:p>
        </w:tc>
      </w:tr>
      <w:tr w:rsidR="007D4697" w:rsidRPr="00203C8E" w14:paraId="6C060263"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871CAA" w14:textId="77777777" w:rsidR="007D4697" w:rsidRPr="00203C8E" w:rsidRDefault="007D4697" w:rsidP="007D4697">
            <w:pPr>
              <w:pStyle w:val="af6"/>
              <w:numPr>
                <w:ilvl w:val="0"/>
                <w:numId w:val="18"/>
              </w:num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6393D4" w14:textId="57231BCF" w:rsidR="007D4697" w:rsidRPr="00203C8E" w:rsidRDefault="007D4697" w:rsidP="007D4697">
            <w:pPr>
              <w:jc w:val="both"/>
              <w:rPr>
                <w:i/>
                <w:iCs/>
              </w:rPr>
            </w:pPr>
            <w:r>
              <w:rPr>
                <w:rFonts w:eastAsia="Arial Unicode MS"/>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2AFF57" w14:textId="118AD4E0" w:rsidR="007D4697" w:rsidRPr="00E9236B" w:rsidRDefault="007D4697" w:rsidP="007D4697">
            <w:pPr>
              <w:jc w:val="both"/>
              <w:rPr>
                <w:lang w:val="en-US"/>
              </w:rPr>
            </w:pPr>
            <w:r w:rsidRPr="00E9236B">
              <w:rPr>
                <w:rFonts w:eastAsia="Arial Unicode MS"/>
                <w:lang w:val="en-US"/>
              </w:rPr>
              <w:t>PaymentCheckRequest/PaymentTemplate/</w:t>
            </w:r>
            <w:r w:rsidRPr="00E9236B">
              <w:rPr>
                <w:lang w:val="en-US"/>
              </w:rPr>
              <w:t xml:space="preserve"> </w:t>
            </w:r>
            <w:r w:rsidRPr="00E9236B">
              <w:rPr>
                <w:rFonts w:eastAsia="Arial Unicode MS"/>
                <w:lang w:val="en-US"/>
              </w:rPr>
              <w:t>Payee/</w:t>
            </w:r>
            <w:r>
              <w:rPr>
                <w:rFonts w:eastAsia="Arial Unicode MS"/>
                <w:lang w:val="en-US"/>
              </w:rPr>
              <w:t>OrgAccount</w:t>
            </w:r>
            <w:r w:rsidRPr="00E9236B">
              <w:rPr>
                <w:rFonts w:eastAsia="Arial Unicode MS"/>
                <w:lang w:val="en-US"/>
              </w:rPr>
              <w:t>/</w:t>
            </w:r>
            <w:r>
              <w:rPr>
                <w:rFonts w:eastAsia="Arial Unicode MS"/>
                <w:lang w:val="en-US"/>
              </w:rPr>
              <w:t>Bank</w:t>
            </w:r>
            <w:r w:rsidRPr="00E9236B">
              <w:rPr>
                <w:rFonts w:eastAsia="Arial Unicode MS"/>
                <w:lang w:val="en-US"/>
              </w:rPr>
              <w:t>/@</w:t>
            </w:r>
            <w:r>
              <w:rPr>
                <w:rFonts w:eastAsia="Arial Unicode MS"/>
                <w:lang w:val="en-US"/>
              </w:rPr>
              <w:t>bik</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925F7C" w14:textId="532B57D2" w:rsidR="007D4697" w:rsidRPr="00203C8E" w:rsidRDefault="007D4697" w:rsidP="007D4697">
            <w:pPr>
              <w:jc w:val="both"/>
            </w:pPr>
            <w:r>
              <w:rPr>
                <w:rFonts w:eastAsia="Arial Unicode MS" w:cs="Arial Unicode MS"/>
              </w:rPr>
              <w:t>Проверка соответствия БИК ТОФК или банка – получателя средств справочнику НСИ ГИС ГМП</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65D857" w14:textId="46B39105" w:rsidR="007D4697" w:rsidRPr="00E9236B" w:rsidRDefault="007D4697" w:rsidP="007D4697">
            <w:pPr>
              <w:jc w:val="both"/>
            </w:pPr>
            <w:r w:rsidRPr="00E9236B">
              <w:rPr>
                <w:rFonts w:eastAsia="Arial Unicode MS"/>
              </w:rPr>
              <w:t>PaymentCheckResponse</w:t>
            </w:r>
            <w:r>
              <w:rPr>
                <w:rFonts w:eastAsia="Arial Unicode MS"/>
              </w:rPr>
              <w:t>/ ImportProtocol/code = «450»</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292F3C" w14:textId="1994C81E" w:rsidR="007D4697" w:rsidRPr="003C561D" w:rsidRDefault="007D4697" w:rsidP="007D4697">
            <w:pPr>
              <w:jc w:val="both"/>
              <w:rPr>
                <w:i/>
              </w:rPr>
            </w:pPr>
            <w:r>
              <w:rPr>
                <w:i/>
                <w:snapToGrid w:val="0"/>
              </w:rPr>
              <w:t>Значение БИК ТОФК</w:t>
            </w:r>
            <w:r w:rsidRPr="003C561D">
              <w:rPr>
                <w:i/>
                <w:snapToGrid w:val="0"/>
              </w:rPr>
              <w:t xml:space="preserve"> не соответствует справочной информации</w:t>
            </w:r>
          </w:p>
        </w:tc>
      </w:tr>
      <w:tr w:rsidR="007D4697" w:rsidRPr="00203C8E" w14:paraId="7103A33B"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D30978" w14:textId="77777777" w:rsidR="007D4697" w:rsidRPr="00203C8E" w:rsidRDefault="007D4697" w:rsidP="007D4697">
            <w:pPr>
              <w:pStyle w:val="af6"/>
              <w:numPr>
                <w:ilvl w:val="0"/>
                <w:numId w:val="18"/>
              </w:num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1F1A10" w14:textId="0793A318" w:rsidR="007D4697" w:rsidRPr="00203C8E" w:rsidRDefault="007D4697" w:rsidP="007D4697">
            <w:pPr>
              <w:jc w:val="both"/>
              <w:rPr>
                <w:i/>
                <w:iCs/>
              </w:rPr>
            </w:pPr>
            <w:r>
              <w:rPr>
                <w:rFonts w:eastAsia="Arial Unicode MS"/>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3786A5" w14:textId="11C3CB47" w:rsidR="007D4697" w:rsidRPr="00E9236B" w:rsidRDefault="007D4697" w:rsidP="007D4697">
            <w:pPr>
              <w:jc w:val="both"/>
              <w:rPr>
                <w:lang w:val="en-US"/>
              </w:rPr>
            </w:pPr>
            <w:r w:rsidRPr="00E9236B">
              <w:rPr>
                <w:rFonts w:eastAsia="Arial Unicode MS"/>
                <w:lang w:val="en-US"/>
              </w:rPr>
              <w:t>PaymentCheckRequest/PaymentTemplate/</w:t>
            </w:r>
            <w:r w:rsidRPr="00E9236B">
              <w:rPr>
                <w:lang w:val="en-US"/>
              </w:rPr>
              <w:t xml:space="preserve"> </w:t>
            </w:r>
            <w:r w:rsidRPr="00E9236B">
              <w:rPr>
                <w:rFonts w:eastAsia="Arial Unicode MS"/>
                <w:lang w:val="en-US"/>
              </w:rPr>
              <w:t>Payee/</w:t>
            </w:r>
            <w:r>
              <w:rPr>
                <w:rFonts w:eastAsia="Arial Unicode MS"/>
                <w:lang w:val="en-US"/>
              </w:rPr>
              <w:t>OrgAccount</w:t>
            </w:r>
            <w:r w:rsidRPr="00E9236B">
              <w:rPr>
                <w:rFonts w:eastAsia="Arial Unicode MS"/>
                <w:lang w:val="en-US"/>
              </w:rPr>
              <w:t>/@</w:t>
            </w:r>
            <w:r>
              <w:rPr>
                <w:rFonts w:eastAsia="Arial Unicode MS"/>
                <w:lang w:val="en-US"/>
              </w:rPr>
              <w:t>accountNumber</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352F92" w14:textId="1F36033B" w:rsidR="007D4697" w:rsidRPr="00203C8E" w:rsidRDefault="007D4697" w:rsidP="007D4697">
            <w:pPr>
              <w:jc w:val="both"/>
            </w:pPr>
            <w:r>
              <w:rPr>
                <w:rFonts w:eastAsia="Arial Unicode MS" w:cs="Arial Unicode MS"/>
              </w:rPr>
              <w:t>Проверка соответствия значения счета получателя средств справочнику НСИ ГИС ГМП</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6EE6C1" w14:textId="1AEA9CA0" w:rsidR="007D4697" w:rsidRPr="00E9236B" w:rsidRDefault="007D4697" w:rsidP="007D4697">
            <w:pPr>
              <w:jc w:val="both"/>
            </w:pPr>
            <w:r w:rsidRPr="00E9236B">
              <w:rPr>
                <w:rFonts w:eastAsia="Arial Unicode MS"/>
              </w:rPr>
              <w:t>PaymentCheckResponse</w:t>
            </w:r>
            <w:r>
              <w:rPr>
                <w:rFonts w:eastAsia="Arial Unicode MS"/>
              </w:rPr>
              <w:t>/ ImportProtocol/code = «451»</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94995E" w14:textId="0573EE6C" w:rsidR="007D4697" w:rsidRPr="003C561D" w:rsidRDefault="007D4697" w:rsidP="007D4697">
            <w:pPr>
              <w:jc w:val="both"/>
              <w:rPr>
                <w:i/>
              </w:rPr>
            </w:pPr>
            <w:r>
              <w:rPr>
                <w:i/>
                <w:snapToGrid w:val="0"/>
              </w:rPr>
              <w:t xml:space="preserve">Значение </w:t>
            </w:r>
            <w:r w:rsidRPr="003C561D">
              <w:rPr>
                <w:i/>
                <w:snapToGrid w:val="0"/>
              </w:rPr>
              <w:t xml:space="preserve">номера казначейского счета, открытого в ТОФК получателю </w:t>
            </w:r>
            <w:r>
              <w:rPr>
                <w:i/>
                <w:snapToGrid w:val="0"/>
              </w:rPr>
              <w:t>средств</w:t>
            </w:r>
            <w:r w:rsidRPr="00112FD8">
              <w:rPr>
                <w:i/>
                <w:snapToGrid w:val="0"/>
              </w:rPr>
              <w:t xml:space="preserve"> не соответствует справочной информации</w:t>
            </w:r>
          </w:p>
        </w:tc>
      </w:tr>
      <w:tr w:rsidR="007D4697" w:rsidRPr="00203C8E" w14:paraId="4FF64973"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056A8D" w14:textId="77777777" w:rsidR="007D4697" w:rsidRPr="00203C8E" w:rsidRDefault="007D4697" w:rsidP="007D4697">
            <w:pPr>
              <w:pStyle w:val="af6"/>
              <w:numPr>
                <w:ilvl w:val="0"/>
                <w:numId w:val="18"/>
              </w:num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D55D37" w14:textId="6A2E24E3" w:rsidR="007D4697" w:rsidRPr="00203C8E" w:rsidRDefault="007D4697" w:rsidP="007D4697">
            <w:pPr>
              <w:jc w:val="both"/>
              <w:rPr>
                <w:i/>
                <w:iCs/>
              </w:rPr>
            </w:pPr>
            <w:r>
              <w:rPr>
                <w:rFonts w:eastAsia="Arial Unicode MS"/>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65F773" w14:textId="3CC77315" w:rsidR="007D4697" w:rsidRPr="00E9236B" w:rsidRDefault="007D4697" w:rsidP="007D4697">
            <w:pPr>
              <w:jc w:val="both"/>
              <w:rPr>
                <w:lang w:val="en-US"/>
              </w:rPr>
            </w:pPr>
            <w:r w:rsidRPr="00E9236B">
              <w:rPr>
                <w:rFonts w:eastAsia="Arial Unicode MS"/>
                <w:lang w:val="en-US"/>
              </w:rPr>
              <w:t>PaymentCheckRequest/PaymentTemplate/</w:t>
            </w:r>
            <w:r w:rsidRPr="00E9236B">
              <w:rPr>
                <w:lang w:val="en-US"/>
              </w:rPr>
              <w:t xml:space="preserve"> </w:t>
            </w:r>
            <w:r w:rsidRPr="00E9236B">
              <w:rPr>
                <w:rFonts w:eastAsia="Arial Unicode MS"/>
                <w:lang w:val="en-US"/>
              </w:rPr>
              <w:t>Payee/</w:t>
            </w:r>
            <w:r>
              <w:rPr>
                <w:rFonts w:eastAsia="Arial Unicode MS"/>
                <w:lang w:val="en-US"/>
              </w:rPr>
              <w:t>OrgAccount</w:t>
            </w:r>
            <w:r w:rsidRPr="00E9236B">
              <w:rPr>
                <w:rFonts w:eastAsia="Arial Unicode MS"/>
                <w:lang w:val="en-US"/>
              </w:rPr>
              <w:t>/</w:t>
            </w:r>
            <w:r>
              <w:rPr>
                <w:rFonts w:eastAsia="Arial Unicode MS"/>
                <w:lang w:val="en-US"/>
              </w:rPr>
              <w:t>Bank</w:t>
            </w:r>
            <w:r w:rsidRPr="00E9236B">
              <w:rPr>
                <w:rFonts w:eastAsia="Arial Unicode MS"/>
                <w:lang w:val="en-US"/>
              </w:rPr>
              <w:t>/@</w:t>
            </w:r>
            <w:r>
              <w:rPr>
                <w:rFonts w:eastAsia="Arial Unicode MS"/>
                <w:lang w:val="en-US"/>
              </w:rPr>
              <w:t>correspondentBankAccount</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D2C2E7" w14:textId="134AF117" w:rsidR="007D4697" w:rsidRPr="00203C8E" w:rsidRDefault="007D4697" w:rsidP="007D4697">
            <w:pPr>
              <w:jc w:val="both"/>
            </w:pPr>
            <w:r>
              <w:rPr>
                <w:rFonts w:eastAsia="Arial Unicode MS" w:cs="Arial Unicode MS"/>
              </w:rPr>
              <w:t>Проверка соответствия значения единого казначейского счета или корреспондентского счета получателя средств справочнику НСИ ГИС ГМП</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8C06BC" w14:textId="738B56FF" w:rsidR="007D4697" w:rsidRPr="00E9236B" w:rsidRDefault="007D4697" w:rsidP="007D4697">
            <w:pPr>
              <w:jc w:val="both"/>
            </w:pPr>
            <w:r w:rsidRPr="00E9236B">
              <w:rPr>
                <w:rFonts w:eastAsia="Arial Unicode MS"/>
              </w:rPr>
              <w:t>PaymentCheckResponse</w:t>
            </w:r>
            <w:r>
              <w:rPr>
                <w:rFonts w:eastAsia="Arial Unicode MS"/>
              </w:rPr>
              <w:t>/ ImportProtocol/code = «452»</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EB4D04" w14:textId="046CDBDC" w:rsidR="007D4697" w:rsidRPr="00112FD8" w:rsidRDefault="007D4697" w:rsidP="007D4697">
            <w:pPr>
              <w:jc w:val="both"/>
              <w:rPr>
                <w:i/>
              </w:rPr>
            </w:pPr>
            <w:r w:rsidRPr="00112FD8">
              <w:rPr>
                <w:i/>
                <w:snapToGrid w:val="0"/>
              </w:rPr>
              <w:t>Значение номера единого казначейского счета не соответствует справочной информации</w:t>
            </w:r>
          </w:p>
        </w:tc>
      </w:tr>
      <w:tr w:rsidR="007D4697" w:rsidRPr="00203C8E" w14:paraId="253344F9"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FBB036" w14:textId="77777777" w:rsidR="007D4697" w:rsidRPr="00203C8E" w:rsidRDefault="007D4697" w:rsidP="007D4697">
            <w:pPr>
              <w:pStyle w:val="af6"/>
              <w:numPr>
                <w:ilvl w:val="0"/>
                <w:numId w:val="18"/>
              </w:num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A3CC07" w14:textId="6A322C22" w:rsidR="007D4697" w:rsidRPr="00203C8E" w:rsidRDefault="007D4697" w:rsidP="007D4697">
            <w:pPr>
              <w:jc w:val="both"/>
              <w:rPr>
                <w:i/>
                <w:iCs/>
              </w:rPr>
            </w:pPr>
            <w:r>
              <w:rPr>
                <w:rFonts w:eastAsia="Arial Unicode MS"/>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D6FC29" w14:textId="088238F7" w:rsidR="007D4697" w:rsidRPr="00E9236B" w:rsidRDefault="007D4697" w:rsidP="007D4697">
            <w:pPr>
              <w:jc w:val="both"/>
            </w:pPr>
            <w:r w:rsidRPr="00E9236B">
              <w:rPr>
                <w:rFonts w:eastAsia="Arial Unicode MS"/>
                <w:lang w:val="en-US"/>
              </w:rPr>
              <w:t>PaymentCheckRequest/PaymentTemplate</w:t>
            </w:r>
            <w:r>
              <w:rPr>
                <w:rFonts w:eastAsia="Arial Unicode MS"/>
              </w:rPr>
              <w:t>/@</w:t>
            </w:r>
            <w:r>
              <w:rPr>
                <w:rFonts w:eastAsia="Arial Unicode MS"/>
                <w:lang w:val="en-US"/>
              </w:rPr>
              <w:t>kbk</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0071CA" w14:textId="77777777" w:rsidR="007D4697" w:rsidRDefault="007D4697" w:rsidP="007D4697">
            <w:pPr>
              <w:jc w:val="both"/>
              <w:rPr>
                <w:rFonts w:cs="Arial Unicode MS"/>
                <w:lang w:eastAsia="ru-RU"/>
              </w:rPr>
            </w:pPr>
            <w:r>
              <w:rPr>
                <w:rFonts w:cs="Arial Unicode MS"/>
              </w:rPr>
              <w:t>Проверка соответствия КБК справочнику НСИ ГИС ГМП.</w:t>
            </w:r>
          </w:p>
          <w:p w14:paraId="1894A603" w14:textId="3022E64A" w:rsidR="007D4697" w:rsidRPr="00203C8E" w:rsidRDefault="007D4697" w:rsidP="007D4697">
            <w:pPr>
              <w:jc w:val="both"/>
            </w:pPr>
            <w:r>
              <w:rPr>
                <w:rFonts w:cs="Arial Unicode MS"/>
              </w:rPr>
              <w:t>Проверяется соответствие первых трех знаков в значении КБК сведения о коде главного администратора доходов бюджета, главного распорядителя средств, в ведении которого находится организация - получатель средств, содержащимся в Справочнике НСИ ГИС ГМП.</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B170F9" w14:textId="2712047A" w:rsidR="007D4697" w:rsidRPr="00E9236B" w:rsidRDefault="007D4697" w:rsidP="007D4697">
            <w:pPr>
              <w:jc w:val="both"/>
            </w:pPr>
            <w:r w:rsidRPr="00E9236B">
              <w:rPr>
                <w:rFonts w:eastAsia="Arial Unicode MS"/>
              </w:rPr>
              <w:t>PaymentCheckResponse</w:t>
            </w:r>
            <w:r>
              <w:rPr>
                <w:rFonts w:eastAsia="Arial Unicode MS"/>
              </w:rPr>
              <w:t>/ ImportProtocol/code = «453»</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47B68E" w14:textId="69E9486F" w:rsidR="007D4697" w:rsidRPr="00112FD8" w:rsidRDefault="007D4697" w:rsidP="007D4697">
            <w:pPr>
              <w:jc w:val="both"/>
              <w:rPr>
                <w:i/>
              </w:rPr>
            </w:pPr>
            <w:r w:rsidRPr="00112FD8">
              <w:rPr>
                <w:i/>
                <w:snapToGrid w:val="0"/>
              </w:rPr>
              <w:t>Значение КБК не соответствует сведениям, указанным в реестре участников бюджетного процесса, а также юридических лиц, не являющихся участниками бюджетного процесса</w:t>
            </w:r>
          </w:p>
        </w:tc>
      </w:tr>
      <w:tr w:rsidR="007D4697" w:rsidRPr="00203C8E" w14:paraId="765CD604"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8B6C1E" w14:textId="77777777" w:rsidR="007D4697" w:rsidRPr="00203C8E" w:rsidRDefault="007D4697" w:rsidP="007D4697">
            <w:pPr>
              <w:pStyle w:val="af6"/>
              <w:numPr>
                <w:ilvl w:val="0"/>
                <w:numId w:val="18"/>
              </w:num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BF6708" w14:textId="3269186C" w:rsidR="007D4697" w:rsidRPr="00203C8E" w:rsidRDefault="007D4697" w:rsidP="007D4697">
            <w:pPr>
              <w:jc w:val="both"/>
              <w:rPr>
                <w:i/>
                <w:iCs/>
              </w:rPr>
            </w:pPr>
            <w:r>
              <w:rPr>
                <w:rFonts w:eastAsia="Arial Unicode MS"/>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E07739" w14:textId="6152985F" w:rsidR="007D4697" w:rsidRPr="00E9236B" w:rsidRDefault="007D4697" w:rsidP="007D4697">
            <w:pPr>
              <w:jc w:val="both"/>
            </w:pPr>
            <w:r w:rsidRPr="00E9236B">
              <w:rPr>
                <w:rFonts w:eastAsia="Arial Unicode MS"/>
                <w:lang w:val="en-US"/>
              </w:rPr>
              <w:t>PaymentCheckRequest/PaymentTemplate</w:t>
            </w:r>
            <w:r>
              <w:rPr>
                <w:rFonts w:eastAsia="Arial Unicode MS"/>
              </w:rPr>
              <w:t>/@</w:t>
            </w:r>
            <w:r>
              <w:rPr>
                <w:rFonts w:eastAsia="Arial Unicode MS"/>
                <w:lang w:val="en-US"/>
              </w:rPr>
              <w:t>oktmo</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4A986D" w14:textId="1A8E37BD" w:rsidR="007D4697" w:rsidRPr="00203C8E" w:rsidRDefault="007D4697" w:rsidP="007D4697">
            <w:pPr>
              <w:jc w:val="both"/>
            </w:pPr>
            <w:r>
              <w:rPr>
                <w:rFonts w:eastAsia="Arial Unicode MS" w:cs="Arial Unicode MS"/>
              </w:rPr>
              <w:t>Проверка соответствия ОКТМО справочнику НСИ ГИС ГМП</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C67BD1" w14:textId="177AAE88" w:rsidR="007D4697" w:rsidRPr="00E9236B" w:rsidRDefault="007D4697" w:rsidP="007D4697">
            <w:pPr>
              <w:jc w:val="both"/>
            </w:pPr>
            <w:r w:rsidRPr="00E9236B">
              <w:rPr>
                <w:rFonts w:eastAsia="Arial Unicode MS"/>
              </w:rPr>
              <w:t>PaymentCheckResponse</w:t>
            </w:r>
            <w:r>
              <w:rPr>
                <w:rFonts w:eastAsia="Arial Unicode MS"/>
              </w:rPr>
              <w:t>/ ImportProtocol/code = «454»</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88E242" w14:textId="6B55B830" w:rsidR="007D4697" w:rsidRPr="00112FD8" w:rsidRDefault="007D4697" w:rsidP="007D4697">
            <w:pPr>
              <w:jc w:val="both"/>
              <w:rPr>
                <w:i/>
              </w:rPr>
            </w:pPr>
            <w:r w:rsidRPr="00112FD8">
              <w:rPr>
                <w:i/>
                <w:snapToGrid w:val="0"/>
              </w:rPr>
              <w:t>Значение код</w:t>
            </w:r>
            <w:r>
              <w:rPr>
                <w:i/>
                <w:snapToGrid w:val="0"/>
              </w:rPr>
              <w:t>а</w:t>
            </w:r>
            <w:r w:rsidRPr="00112FD8">
              <w:rPr>
                <w:i/>
                <w:snapToGrid w:val="0"/>
              </w:rPr>
              <w:t xml:space="preserve"> по ОКТМО не соответствует общероссийскому классификатору</w:t>
            </w:r>
          </w:p>
        </w:tc>
      </w:tr>
      <w:tr w:rsidR="007D4697" w:rsidRPr="00203C8E" w14:paraId="785AD090" w14:textId="77777777" w:rsidTr="003465D9">
        <w:trPr>
          <w:trHeight w:val="286"/>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089C0F" w14:textId="77777777" w:rsidR="007D4697" w:rsidRPr="00203C8E" w:rsidRDefault="007D4697" w:rsidP="007D4697">
            <w:pPr>
              <w:pStyle w:val="af6"/>
              <w:numPr>
                <w:ilvl w:val="0"/>
                <w:numId w:val="18"/>
              </w:num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57E07C" w14:textId="17B181A2" w:rsidR="007D4697" w:rsidRPr="00203C8E" w:rsidRDefault="007D4697" w:rsidP="007D4697">
            <w:pPr>
              <w:jc w:val="both"/>
              <w:rPr>
                <w:i/>
                <w:iCs/>
              </w:rPr>
            </w:pPr>
            <w:r w:rsidRPr="00203C8E">
              <w:rPr>
                <w:i/>
                <w:iCs/>
              </w:rPr>
              <w:t>Пространство имен, используемое в xpath</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4BEAC3" w14:textId="0F6F115B" w:rsidR="007D4697" w:rsidRPr="00203C8E" w:rsidRDefault="007D4697" w:rsidP="007D4697">
            <w:pPr>
              <w:jc w:val="both"/>
              <w:rPr>
                <w:lang w:val="en-US"/>
              </w:rPr>
            </w:pPr>
            <w:r w:rsidRPr="00203C8E">
              <w:rPr>
                <w:lang w:val="en-US"/>
              </w:rPr>
              <w:t>xmlns:req=urn://roskazna.ru/gisgmp/xs</w:t>
            </w:r>
            <w:r>
              <w:rPr>
                <w:lang w:val="en-US"/>
              </w:rPr>
              <w:t>d/services/</w:t>
            </w:r>
            <w:r w:rsidRPr="00CE022E">
              <w:rPr>
                <w:lang w:val="en-US"/>
              </w:rPr>
              <w:t>import-paymentcheck</w:t>
            </w:r>
            <w:r>
              <w:rPr>
                <w:lang w:val="en-US"/>
              </w:rPr>
              <w:t xml:space="preserve"> /2.</w:t>
            </w:r>
            <w:r w:rsidRPr="00C62070">
              <w:rPr>
                <w:lang w:val="en-US"/>
              </w:rPr>
              <w:t>4</w:t>
            </w:r>
            <w:r>
              <w:rPr>
                <w:lang w:val="en-US"/>
              </w:rPr>
              <w:t>.0</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79FC1B" w14:textId="5CCC05D4" w:rsidR="007D4697" w:rsidRPr="00203C8E" w:rsidRDefault="007D4697" w:rsidP="007D4697">
            <w:pPr>
              <w:jc w:val="both"/>
            </w:pPr>
            <w:r w:rsidRPr="00203C8E">
              <w:rPr>
                <w:sz w:val="25"/>
                <w:szCs w:val="25"/>
              </w:rPr>
              <w:t>Проверка указания в запросе участника актуального номера версии ВС</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C9534C" w14:textId="1A088703" w:rsidR="007D4697" w:rsidRPr="00203C8E" w:rsidRDefault="007D4697" w:rsidP="007D4697">
            <w:pPr>
              <w:jc w:val="both"/>
              <w:rPr>
                <w:lang w:val="en-US"/>
              </w:rPr>
            </w:pPr>
            <w:r w:rsidRPr="00203C8E">
              <w:rPr>
                <w:lang w:val="en-US"/>
              </w:rPr>
              <w:t>GetResponseResponse/ResponseMessage/Response /SenderProvidedResponseData/RequestRejected/RejectionReasonCode = «UNKNOWN_REQUEST_DESCRIPTION»</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8D935A" w14:textId="54302E45" w:rsidR="007D4697" w:rsidRPr="00203C8E" w:rsidRDefault="007D4697" w:rsidP="007D4697">
            <w:pPr>
              <w:jc w:val="both"/>
              <w:rPr>
                <w:i/>
              </w:rPr>
            </w:pPr>
            <w:r w:rsidRPr="00203C8E">
              <w:rPr>
                <w:i/>
              </w:rPr>
              <w:t>В запросе указана некорректная версия вида сведения</w:t>
            </w:r>
          </w:p>
        </w:tc>
      </w:tr>
    </w:tbl>
    <w:p w14:paraId="49F38C7C" w14:textId="6F028524" w:rsidR="005122B2" w:rsidRPr="00203C8E" w:rsidRDefault="0031009B" w:rsidP="00042435">
      <w:pPr>
        <w:pStyle w:val="Head2"/>
        <w:rPr>
          <w:snapToGrid w:val="0"/>
        </w:rPr>
      </w:pPr>
      <w:bookmarkStart w:id="95" w:name="_Ref497480985"/>
      <w:bookmarkStart w:id="96" w:name="_Toc70503295"/>
      <w:r w:rsidRPr="00203C8E">
        <w:rPr>
          <w:snapToGrid w:val="0"/>
        </w:rPr>
        <w:t>Описание кодов возвратов при ошибках и неуспешных провер</w:t>
      </w:r>
      <w:r w:rsidR="004866D2" w:rsidRPr="00203C8E">
        <w:rPr>
          <w:snapToGrid w:val="0"/>
        </w:rPr>
        <w:t>ках</w:t>
      </w:r>
      <w:bookmarkEnd w:id="95"/>
      <w:bookmarkEnd w:id="96"/>
    </w:p>
    <w:tbl>
      <w:tblPr>
        <w:tblStyle w:val="TableNormal"/>
        <w:tblW w:w="10972" w:type="dxa"/>
        <w:tblInd w:w="-10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67"/>
        <w:gridCol w:w="1616"/>
        <w:gridCol w:w="2694"/>
        <w:gridCol w:w="3969"/>
        <w:gridCol w:w="2126"/>
      </w:tblGrid>
      <w:tr w:rsidR="005122B2" w:rsidRPr="00203C8E" w14:paraId="4DDD55F5" w14:textId="77777777" w:rsidTr="004A4DE8">
        <w:trPr>
          <w:trHeight w:val="662"/>
          <w:tblHeader/>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61408C" w14:textId="77777777" w:rsidR="005122B2" w:rsidRPr="00203C8E" w:rsidRDefault="005122B2" w:rsidP="00FA5842">
            <w:pPr>
              <w:pStyle w:val="af2"/>
              <w:rPr>
                <w:rFonts w:ascii="Times New Roman" w:cs="Times New Roman"/>
              </w:rPr>
            </w:pPr>
            <w:r w:rsidRPr="00203C8E">
              <w:rPr>
                <w:rFonts w:ascii="Times New Roman" w:cs="Times New Roman"/>
              </w:rPr>
              <w:t>№</w:t>
            </w:r>
          </w:p>
        </w:tc>
        <w:tc>
          <w:tcPr>
            <w:tcW w:w="16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0F609FB" w14:textId="77777777" w:rsidR="005122B2" w:rsidRPr="00203C8E" w:rsidRDefault="005122B2" w:rsidP="00FA5842">
            <w:pPr>
              <w:pStyle w:val="af2"/>
              <w:rPr>
                <w:rFonts w:ascii="Times New Roman" w:cs="Times New Roman"/>
              </w:rPr>
            </w:pPr>
            <w:r w:rsidRPr="00203C8E">
              <w:rPr>
                <w:rFonts w:ascii="Times New Roman" w:cs="Times New Roman"/>
              </w:rPr>
              <w:t>Код поля</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9E9DB32" w14:textId="77777777" w:rsidR="005122B2" w:rsidRPr="00203C8E" w:rsidRDefault="005122B2" w:rsidP="00FA5842">
            <w:pPr>
              <w:pStyle w:val="af2"/>
              <w:rPr>
                <w:rFonts w:ascii="Times New Roman" w:cs="Times New Roman"/>
              </w:rPr>
            </w:pPr>
            <w:r w:rsidRPr="00203C8E">
              <w:rPr>
                <w:rFonts w:ascii="Times New Roman" w:cs="Times New Roman"/>
              </w:rPr>
              <w:t>Значение поля</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8ACE21" w14:textId="77777777" w:rsidR="005122B2" w:rsidRPr="00203C8E" w:rsidRDefault="005122B2" w:rsidP="00FA5842">
            <w:pPr>
              <w:pStyle w:val="af2"/>
              <w:rPr>
                <w:rFonts w:ascii="Times New Roman" w:cs="Times New Roman"/>
              </w:rPr>
            </w:pPr>
            <w:r w:rsidRPr="00203C8E">
              <w:rPr>
                <w:rFonts w:ascii="Times New Roman" w:cs="Times New Roman"/>
              </w:rPr>
              <w:t>Причина</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128DF8" w14:textId="77777777" w:rsidR="005122B2" w:rsidRPr="00203C8E" w:rsidRDefault="005122B2" w:rsidP="00FA5842">
            <w:pPr>
              <w:pStyle w:val="af2"/>
              <w:rPr>
                <w:rFonts w:ascii="Times New Roman" w:cs="Times New Roman"/>
              </w:rPr>
            </w:pPr>
            <w:r w:rsidRPr="00203C8E">
              <w:rPr>
                <w:rFonts w:ascii="Times New Roman" w:cs="Times New Roman"/>
              </w:rPr>
              <w:t>Комментарий</w:t>
            </w:r>
          </w:p>
        </w:tc>
      </w:tr>
      <w:tr w:rsidR="00C67630" w:rsidRPr="00203C8E" w14:paraId="1E1DF439" w14:textId="77777777" w:rsidTr="004A4DE8">
        <w:trPr>
          <w:trHeight w:val="478"/>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37834D" w14:textId="65EC185F" w:rsidR="00C67630" w:rsidRPr="00203C8E" w:rsidRDefault="00C67630" w:rsidP="00BE781A">
            <w:pPr>
              <w:pStyle w:val="af6"/>
              <w:numPr>
                <w:ilvl w:val="0"/>
                <w:numId w:val="16"/>
              </w:numPr>
              <w:rPr>
                <w:iCs/>
              </w:rPr>
            </w:pPr>
          </w:p>
        </w:tc>
        <w:tc>
          <w:tcPr>
            <w:tcW w:w="16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A7C7FD" w14:textId="088D64CA" w:rsidR="00C67630" w:rsidRPr="00203C8E" w:rsidRDefault="00512105" w:rsidP="00C67630">
            <w:pPr>
              <w:rPr>
                <w:iCs/>
                <w:lang w:val="en-US"/>
              </w:rPr>
            </w:pPr>
            <w:r w:rsidRPr="00203C8E">
              <w:rPr>
                <w:lang w:val="en-US"/>
              </w:rPr>
              <w:t>GetResponseResponse/ResponseMessage/Response /SenderProvidedResponseData/</w:t>
            </w:r>
            <w:r w:rsidR="001716B8" w:rsidRPr="00203C8E">
              <w:rPr>
                <w:lang w:val="en-US"/>
              </w:rPr>
              <w:t>RequestStatus/StatusCode</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B03410" w14:textId="6E4A1ECE" w:rsidR="00C67630" w:rsidRPr="00203C8E" w:rsidRDefault="008A17D4" w:rsidP="00C67630">
            <w:pPr>
              <w:rPr>
                <w:i/>
                <w:iCs/>
              </w:rPr>
            </w:pPr>
            <w:r w:rsidRPr="00203C8E">
              <w:rPr>
                <w:iCs/>
              </w:rPr>
              <w:t xml:space="preserve">Соответствует внутренним кодам </w:t>
            </w:r>
            <w:r w:rsidR="001716B8" w:rsidRPr="00203C8E">
              <w:rPr>
                <w:iCs/>
                <w:lang w:val="en-US"/>
              </w:rPr>
              <w:t xml:space="preserve">1, </w:t>
            </w:r>
            <w:r w:rsidRPr="00203C8E">
              <w:rPr>
                <w:iCs/>
              </w:rPr>
              <w:t>13, 21, 23, 27, 30, 31</w:t>
            </w:r>
            <w:r w:rsidR="007D4697">
              <w:rPr>
                <w:iCs/>
              </w:rPr>
              <w:t>, 102</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CA2D17" w14:textId="77777777" w:rsidR="00C67630" w:rsidRPr="00203C8E" w:rsidRDefault="00C67630" w:rsidP="00003CFB">
            <w:pPr>
              <w:jc w:val="both"/>
              <w:rPr>
                <w:iCs/>
              </w:rPr>
            </w:pPr>
            <w:r w:rsidRPr="00203C8E">
              <w:rPr>
                <w:iCs/>
              </w:rPr>
              <w:t>Отсутствие прав участника на выполнение данного типа запроса, либо не пройдена проверка ЭП под сущностью</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30BF0C" w14:textId="6FAA05F8" w:rsidR="00C67630" w:rsidRPr="00203C8E" w:rsidRDefault="00C67630" w:rsidP="00EB2886">
            <w:pPr>
              <w:jc w:val="both"/>
              <w:rPr>
                <w:iCs/>
              </w:rPr>
            </w:pPr>
          </w:p>
        </w:tc>
      </w:tr>
      <w:tr w:rsidR="00C67630" w:rsidRPr="00203C8E" w14:paraId="4939607D" w14:textId="77777777" w:rsidTr="004A4DE8">
        <w:trPr>
          <w:trHeight w:val="478"/>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2EDF68" w14:textId="2DEBF488" w:rsidR="00C67630" w:rsidRPr="00203C8E" w:rsidRDefault="00C67630" w:rsidP="00BE781A">
            <w:pPr>
              <w:pStyle w:val="af6"/>
              <w:numPr>
                <w:ilvl w:val="0"/>
                <w:numId w:val="16"/>
              </w:numPr>
              <w:rPr>
                <w:iCs/>
              </w:rPr>
            </w:pPr>
          </w:p>
        </w:tc>
        <w:tc>
          <w:tcPr>
            <w:tcW w:w="16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8488E6" w14:textId="4DC3FCB7" w:rsidR="00C67630" w:rsidRPr="00203C8E" w:rsidRDefault="00734FCB" w:rsidP="00C67630">
            <w:pPr>
              <w:rPr>
                <w:iCs/>
              </w:rPr>
            </w:pPr>
            <w:r w:rsidRPr="00167500">
              <w:t>PaymentCheckResponse</w:t>
            </w:r>
            <w:r w:rsidR="008A17D4" w:rsidRPr="00203C8E">
              <w:t xml:space="preserve">/ ImportProtocol/code </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84A6E4" w14:textId="661A419F" w:rsidR="00C67630" w:rsidRPr="00200B2B" w:rsidRDefault="008A17D4" w:rsidP="00E1525D">
            <w:pPr>
              <w:rPr>
                <w:i/>
                <w:iCs/>
                <w:lang w:val="en-US"/>
              </w:rPr>
            </w:pPr>
            <w:r w:rsidRPr="00203C8E">
              <w:rPr>
                <w:iCs/>
              </w:rPr>
              <w:t xml:space="preserve">Соответствует внутренним кодам </w:t>
            </w:r>
            <w:r w:rsidR="001716B8" w:rsidRPr="00203C8E">
              <w:rPr>
                <w:iCs/>
                <w:lang w:val="en-US"/>
              </w:rPr>
              <w:t>1,</w:t>
            </w:r>
            <w:r w:rsidR="00200B2B">
              <w:rPr>
                <w:iCs/>
                <w:lang w:val="en-US"/>
              </w:rPr>
              <w:t xml:space="preserve"> </w:t>
            </w:r>
            <w:r w:rsidR="00200B2B">
              <w:rPr>
                <w:rFonts w:eastAsia="Arial Unicode MS"/>
                <w:iCs/>
              </w:rPr>
              <w:t>450, 451, 452, 453, 454</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03294F" w14:textId="77777777" w:rsidR="00C67630" w:rsidRPr="00203C8E" w:rsidRDefault="00C67630" w:rsidP="00C67630">
            <w:pPr>
              <w:jc w:val="both"/>
              <w:rPr>
                <w:iCs/>
              </w:rPr>
            </w:pPr>
            <w:r w:rsidRPr="00203C8E">
              <w:rPr>
                <w:iCs/>
              </w:rPr>
              <w:t>Ошибка при выполнении форматно-логического контроля</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54832E" w14:textId="5A68E7FC" w:rsidR="00C67630" w:rsidRPr="00203C8E" w:rsidRDefault="00C67630" w:rsidP="00935EAE">
            <w:pPr>
              <w:jc w:val="both"/>
              <w:rPr>
                <w:iCs/>
              </w:rPr>
            </w:pPr>
          </w:p>
        </w:tc>
      </w:tr>
      <w:tr w:rsidR="00854336" w:rsidRPr="00203C8E" w14:paraId="603EE8C8" w14:textId="77777777" w:rsidTr="004A4DE8">
        <w:trPr>
          <w:trHeight w:val="478"/>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FAC87A" w14:textId="77777777" w:rsidR="00854336" w:rsidRPr="00203C8E" w:rsidRDefault="00854336" w:rsidP="00BE781A">
            <w:pPr>
              <w:pStyle w:val="af6"/>
              <w:numPr>
                <w:ilvl w:val="0"/>
                <w:numId w:val="16"/>
              </w:numPr>
              <w:rPr>
                <w:iCs/>
              </w:rPr>
            </w:pPr>
          </w:p>
        </w:tc>
        <w:tc>
          <w:tcPr>
            <w:tcW w:w="16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E9BB06" w14:textId="04C484B7" w:rsidR="00854336" w:rsidRPr="00203C8E" w:rsidRDefault="00854336" w:rsidP="00854336">
            <w:pPr>
              <w:rPr>
                <w:lang w:val="en-US"/>
              </w:rPr>
            </w:pPr>
            <w:r w:rsidRPr="00203C8E">
              <w:rPr>
                <w:lang w:val="en-US"/>
              </w:rPr>
              <w:t>GetResponseResponse/ResponseMessage/Response /SenderProvidedResponseData/RequestRejected/RejectionReasonCode</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B8B2B0" w14:textId="022413A9" w:rsidR="00854336" w:rsidRPr="00203C8E" w:rsidRDefault="00854336" w:rsidP="00854336">
            <w:pPr>
              <w:rPr>
                <w:iCs/>
              </w:rPr>
            </w:pPr>
            <w:r w:rsidRPr="00203C8E">
              <w:rPr>
                <w:lang w:val="en-US"/>
              </w:rPr>
              <w:t>UNKNOWN_REQUEST_DESCRIPTION</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ABFE26" w14:textId="6F20F471" w:rsidR="00854336" w:rsidRPr="00203C8E" w:rsidRDefault="00854336" w:rsidP="00854336">
            <w:pPr>
              <w:jc w:val="both"/>
              <w:rPr>
                <w:iCs/>
              </w:rPr>
            </w:pPr>
            <w:r w:rsidRPr="00203C8E">
              <w:rPr>
                <w:iCs/>
              </w:rPr>
              <w:t>В запросе указана неактуальная верси</w:t>
            </w:r>
            <w:r w:rsidR="00062F23">
              <w:rPr>
                <w:iCs/>
              </w:rPr>
              <w:t>я</w:t>
            </w:r>
            <w:r w:rsidRPr="00203C8E">
              <w:rPr>
                <w:iCs/>
              </w:rPr>
              <w:t xml:space="preserve"> ВС</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41ED71" w14:textId="77777777" w:rsidR="00854336" w:rsidRPr="00203C8E" w:rsidRDefault="00854336" w:rsidP="00854336">
            <w:pPr>
              <w:jc w:val="both"/>
              <w:rPr>
                <w:iCs/>
              </w:rPr>
            </w:pPr>
          </w:p>
        </w:tc>
      </w:tr>
    </w:tbl>
    <w:p w14:paraId="39378103" w14:textId="77777777" w:rsidR="00892EBE" w:rsidRPr="00203C8E" w:rsidRDefault="00892EBE" w:rsidP="00C67630"/>
    <w:p w14:paraId="215D359F" w14:textId="21DFC466" w:rsidR="00A505CB" w:rsidRPr="00203C8E" w:rsidRDefault="00904B86" w:rsidP="00042435">
      <w:pPr>
        <w:pStyle w:val="Head1"/>
        <w:rPr>
          <w:snapToGrid w:val="0"/>
        </w:rPr>
      </w:pPr>
      <w:bookmarkStart w:id="97" w:name="_Toc488759241"/>
      <w:bookmarkStart w:id="98" w:name="_Toc488844907"/>
      <w:bookmarkStart w:id="99" w:name="_Toc488759242"/>
      <w:bookmarkStart w:id="100" w:name="_Toc488844908"/>
      <w:bookmarkStart w:id="101" w:name="_Toc488759243"/>
      <w:bookmarkStart w:id="102" w:name="_Toc488844909"/>
      <w:bookmarkStart w:id="103" w:name="_Toc488759244"/>
      <w:bookmarkStart w:id="104" w:name="_Toc488844910"/>
      <w:bookmarkStart w:id="105" w:name="_Toc9"/>
      <w:bookmarkStart w:id="106" w:name="_Toc70503296"/>
      <w:bookmarkEnd w:id="97"/>
      <w:bookmarkEnd w:id="98"/>
      <w:bookmarkEnd w:id="99"/>
      <w:bookmarkEnd w:id="100"/>
      <w:bookmarkEnd w:id="101"/>
      <w:bookmarkEnd w:id="102"/>
      <w:bookmarkEnd w:id="103"/>
      <w:bookmarkEnd w:id="104"/>
      <w:r w:rsidRPr="00203C8E">
        <w:rPr>
          <w:snapToGrid w:val="0"/>
        </w:rPr>
        <w:t>ДОПОЛНИТЕЛЬНАЯ ИНФОРМАЦИЯ</w:t>
      </w:r>
      <w:bookmarkEnd w:id="105"/>
      <w:bookmarkEnd w:id="106"/>
    </w:p>
    <w:p w14:paraId="26C790FA" w14:textId="64357118" w:rsidR="003569BD" w:rsidRPr="00203C8E" w:rsidRDefault="003569BD" w:rsidP="00042435">
      <w:pPr>
        <w:pStyle w:val="Head2"/>
        <w:rPr>
          <w:snapToGrid w:val="0"/>
        </w:rPr>
      </w:pPr>
      <w:bookmarkStart w:id="107" w:name="_Toc488227485"/>
      <w:bookmarkStart w:id="108" w:name="_Ref488335293"/>
      <w:bookmarkStart w:id="109" w:name="_Ref488750835"/>
      <w:bookmarkStart w:id="110" w:name="_Toc70503297"/>
      <w:bookmarkStart w:id="111" w:name="_Ref482182003"/>
      <w:bookmarkStart w:id="112" w:name="_Toc482801403"/>
      <w:bookmarkStart w:id="113" w:name="_Ref488325370"/>
      <w:r w:rsidRPr="00203C8E">
        <w:t>Уникальный</w:t>
      </w:r>
      <w:r w:rsidRPr="00203C8E">
        <w:rPr>
          <w:snapToGrid w:val="0"/>
        </w:rPr>
        <w:t xml:space="preserve"> идентификатор начисления</w:t>
      </w:r>
      <w:bookmarkEnd w:id="107"/>
      <w:bookmarkEnd w:id="108"/>
      <w:bookmarkEnd w:id="109"/>
      <w:bookmarkEnd w:id="110"/>
    </w:p>
    <w:p w14:paraId="511192CC" w14:textId="03FD9F1F" w:rsidR="003569BD" w:rsidRPr="00203C8E" w:rsidRDefault="003569BD" w:rsidP="003569BD">
      <w:pPr>
        <w:ind w:firstLine="709"/>
      </w:pPr>
      <w:r w:rsidRPr="00203C8E">
        <w:t>УИН состоит из 20 или 25 символов. Структура УИН должна соответствовать требованиям, приведенным на настоящем разделе.</w:t>
      </w:r>
    </w:p>
    <w:p w14:paraId="33CE0C27" w14:textId="073A30F3" w:rsidR="00846130" w:rsidRPr="00203C8E" w:rsidRDefault="00846130" w:rsidP="00E41F67">
      <w:pPr>
        <w:pStyle w:val="35"/>
        <w:numPr>
          <w:ilvl w:val="2"/>
          <w:numId w:val="4"/>
        </w:numPr>
        <w:tabs>
          <w:tab w:val="num" w:pos="5682"/>
        </w:tabs>
        <w:ind w:left="993" w:hanging="578"/>
        <w:rPr>
          <w:bCs w:val="0"/>
        </w:rPr>
      </w:pPr>
      <w:bookmarkStart w:id="114" w:name="_Toc70503298"/>
      <w:r w:rsidRPr="00203C8E">
        <w:rPr>
          <w:bCs w:val="0"/>
        </w:rPr>
        <w:t>Структура УИН для АН и ГАН, являющихся федеральными органами государственной власти, для государственных внебюджетных фондов</w:t>
      </w:r>
      <w:bookmarkEnd w:id="114"/>
    </w:p>
    <w:tbl>
      <w:tblPr>
        <w:tblW w:w="5000"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left w:w="28" w:type="dxa"/>
          <w:right w:w="28" w:type="dxa"/>
        </w:tblCellMar>
        <w:tblLook w:val="01E0" w:firstRow="1" w:lastRow="1" w:firstColumn="1" w:lastColumn="1" w:noHBand="0" w:noVBand="0"/>
      </w:tblPr>
      <w:tblGrid>
        <w:gridCol w:w="471"/>
        <w:gridCol w:w="469"/>
        <w:gridCol w:w="471"/>
        <w:gridCol w:w="471"/>
        <w:gridCol w:w="469"/>
        <w:gridCol w:w="462"/>
        <w:gridCol w:w="470"/>
        <w:gridCol w:w="474"/>
        <w:gridCol w:w="472"/>
        <w:gridCol w:w="477"/>
        <w:gridCol w:w="472"/>
        <w:gridCol w:w="474"/>
        <w:gridCol w:w="472"/>
        <w:gridCol w:w="472"/>
        <w:gridCol w:w="474"/>
        <w:gridCol w:w="472"/>
        <w:gridCol w:w="472"/>
        <w:gridCol w:w="472"/>
        <w:gridCol w:w="621"/>
        <w:gridCol w:w="326"/>
      </w:tblGrid>
      <w:tr w:rsidR="003569BD" w:rsidRPr="00203C8E" w14:paraId="175F53E2" w14:textId="77777777" w:rsidTr="00846130">
        <w:tc>
          <w:tcPr>
            <w:tcW w:w="250" w:type="pct"/>
            <w:tcBorders>
              <w:bottom w:val="single" w:sz="4" w:space="0" w:color="auto"/>
            </w:tcBorders>
            <w:shd w:val="clear" w:color="auto" w:fill="F2F2F2" w:themeFill="background1" w:themeFillShade="F2"/>
            <w:vAlign w:val="center"/>
          </w:tcPr>
          <w:p w14:paraId="7A7CF0CA" w14:textId="77777777" w:rsidR="003569BD" w:rsidRPr="00203C8E" w:rsidRDefault="003569BD" w:rsidP="00BA68BB">
            <w:pPr>
              <w:jc w:val="both"/>
              <w:rPr>
                <w:i/>
                <w:sz w:val="16"/>
                <w:szCs w:val="16"/>
              </w:rPr>
            </w:pPr>
            <w:bookmarkStart w:id="115" w:name="_Toc488333133"/>
            <w:bookmarkStart w:id="116" w:name="_Toc488333220"/>
            <w:bookmarkStart w:id="117" w:name="_Toc488333276"/>
            <w:bookmarkStart w:id="118" w:name="_Toc488392039"/>
            <w:bookmarkStart w:id="119" w:name="_Toc488410397"/>
            <w:bookmarkStart w:id="120" w:name="_Toc488759247"/>
            <w:bookmarkStart w:id="121" w:name="_Toc488844913"/>
            <w:bookmarkEnd w:id="115"/>
            <w:bookmarkEnd w:id="116"/>
            <w:bookmarkEnd w:id="117"/>
            <w:bookmarkEnd w:id="118"/>
            <w:bookmarkEnd w:id="119"/>
            <w:bookmarkEnd w:id="120"/>
            <w:bookmarkEnd w:id="121"/>
            <w:r w:rsidRPr="00203C8E">
              <w:rPr>
                <w:i/>
                <w:sz w:val="16"/>
                <w:szCs w:val="16"/>
              </w:rPr>
              <w:t>1</w:t>
            </w:r>
          </w:p>
        </w:tc>
        <w:tc>
          <w:tcPr>
            <w:tcW w:w="249" w:type="pct"/>
            <w:tcBorders>
              <w:bottom w:val="single" w:sz="4" w:space="0" w:color="auto"/>
            </w:tcBorders>
            <w:shd w:val="clear" w:color="auto" w:fill="F2F2F2" w:themeFill="background1" w:themeFillShade="F2"/>
            <w:vAlign w:val="center"/>
          </w:tcPr>
          <w:p w14:paraId="262E7164" w14:textId="77777777" w:rsidR="003569BD" w:rsidRPr="00203C8E" w:rsidRDefault="003569BD" w:rsidP="00BA68BB">
            <w:pPr>
              <w:jc w:val="both"/>
              <w:rPr>
                <w:i/>
                <w:sz w:val="16"/>
                <w:szCs w:val="16"/>
              </w:rPr>
            </w:pPr>
            <w:r w:rsidRPr="00203C8E">
              <w:rPr>
                <w:i/>
                <w:sz w:val="16"/>
                <w:szCs w:val="16"/>
              </w:rPr>
              <w:t>2</w:t>
            </w:r>
          </w:p>
        </w:tc>
        <w:tc>
          <w:tcPr>
            <w:tcW w:w="250" w:type="pct"/>
            <w:tcBorders>
              <w:bottom w:val="single" w:sz="4" w:space="0" w:color="auto"/>
            </w:tcBorders>
            <w:shd w:val="clear" w:color="auto" w:fill="F2F2F2" w:themeFill="background1" w:themeFillShade="F2"/>
            <w:vAlign w:val="center"/>
          </w:tcPr>
          <w:p w14:paraId="5EC0D47B" w14:textId="77777777" w:rsidR="003569BD" w:rsidRPr="00203C8E" w:rsidRDefault="003569BD" w:rsidP="00BA68BB">
            <w:pPr>
              <w:jc w:val="both"/>
              <w:rPr>
                <w:i/>
                <w:sz w:val="16"/>
                <w:szCs w:val="16"/>
              </w:rPr>
            </w:pPr>
            <w:r w:rsidRPr="00203C8E">
              <w:rPr>
                <w:i/>
                <w:sz w:val="16"/>
                <w:szCs w:val="16"/>
              </w:rPr>
              <w:t>3</w:t>
            </w:r>
          </w:p>
        </w:tc>
        <w:tc>
          <w:tcPr>
            <w:tcW w:w="250" w:type="pct"/>
            <w:shd w:val="clear" w:color="auto" w:fill="F2F2F2" w:themeFill="background1" w:themeFillShade="F2"/>
            <w:vAlign w:val="center"/>
          </w:tcPr>
          <w:p w14:paraId="26A453A5" w14:textId="77777777" w:rsidR="003569BD" w:rsidRPr="00203C8E" w:rsidRDefault="003569BD" w:rsidP="00BA68BB">
            <w:pPr>
              <w:jc w:val="both"/>
              <w:rPr>
                <w:i/>
                <w:sz w:val="16"/>
                <w:szCs w:val="16"/>
              </w:rPr>
            </w:pPr>
            <w:r w:rsidRPr="00203C8E">
              <w:rPr>
                <w:i/>
                <w:sz w:val="16"/>
                <w:szCs w:val="16"/>
              </w:rPr>
              <w:t>4</w:t>
            </w:r>
          </w:p>
        </w:tc>
        <w:tc>
          <w:tcPr>
            <w:tcW w:w="249" w:type="pct"/>
            <w:shd w:val="clear" w:color="auto" w:fill="F2F2F2" w:themeFill="background1" w:themeFillShade="F2"/>
            <w:vAlign w:val="center"/>
          </w:tcPr>
          <w:p w14:paraId="09299612" w14:textId="77777777" w:rsidR="003569BD" w:rsidRPr="00203C8E" w:rsidRDefault="003569BD" w:rsidP="00BA68BB">
            <w:pPr>
              <w:jc w:val="both"/>
              <w:rPr>
                <w:i/>
                <w:sz w:val="16"/>
                <w:szCs w:val="16"/>
              </w:rPr>
            </w:pPr>
            <w:r w:rsidRPr="00203C8E">
              <w:rPr>
                <w:i/>
                <w:sz w:val="16"/>
                <w:szCs w:val="16"/>
              </w:rPr>
              <w:t>5</w:t>
            </w:r>
          </w:p>
        </w:tc>
        <w:tc>
          <w:tcPr>
            <w:tcW w:w="245" w:type="pct"/>
            <w:shd w:val="clear" w:color="auto" w:fill="F2F2F2" w:themeFill="background1" w:themeFillShade="F2"/>
            <w:vAlign w:val="center"/>
          </w:tcPr>
          <w:p w14:paraId="1B6EDBB3" w14:textId="77777777" w:rsidR="003569BD" w:rsidRPr="00203C8E" w:rsidRDefault="003569BD" w:rsidP="00BA68BB">
            <w:pPr>
              <w:jc w:val="both"/>
              <w:rPr>
                <w:i/>
                <w:sz w:val="16"/>
                <w:szCs w:val="16"/>
              </w:rPr>
            </w:pPr>
            <w:r w:rsidRPr="00203C8E">
              <w:rPr>
                <w:i/>
                <w:sz w:val="16"/>
                <w:szCs w:val="16"/>
              </w:rPr>
              <w:t>6</w:t>
            </w:r>
          </w:p>
        </w:tc>
        <w:tc>
          <w:tcPr>
            <w:tcW w:w="249" w:type="pct"/>
            <w:shd w:val="clear" w:color="auto" w:fill="F2F2F2" w:themeFill="background1" w:themeFillShade="F2"/>
            <w:vAlign w:val="center"/>
          </w:tcPr>
          <w:p w14:paraId="06EF2D7C" w14:textId="77777777" w:rsidR="003569BD" w:rsidRPr="00203C8E" w:rsidRDefault="003569BD" w:rsidP="00BA68BB">
            <w:pPr>
              <w:jc w:val="both"/>
              <w:rPr>
                <w:i/>
                <w:sz w:val="16"/>
                <w:szCs w:val="16"/>
              </w:rPr>
            </w:pPr>
            <w:r w:rsidRPr="00203C8E">
              <w:rPr>
                <w:i/>
                <w:sz w:val="16"/>
                <w:szCs w:val="16"/>
              </w:rPr>
              <w:t>7</w:t>
            </w:r>
          </w:p>
        </w:tc>
        <w:tc>
          <w:tcPr>
            <w:tcW w:w="251" w:type="pct"/>
            <w:shd w:val="clear" w:color="auto" w:fill="F2F2F2" w:themeFill="background1" w:themeFillShade="F2"/>
            <w:vAlign w:val="center"/>
          </w:tcPr>
          <w:p w14:paraId="20B09E27" w14:textId="77777777" w:rsidR="003569BD" w:rsidRPr="00203C8E" w:rsidRDefault="003569BD" w:rsidP="00BA68BB">
            <w:pPr>
              <w:jc w:val="both"/>
              <w:rPr>
                <w:i/>
                <w:sz w:val="16"/>
                <w:szCs w:val="16"/>
              </w:rPr>
            </w:pPr>
            <w:r w:rsidRPr="00203C8E">
              <w:rPr>
                <w:i/>
                <w:sz w:val="16"/>
                <w:szCs w:val="16"/>
              </w:rPr>
              <w:t>8</w:t>
            </w:r>
          </w:p>
        </w:tc>
        <w:tc>
          <w:tcPr>
            <w:tcW w:w="250" w:type="pct"/>
            <w:shd w:val="clear" w:color="auto" w:fill="F2F2F2" w:themeFill="background1" w:themeFillShade="F2"/>
            <w:vAlign w:val="center"/>
          </w:tcPr>
          <w:p w14:paraId="32B0092C" w14:textId="77777777" w:rsidR="003569BD" w:rsidRPr="00203C8E" w:rsidRDefault="003569BD" w:rsidP="00BA68BB">
            <w:pPr>
              <w:jc w:val="both"/>
              <w:rPr>
                <w:i/>
                <w:sz w:val="16"/>
                <w:szCs w:val="16"/>
              </w:rPr>
            </w:pPr>
            <w:r w:rsidRPr="00203C8E">
              <w:rPr>
                <w:i/>
                <w:sz w:val="16"/>
                <w:szCs w:val="16"/>
              </w:rPr>
              <w:t>9</w:t>
            </w:r>
          </w:p>
        </w:tc>
        <w:tc>
          <w:tcPr>
            <w:tcW w:w="253" w:type="pct"/>
            <w:shd w:val="clear" w:color="auto" w:fill="F2F2F2" w:themeFill="background1" w:themeFillShade="F2"/>
            <w:vAlign w:val="center"/>
          </w:tcPr>
          <w:p w14:paraId="265CB002" w14:textId="77777777" w:rsidR="003569BD" w:rsidRPr="00203C8E" w:rsidRDefault="003569BD" w:rsidP="00BA68BB">
            <w:pPr>
              <w:jc w:val="both"/>
              <w:rPr>
                <w:i/>
                <w:sz w:val="16"/>
                <w:szCs w:val="16"/>
              </w:rPr>
            </w:pPr>
            <w:r w:rsidRPr="00203C8E">
              <w:rPr>
                <w:i/>
                <w:sz w:val="16"/>
                <w:szCs w:val="16"/>
              </w:rPr>
              <w:t>10</w:t>
            </w:r>
          </w:p>
        </w:tc>
        <w:tc>
          <w:tcPr>
            <w:tcW w:w="250" w:type="pct"/>
            <w:shd w:val="clear" w:color="auto" w:fill="F2F2F2" w:themeFill="background1" w:themeFillShade="F2"/>
            <w:vAlign w:val="center"/>
          </w:tcPr>
          <w:p w14:paraId="4CD8FA18" w14:textId="77777777" w:rsidR="003569BD" w:rsidRPr="00203C8E" w:rsidRDefault="003569BD" w:rsidP="00BA68BB">
            <w:pPr>
              <w:jc w:val="both"/>
              <w:rPr>
                <w:i/>
                <w:sz w:val="16"/>
                <w:szCs w:val="16"/>
              </w:rPr>
            </w:pPr>
            <w:r w:rsidRPr="00203C8E">
              <w:rPr>
                <w:i/>
                <w:sz w:val="16"/>
                <w:szCs w:val="16"/>
              </w:rPr>
              <w:t>11</w:t>
            </w:r>
          </w:p>
        </w:tc>
        <w:tc>
          <w:tcPr>
            <w:tcW w:w="251" w:type="pct"/>
            <w:tcBorders>
              <w:right w:val="single" w:sz="4" w:space="0" w:color="auto"/>
            </w:tcBorders>
            <w:shd w:val="clear" w:color="auto" w:fill="F2F2F2" w:themeFill="background1" w:themeFillShade="F2"/>
            <w:vAlign w:val="center"/>
          </w:tcPr>
          <w:p w14:paraId="3AFF3B7E" w14:textId="77777777" w:rsidR="003569BD" w:rsidRPr="00203C8E" w:rsidRDefault="003569BD" w:rsidP="00BA68BB">
            <w:pPr>
              <w:jc w:val="both"/>
              <w:rPr>
                <w:i/>
                <w:sz w:val="16"/>
                <w:szCs w:val="16"/>
              </w:rPr>
            </w:pPr>
            <w:r w:rsidRPr="00203C8E">
              <w:rPr>
                <w:i/>
                <w:sz w:val="16"/>
                <w:szCs w:val="16"/>
              </w:rPr>
              <w:t>12</w:t>
            </w:r>
          </w:p>
        </w:tc>
        <w:tc>
          <w:tcPr>
            <w:tcW w:w="250" w:type="pct"/>
            <w:tcBorders>
              <w:left w:val="single" w:sz="4" w:space="0" w:color="auto"/>
            </w:tcBorders>
            <w:shd w:val="clear" w:color="auto" w:fill="F2F2F2" w:themeFill="background1" w:themeFillShade="F2"/>
            <w:vAlign w:val="center"/>
          </w:tcPr>
          <w:p w14:paraId="6C9A2344" w14:textId="77777777" w:rsidR="003569BD" w:rsidRPr="00203C8E" w:rsidRDefault="003569BD" w:rsidP="00BA68BB">
            <w:pPr>
              <w:jc w:val="both"/>
              <w:rPr>
                <w:i/>
                <w:sz w:val="16"/>
                <w:szCs w:val="16"/>
              </w:rPr>
            </w:pPr>
            <w:r w:rsidRPr="00203C8E">
              <w:rPr>
                <w:i/>
                <w:sz w:val="16"/>
                <w:szCs w:val="16"/>
              </w:rPr>
              <w:t>13</w:t>
            </w:r>
          </w:p>
        </w:tc>
        <w:tc>
          <w:tcPr>
            <w:tcW w:w="250" w:type="pct"/>
            <w:shd w:val="clear" w:color="auto" w:fill="F2F2F2" w:themeFill="background1" w:themeFillShade="F2"/>
            <w:vAlign w:val="center"/>
          </w:tcPr>
          <w:p w14:paraId="7047E761" w14:textId="77777777" w:rsidR="003569BD" w:rsidRPr="00203C8E" w:rsidRDefault="003569BD" w:rsidP="00BA68BB">
            <w:pPr>
              <w:jc w:val="both"/>
              <w:rPr>
                <w:i/>
                <w:sz w:val="16"/>
                <w:szCs w:val="16"/>
              </w:rPr>
            </w:pPr>
            <w:r w:rsidRPr="00203C8E">
              <w:rPr>
                <w:i/>
                <w:sz w:val="16"/>
                <w:szCs w:val="16"/>
              </w:rPr>
              <w:t>14</w:t>
            </w:r>
          </w:p>
        </w:tc>
        <w:tc>
          <w:tcPr>
            <w:tcW w:w="251" w:type="pct"/>
            <w:shd w:val="clear" w:color="auto" w:fill="F2F2F2" w:themeFill="background1" w:themeFillShade="F2"/>
            <w:vAlign w:val="center"/>
          </w:tcPr>
          <w:p w14:paraId="118461DD" w14:textId="77777777" w:rsidR="003569BD" w:rsidRPr="00203C8E" w:rsidRDefault="003569BD" w:rsidP="00BA68BB">
            <w:pPr>
              <w:jc w:val="both"/>
              <w:rPr>
                <w:i/>
                <w:sz w:val="16"/>
                <w:szCs w:val="16"/>
              </w:rPr>
            </w:pPr>
            <w:r w:rsidRPr="00203C8E">
              <w:rPr>
                <w:i/>
                <w:sz w:val="16"/>
                <w:szCs w:val="16"/>
              </w:rPr>
              <w:t>15</w:t>
            </w:r>
          </w:p>
        </w:tc>
        <w:tc>
          <w:tcPr>
            <w:tcW w:w="250" w:type="pct"/>
            <w:shd w:val="clear" w:color="auto" w:fill="F2F2F2" w:themeFill="background1" w:themeFillShade="F2"/>
            <w:vAlign w:val="center"/>
          </w:tcPr>
          <w:p w14:paraId="1EAB04DF" w14:textId="77777777" w:rsidR="003569BD" w:rsidRPr="00203C8E" w:rsidRDefault="003569BD" w:rsidP="00BA68BB">
            <w:pPr>
              <w:jc w:val="both"/>
              <w:rPr>
                <w:i/>
                <w:sz w:val="16"/>
                <w:szCs w:val="16"/>
              </w:rPr>
            </w:pPr>
            <w:r w:rsidRPr="00203C8E">
              <w:rPr>
                <w:i/>
                <w:sz w:val="16"/>
                <w:szCs w:val="16"/>
              </w:rPr>
              <w:t>16</w:t>
            </w:r>
          </w:p>
        </w:tc>
        <w:tc>
          <w:tcPr>
            <w:tcW w:w="250" w:type="pct"/>
            <w:shd w:val="clear" w:color="auto" w:fill="F2F2F2" w:themeFill="background1" w:themeFillShade="F2"/>
            <w:vAlign w:val="center"/>
          </w:tcPr>
          <w:p w14:paraId="21E6B196" w14:textId="77777777" w:rsidR="003569BD" w:rsidRPr="00203C8E" w:rsidRDefault="003569BD" w:rsidP="00BA68BB">
            <w:pPr>
              <w:jc w:val="both"/>
              <w:rPr>
                <w:i/>
                <w:sz w:val="16"/>
                <w:szCs w:val="16"/>
              </w:rPr>
            </w:pPr>
            <w:r w:rsidRPr="00203C8E">
              <w:rPr>
                <w:i/>
                <w:sz w:val="16"/>
                <w:szCs w:val="16"/>
              </w:rPr>
              <w:t>17</w:t>
            </w:r>
          </w:p>
        </w:tc>
        <w:tc>
          <w:tcPr>
            <w:tcW w:w="250" w:type="pct"/>
            <w:shd w:val="clear" w:color="auto" w:fill="F2F2F2" w:themeFill="background1" w:themeFillShade="F2"/>
            <w:vAlign w:val="center"/>
          </w:tcPr>
          <w:p w14:paraId="2A37816A" w14:textId="77777777" w:rsidR="003569BD" w:rsidRPr="00203C8E" w:rsidRDefault="003569BD" w:rsidP="00BA68BB">
            <w:pPr>
              <w:jc w:val="both"/>
              <w:rPr>
                <w:i/>
                <w:sz w:val="16"/>
                <w:szCs w:val="16"/>
              </w:rPr>
            </w:pPr>
            <w:r w:rsidRPr="00203C8E">
              <w:rPr>
                <w:i/>
                <w:sz w:val="16"/>
                <w:szCs w:val="16"/>
              </w:rPr>
              <w:t>18</w:t>
            </w:r>
          </w:p>
        </w:tc>
        <w:tc>
          <w:tcPr>
            <w:tcW w:w="328" w:type="pct"/>
            <w:tcBorders>
              <w:right w:val="single" w:sz="4" w:space="0" w:color="auto"/>
            </w:tcBorders>
            <w:shd w:val="clear" w:color="auto" w:fill="F2F2F2" w:themeFill="background1" w:themeFillShade="F2"/>
            <w:vAlign w:val="center"/>
          </w:tcPr>
          <w:p w14:paraId="2E6C82A5" w14:textId="77777777" w:rsidR="003569BD" w:rsidRPr="00203C8E" w:rsidRDefault="003569BD" w:rsidP="00BA68BB">
            <w:pPr>
              <w:jc w:val="both"/>
              <w:rPr>
                <w:i/>
                <w:sz w:val="16"/>
                <w:szCs w:val="16"/>
              </w:rPr>
            </w:pPr>
            <w:r w:rsidRPr="00203C8E">
              <w:rPr>
                <w:i/>
                <w:sz w:val="16"/>
                <w:szCs w:val="16"/>
              </w:rPr>
              <w:t>19</w:t>
            </w:r>
          </w:p>
        </w:tc>
        <w:tc>
          <w:tcPr>
            <w:tcW w:w="174" w:type="pct"/>
            <w:tcBorders>
              <w:left w:val="single" w:sz="4" w:space="0" w:color="auto"/>
            </w:tcBorders>
            <w:shd w:val="clear" w:color="auto" w:fill="F2F2F2" w:themeFill="background1" w:themeFillShade="F2"/>
            <w:vAlign w:val="center"/>
          </w:tcPr>
          <w:p w14:paraId="13DCC431" w14:textId="77777777" w:rsidR="003569BD" w:rsidRPr="00203C8E" w:rsidRDefault="003569BD" w:rsidP="00BA68BB">
            <w:pPr>
              <w:jc w:val="both"/>
              <w:rPr>
                <w:i/>
                <w:sz w:val="16"/>
                <w:szCs w:val="16"/>
              </w:rPr>
            </w:pPr>
            <w:r w:rsidRPr="00203C8E">
              <w:rPr>
                <w:i/>
                <w:sz w:val="16"/>
                <w:szCs w:val="16"/>
              </w:rPr>
              <w:t>20</w:t>
            </w:r>
          </w:p>
        </w:tc>
      </w:tr>
      <w:tr w:rsidR="003569BD" w:rsidRPr="00203C8E" w14:paraId="5AB3E323" w14:textId="77777777" w:rsidTr="00846130">
        <w:trPr>
          <w:trHeight w:val="339"/>
        </w:trPr>
        <w:tc>
          <w:tcPr>
            <w:tcW w:w="748" w:type="pct"/>
            <w:gridSpan w:val="3"/>
            <w:tcBorders>
              <w:top w:val="single" w:sz="4" w:space="0" w:color="auto"/>
              <w:left w:val="single" w:sz="4" w:space="0" w:color="auto"/>
              <w:bottom w:val="single" w:sz="4" w:space="0" w:color="auto"/>
              <w:right w:val="single" w:sz="4" w:space="0" w:color="auto"/>
            </w:tcBorders>
            <w:shd w:val="clear" w:color="auto" w:fill="F6E382" w:themeFill="accent3" w:themeFillTint="99"/>
            <w:vAlign w:val="center"/>
          </w:tcPr>
          <w:p w14:paraId="3F21D4E7" w14:textId="77777777" w:rsidR="003569BD" w:rsidRPr="00203C8E" w:rsidRDefault="003569BD" w:rsidP="00BA68BB">
            <w:pPr>
              <w:jc w:val="center"/>
              <w:rPr>
                <w:b/>
                <w:sz w:val="16"/>
                <w:szCs w:val="16"/>
                <w:lang w:val="en-US"/>
              </w:rPr>
            </w:pPr>
            <w:r w:rsidRPr="00203C8E">
              <w:rPr>
                <w:b/>
                <w:sz w:val="16"/>
                <w:szCs w:val="16"/>
                <w:lang w:val="en-US"/>
              </w:rPr>
              <w:t>A</w:t>
            </w:r>
          </w:p>
        </w:tc>
        <w:tc>
          <w:tcPr>
            <w:tcW w:w="4078" w:type="pct"/>
            <w:gridSpan w:val="16"/>
            <w:tcBorders>
              <w:left w:val="single" w:sz="4" w:space="0" w:color="auto"/>
              <w:bottom w:val="single" w:sz="8" w:space="0" w:color="000000" w:themeColor="text1"/>
              <w:right w:val="single" w:sz="4" w:space="0" w:color="auto"/>
            </w:tcBorders>
            <w:shd w:val="clear" w:color="auto" w:fill="FFFFFF" w:themeFill="background1"/>
            <w:vAlign w:val="center"/>
          </w:tcPr>
          <w:p w14:paraId="0FF1668E" w14:textId="77777777" w:rsidR="003569BD" w:rsidRPr="00203C8E" w:rsidRDefault="003569BD" w:rsidP="00BA68BB">
            <w:pPr>
              <w:jc w:val="center"/>
              <w:rPr>
                <w:b/>
                <w:sz w:val="16"/>
                <w:szCs w:val="16"/>
                <w:lang w:val="en-US"/>
              </w:rPr>
            </w:pPr>
            <w:r w:rsidRPr="00203C8E">
              <w:rPr>
                <w:b/>
                <w:sz w:val="16"/>
                <w:szCs w:val="16"/>
                <w:lang w:val="en-US"/>
              </w:rPr>
              <w:t>B</w:t>
            </w:r>
          </w:p>
        </w:tc>
        <w:tc>
          <w:tcPr>
            <w:tcW w:w="174" w:type="pct"/>
            <w:tcBorders>
              <w:left w:val="single" w:sz="4" w:space="0" w:color="auto"/>
              <w:bottom w:val="single" w:sz="8" w:space="0" w:color="000000" w:themeColor="text1"/>
              <w:right w:val="single" w:sz="4" w:space="0" w:color="auto"/>
            </w:tcBorders>
            <w:shd w:val="clear" w:color="auto" w:fill="CF8FE4" w:themeFill="accent6" w:themeFillTint="66"/>
            <w:vAlign w:val="center"/>
          </w:tcPr>
          <w:p w14:paraId="3AF817C0" w14:textId="77777777" w:rsidR="003569BD" w:rsidRPr="00203C8E" w:rsidRDefault="003569BD" w:rsidP="00BA68BB">
            <w:pPr>
              <w:jc w:val="both"/>
              <w:rPr>
                <w:b/>
                <w:sz w:val="16"/>
                <w:szCs w:val="16"/>
                <w:lang w:val="en-US"/>
              </w:rPr>
            </w:pPr>
            <w:r w:rsidRPr="00203C8E">
              <w:rPr>
                <w:b/>
                <w:sz w:val="16"/>
                <w:szCs w:val="16"/>
                <w:lang w:val="en-US"/>
              </w:rPr>
              <w:t>C</w:t>
            </w:r>
          </w:p>
        </w:tc>
      </w:tr>
    </w:tbl>
    <w:p w14:paraId="421D8D02" w14:textId="77777777" w:rsidR="003569BD" w:rsidRPr="00203C8E" w:rsidRDefault="003569BD" w:rsidP="003569BD">
      <w:pPr>
        <w:ind w:left="708"/>
        <w:jc w:val="both"/>
        <w:rPr>
          <w:lang w:val="en-US"/>
        </w:rPr>
      </w:pPr>
    </w:p>
    <w:tbl>
      <w:tblPr>
        <w:tblStyle w:val="aff"/>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3"/>
        <w:gridCol w:w="8724"/>
      </w:tblGrid>
      <w:tr w:rsidR="003569BD" w:rsidRPr="00203C8E" w14:paraId="42CF527B" w14:textId="77777777" w:rsidTr="00BA68BB">
        <w:trPr>
          <w:trHeight w:val="100"/>
        </w:trPr>
        <w:tc>
          <w:tcPr>
            <w:tcW w:w="333" w:type="pct"/>
            <w:tcBorders>
              <w:bottom w:val="single" w:sz="4" w:space="0" w:color="auto"/>
            </w:tcBorders>
          </w:tcPr>
          <w:p w14:paraId="02B750A9" w14:textId="77777777" w:rsidR="003569BD" w:rsidRPr="00203C8E" w:rsidRDefault="003569BD" w:rsidP="00BA68BB">
            <w:pPr>
              <w:spacing w:after="120"/>
              <w:jc w:val="both"/>
              <w:rPr>
                <w:b/>
              </w:rPr>
            </w:pPr>
            <w:r w:rsidRPr="00203C8E">
              <w:rPr>
                <w:b/>
              </w:rPr>
              <w:t>А</w:t>
            </w:r>
          </w:p>
        </w:tc>
        <w:tc>
          <w:tcPr>
            <w:tcW w:w="4667" w:type="pct"/>
            <w:tcBorders>
              <w:bottom w:val="single" w:sz="4" w:space="0" w:color="auto"/>
            </w:tcBorders>
          </w:tcPr>
          <w:p w14:paraId="4D9E0915" w14:textId="77777777" w:rsidR="003569BD" w:rsidRPr="00203C8E" w:rsidRDefault="003569BD" w:rsidP="00BA68BB">
            <w:pPr>
              <w:spacing w:after="120"/>
              <w:jc w:val="both"/>
            </w:pPr>
            <w:r w:rsidRPr="00203C8E">
              <w:t>Код главы КБК.</w:t>
            </w:r>
          </w:p>
        </w:tc>
      </w:tr>
      <w:tr w:rsidR="003569BD" w:rsidRPr="00203C8E" w14:paraId="47CEE44B" w14:textId="77777777" w:rsidTr="00BA68BB">
        <w:tc>
          <w:tcPr>
            <w:tcW w:w="333" w:type="pct"/>
            <w:tcBorders>
              <w:top w:val="single" w:sz="4" w:space="0" w:color="auto"/>
              <w:bottom w:val="single" w:sz="4" w:space="0" w:color="auto"/>
            </w:tcBorders>
          </w:tcPr>
          <w:p w14:paraId="269C2016" w14:textId="77777777" w:rsidR="003569BD" w:rsidRPr="00203C8E" w:rsidRDefault="003569BD" w:rsidP="00BA68BB">
            <w:pPr>
              <w:spacing w:after="120"/>
              <w:jc w:val="both"/>
              <w:rPr>
                <w:b/>
              </w:rPr>
            </w:pPr>
            <w:r w:rsidRPr="00203C8E">
              <w:rPr>
                <w:b/>
              </w:rPr>
              <w:t>В</w:t>
            </w:r>
          </w:p>
        </w:tc>
        <w:tc>
          <w:tcPr>
            <w:tcW w:w="4667" w:type="pct"/>
            <w:tcBorders>
              <w:top w:val="single" w:sz="4" w:space="0" w:color="auto"/>
              <w:bottom w:val="single" w:sz="4" w:space="0" w:color="auto"/>
            </w:tcBorders>
          </w:tcPr>
          <w:p w14:paraId="4E87B8F1" w14:textId="77777777" w:rsidR="003569BD" w:rsidRPr="00203C8E" w:rsidRDefault="003569BD" w:rsidP="00BA68BB">
            <w:pPr>
              <w:spacing w:after="120"/>
              <w:jc w:val="both"/>
            </w:pPr>
            <w:r w:rsidRPr="00203C8E">
              <w:t>Уникальный номер начисления – 16 цифр. Алгоритм формирования, обеспечивающий уникальность номера, определяется участником самостоятельно. При этом уникальный номер начисления формируется так, чтобы 20 цифр УИН не совпадали с КБК того же начисления.</w:t>
            </w:r>
          </w:p>
        </w:tc>
      </w:tr>
      <w:tr w:rsidR="003569BD" w:rsidRPr="00203C8E" w14:paraId="06D4D121" w14:textId="77777777" w:rsidTr="00BA68BB">
        <w:tc>
          <w:tcPr>
            <w:tcW w:w="333" w:type="pct"/>
            <w:tcBorders>
              <w:top w:val="single" w:sz="4" w:space="0" w:color="auto"/>
            </w:tcBorders>
          </w:tcPr>
          <w:p w14:paraId="6718FCEA" w14:textId="77777777" w:rsidR="003569BD" w:rsidRPr="00203C8E" w:rsidRDefault="003569BD" w:rsidP="00BA68BB">
            <w:pPr>
              <w:spacing w:after="120"/>
              <w:jc w:val="both"/>
              <w:rPr>
                <w:b/>
              </w:rPr>
            </w:pPr>
            <w:r w:rsidRPr="00203C8E">
              <w:rPr>
                <w:b/>
              </w:rPr>
              <w:t>С</w:t>
            </w:r>
          </w:p>
        </w:tc>
        <w:tc>
          <w:tcPr>
            <w:tcW w:w="4667" w:type="pct"/>
            <w:tcBorders>
              <w:top w:val="single" w:sz="4" w:space="0" w:color="auto"/>
            </w:tcBorders>
          </w:tcPr>
          <w:p w14:paraId="44AB9DE2" w14:textId="76A911D9" w:rsidR="003569BD" w:rsidRPr="00203C8E" w:rsidRDefault="003569BD" w:rsidP="00BA68BB">
            <w:pPr>
              <w:spacing w:after="120"/>
              <w:jc w:val="both"/>
            </w:pPr>
            <w:r w:rsidRPr="00203C8E">
              <w:t xml:space="preserve">Контрольный разряд. Алгоритм расчета представлен в подпункте </w:t>
            </w:r>
            <w:r w:rsidRPr="00203C8E">
              <w:fldChar w:fldCharType="begin"/>
            </w:r>
            <w:r w:rsidRPr="00203C8E">
              <w:instrText xml:space="preserve"> REF _Ref375580597 \n \h  \* MERGEFORMAT </w:instrText>
            </w:r>
            <w:r w:rsidRPr="00203C8E">
              <w:fldChar w:fldCharType="separate"/>
            </w:r>
            <w:r w:rsidR="006A58D1">
              <w:t>5.2.3</w:t>
            </w:r>
            <w:r w:rsidRPr="00203C8E">
              <w:fldChar w:fldCharType="end"/>
            </w:r>
            <w:r w:rsidRPr="00203C8E">
              <w:t>.</w:t>
            </w:r>
          </w:p>
        </w:tc>
      </w:tr>
    </w:tbl>
    <w:p w14:paraId="2D67934A" w14:textId="5E7482F6" w:rsidR="003569BD" w:rsidRPr="00203C8E" w:rsidRDefault="003569BD" w:rsidP="00E41F67">
      <w:pPr>
        <w:pStyle w:val="35"/>
        <w:numPr>
          <w:ilvl w:val="2"/>
          <w:numId w:val="4"/>
        </w:numPr>
        <w:tabs>
          <w:tab w:val="num" w:pos="5682"/>
        </w:tabs>
        <w:ind w:left="993" w:hanging="578"/>
        <w:rPr>
          <w:bCs w:val="0"/>
        </w:rPr>
      </w:pPr>
      <w:bookmarkStart w:id="122" w:name="_Toc412042031"/>
      <w:bookmarkStart w:id="123" w:name="_Ref461381058"/>
      <w:bookmarkStart w:id="124" w:name="_Ref461382928"/>
      <w:bookmarkStart w:id="125" w:name="_Toc462922935"/>
      <w:bookmarkStart w:id="126" w:name="_Toc482801405"/>
      <w:bookmarkStart w:id="127" w:name="_Toc488227487"/>
      <w:bookmarkStart w:id="128" w:name="_Toc70503299"/>
      <w:r w:rsidRPr="00203C8E">
        <w:rPr>
          <w:bCs w:val="0"/>
        </w:rPr>
        <w:t>Структура УИН для АН и ГАН, являющихся органами государственной власти субъектов Российской Федерации, органами местного самоуправления, государственными (муниципальными) учреждениями</w:t>
      </w:r>
      <w:bookmarkEnd w:id="122"/>
      <w:bookmarkEnd w:id="123"/>
      <w:bookmarkEnd w:id="124"/>
      <w:bookmarkEnd w:id="125"/>
      <w:bookmarkEnd w:id="126"/>
      <w:bookmarkEnd w:id="127"/>
      <w:r w:rsidR="00D10E4D" w:rsidRPr="00203C8E">
        <w:rPr>
          <w:bCs w:val="0"/>
        </w:rPr>
        <w:t>, для Банка России</w:t>
      </w:r>
      <w:bookmarkEnd w:id="128"/>
    </w:p>
    <w:tbl>
      <w:tblPr>
        <w:tblW w:w="5000"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left w:w="28" w:type="dxa"/>
          <w:right w:w="28" w:type="dxa"/>
        </w:tblCellMar>
        <w:tblLook w:val="01E0" w:firstRow="1" w:lastRow="1" w:firstColumn="1" w:lastColumn="1" w:noHBand="0" w:noVBand="0"/>
      </w:tblPr>
      <w:tblGrid>
        <w:gridCol w:w="471"/>
        <w:gridCol w:w="472"/>
        <w:gridCol w:w="472"/>
        <w:gridCol w:w="472"/>
        <w:gridCol w:w="474"/>
        <w:gridCol w:w="460"/>
        <w:gridCol w:w="468"/>
        <w:gridCol w:w="477"/>
        <w:gridCol w:w="472"/>
        <w:gridCol w:w="477"/>
        <w:gridCol w:w="477"/>
        <w:gridCol w:w="475"/>
        <w:gridCol w:w="472"/>
        <w:gridCol w:w="472"/>
        <w:gridCol w:w="1890"/>
        <w:gridCol w:w="509"/>
        <w:gridCol w:w="423"/>
      </w:tblGrid>
      <w:tr w:rsidR="003569BD" w:rsidRPr="00203C8E" w14:paraId="3F5207FA" w14:textId="77777777" w:rsidTr="00CD77D2">
        <w:tc>
          <w:tcPr>
            <w:tcW w:w="250" w:type="pct"/>
            <w:shd w:val="clear" w:color="auto" w:fill="F2F2F2" w:themeFill="background1" w:themeFillShade="F2"/>
            <w:vAlign w:val="center"/>
          </w:tcPr>
          <w:p w14:paraId="798A4F7A" w14:textId="77777777" w:rsidR="003569BD" w:rsidRPr="00203C8E" w:rsidRDefault="003569BD" w:rsidP="00D10E4D">
            <w:pPr>
              <w:keepNext/>
              <w:keepLines/>
              <w:jc w:val="both"/>
              <w:rPr>
                <w:i/>
                <w:sz w:val="16"/>
                <w:szCs w:val="16"/>
              </w:rPr>
            </w:pPr>
            <w:r w:rsidRPr="00203C8E">
              <w:rPr>
                <w:i/>
                <w:sz w:val="16"/>
                <w:szCs w:val="16"/>
              </w:rPr>
              <w:t>1</w:t>
            </w:r>
          </w:p>
        </w:tc>
        <w:tc>
          <w:tcPr>
            <w:tcW w:w="250" w:type="pct"/>
            <w:shd w:val="clear" w:color="auto" w:fill="F2F2F2" w:themeFill="background1" w:themeFillShade="F2"/>
            <w:vAlign w:val="center"/>
          </w:tcPr>
          <w:p w14:paraId="4A17F41B" w14:textId="77777777" w:rsidR="003569BD" w:rsidRPr="00203C8E" w:rsidRDefault="003569BD" w:rsidP="00D10E4D">
            <w:pPr>
              <w:keepNext/>
              <w:keepLines/>
              <w:jc w:val="both"/>
              <w:rPr>
                <w:i/>
                <w:sz w:val="16"/>
                <w:szCs w:val="16"/>
              </w:rPr>
            </w:pPr>
            <w:r w:rsidRPr="00203C8E">
              <w:rPr>
                <w:i/>
                <w:sz w:val="16"/>
                <w:szCs w:val="16"/>
              </w:rPr>
              <w:t>2</w:t>
            </w:r>
          </w:p>
        </w:tc>
        <w:tc>
          <w:tcPr>
            <w:tcW w:w="250" w:type="pct"/>
            <w:shd w:val="clear" w:color="auto" w:fill="F2F2F2" w:themeFill="background1" w:themeFillShade="F2"/>
            <w:vAlign w:val="center"/>
          </w:tcPr>
          <w:p w14:paraId="13FC8228" w14:textId="77777777" w:rsidR="003569BD" w:rsidRPr="00203C8E" w:rsidRDefault="003569BD" w:rsidP="00D10E4D">
            <w:pPr>
              <w:keepNext/>
              <w:keepLines/>
              <w:jc w:val="both"/>
              <w:rPr>
                <w:i/>
                <w:sz w:val="16"/>
                <w:szCs w:val="16"/>
              </w:rPr>
            </w:pPr>
            <w:r w:rsidRPr="00203C8E">
              <w:rPr>
                <w:i/>
                <w:sz w:val="16"/>
                <w:szCs w:val="16"/>
              </w:rPr>
              <w:t>3</w:t>
            </w:r>
          </w:p>
        </w:tc>
        <w:tc>
          <w:tcPr>
            <w:tcW w:w="250" w:type="pct"/>
            <w:shd w:val="clear" w:color="auto" w:fill="F2F2F2" w:themeFill="background1" w:themeFillShade="F2"/>
            <w:vAlign w:val="center"/>
          </w:tcPr>
          <w:p w14:paraId="591A03E8" w14:textId="77777777" w:rsidR="003569BD" w:rsidRPr="00203C8E" w:rsidRDefault="003569BD" w:rsidP="00D10E4D">
            <w:pPr>
              <w:keepNext/>
              <w:keepLines/>
              <w:jc w:val="both"/>
              <w:rPr>
                <w:i/>
                <w:sz w:val="16"/>
                <w:szCs w:val="16"/>
              </w:rPr>
            </w:pPr>
            <w:r w:rsidRPr="00203C8E">
              <w:rPr>
                <w:i/>
                <w:sz w:val="16"/>
                <w:szCs w:val="16"/>
              </w:rPr>
              <w:t>4</w:t>
            </w:r>
          </w:p>
        </w:tc>
        <w:tc>
          <w:tcPr>
            <w:tcW w:w="251" w:type="pct"/>
            <w:shd w:val="clear" w:color="auto" w:fill="F2F2F2" w:themeFill="background1" w:themeFillShade="F2"/>
            <w:vAlign w:val="center"/>
          </w:tcPr>
          <w:p w14:paraId="5614D124" w14:textId="77777777" w:rsidR="003569BD" w:rsidRPr="00203C8E" w:rsidRDefault="003569BD" w:rsidP="00D10E4D">
            <w:pPr>
              <w:keepNext/>
              <w:keepLines/>
              <w:jc w:val="both"/>
              <w:rPr>
                <w:i/>
                <w:sz w:val="16"/>
                <w:szCs w:val="16"/>
              </w:rPr>
            </w:pPr>
            <w:r w:rsidRPr="00203C8E">
              <w:rPr>
                <w:i/>
                <w:sz w:val="16"/>
                <w:szCs w:val="16"/>
              </w:rPr>
              <w:t>5</w:t>
            </w:r>
          </w:p>
        </w:tc>
        <w:tc>
          <w:tcPr>
            <w:tcW w:w="244" w:type="pct"/>
            <w:shd w:val="clear" w:color="auto" w:fill="F2F2F2" w:themeFill="background1" w:themeFillShade="F2"/>
            <w:vAlign w:val="center"/>
          </w:tcPr>
          <w:p w14:paraId="77A84790" w14:textId="77777777" w:rsidR="003569BD" w:rsidRPr="00203C8E" w:rsidRDefault="003569BD" w:rsidP="00D10E4D">
            <w:pPr>
              <w:keepNext/>
              <w:keepLines/>
              <w:jc w:val="both"/>
              <w:rPr>
                <w:i/>
                <w:sz w:val="16"/>
                <w:szCs w:val="16"/>
              </w:rPr>
            </w:pPr>
            <w:r w:rsidRPr="00203C8E">
              <w:rPr>
                <w:i/>
                <w:sz w:val="16"/>
                <w:szCs w:val="16"/>
              </w:rPr>
              <w:t>6</w:t>
            </w:r>
          </w:p>
        </w:tc>
        <w:tc>
          <w:tcPr>
            <w:tcW w:w="248" w:type="pct"/>
            <w:shd w:val="clear" w:color="auto" w:fill="F2F2F2" w:themeFill="background1" w:themeFillShade="F2"/>
            <w:vAlign w:val="center"/>
          </w:tcPr>
          <w:p w14:paraId="0DCE5853" w14:textId="77777777" w:rsidR="003569BD" w:rsidRPr="00203C8E" w:rsidRDefault="003569BD" w:rsidP="00D10E4D">
            <w:pPr>
              <w:keepNext/>
              <w:keepLines/>
              <w:jc w:val="both"/>
              <w:rPr>
                <w:i/>
                <w:sz w:val="16"/>
                <w:szCs w:val="16"/>
              </w:rPr>
            </w:pPr>
            <w:r w:rsidRPr="00203C8E">
              <w:rPr>
                <w:i/>
                <w:sz w:val="16"/>
                <w:szCs w:val="16"/>
              </w:rPr>
              <w:t>7</w:t>
            </w:r>
          </w:p>
        </w:tc>
        <w:tc>
          <w:tcPr>
            <w:tcW w:w="252" w:type="pct"/>
            <w:shd w:val="clear" w:color="auto" w:fill="F2F2F2" w:themeFill="background1" w:themeFillShade="F2"/>
            <w:vAlign w:val="center"/>
          </w:tcPr>
          <w:p w14:paraId="401F291E" w14:textId="77777777" w:rsidR="003569BD" w:rsidRPr="00203C8E" w:rsidRDefault="003569BD" w:rsidP="00D10E4D">
            <w:pPr>
              <w:keepNext/>
              <w:keepLines/>
              <w:jc w:val="both"/>
              <w:rPr>
                <w:i/>
                <w:sz w:val="16"/>
                <w:szCs w:val="16"/>
              </w:rPr>
            </w:pPr>
            <w:r w:rsidRPr="00203C8E">
              <w:rPr>
                <w:i/>
                <w:sz w:val="16"/>
                <w:szCs w:val="16"/>
              </w:rPr>
              <w:t>8</w:t>
            </w:r>
          </w:p>
        </w:tc>
        <w:tc>
          <w:tcPr>
            <w:tcW w:w="250" w:type="pct"/>
            <w:shd w:val="clear" w:color="auto" w:fill="F2F2F2" w:themeFill="background1" w:themeFillShade="F2"/>
            <w:vAlign w:val="center"/>
          </w:tcPr>
          <w:p w14:paraId="067929E3" w14:textId="77777777" w:rsidR="003569BD" w:rsidRPr="00203C8E" w:rsidRDefault="003569BD" w:rsidP="00D10E4D">
            <w:pPr>
              <w:keepNext/>
              <w:keepLines/>
              <w:jc w:val="both"/>
              <w:rPr>
                <w:i/>
                <w:sz w:val="16"/>
                <w:szCs w:val="16"/>
              </w:rPr>
            </w:pPr>
            <w:r w:rsidRPr="00203C8E">
              <w:rPr>
                <w:i/>
                <w:sz w:val="16"/>
                <w:szCs w:val="16"/>
              </w:rPr>
              <w:t>9</w:t>
            </w:r>
          </w:p>
        </w:tc>
        <w:tc>
          <w:tcPr>
            <w:tcW w:w="253" w:type="pct"/>
            <w:shd w:val="clear" w:color="auto" w:fill="F2F2F2" w:themeFill="background1" w:themeFillShade="F2"/>
            <w:vAlign w:val="center"/>
          </w:tcPr>
          <w:p w14:paraId="71488F9A" w14:textId="77777777" w:rsidR="003569BD" w:rsidRPr="00203C8E" w:rsidRDefault="003569BD" w:rsidP="00D10E4D">
            <w:pPr>
              <w:keepNext/>
              <w:keepLines/>
              <w:jc w:val="both"/>
              <w:rPr>
                <w:i/>
                <w:sz w:val="16"/>
                <w:szCs w:val="16"/>
              </w:rPr>
            </w:pPr>
            <w:r w:rsidRPr="00203C8E">
              <w:rPr>
                <w:i/>
                <w:sz w:val="16"/>
                <w:szCs w:val="16"/>
              </w:rPr>
              <w:t>10</w:t>
            </w:r>
          </w:p>
        </w:tc>
        <w:tc>
          <w:tcPr>
            <w:tcW w:w="253" w:type="pct"/>
            <w:shd w:val="clear" w:color="auto" w:fill="F2F2F2" w:themeFill="background1" w:themeFillShade="F2"/>
            <w:vAlign w:val="center"/>
          </w:tcPr>
          <w:p w14:paraId="07B9F23F" w14:textId="77777777" w:rsidR="003569BD" w:rsidRPr="00203C8E" w:rsidRDefault="003569BD" w:rsidP="00D10E4D">
            <w:pPr>
              <w:keepNext/>
              <w:keepLines/>
              <w:jc w:val="both"/>
              <w:rPr>
                <w:i/>
                <w:sz w:val="16"/>
                <w:szCs w:val="16"/>
              </w:rPr>
            </w:pPr>
            <w:r w:rsidRPr="00203C8E">
              <w:rPr>
                <w:i/>
                <w:sz w:val="16"/>
                <w:szCs w:val="16"/>
              </w:rPr>
              <w:t>11</w:t>
            </w:r>
          </w:p>
        </w:tc>
        <w:tc>
          <w:tcPr>
            <w:tcW w:w="252" w:type="pct"/>
            <w:tcBorders>
              <w:right w:val="single" w:sz="4" w:space="0" w:color="auto"/>
            </w:tcBorders>
            <w:shd w:val="clear" w:color="auto" w:fill="F2F2F2" w:themeFill="background1" w:themeFillShade="F2"/>
            <w:vAlign w:val="center"/>
          </w:tcPr>
          <w:p w14:paraId="038F1290" w14:textId="77777777" w:rsidR="003569BD" w:rsidRPr="00203C8E" w:rsidRDefault="003569BD" w:rsidP="00D10E4D">
            <w:pPr>
              <w:keepNext/>
              <w:keepLines/>
              <w:jc w:val="both"/>
              <w:rPr>
                <w:i/>
                <w:sz w:val="16"/>
                <w:szCs w:val="16"/>
              </w:rPr>
            </w:pPr>
            <w:r w:rsidRPr="00203C8E">
              <w:rPr>
                <w:i/>
                <w:sz w:val="16"/>
                <w:szCs w:val="16"/>
              </w:rPr>
              <w:t>12</w:t>
            </w:r>
          </w:p>
        </w:tc>
        <w:tc>
          <w:tcPr>
            <w:tcW w:w="250" w:type="pct"/>
            <w:tcBorders>
              <w:left w:val="single" w:sz="4" w:space="0" w:color="auto"/>
            </w:tcBorders>
            <w:shd w:val="clear" w:color="auto" w:fill="F2F2F2" w:themeFill="background1" w:themeFillShade="F2"/>
            <w:vAlign w:val="center"/>
          </w:tcPr>
          <w:p w14:paraId="22C7D038" w14:textId="77777777" w:rsidR="003569BD" w:rsidRPr="00203C8E" w:rsidRDefault="003569BD" w:rsidP="00D10E4D">
            <w:pPr>
              <w:keepNext/>
              <w:keepLines/>
              <w:jc w:val="both"/>
              <w:rPr>
                <w:i/>
                <w:sz w:val="16"/>
                <w:szCs w:val="16"/>
              </w:rPr>
            </w:pPr>
            <w:r w:rsidRPr="00203C8E">
              <w:rPr>
                <w:i/>
                <w:sz w:val="16"/>
                <w:szCs w:val="16"/>
              </w:rPr>
              <w:t>13</w:t>
            </w:r>
          </w:p>
        </w:tc>
        <w:tc>
          <w:tcPr>
            <w:tcW w:w="250" w:type="pct"/>
            <w:shd w:val="clear" w:color="auto" w:fill="F2F2F2" w:themeFill="background1" w:themeFillShade="F2"/>
            <w:vAlign w:val="center"/>
          </w:tcPr>
          <w:p w14:paraId="668BA6C5" w14:textId="77777777" w:rsidR="003569BD" w:rsidRPr="00203C8E" w:rsidRDefault="003569BD" w:rsidP="00D10E4D">
            <w:pPr>
              <w:keepNext/>
              <w:keepLines/>
              <w:jc w:val="both"/>
              <w:rPr>
                <w:i/>
                <w:sz w:val="16"/>
                <w:szCs w:val="16"/>
              </w:rPr>
            </w:pPr>
            <w:r w:rsidRPr="00203C8E">
              <w:rPr>
                <w:i/>
                <w:sz w:val="16"/>
                <w:szCs w:val="16"/>
              </w:rPr>
              <w:t>14</w:t>
            </w:r>
          </w:p>
        </w:tc>
        <w:tc>
          <w:tcPr>
            <w:tcW w:w="1002" w:type="pct"/>
            <w:shd w:val="clear" w:color="auto" w:fill="F2F2F2" w:themeFill="background1" w:themeFillShade="F2"/>
            <w:vAlign w:val="center"/>
          </w:tcPr>
          <w:p w14:paraId="1689B6C6" w14:textId="77777777" w:rsidR="003569BD" w:rsidRPr="00203C8E" w:rsidRDefault="003569BD" w:rsidP="00D10E4D">
            <w:pPr>
              <w:keepNext/>
              <w:keepLines/>
              <w:jc w:val="both"/>
              <w:rPr>
                <w:i/>
                <w:sz w:val="16"/>
                <w:szCs w:val="16"/>
                <w:lang w:val="en-US"/>
              </w:rPr>
            </w:pPr>
            <w:r w:rsidRPr="00203C8E">
              <w:rPr>
                <w:i/>
                <w:sz w:val="16"/>
                <w:szCs w:val="16"/>
                <w:lang w:val="en-US"/>
              </w:rPr>
              <w:t>…</w:t>
            </w:r>
          </w:p>
        </w:tc>
        <w:tc>
          <w:tcPr>
            <w:tcW w:w="270" w:type="pct"/>
            <w:tcBorders>
              <w:right w:val="single" w:sz="4" w:space="0" w:color="auto"/>
            </w:tcBorders>
            <w:shd w:val="clear" w:color="auto" w:fill="F2F2F2" w:themeFill="background1" w:themeFillShade="F2"/>
            <w:vAlign w:val="center"/>
          </w:tcPr>
          <w:p w14:paraId="3C35904A" w14:textId="77777777" w:rsidR="003569BD" w:rsidRPr="00203C8E" w:rsidRDefault="003569BD" w:rsidP="00D10E4D">
            <w:pPr>
              <w:keepNext/>
              <w:keepLines/>
              <w:jc w:val="both"/>
              <w:rPr>
                <w:i/>
                <w:sz w:val="16"/>
                <w:szCs w:val="16"/>
                <w:lang w:val="en-US"/>
              </w:rPr>
            </w:pPr>
            <w:r w:rsidRPr="00203C8E">
              <w:rPr>
                <w:i/>
                <w:sz w:val="16"/>
                <w:szCs w:val="16"/>
                <w:lang w:val="en-US"/>
              </w:rPr>
              <w:t>24</w:t>
            </w:r>
          </w:p>
        </w:tc>
        <w:tc>
          <w:tcPr>
            <w:tcW w:w="225" w:type="pct"/>
            <w:tcBorders>
              <w:left w:val="single" w:sz="4" w:space="0" w:color="auto"/>
            </w:tcBorders>
            <w:shd w:val="clear" w:color="auto" w:fill="F2F2F2" w:themeFill="background1" w:themeFillShade="F2"/>
            <w:vAlign w:val="center"/>
          </w:tcPr>
          <w:p w14:paraId="6DED2FDC" w14:textId="77777777" w:rsidR="003569BD" w:rsidRPr="00203C8E" w:rsidRDefault="003569BD" w:rsidP="00D10E4D">
            <w:pPr>
              <w:keepNext/>
              <w:keepLines/>
              <w:jc w:val="both"/>
              <w:rPr>
                <w:i/>
                <w:sz w:val="16"/>
                <w:szCs w:val="16"/>
              </w:rPr>
            </w:pPr>
            <w:r w:rsidRPr="00203C8E">
              <w:rPr>
                <w:i/>
                <w:sz w:val="16"/>
                <w:szCs w:val="16"/>
                <w:lang w:val="en-US"/>
              </w:rPr>
              <w:t>25</w:t>
            </w:r>
          </w:p>
        </w:tc>
      </w:tr>
      <w:tr w:rsidR="003569BD" w:rsidRPr="00203C8E" w14:paraId="35B23E9B" w14:textId="77777777" w:rsidTr="00CD77D2">
        <w:trPr>
          <w:trHeight w:val="383"/>
        </w:trPr>
        <w:tc>
          <w:tcPr>
            <w:tcW w:w="1996" w:type="pct"/>
            <w:gridSpan w:val="8"/>
            <w:tcBorders>
              <w:right w:val="single" w:sz="4" w:space="0" w:color="auto"/>
            </w:tcBorders>
            <w:shd w:val="clear" w:color="auto" w:fill="D8D8D8" w:themeFill="text2" w:themeFillTint="33"/>
            <w:vAlign w:val="center"/>
          </w:tcPr>
          <w:p w14:paraId="4908E1CE" w14:textId="77777777" w:rsidR="003569BD" w:rsidRPr="00203C8E" w:rsidRDefault="003569BD" w:rsidP="00D10E4D">
            <w:pPr>
              <w:keepNext/>
              <w:keepLines/>
              <w:jc w:val="center"/>
              <w:rPr>
                <w:b/>
                <w:sz w:val="16"/>
                <w:szCs w:val="16"/>
              </w:rPr>
            </w:pPr>
            <w:r w:rsidRPr="00203C8E">
              <w:rPr>
                <w:b/>
                <w:sz w:val="16"/>
                <w:szCs w:val="16"/>
                <w:lang w:val="en-US"/>
              </w:rPr>
              <w:t>A</w:t>
            </w:r>
          </w:p>
        </w:tc>
        <w:tc>
          <w:tcPr>
            <w:tcW w:w="2780" w:type="pct"/>
            <w:gridSpan w:val="8"/>
            <w:tcBorders>
              <w:left w:val="single" w:sz="4" w:space="0" w:color="auto"/>
              <w:right w:val="single" w:sz="4" w:space="0" w:color="auto"/>
            </w:tcBorders>
            <w:shd w:val="clear" w:color="auto" w:fill="auto"/>
            <w:vAlign w:val="center"/>
          </w:tcPr>
          <w:p w14:paraId="74CB6975" w14:textId="77777777" w:rsidR="003569BD" w:rsidRPr="00203C8E" w:rsidRDefault="003569BD" w:rsidP="00D10E4D">
            <w:pPr>
              <w:keepNext/>
              <w:keepLines/>
              <w:jc w:val="center"/>
              <w:rPr>
                <w:b/>
                <w:sz w:val="16"/>
                <w:szCs w:val="16"/>
              </w:rPr>
            </w:pPr>
            <w:r w:rsidRPr="00203C8E">
              <w:rPr>
                <w:b/>
                <w:sz w:val="16"/>
                <w:szCs w:val="16"/>
                <w:lang w:val="en-US"/>
              </w:rPr>
              <w:t>B</w:t>
            </w:r>
          </w:p>
        </w:tc>
        <w:tc>
          <w:tcPr>
            <w:tcW w:w="225" w:type="pct"/>
            <w:tcBorders>
              <w:left w:val="single" w:sz="4" w:space="0" w:color="auto"/>
              <w:right w:val="single" w:sz="4" w:space="0" w:color="auto"/>
            </w:tcBorders>
            <w:shd w:val="clear" w:color="auto" w:fill="CF8FE4" w:themeFill="accent6" w:themeFillTint="66"/>
            <w:vAlign w:val="center"/>
          </w:tcPr>
          <w:p w14:paraId="3A99B49A" w14:textId="77777777" w:rsidR="003569BD" w:rsidRPr="00203C8E" w:rsidRDefault="003569BD" w:rsidP="00D10E4D">
            <w:pPr>
              <w:keepNext/>
              <w:keepLines/>
              <w:jc w:val="both"/>
              <w:rPr>
                <w:b/>
                <w:sz w:val="16"/>
                <w:szCs w:val="16"/>
                <w:lang w:val="en-US"/>
              </w:rPr>
            </w:pPr>
            <w:r w:rsidRPr="00203C8E">
              <w:rPr>
                <w:b/>
                <w:sz w:val="16"/>
                <w:szCs w:val="16"/>
                <w:lang w:val="en-US"/>
              </w:rPr>
              <w:t>C</w:t>
            </w:r>
          </w:p>
        </w:tc>
      </w:tr>
    </w:tbl>
    <w:p w14:paraId="12187ECD" w14:textId="77777777" w:rsidR="003569BD" w:rsidRPr="00203C8E" w:rsidRDefault="003569BD" w:rsidP="00D10E4D">
      <w:pPr>
        <w:keepNext/>
        <w:keepLines/>
        <w:ind w:left="708"/>
        <w:jc w:val="both"/>
        <w:rPr>
          <w:lang w:val="en-US"/>
        </w:rPr>
      </w:pPr>
    </w:p>
    <w:tbl>
      <w:tblPr>
        <w:tblStyle w:val="aff"/>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40"/>
        <w:gridCol w:w="8607"/>
      </w:tblGrid>
      <w:tr w:rsidR="003569BD" w:rsidRPr="00203C8E" w14:paraId="4EA0FD94" w14:textId="77777777" w:rsidTr="00BA68BB">
        <w:tc>
          <w:tcPr>
            <w:tcW w:w="396" w:type="pct"/>
            <w:tcBorders>
              <w:bottom w:val="single" w:sz="4" w:space="0" w:color="auto"/>
            </w:tcBorders>
          </w:tcPr>
          <w:p w14:paraId="50C544AE" w14:textId="77777777" w:rsidR="003569BD" w:rsidRPr="00203C8E" w:rsidRDefault="003569BD" w:rsidP="00D10E4D">
            <w:pPr>
              <w:keepNext/>
              <w:keepLines/>
              <w:spacing w:after="120"/>
              <w:jc w:val="both"/>
              <w:rPr>
                <w:b/>
                <w:lang w:val="en-US"/>
              </w:rPr>
            </w:pPr>
            <w:r w:rsidRPr="00203C8E">
              <w:rPr>
                <w:b/>
                <w:lang w:val="en-US"/>
              </w:rPr>
              <w:t>A</w:t>
            </w:r>
          </w:p>
        </w:tc>
        <w:tc>
          <w:tcPr>
            <w:tcW w:w="4604" w:type="pct"/>
            <w:tcBorders>
              <w:bottom w:val="single" w:sz="4" w:space="0" w:color="auto"/>
            </w:tcBorders>
          </w:tcPr>
          <w:p w14:paraId="3AE8A89E" w14:textId="77777777" w:rsidR="003569BD" w:rsidRPr="00203C8E" w:rsidRDefault="003569BD" w:rsidP="00D10E4D">
            <w:pPr>
              <w:keepNext/>
              <w:keepLines/>
              <w:spacing w:after="120"/>
              <w:jc w:val="both"/>
            </w:pPr>
            <w:r w:rsidRPr="00203C8E">
              <w:t>УРН участника, сформировавшего начисление.</w:t>
            </w:r>
          </w:p>
          <w:p w14:paraId="0A999456" w14:textId="77777777" w:rsidR="003569BD" w:rsidRPr="00203C8E" w:rsidRDefault="003569BD" w:rsidP="00D10E4D">
            <w:pPr>
              <w:keepNext/>
              <w:keepLines/>
              <w:spacing w:after="120"/>
              <w:jc w:val="both"/>
            </w:pPr>
            <w:r w:rsidRPr="00203C8E">
              <w:t>УРН указывается в десятичном представлении. Для этого его необходимо предварительно перевести из шестнадцатиричного представления и десятичное.</w:t>
            </w:r>
          </w:p>
          <w:p w14:paraId="40DC600A" w14:textId="77777777" w:rsidR="003569BD" w:rsidRPr="00203C8E" w:rsidRDefault="003569BD" w:rsidP="00D10E4D">
            <w:pPr>
              <w:keepNext/>
              <w:keepLines/>
              <w:spacing w:after="120"/>
              <w:jc w:val="both"/>
              <w:rPr>
                <w:i/>
              </w:rPr>
            </w:pPr>
            <w:r w:rsidRPr="00203C8E">
              <w:rPr>
                <w:i/>
              </w:rPr>
              <w:t>Например,</w:t>
            </w:r>
          </w:p>
          <w:p w14:paraId="615D2D55" w14:textId="77777777" w:rsidR="003569BD" w:rsidRPr="00203C8E" w:rsidRDefault="003569BD" w:rsidP="00D10E4D">
            <w:pPr>
              <w:keepNext/>
              <w:keepLines/>
              <w:spacing w:after="120"/>
              <w:jc w:val="both"/>
              <w:rPr>
                <w:i/>
              </w:rPr>
            </w:pPr>
            <w:r w:rsidRPr="00203C8E">
              <w:rPr>
                <w:i/>
              </w:rPr>
              <w:t>УРН участника равен значению «</w:t>
            </w:r>
            <w:r w:rsidRPr="00203C8E">
              <w:rPr>
                <w:i/>
                <w:lang w:val="en-US"/>
              </w:rPr>
              <w:t>aa</w:t>
            </w:r>
            <w:r w:rsidRPr="00203C8E">
              <w:rPr>
                <w:i/>
              </w:rPr>
              <w:t>11</w:t>
            </w:r>
            <w:r w:rsidRPr="00203C8E">
              <w:rPr>
                <w:i/>
                <w:lang w:val="en-US"/>
              </w:rPr>
              <w:t>b</w:t>
            </w:r>
            <w:r w:rsidRPr="00203C8E">
              <w:rPr>
                <w:i/>
              </w:rPr>
              <w:t>4»; после перевода в десятичное представление получается «11145652». Если при переводе УРН участника в десятичное представление получается менее восьми символов, то значение дополняется нулями слева до 8 цифр.</w:t>
            </w:r>
          </w:p>
        </w:tc>
      </w:tr>
      <w:tr w:rsidR="003569BD" w:rsidRPr="00203C8E" w14:paraId="6F66AF2E" w14:textId="77777777" w:rsidTr="00BA68BB">
        <w:tc>
          <w:tcPr>
            <w:tcW w:w="396" w:type="pct"/>
            <w:tcBorders>
              <w:top w:val="single" w:sz="4" w:space="0" w:color="auto"/>
              <w:bottom w:val="single" w:sz="4" w:space="0" w:color="auto"/>
              <w:right w:val="single" w:sz="4" w:space="0" w:color="auto"/>
            </w:tcBorders>
          </w:tcPr>
          <w:p w14:paraId="112CFF98" w14:textId="77777777" w:rsidR="003569BD" w:rsidRPr="00203C8E" w:rsidRDefault="003569BD" w:rsidP="00BA68BB">
            <w:pPr>
              <w:spacing w:after="120"/>
              <w:jc w:val="both"/>
              <w:rPr>
                <w:b/>
              </w:rPr>
            </w:pPr>
            <w:r w:rsidRPr="00203C8E">
              <w:rPr>
                <w:b/>
                <w:lang w:val="en-US"/>
              </w:rPr>
              <w:t>B</w:t>
            </w:r>
          </w:p>
        </w:tc>
        <w:tc>
          <w:tcPr>
            <w:tcW w:w="4604" w:type="pct"/>
            <w:tcBorders>
              <w:top w:val="single" w:sz="4" w:space="0" w:color="auto"/>
              <w:left w:val="single" w:sz="4" w:space="0" w:color="auto"/>
              <w:bottom w:val="single" w:sz="4" w:space="0" w:color="auto"/>
            </w:tcBorders>
          </w:tcPr>
          <w:p w14:paraId="0656221E" w14:textId="77777777" w:rsidR="003569BD" w:rsidRPr="00203C8E" w:rsidRDefault="003569BD" w:rsidP="00BA68BB">
            <w:pPr>
              <w:spacing w:after="120"/>
              <w:jc w:val="both"/>
            </w:pPr>
            <w:r w:rsidRPr="00203C8E">
              <w:t>Уникальный номер начисления – 16 цифр.</w:t>
            </w:r>
          </w:p>
          <w:p w14:paraId="31679FB5" w14:textId="77777777" w:rsidR="003569BD" w:rsidRPr="00203C8E" w:rsidRDefault="003569BD" w:rsidP="00BA68BB">
            <w:pPr>
              <w:spacing w:after="120"/>
              <w:jc w:val="both"/>
            </w:pPr>
            <w:r w:rsidRPr="00203C8E">
              <w:t>Алгоритм формирования, обеспечивающий уникальность номера, определяется участником самостоятельно.</w:t>
            </w:r>
          </w:p>
        </w:tc>
      </w:tr>
      <w:tr w:rsidR="003569BD" w:rsidRPr="00203C8E" w14:paraId="09747626" w14:textId="77777777" w:rsidTr="00BA68BB">
        <w:tc>
          <w:tcPr>
            <w:tcW w:w="396" w:type="pct"/>
            <w:tcBorders>
              <w:top w:val="single" w:sz="4" w:space="0" w:color="auto"/>
            </w:tcBorders>
          </w:tcPr>
          <w:p w14:paraId="515B5C0A" w14:textId="77777777" w:rsidR="003569BD" w:rsidRPr="00203C8E" w:rsidRDefault="003569BD" w:rsidP="00BA68BB">
            <w:pPr>
              <w:spacing w:after="120"/>
              <w:jc w:val="both"/>
              <w:rPr>
                <w:b/>
              </w:rPr>
            </w:pPr>
            <w:r w:rsidRPr="00203C8E">
              <w:rPr>
                <w:b/>
                <w:lang w:val="en-US"/>
              </w:rPr>
              <w:t>C</w:t>
            </w:r>
          </w:p>
        </w:tc>
        <w:tc>
          <w:tcPr>
            <w:tcW w:w="4604" w:type="pct"/>
            <w:tcBorders>
              <w:top w:val="single" w:sz="4" w:space="0" w:color="auto"/>
            </w:tcBorders>
          </w:tcPr>
          <w:p w14:paraId="38E6CDDD" w14:textId="638A8417" w:rsidR="003569BD" w:rsidRPr="00203C8E" w:rsidRDefault="003569BD" w:rsidP="00BA68BB">
            <w:pPr>
              <w:spacing w:after="120"/>
              <w:jc w:val="both"/>
            </w:pPr>
            <w:r w:rsidRPr="00203C8E">
              <w:t xml:space="preserve">Контрольный разряд. Алгоритм расчета описан в разделе </w:t>
            </w:r>
            <w:r w:rsidRPr="00203C8E">
              <w:fldChar w:fldCharType="begin"/>
            </w:r>
            <w:r w:rsidRPr="00203C8E">
              <w:instrText xml:space="preserve"> REF _Ref375580597 \n \h  \* MERGEFORMAT </w:instrText>
            </w:r>
            <w:r w:rsidRPr="00203C8E">
              <w:fldChar w:fldCharType="separate"/>
            </w:r>
            <w:r w:rsidR="006A58D1">
              <w:t>5.2.3</w:t>
            </w:r>
            <w:r w:rsidRPr="00203C8E">
              <w:fldChar w:fldCharType="end"/>
            </w:r>
            <w:r w:rsidRPr="00203C8E">
              <w:t>.</w:t>
            </w:r>
          </w:p>
        </w:tc>
      </w:tr>
    </w:tbl>
    <w:p w14:paraId="53E541A2" w14:textId="1410DD27" w:rsidR="003569BD" w:rsidRPr="00203C8E" w:rsidRDefault="003569BD" w:rsidP="00E41F67">
      <w:pPr>
        <w:pStyle w:val="35"/>
        <w:numPr>
          <w:ilvl w:val="2"/>
          <w:numId w:val="4"/>
        </w:numPr>
        <w:tabs>
          <w:tab w:val="num" w:pos="5682"/>
        </w:tabs>
        <w:ind w:left="993" w:hanging="578"/>
        <w:rPr>
          <w:bCs w:val="0"/>
        </w:rPr>
      </w:pPr>
      <w:bookmarkStart w:id="129" w:name="_Кодирование_даты_в"/>
      <w:bookmarkStart w:id="130" w:name="_Преобразование_порядкового_номера"/>
      <w:bookmarkStart w:id="131" w:name="_Toc375660131"/>
      <w:bookmarkStart w:id="132" w:name="_Toc375675649"/>
      <w:bookmarkStart w:id="133" w:name="_Toc375764244"/>
      <w:bookmarkStart w:id="134" w:name="_Toc375829920"/>
      <w:bookmarkStart w:id="135" w:name="_Toc375835600"/>
      <w:bookmarkStart w:id="136" w:name="_Toc377576650"/>
      <w:bookmarkStart w:id="137" w:name="_Toc377581552"/>
      <w:bookmarkStart w:id="138" w:name="_Toc375660132"/>
      <w:bookmarkStart w:id="139" w:name="_Toc375675650"/>
      <w:bookmarkStart w:id="140" w:name="_Toc375764245"/>
      <w:bookmarkStart w:id="141" w:name="_Toc375829921"/>
      <w:bookmarkStart w:id="142" w:name="_Toc375835601"/>
      <w:bookmarkStart w:id="143" w:name="_Toc377576651"/>
      <w:bookmarkStart w:id="144" w:name="_Toc377581553"/>
      <w:bookmarkStart w:id="145" w:name="_Toc375660133"/>
      <w:bookmarkStart w:id="146" w:name="_Toc375675651"/>
      <w:bookmarkStart w:id="147" w:name="_Toc375764246"/>
      <w:bookmarkStart w:id="148" w:name="_Toc375829922"/>
      <w:bookmarkStart w:id="149" w:name="_Toc375835602"/>
      <w:bookmarkStart w:id="150" w:name="_Toc377576652"/>
      <w:bookmarkStart w:id="151" w:name="_Toc377581554"/>
      <w:bookmarkStart w:id="152" w:name="_Toc375660156"/>
      <w:bookmarkStart w:id="153" w:name="_Toc375675674"/>
      <w:bookmarkStart w:id="154" w:name="_Toc375764269"/>
      <w:bookmarkStart w:id="155" w:name="_Toc375829945"/>
      <w:bookmarkStart w:id="156" w:name="_Toc375835625"/>
      <w:bookmarkStart w:id="157" w:name="_Toc377576675"/>
      <w:bookmarkStart w:id="158" w:name="_Toc377581577"/>
      <w:bookmarkStart w:id="159" w:name="_Toc375660157"/>
      <w:bookmarkStart w:id="160" w:name="_Toc375675675"/>
      <w:bookmarkStart w:id="161" w:name="_Toc375764270"/>
      <w:bookmarkStart w:id="162" w:name="_Toc375829946"/>
      <w:bookmarkStart w:id="163" w:name="_Toc375835626"/>
      <w:bookmarkStart w:id="164" w:name="_Toc377576676"/>
      <w:bookmarkStart w:id="165" w:name="_Toc377581578"/>
      <w:bookmarkStart w:id="166" w:name="_Toc375660158"/>
      <w:bookmarkStart w:id="167" w:name="_Toc375675676"/>
      <w:bookmarkStart w:id="168" w:name="_Toc375764271"/>
      <w:bookmarkStart w:id="169" w:name="_Toc375829947"/>
      <w:bookmarkStart w:id="170" w:name="_Toc375835627"/>
      <w:bookmarkStart w:id="171" w:name="_Toc377576677"/>
      <w:bookmarkStart w:id="172" w:name="_Toc377581579"/>
      <w:bookmarkStart w:id="173" w:name="_Toc375660159"/>
      <w:bookmarkStart w:id="174" w:name="_Toc375675677"/>
      <w:bookmarkStart w:id="175" w:name="_Toc375764272"/>
      <w:bookmarkStart w:id="176" w:name="_Toc375829948"/>
      <w:bookmarkStart w:id="177" w:name="_Toc375835628"/>
      <w:bookmarkStart w:id="178" w:name="_Toc377576678"/>
      <w:bookmarkStart w:id="179" w:name="_Toc377581580"/>
      <w:bookmarkStart w:id="180" w:name="_Toc375660160"/>
      <w:bookmarkStart w:id="181" w:name="_Toc375675678"/>
      <w:bookmarkStart w:id="182" w:name="_Toc375764273"/>
      <w:bookmarkStart w:id="183" w:name="_Toc375829949"/>
      <w:bookmarkStart w:id="184" w:name="_Toc375835629"/>
      <w:bookmarkStart w:id="185" w:name="_Toc377576679"/>
      <w:bookmarkStart w:id="186" w:name="_Toc377581581"/>
      <w:bookmarkStart w:id="187" w:name="_Toc375660161"/>
      <w:bookmarkStart w:id="188" w:name="_Toc375675679"/>
      <w:bookmarkStart w:id="189" w:name="_Toc375764274"/>
      <w:bookmarkStart w:id="190" w:name="_Toc375829950"/>
      <w:bookmarkStart w:id="191" w:name="_Toc375835630"/>
      <w:bookmarkStart w:id="192" w:name="_Toc377576680"/>
      <w:bookmarkStart w:id="193" w:name="_Toc377581582"/>
      <w:bookmarkStart w:id="194" w:name="_Toc375660184"/>
      <w:bookmarkStart w:id="195" w:name="_Toc375675702"/>
      <w:bookmarkStart w:id="196" w:name="_Toc375764297"/>
      <w:bookmarkStart w:id="197" w:name="_Toc375829973"/>
      <w:bookmarkStart w:id="198" w:name="_Toc375835653"/>
      <w:bookmarkStart w:id="199" w:name="_Toc377576703"/>
      <w:bookmarkStart w:id="200" w:name="_Toc377581605"/>
      <w:bookmarkStart w:id="201" w:name="_Toc375660185"/>
      <w:bookmarkStart w:id="202" w:name="_Toc375675703"/>
      <w:bookmarkStart w:id="203" w:name="_Toc375764298"/>
      <w:bookmarkStart w:id="204" w:name="_Toc375829974"/>
      <w:bookmarkStart w:id="205" w:name="_Toc375835654"/>
      <w:bookmarkStart w:id="206" w:name="_Toc377576704"/>
      <w:bookmarkStart w:id="207" w:name="_Toc377581606"/>
      <w:bookmarkStart w:id="208" w:name="_Toc375660186"/>
      <w:bookmarkStart w:id="209" w:name="_Toc375675704"/>
      <w:bookmarkStart w:id="210" w:name="_Toc375764299"/>
      <w:bookmarkStart w:id="211" w:name="_Toc375829975"/>
      <w:bookmarkStart w:id="212" w:name="_Toc375835655"/>
      <w:bookmarkStart w:id="213" w:name="_Toc377576705"/>
      <w:bookmarkStart w:id="214" w:name="_Toc377581607"/>
      <w:bookmarkStart w:id="215" w:name="_Toc375660187"/>
      <w:bookmarkStart w:id="216" w:name="_Toc375675705"/>
      <w:bookmarkStart w:id="217" w:name="_Toc375764300"/>
      <w:bookmarkStart w:id="218" w:name="_Toc375829976"/>
      <w:bookmarkStart w:id="219" w:name="_Toc375835656"/>
      <w:bookmarkStart w:id="220" w:name="_Toc377576706"/>
      <w:bookmarkStart w:id="221" w:name="_Toc377581608"/>
      <w:bookmarkStart w:id="222" w:name="_Toc375660188"/>
      <w:bookmarkStart w:id="223" w:name="_Toc375675706"/>
      <w:bookmarkStart w:id="224" w:name="_Toc375764301"/>
      <w:bookmarkStart w:id="225" w:name="_Toc375829977"/>
      <w:bookmarkStart w:id="226" w:name="_Toc375835657"/>
      <w:bookmarkStart w:id="227" w:name="_Toc377576707"/>
      <w:bookmarkStart w:id="228" w:name="_Toc377581609"/>
      <w:bookmarkStart w:id="229" w:name="_Ref375580597"/>
      <w:bookmarkStart w:id="230" w:name="_Toc412042032"/>
      <w:bookmarkStart w:id="231" w:name="_Toc462922936"/>
      <w:bookmarkStart w:id="232" w:name="_Toc482801406"/>
      <w:bookmarkStart w:id="233" w:name="_Toc488227488"/>
      <w:bookmarkStart w:id="234" w:name="_Toc70503300"/>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r w:rsidRPr="00203C8E">
        <w:rPr>
          <w:bCs w:val="0"/>
        </w:rPr>
        <w:t>Правила расчета контрольного разряда УИН</w:t>
      </w:r>
      <w:bookmarkEnd w:id="229"/>
      <w:bookmarkEnd w:id="230"/>
      <w:bookmarkEnd w:id="231"/>
      <w:bookmarkEnd w:id="232"/>
      <w:bookmarkEnd w:id="233"/>
      <w:bookmarkEnd w:id="234"/>
    </w:p>
    <w:p w14:paraId="1D13B5AD" w14:textId="77777777" w:rsidR="003569BD" w:rsidRPr="00203C8E" w:rsidRDefault="003569BD" w:rsidP="003569BD">
      <w:pPr>
        <w:pStyle w:val="affb"/>
        <w:rPr>
          <w:sz w:val="24"/>
          <w:szCs w:val="24"/>
          <w:lang w:val="ru-RU"/>
        </w:rPr>
      </w:pPr>
      <w:r w:rsidRPr="00203C8E">
        <w:rPr>
          <w:sz w:val="24"/>
          <w:szCs w:val="24"/>
          <w:lang w:val="ru-RU"/>
        </w:rPr>
        <w:t>Контрольный разряд УИН формируется по следующим правилам:</w:t>
      </w:r>
    </w:p>
    <w:p w14:paraId="182D6ED0" w14:textId="77777777" w:rsidR="003569BD" w:rsidRPr="00203C8E" w:rsidRDefault="003569BD" w:rsidP="00BE781A">
      <w:pPr>
        <w:pStyle w:val="a0"/>
        <w:numPr>
          <w:ilvl w:val="0"/>
          <w:numId w:val="14"/>
        </w:numPr>
        <w:spacing w:after="0" w:line="240" w:lineRule="auto"/>
        <w:rPr>
          <w:rFonts w:ascii="Times New Roman" w:eastAsia="Calibri" w:hAnsi="Times New Roman"/>
          <w:sz w:val="24"/>
          <w:szCs w:val="24"/>
        </w:rPr>
      </w:pPr>
      <w:r w:rsidRPr="00203C8E">
        <w:rPr>
          <w:rFonts w:ascii="Times New Roman" w:eastAsia="Calibri" w:hAnsi="Times New Roman"/>
          <w:sz w:val="24"/>
          <w:szCs w:val="24"/>
          <w:lang w:eastAsia="ru-RU"/>
        </w:rPr>
        <w:t>каждому разряду УИН, начиная со старшего разряда, присваивается набор весов, соответствующий натуральному ряду чисел от 1 до 10, далее набор весов повторяется;</w:t>
      </w:r>
    </w:p>
    <w:p w14:paraId="2200E78C" w14:textId="77777777" w:rsidR="003569BD" w:rsidRPr="00203C8E" w:rsidRDefault="003569BD" w:rsidP="00BE781A">
      <w:pPr>
        <w:pStyle w:val="a0"/>
        <w:numPr>
          <w:ilvl w:val="0"/>
          <w:numId w:val="14"/>
        </w:numPr>
        <w:spacing w:after="0" w:line="240" w:lineRule="auto"/>
        <w:rPr>
          <w:rFonts w:ascii="Times New Roman" w:eastAsia="Calibri" w:hAnsi="Times New Roman"/>
          <w:sz w:val="24"/>
          <w:szCs w:val="24"/>
        </w:rPr>
      </w:pPr>
      <w:r w:rsidRPr="00203C8E">
        <w:rPr>
          <w:rFonts w:ascii="Times New Roman" w:eastAsia="Calibri" w:hAnsi="Times New Roman"/>
          <w:sz w:val="24"/>
          <w:szCs w:val="24"/>
          <w:lang w:eastAsia="ru-RU"/>
        </w:rPr>
        <w:t xml:space="preserve">каждая цифра УИН умножается на присвоенный вес разряда и вычисляется сумма полученных произведений; </w:t>
      </w:r>
    </w:p>
    <w:p w14:paraId="17BFB25D" w14:textId="17A1DC4B" w:rsidR="003569BD" w:rsidRPr="00203C8E" w:rsidRDefault="003569BD" w:rsidP="00BE781A">
      <w:pPr>
        <w:pStyle w:val="a0"/>
        <w:numPr>
          <w:ilvl w:val="0"/>
          <w:numId w:val="14"/>
        </w:numPr>
        <w:spacing w:after="0" w:line="240" w:lineRule="auto"/>
        <w:rPr>
          <w:rFonts w:ascii="Times New Roman" w:eastAsia="Calibri" w:hAnsi="Times New Roman"/>
          <w:sz w:val="24"/>
          <w:szCs w:val="24"/>
        </w:rPr>
      </w:pPr>
      <w:r w:rsidRPr="00203C8E">
        <w:rPr>
          <w:rFonts w:ascii="Times New Roman" w:eastAsia="Calibri" w:hAnsi="Times New Roman"/>
          <w:sz w:val="24"/>
          <w:szCs w:val="24"/>
          <w:lang w:eastAsia="ru-RU"/>
        </w:rPr>
        <w:t>контрольный разряд для УИН представляет собой остаток от деления полученной суммы на модуль «11». Контрольный разряд должен иметь значение от 0 до 9;</w:t>
      </w:r>
    </w:p>
    <w:p w14:paraId="68FD56B3" w14:textId="61AF132F" w:rsidR="00CD77D2" w:rsidRPr="00203C8E" w:rsidRDefault="003569BD" w:rsidP="00BE781A">
      <w:pPr>
        <w:pStyle w:val="a0"/>
        <w:numPr>
          <w:ilvl w:val="0"/>
          <w:numId w:val="14"/>
        </w:numPr>
        <w:spacing w:after="0" w:line="240" w:lineRule="auto"/>
        <w:rPr>
          <w:rFonts w:ascii="Times New Roman" w:eastAsia="Calibri" w:hAnsi="Times New Roman"/>
          <w:sz w:val="24"/>
          <w:szCs w:val="24"/>
        </w:rPr>
      </w:pPr>
      <w:r w:rsidRPr="00203C8E">
        <w:rPr>
          <w:rFonts w:ascii="Times New Roman" w:eastAsia="Calibri" w:hAnsi="Times New Roman"/>
          <w:sz w:val="24"/>
          <w:szCs w:val="24"/>
          <w:lang w:eastAsia="ru-RU"/>
        </w:rPr>
        <w:t>если получается остаток, равный 10, то для обеспечения одноразрядного контрольного разряда необходимо провести повторный расчет, применяя вторую последовательность весов, являющуюся результатом циклического сдвига исходной последовательности на два разряда влево (3, 4, 5, 6, 7, 8, 9, 10, 1, 2). Если, в случае повторного расчета, остаток от деления вновь сохраняется равным 10, то значение контрольного разряда проставляется равным «0».</w:t>
      </w:r>
    </w:p>
    <w:bookmarkEnd w:id="111"/>
    <w:bookmarkEnd w:id="112"/>
    <w:bookmarkEnd w:id="113"/>
    <w:p w14:paraId="4C2A2BB7" w14:textId="77777777" w:rsidR="00A505CB" w:rsidRPr="00241DE3" w:rsidRDefault="00A505CB" w:rsidP="00A32F9C">
      <w:pPr>
        <w:pStyle w:val="af3"/>
        <w:spacing w:line="240" w:lineRule="auto"/>
      </w:pPr>
    </w:p>
    <w:sectPr w:rsidR="00A505CB" w:rsidRPr="00241DE3">
      <w:pgSz w:w="11900" w:h="16840"/>
      <w:pgMar w:top="1134" w:right="746" w:bottom="1134"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E0F60" w14:textId="77777777" w:rsidR="00FC0FE1" w:rsidRDefault="00FC0FE1">
      <w:r>
        <w:separator/>
      </w:r>
    </w:p>
  </w:endnote>
  <w:endnote w:type="continuationSeparator" w:id="0">
    <w:p w14:paraId="184C2C5F" w14:textId="77777777" w:rsidR="00FC0FE1" w:rsidRDefault="00FC0F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AFF" w:usb1="C0007843" w:usb2="00000009" w:usb3="00000000" w:csb0="000001FF" w:csb1="00000000"/>
  </w:font>
  <w:font w:name="Times New Roman Полужирный">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4000ACFF" w:usb2="00000001" w:usb3="00000000" w:csb0="000001FF" w:csb1="00000000"/>
  </w:font>
  <w:font w:name="Verdana">
    <w:panose1 w:val="020B0604030504040204"/>
    <w:charset w:val="CC"/>
    <w:family w:val="swiss"/>
    <w:pitch w:val="variable"/>
    <w:sig w:usb0="A00006FF" w:usb1="4000205B" w:usb2="00000010" w:usb3="00000000" w:csb0="0000019F" w:csb1="00000000"/>
  </w:font>
  <w:font w:name="Helvetica">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ED68C" w14:textId="41E66098" w:rsidR="003C561D" w:rsidRDefault="003C561D" w:rsidP="00577184">
    <w:pPr>
      <w:pStyle w:val="aa"/>
      <w:pBdr>
        <w:top w:val="nil"/>
        <w:left w:val="nil"/>
        <w:bottom w:val="nil"/>
        <w:right w:val="nil"/>
        <w:between w:val="nil"/>
        <w:bar w:val="nil"/>
      </w:pBdr>
      <w:tabs>
        <w:tab w:val="clear" w:pos="10206"/>
        <w:tab w:val="center" w:pos="4677"/>
        <w:tab w:val="right" w:pos="9355"/>
      </w:tabs>
      <w:jc w:val="center"/>
    </w:pPr>
    <w:r>
      <w:fldChar w:fldCharType="begin"/>
    </w:r>
    <w:r>
      <w:instrText xml:space="preserve"> PAGE </w:instrText>
    </w:r>
    <w:r>
      <w:fldChar w:fldCharType="separate"/>
    </w:r>
    <w:r w:rsidR="004C774F">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82C72" w14:textId="77777777" w:rsidR="00FC0FE1" w:rsidRDefault="00FC0FE1">
      <w:r>
        <w:separator/>
      </w:r>
    </w:p>
  </w:footnote>
  <w:footnote w:type="continuationSeparator" w:id="0">
    <w:p w14:paraId="07F6C72E" w14:textId="77777777" w:rsidR="00FC0FE1" w:rsidRDefault="00FC0FE1">
      <w:r>
        <w:continuationSeparator/>
      </w:r>
    </w:p>
  </w:footnote>
  <w:footnote w:id="1">
    <w:p w14:paraId="52AC985D" w14:textId="64A1F00A" w:rsidR="003C561D" w:rsidRDefault="003C561D">
      <w:pPr>
        <w:pStyle w:val="affff1"/>
      </w:pPr>
      <w:r>
        <w:rPr>
          <w:rStyle w:val="affd"/>
        </w:rPr>
        <w:footnoteRef/>
      </w:r>
      <w:r>
        <w:t xml:space="preserve"> </w:t>
      </w:r>
      <w:r w:rsidRPr="007E6CBE">
        <w:rPr>
          <w:szCs w:val="24"/>
        </w:rPr>
        <w:t>Количество тегов, обязательность тега</w:t>
      </w:r>
    </w:p>
  </w:footnote>
  <w:footnote w:id="2">
    <w:p w14:paraId="6C5F7D2D" w14:textId="39BAC211" w:rsidR="003C561D" w:rsidRDefault="003C561D">
      <w:pPr>
        <w:pStyle w:val="affff1"/>
      </w:pPr>
      <w:r>
        <w:rPr>
          <w:rStyle w:val="affd"/>
        </w:rPr>
        <w:footnoteRef/>
      </w:r>
      <w:r>
        <w:t xml:space="preserve"> </w:t>
      </w:r>
      <w:r w:rsidRPr="007E6CBE">
        <w:rPr>
          <w:szCs w:val="24"/>
        </w:rPr>
        <w:t>Количество тегов, обязательность тега</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369932"/>
    <w:lvl w:ilvl="0">
      <w:start w:val="1"/>
      <w:numFmt w:val="decimal"/>
      <w:pStyle w:val="5"/>
      <w:lvlText w:val="%1."/>
      <w:lvlJc w:val="left"/>
      <w:pPr>
        <w:tabs>
          <w:tab w:val="num" w:pos="2509"/>
        </w:tabs>
        <w:ind w:left="2506" w:hanging="357"/>
      </w:pPr>
    </w:lvl>
  </w:abstractNum>
  <w:abstractNum w:abstractNumId="1" w15:restartNumberingAfterBreak="0">
    <w:nsid w:val="FFFFFF7D"/>
    <w:multiLevelType w:val="singleLevel"/>
    <w:tmpl w:val="43462892"/>
    <w:lvl w:ilvl="0">
      <w:start w:val="1"/>
      <w:numFmt w:val="decimal"/>
      <w:pStyle w:val="4"/>
      <w:lvlText w:val="%1."/>
      <w:lvlJc w:val="left"/>
      <w:pPr>
        <w:tabs>
          <w:tab w:val="num" w:pos="2152"/>
        </w:tabs>
        <w:ind w:left="2149" w:hanging="357"/>
      </w:pPr>
    </w:lvl>
  </w:abstractNum>
  <w:abstractNum w:abstractNumId="2" w15:restartNumberingAfterBreak="0">
    <w:nsid w:val="FFFFFF7E"/>
    <w:multiLevelType w:val="singleLevel"/>
    <w:tmpl w:val="993C012C"/>
    <w:lvl w:ilvl="0">
      <w:start w:val="1"/>
      <w:numFmt w:val="decimal"/>
      <w:pStyle w:val="3"/>
      <w:lvlText w:val="%1)"/>
      <w:lvlJc w:val="left"/>
      <w:pPr>
        <w:tabs>
          <w:tab w:val="num" w:pos="1795"/>
        </w:tabs>
        <w:ind w:left="1792" w:hanging="357"/>
      </w:pPr>
    </w:lvl>
  </w:abstractNum>
  <w:abstractNum w:abstractNumId="3" w15:restartNumberingAfterBreak="0">
    <w:nsid w:val="FFFFFF7F"/>
    <w:multiLevelType w:val="singleLevel"/>
    <w:tmpl w:val="01580660"/>
    <w:lvl w:ilvl="0">
      <w:start w:val="1"/>
      <w:numFmt w:val="decimal"/>
      <w:pStyle w:val="2"/>
      <w:lvlText w:val="%1)"/>
      <w:lvlJc w:val="left"/>
      <w:pPr>
        <w:tabs>
          <w:tab w:val="num" w:pos="1437"/>
        </w:tabs>
        <w:ind w:left="1435" w:hanging="358"/>
      </w:pPr>
    </w:lvl>
  </w:abstractNum>
  <w:abstractNum w:abstractNumId="4" w15:restartNumberingAfterBreak="0">
    <w:nsid w:val="FFFFFF80"/>
    <w:multiLevelType w:val="singleLevel"/>
    <w:tmpl w:val="F692D096"/>
    <w:lvl w:ilvl="0">
      <w:start w:val="1"/>
      <w:numFmt w:val="bullet"/>
      <w:pStyle w:val="50"/>
      <w:lvlText w:val=""/>
      <w:lvlJc w:val="left"/>
      <w:pPr>
        <w:tabs>
          <w:tab w:val="num" w:pos="2509"/>
        </w:tabs>
        <w:ind w:left="2506" w:hanging="357"/>
      </w:pPr>
      <w:rPr>
        <w:rFonts w:ascii="Symbol" w:hAnsi="Symbol" w:hint="default"/>
      </w:rPr>
    </w:lvl>
  </w:abstractNum>
  <w:abstractNum w:abstractNumId="5" w15:restartNumberingAfterBreak="0">
    <w:nsid w:val="FFFFFF81"/>
    <w:multiLevelType w:val="singleLevel"/>
    <w:tmpl w:val="D1A099BC"/>
    <w:lvl w:ilvl="0">
      <w:start w:val="1"/>
      <w:numFmt w:val="bullet"/>
      <w:pStyle w:val="40"/>
      <w:lvlText w:val=""/>
      <w:lvlJc w:val="left"/>
      <w:pPr>
        <w:tabs>
          <w:tab w:val="num" w:pos="2152"/>
        </w:tabs>
        <w:ind w:left="2149" w:hanging="357"/>
      </w:pPr>
      <w:rPr>
        <w:rFonts w:ascii="Symbol" w:hAnsi="Symbol" w:hint="default"/>
      </w:rPr>
    </w:lvl>
  </w:abstractNum>
  <w:abstractNum w:abstractNumId="6" w15:restartNumberingAfterBreak="0">
    <w:nsid w:val="FFFFFF82"/>
    <w:multiLevelType w:val="singleLevel"/>
    <w:tmpl w:val="66B0F698"/>
    <w:lvl w:ilvl="0">
      <w:start w:val="1"/>
      <w:numFmt w:val="bullet"/>
      <w:pStyle w:val="30"/>
      <w:lvlText w:val=""/>
      <w:lvlJc w:val="left"/>
      <w:pPr>
        <w:tabs>
          <w:tab w:val="num" w:pos="1795"/>
        </w:tabs>
        <w:ind w:left="1792" w:hanging="357"/>
      </w:pPr>
      <w:rPr>
        <w:rFonts w:ascii="Symbol" w:hAnsi="Symbol" w:hint="default"/>
      </w:rPr>
    </w:lvl>
  </w:abstractNum>
  <w:abstractNum w:abstractNumId="7" w15:restartNumberingAfterBreak="0">
    <w:nsid w:val="FFFFFF83"/>
    <w:multiLevelType w:val="singleLevel"/>
    <w:tmpl w:val="6AE42452"/>
    <w:lvl w:ilvl="0">
      <w:start w:val="1"/>
      <w:numFmt w:val="bullet"/>
      <w:pStyle w:val="20"/>
      <w:lvlText w:val=""/>
      <w:lvlJc w:val="left"/>
      <w:pPr>
        <w:tabs>
          <w:tab w:val="num" w:pos="1437"/>
        </w:tabs>
        <w:ind w:left="1435" w:hanging="358"/>
      </w:pPr>
      <w:rPr>
        <w:rFonts w:ascii="Symbol" w:hAnsi="Symbol" w:hint="default"/>
      </w:rPr>
    </w:lvl>
  </w:abstractNum>
  <w:abstractNum w:abstractNumId="8" w15:restartNumberingAfterBreak="0">
    <w:nsid w:val="FFFFFF88"/>
    <w:multiLevelType w:val="singleLevel"/>
    <w:tmpl w:val="205842C6"/>
    <w:lvl w:ilvl="0">
      <w:start w:val="1"/>
      <w:numFmt w:val="decimal"/>
      <w:pStyle w:val="a"/>
      <w:lvlText w:val="%1)"/>
      <w:lvlJc w:val="left"/>
      <w:pPr>
        <w:tabs>
          <w:tab w:val="num" w:pos="1080"/>
        </w:tabs>
        <w:ind w:left="1077" w:hanging="357"/>
      </w:pPr>
    </w:lvl>
  </w:abstractNum>
  <w:abstractNum w:abstractNumId="9" w15:restartNumberingAfterBreak="0">
    <w:nsid w:val="02F65148"/>
    <w:multiLevelType w:val="multilevel"/>
    <w:tmpl w:val="69BCB132"/>
    <w:lvl w:ilvl="0">
      <w:start w:val="1"/>
      <w:numFmt w:val="decimal"/>
      <w:pStyle w:val="HierarchicList"/>
      <w:lvlText w:val="%1."/>
      <w:lvlJc w:val="left"/>
      <w:pPr>
        <w:tabs>
          <w:tab w:val="num" w:pos="360"/>
        </w:tabs>
        <w:ind w:left="0" w:firstLine="0"/>
      </w:pPr>
      <w:rPr>
        <w:rFonts w:hint="default"/>
      </w:rPr>
    </w:lvl>
    <w:lvl w:ilvl="1">
      <w:start w:val="1"/>
      <w:numFmt w:val="decimal"/>
      <w:lvlText w:val="%1.%2."/>
      <w:lvlJc w:val="left"/>
      <w:pPr>
        <w:tabs>
          <w:tab w:val="num" w:pos="964"/>
        </w:tabs>
        <w:ind w:left="964" w:hanging="607"/>
      </w:pPr>
      <w:rPr>
        <w:rFonts w:hint="default"/>
      </w:rPr>
    </w:lvl>
    <w:lvl w:ilvl="2">
      <w:start w:val="1"/>
      <w:numFmt w:val="decimal"/>
      <w:lvlText w:val="%1.%2.%3."/>
      <w:lvlJc w:val="left"/>
      <w:pPr>
        <w:tabs>
          <w:tab w:val="num" w:pos="1701"/>
        </w:tabs>
        <w:ind w:left="1701" w:hanging="737"/>
      </w:pPr>
      <w:rPr>
        <w:rFonts w:hint="default"/>
      </w:rPr>
    </w:lvl>
    <w:lvl w:ilvl="3">
      <w:start w:val="1"/>
      <w:numFmt w:val="decimal"/>
      <w:lvlText w:val="%1.%2.%3.%4."/>
      <w:lvlJc w:val="left"/>
      <w:pPr>
        <w:tabs>
          <w:tab w:val="num" w:pos="2722"/>
        </w:tabs>
        <w:ind w:left="2722" w:hanging="1021"/>
      </w:pPr>
      <w:rPr>
        <w:rFonts w:hint="default"/>
      </w:rPr>
    </w:lvl>
    <w:lvl w:ilvl="4">
      <w:start w:val="1"/>
      <w:numFmt w:val="decimal"/>
      <w:lvlText w:val="%1.%2.%3.%4.%5."/>
      <w:lvlJc w:val="left"/>
      <w:pPr>
        <w:tabs>
          <w:tab w:val="num" w:pos="3856"/>
        </w:tabs>
        <w:ind w:left="3856" w:hanging="1134"/>
      </w:pPr>
      <w:rPr>
        <w:rFonts w:hint="default"/>
      </w:rPr>
    </w:lvl>
    <w:lvl w:ilvl="5">
      <w:start w:val="1"/>
      <w:numFmt w:val="decimal"/>
      <w:lvlText w:val="%1.%2.%3.%4.%5.%6."/>
      <w:lvlJc w:val="left"/>
      <w:pPr>
        <w:tabs>
          <w:tab w:val="num" w:pos="396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504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10" w15:restartNumberingAfterBreak="0">
    <w:nsid w:val="051F2645"/>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11" w15:restartNumberingAfterBreak="0">
    <w:nsid w:val="0623277C"/>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12" w15:restartNumberingAfterBreak="0">
    <w:nsid w:val="06C44F1E"/>
    <w:multiLevelType w:val="hybridMultilevel"/>
    <w:tmpl w:val="111232C2"/>
    <w:lvl w:ilvl="0" w:tplc="818C4C06">
      <w:start w:val="1"/>
      <w:numFmt w:val="bullet"/>
      <w:pStyle w:val="TableListBullet"/>
      <w:lvlText w:val=""/>
      <w:lvlJc w:val="left"/>
      <w:pPr>
        <w:tabs>
          <w:tab w:val="num" w:pos="360"/>
        </w:tabs>
        <w:ind w:left="357" w:hanging="357"/>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9F64201"/>
    <w:multiLevelType w:val="hybridMultilevel"/>
    <w:tmpl w:val="C074A5F4"/>
    <w:lvl w:ilvl="0" w:tplc="ABE02F6E">
      <w:start w:val="1"/>
      <w:numFmt w:val="decimal"/>
      <w:pStyle w:val="TableListNumb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0D1216DC"/>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15" w15:restartNumberingAfterBreak="0">
    <w:nsid w:val="0E6445F4"/>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16" w15:restartNumberingAfterBreak="0">
    <w:nsid w:val="0FDE6DD0"/>
    <w:multiLevelType w:val="multilevel"/>
    <w:tmpl w:val="0BD0A448"/>
    <w:styleLink w:val="List0"/>
    <w:lvl w:ilvl="0">
      <w:start w:val="1"/>
      <w:numFmt w:val="decimal"/>
      <w:lvlText w:val="%1."/>
      <w:lvlJc w:val="left"/>
      <w:rPr>
        <w:position w:val="0"/>
      </w:rPr>
    </w:lvl>
    <w:lvl w:ilvl="1">
      <w:start w:val="1"/>
      <w:numFmt w:val="decimal"/>
      <w:lvlText w:val="%1.%2."/>
      <w:lvlJc w:val="left"/>
      <w:rPr>
        <w:position w:val="0"/>
      </w:rPr>
    </w:lvl>
    <w:lvl w:ilvl="2">
      <w:start w:val="1"/>
      <w:numFmt w:val="decimal"/>
      <w:lvlText w:val="%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17" w15:restartNumberingAfterBreak="0">
    <w:nsid w:val="12480E97"/>
    <w:multiLevelType w:val="singleLevel"/>
    <w:tmpl w:val="A3243282"/>
    <w:lvl w:ilvl="0">
      <w:start w:val="1"/>
      <w:numFmt w:val="decimal"/>
      <w:pStyle w:val="ListAlternative3"/>
      <w:lvlText w:val="%1)"/>
      <w:lvlJc w:val="left"/>
      <w:pPr>
        <w:tabs>
          <w:tab w:val="num" w:pos="360"/>
        </w:tabs>
        <w:ind w:left="360" w:hanging="360"/>
      </w:pPr>
    </w:lvl>
  </w:abstractNum>
  <w:abstractNum w:abstractNumId="18" w15:restartNumberingAfterBreak="0">
    <w:nsid w:val="13F25FEA"/>
    <w:multiLevelType w:val="multilevel"/>
    <w:tmpl w:val="D3C0FD58"/>
    <w:styleLink w:val="21"/>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9" w15:restartNumberingAfterBreak="0">
    <w:nsid w:val="1C035477"/>
    <w:multiLevelType w:val="hybridMultilevel"/>
    <w:tmpl w:val="AFE8CD48"/>
    <w:lvl w:ilvl="0" w:tplc="6FC0BC60">
      <w:start w:val="1"/>
      <w:numFmt w:val="bullet"/>
      <w:pStyle w:val="a0"/>
      <w:lvlText w:val=""/>
      <w:lvlJc w:val="left"/>
      <w:pPr>
        <w:tabs>
          <w:tab w:val="num" w:pos="1440"/>
        </w:tabs>
        <w:ind w:left="1440" w:hanging="360"/>
      </w:pPr>
      <w:rPr>
        <w:rFonts w:ascii="Wingdings" w:hAnsi="Wingdings" w:hint="default"/>
      </w:rPr>
    </w:lvl>
    <w:lvl w:ilvl="1" w:tplc="6FC0BC60">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DA904A0"/>
    <w:multiLevelType w:val="multilevel"/>
    <w:tmpl w:val="BC269B6E"/>
    <w:lvl w:ilvl="0">
      <w:start w:val="1"/>
      <w:numFmt w:val="decimal"/>
      <w:lvlText w:val="%1."/>
      <w:lvlJc w:val="left"/>
      <w:pPr>
        <w:ind w:left="0" w:firstLine="0"/>
      </w:pPr>
      <w:rPr>
        <w:rFonts w:hint="default"/>
        <w:position w:val="0"/>
      </w:rPr>
    </w:lvl>
    <w:lvl w:ilvl="1">
      <w:start w:val="1"/>
      <w:numFmt w:val="decimal"/>
      <w:lvlText w:val="%1.%2."/>
      <w:lvlJc w:val="left"/>
      <w:pPr>
        <w:ind w:left="0" w:firstLine="0"/>
      </w:pPr>
      <w:rPr>
        <w:rFonts w:hint="default"/>
        <w:position w:val="0"/>
      </w:rPr>
    </w:lvl>
    <w:lvl w:ilvl="2">
      <w:start w:val="1"/>
      <w:numFmt w:val="decimal"/>
      <w:lvlText w:val="%3."/>
      <w:lvlJc w:val="left"/>
      <w:pPr>
        <w:ind w:left="0" w:firstLine="0"/>
      </w:pPr>
      <w:rPr>
        <w:rFonts w:hint="default"/>
        <w:position w:val="0"/>
      </w:rPr>
    </w:lvl>
    <w:lvl w:ilvl="3">
      <w:start w:val="1"/>
      <w:numFmt w:val="decimal"/>
      <w:lvlText w:val="%1.%2.%3.%4."/>
      <w:lvlJc w:val="left"/>
      <w:pPr>
        <w:ind w:left="0" w:firstLine="0"/>
      </w:pPr>
      <w:rPr>
        <w:rFonts w:hint="default"/>
        <w:position w:val="0"/>
      </w:rPr>
    </w:lvl>
    <w:lvl w:ilvl="4">
      <w:start w:val="1"/>
      <w:numFmt w:val="decimal"/>
      <w:lvlText w:val="%1.%2.%3.%4.%5."/>
      <w:lvlJc w:val="left"/>
      <w:pPr>
        <w:ind w:left="0" w:firstLine="0"/>
      </w:pPr>
      <w:rPr>
        <w:rFonts w:hint="default"/>
        <w:position w:val="0"/>
      </w:rPr>
    </w:lvl>
    <w:lvl w:ilvl="5">
      <w:start w:val="1"/>
      <w:numFmt w:val="decimal"/>
      <w:lvlText w:val="%1.%2.%3.%4.%5.%6."/>
      <w:lvlJc w:val="left"/>
      <w:pPr>
        <w:ind w:left="0" w:firstLine="0"/>
      </w:pPr>
      <w:rPr>
        <w:rFonts w:hint="default"/>
        <w:position w:val="0"/>
      </w:rPr>
    </w:lvl>
    <w:lvl w:ilvl="6">
      <w:start w:val="1"/>
      <w:numFmt w:val="decimal"/>
      <w:lvlText w:val="%1.%2.%3.%4.%5.%6.%7."/>
      <w:lvlJc w:val="left"/>
      <w:pPr>
        <w:ind w:left="0" w:firstLine="0"/>
      </w:pPr>
      <w:rPr>
        <w:rFonts w:hint="default"/>
        <w:position w:val="0"/>
      </w:rPr>
    </w:lvl>
    <w:lvl w:ilvl="7">
      <w:start w:val="1"/>
      <w:numFmt w:val="decimal"/>
      <w:lvlText w:val="%1.%2.%3.%4.%5.%6.%7.%8."/>
      <w:lvlJc w:val="left"/>
      <w:pPr>
        <w:ind w:left="0" w:firstLine="0"/>
      </w:pPr>
      <w:rPr>
        <w:rFonts w:hint="default"/>
        <w:position w:val="0"/>
      </w:rPr>
    </w:lvl>
    <w:lvl w:ilvl="8">
      <w:start w:val="1"/>
      <w:numFmt w:val="decimal"/>
      <w:lvlText w:val="%1.%2.%3.%4.%5.%6.%7.%8.%9."/>
      <w:lvlJc w:val="left"/>
      <w:pPr>
        <w:ind w:left="0" w:firstLine="0"/>
      </w:pPr>
      <w:rPr>
        <w:rFonts w:hint="default"/>
        <w:position w:val="0"/>
      </w:rPr>
    </w:lvl>
  </w:abstractNum>
  <w:abstractNum w:abstractNumId="21" w15:restartNumberingAfterBreak="0">
    <w:nsid w:val="1F424DD0"/>
    <w:multiLevelType w:val="hybridMultilevel"/>
    <w:tmpl w:val="DBB4247E"/>
    <w:lvl w:ilvl="0" w:tplc="2B5E1274">
      <w:start w:val="1"/>
      <w:numFmt w:val="bullet"/>
      <w:pStyle w:val="TableListBullet2"/>
      <w:lvlText w:val=""/>
      <w:lvlJc w:val="left"/>
      <w:pPr>
        <w:tabs>
          <w:tab w:val="num" w:pos="717"/>
        </w:tabs>
        <w:ind w:left="714" w:hanging="357"/>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5C95250"/>
    <w:multiLevelType w:val="multilevel"/>
    <w:tmpl w:val="B21A3704"/>
    <w:lvl w:ilvl="0">
      <w:start w:val="1"/>
      <w:numFmt w:val="decimal"/>
      <w:pStyle w:val="1"/>
      <w:lvlText w:val="%1"/>
      <w:lvlJc w:val="left"/>
      <w:pPr>
        <w:tabs>
          <w:tab w:val="num" w:pos="0"/>
        </w:tabs>
        <w:ind w:left="0" w:firstLine="0"/>
      </w:pPr>
      <w:rPr>
        <w:rFonts w:hint="default"/>
      </w:rPr>
    </w:lvl>
    <w:lvl w:ilvl="1">
      <w:start w:val="1"/>
      <w:numFmt w:val="decimal"/>
      <w:pStyle w:val="22"/>
      <w:lvlText w:val="%1.%2"/>
      <w:lvlJc w:val="left"/>
      <w:pPr>
        <w:tabs>
          <w:tab w:val="num" w:pos="0"/>
        </w:tabs>
        <w:ind w:left="0" w:firstLine="720"/>
      </w:pPr>
      <w:rPr>
        <w:rFonts w:hint="default"/>
      </w:rPr>
    </w:lvl>
    <w:lvl w:ilvl="2">
      <w:start w:val="1"/>
      <w:numFmt w:val="decimal"/>
      <w:lvlText w:val="%1.%2.%3"/>
      <w:lvlJc w:val="left"/>
      <w:pPr>
        <w:tabs>
          <w:tab w:val="num" w:pos="0"/>
        </w:tabs>
        <w:ind w:left="0" w:firstLine="720"/>
      </w:pPr>
      <w:rPr>
        <w:rFonts w:hint="default"/>
      </w:rPr>
    </w:lvl>
    <w:lvl w:ilvl="3">
      <w:start w:val="1"/>
      <w:numFmt w:val="decimal"/>
      <w:pStyle w:val="41"/>
      <w:lvlText w:val="%1.%2.%3.%4"/>
      <w:lvlJc w:val="left"/>
      <w:pPr>
        <w:tabs>
          <w:tab w:val="num" w:pos="1814"/>
        </w:tabs>
        <w:ind w:left="0" w:firstLine="720"/>
      </w:pPr>
      <w:rPr>
        <w:rFonts w:hint="default"/>
      </w:rPr>
    </w:lvl>
    <w:lvl w:ilvl="4">
      <w:start w:val="1"/>
      <w:numFmt w:val="decimal"/>
      <w:pStyle w:val="51"/>
      <w:lvlText w:val="%1.%2.%3.%4.%5"/>
      <w:lvlJc w:val="left"/>
      <w:pPr>
        <w:tabs>
          <w:tab w:val="num" w:pos="2098"/>
        </w:tabs>
        <w:ind w:left="0" w:firstLine="720"/>
      </w:pPr>
      <w:rPr>
        <w:rFonts w:hint="default"/>
      </w:rPr>
    </w:lvl>
    <w:lvl w:ilvl="5">
      <w:start w:val="1"/>
      <w:numFmt w:val="decimal"/>
      <w:pStyle w:val="6"/>
      <w:lvlText w:val="%1.%2.%3.%4.%5.%6"/>
      <w:lvlJc w:val="left"/>
      <w:pPr>
        <w:tabs>
          <w:tab w:val="num" w:pos="0"/>
        </w:tabs>
        <w:ind w:left="0" w:firstLine="720"/>
      </w:pPr>
      <w:rPr>
        <w:rFonts w:hint="default"/>
      </w:rPr>
    </w:lvl>
    <w:lvl w:ilvl="6">
      <w:start w:val="1"/>
      <w:numFmt w:val="decimal"/>
      <w:pStyle w:val="7"/>
      <w:lvlText w:val="%1.%2.%3.%4.%5.%6.%7"/>
      <w:lvlJc w:val="left"/>
      <w:pPr>
        <w:tabs>
          <w:tab w:val="num" w:pos="0"/>
        </w:tabs>
        <w:ind w:left="0" w:firstLine="720"/>
      </w:pPr>
      <w:rPr>
        <w:rFonts w:hint="default"/>
      </w:rPr>
    </w:lvl>
    <w:lvl w:ilvl="7">
      <w:start w:val="1"/>
      <w:numFmt w:val="decimal"/>
      <w:pStyle w:val="8"/>
      <w:lvlText w:val="%1.%2.%3.%4.%5.%6.%7.%8"/>
      <w:lvlJc w:val="left"/>
      <w:pPr>
        <w:tabs>
          <w:tab w:val="num" w:pos="0"/>
        </w:tabs>
        <w:ind w:left="0" w:firstLine="720"/>
      </w:pPr>
      <w:rPr>
        <w:rFonts w:hint="default"/>
      </w:rPr>
    </w:lvl>
    <w:lvl w:ilvl="8">
      <w:start w:val="1"/>
      <w:numFmt w:val="decimal"/>
      <w:pStyle w:val="9"/>
      <w:lvlText w:val="%1.%2.%3.%4.%5.%6.%7.%8.%9"/>
      <w:lvlJc w:val="left"/>
      <w:pPr>
        <w:tabs>
          <w:tab w:val="num" w:pos="0"/>
        </w:tabs>
        <w:ind w:left="0" w:firstLine="720"/>
      </w:pPr>
      <w:rPr>
        <w:rFonts w:hint="default"/>
      </w:rPr>
    </w:lvl>
  </w:abstractNum>
  <w:abstractNum w:abstractNumId="23" w15:restartNumberingAfterBreak="0">
    <w:nsid w:val="2A4A17DA"/>
    <w:multiLevelType w:val="hybridMultilevel"/>
    <w:tmpl w:val="B0E489BA"/>
    <w:lvl w:ilvl="0" w:tplc="0448B2D8">
      <w:start w:val="1"/>
      <w:numFmt w:val="bullet"/>
      <w:pStyle w:val="a1"/>
      <w:lvlText w:val="−"/>
      <w:lvlJc w:val="left"/>
      <w:pPr>
        <w:tabs>
          <w:tab w:val="num" w:pos="993"/>
        </w:tabs>
        <w:ind w:left="993" w:hanging="283"/>
      </w:pPr>
      <w:rPr>
        <w:rFonts w:ascii="Times New Roman" w:hAnsi="Times New Roman" w:cs="Times New Roman" w:hint="default"/>
      </w:rPr>
    </w:lvl>
    <w:lvl w:ilvl="1" w:tplc="5EA8D63E">
      <w:start w:val="1"/>
      <w:numFmt w:val="bullet"/>
      <w:lvlText w:val="o"/>
      <w:lvlJc w:val="left"/>
      <w:pPr>
        <w:tabs>
          <w:tab w:val="num" w:pos="2204"/>
        </w:tabs>
        <w:ind w:left="2204" w:hanging="360"/>
      </w:pPr>
      <w:rPr>
        <w:rFonts w:ascii="Courier New" w:hAnsi="Courier New" w:cs="Times New Roman" w:hint="default"/>
      </w:rPr>
    </w:lvl>
    <w:lvl w:ilvl="2" w:tplc="AAAAB3BA">
      <w:start w:val="1"/>
      <w:numFmt w:val="bullet"/>
      <w:lvlText w:val=""/>
      <w:lvlJc w:val="left"/>
      <w:pPr>
        <w:tabs>
          <w:tab w:val="num" w:pos="2880"/>
        </w:tabs>
        <w:ind w:left="2880" w:hanging="360"/>
      </w:pPr>
      <w:rPr>
        <w:rFonts w:ascii="Wingdings" w:hAnsi="Wingdings" w:hint="default"/>
      </w:rPr>
    </w:lvl>
    <w:lvl w:ilvl="3" w:tplc="7A069FDC">
      <w:start w:val="1"/>
      <w:numFmt w:val="bullet"/>
      <w:lvlText w:val=""/>
      <w:lvlJc w:val="left"/>
      <w:pPr>
        <w:tabs>
          <w:tab w:val="num" w:pos="3600"/>
        </w:tabs>
        <w:ind w:left="3600" w:hanging="360"/>
      </w:pPr>
      <w:rPr>
        <w:rFonts w:ascii="Symbol" w:hAnsi="Symbol" w:hint="default"/>
      </w:rPr>
    </w:lvl>
    <w:lvl w:ilvl="4" w:tplc="4D6CB41A">
      <w:start w:val="1"/>
      <w:numFmt w:val="bullet"/>
      <w:lvlText w:val="o"/>
      <w:lvlJc w:val="left"/>
      <w:pPr>
        <w:tabs>
          <w:tab w:val="num" w:pos="4320"/>
        </w:tabs>
        <w:ind w:left="4320" w:hanging="360"/>
      </w:pPr>
      <w:rPr>
        <w:rFonts w:ascii="Courier New" w:hAnsi="Courier New" w:cs="Times New Roman" w:hint="default"/>
      </w:rPr>
    </w:lvl>
    <w:lvl w:ilvl="5" w:tplc="B6289844">
      <w:start w:val="1"/>
      <w:numFmt w:val="bullet"/>
      <w:lvlText w:val=""/>
      <w:lvlJc w:val="left"/>
      <w:pPr>
        <w:tabs>
          <w:tab w:val="num" w:pos="5040"/>
        </w:tabs>
        <w:ind w:left="5040" w:hanging="360"/>
      </w:pPr>
      <w:rPr>
        <w:rFonts w:ascii="Wingdings" w:hAnsi="Wingdings" w:hint="default"/>
      </w:rPr>
    </w:lvl>
    <w:lvl w:ilvl="6" w:tplc="0F209E24">
      <w:start w:val="1"/>
      <w:numFmt w:val="bullet"/>
      <w:lvlText w:val=""/>
      <w:lvlJc w:val="left"/>
      <w:pPr>
        <w:tabs>
          <w:tab w:val="num" w:pos="5760"/>
        </w:tabs>
        <w:ind w:left="5760" w:hanging="360"/>
      </w:pPr>
      <w:rPr>
        <w:rFonts w:ascii="Symbol" w:hAnsi="Symbol" w:hint="default"/>
      </w:rPr>
    </w:lvl>
    <w:lvl w:ilvl="7" w:tplc="47E0BA78">
      <w:start w:val="1"/>
      <w:numFmt w:val="bullet"/>
      <w:lvlText w:val="o"/>
      <w:lvlJc w:val="left"/>
      <w:pPr>
        <w:tabs>
          <w:tab w:val="num" w:pos="6480"/>
        </w:tabs>
        <w:ind w:left="6480" w:hanging="360"/>
      </w:pPr>
      <w:rPr>
        <w:rFonts w:ascii="Courier New" w:hAnsi="Courier New" w:cs="Times New Roman" w:hint="default"/>
      </w:rPr>
    </w:lvl>
    <w:lvl w:ilvl="8" w:tplc="0192A23C">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2D11122F"/>
    <w:multiLevelType w:val="hybridMultilevel"/>
    <w:tmpl w:val="9EBC2CA4"/>
    <w:lvl w:ilvl="0" w:tplc="943E9146">
      <w:start w:val="1"/>
      <w:numFmt w:val="bullet"/>
      <w:lvlText w:val="­"/>
      <w:lvlJc w:val="left"/>
      <w:pPr>
        <w:tabs>
          <w:tab w:val="num" w:pos="1440"/>
        </w:tabs>
        <w:ind w:left="1440" w:hanging="360"/>
      </w:pPr>
      <w:rPr>
        <w:rFonts w:ascii="Courier New" w:hAnsi="Courier New" w:hint="default"/>
      </w:rPr>
    </w:lvl>
    <w:lvl w:ilvl="1" w:tplc="9966680A">
      <w:start w:val="1"/>
      <w:numFmt w:val="bullet"/>
      <w:lvlText w:val="o"/>
      <w:lvlJc w:val="left"/>
      <w:pPr>
        <w:tabs>
          <w:tab w:val="num" w:pos="1440"/>
        </w:tabs>
        <w:ind w:left="1440" w:hanging="360"/>
      </w:pPr>
      <w:rPr>
        <w:rFonts w:ascii="Courier New" w:hAnsi="Courier New" w:cs="Courier New" w:hint="default"/>
      </w:rPr>
    </w:lvl>
    <w:lvl w:ilvl="2" w:tplc="E3D4E95C">
      <w:start w:val="1"/>
      <w:numFmt w:val="bullet"/>
      <w:lvlText w:val=""/>
      <w:lvlJc w:val="left"/>
      <w:pPr>
        <w:tabs>
          <w:tab w:val="num" w:pos="2160"/>
        </w:tabs>
        <w:ind w:left="2160" w:hanging="360"/>
      </w:pPr>
      <w:rPr>
        <w:rFonts w:ascii="Wingdings" w:hAnsi="Wingdings" w:hint="default"/>
      </w:rPr>
    </w:lvl>
    <w:lvl w:ilvl="3" w:tplc="177E7F2C">
      <w:start w:val="1"/>
      <w:numFmt w:val="bullet"/>
      <w:lvlText w:val=""/>
      <w:lvlJc w:val="left"/>
      <w:pPr>
        <w:tabs>
          <w:tab w:val="num" w:pos="2880"/>
        </w:tabs>
        <w:ind w:left="2880" w:hanging="360"/>
      </w:pPr>
      <w:rPr>
        <w:rFonts w:ascii="Symbol" w:hAnsi="Symbol" w:hint="default"/>
      </w:rPr>
    </w:lvl>
    <w:lvl w:ilvl="4" w:tplc="44A86518" w:tentative="1">
      <w:start w:val="1"/>
      <w:numFmt w:val="bullet"/>
      <w:lvlText w:val="o"/>
      <w:lvlJc w:val="left"/>
      <w:pPr>
        <w:tabs>
          <w:tab w:val="num" w:pos="3600"/>
        </w:tabs>
        <w:ind w:left="3600" w:hanging="360"/>
      </w:pPr>
      <w:rPr>
        <w:rFonts w:ascii="Courier New" w:hAnsi="Courier New" w:cs="Courier New" w:hint="default"/>
      </w:rPr>
    </w:lvl>
    <w:lvl w:ilvl="5" w:tplc="A71C4E7A" w:tentative="1">
      <w:start w:val="1"/>
      <w:numFmt w:val="bullet"/>
      <w:lvlText w:val=""/>
      <w:lvlJc w:val="left"/>
      <w:pPr>
        <w:tabs>
          <w:tab w:val="num" w:pos="4320"/>
        </w:tabs>
        <w:ind w:left="4320" w:hanging="360"/>
      </w:pPr>
      <w:rPr>
        <w:rFonts w:ascii="Wingdings" w:hAnsi="Wingdings" w:hint="default"/>
      </w:rPr>
    </w:lvl>
    <w:lvl w:ilvl="6" w:tplc="046AAE6A" w:tentative="1">
      <w:start w:val="1"/>
      <w:numFmt w:val="bullet"/>
      <w:lvlText w:val=""/>
      <w:lvlJc w:val="left"/>
      <w:pPr>
        <w:tabs>
          <w:tab w:val="num" w:pos="5040"/>
        </w:tabs>
        <w:ind w:left="5040" w:hanging="360"/>
      </w:pPr>
      <w:rPr>
        <w:rFonts w:ascii="Symbol" w:hAnsi="Symbol" w:hint="default"/>
      </w:rPr>
    </w:lvl>
    <w:lvl w:ilvl="7" w:tplc="A9C0CE9C" w:tentative="1">
      <w:start w:val="1"/>
      <w:numFmt w:val="bullet"/>
      <w:lvlText w:val="o"/>
      <w:lvlJc w:val="left"/>
      <w:pPr>
        <w:tabs>
          <w:tab w:val="num" w:pos="5760"/>
        </w:tabs>
        <w:ind w:left="5760" w:hanging="360"/>
      </w:pPr>
      <w:rPr>
        <w:rFonts w:ascii="Courier New" w:hAnsi="Courier New" w:cs="Courier New" w:hint="default"/>
      </w:rPr>
    </w:lvl>
    <w:lvl w:ilvl="8" w:tplc="EB223E38"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F3F2E22"/>
    <w:multiLevelType w:val="multilevel"/>
    <w:tmpl w:val="9FE6B6AE"/>
    <w:lvl w:ilvl="0">
      <w:start w:val="1"/>
      <w:numFmt w:val="upperLetter"/>
      <w:pStyle w:val="34"/>
      <w:suff w:val="nothing"/>
      <w:lvlText w:val="Приложение %1"/>
      <w:lvlJc w:val="left"/>
      <w:pPr>
        <w:ind w:left="0" w:firstLine="0"/>
      </w:pPr>
      <w:rPr>
        <w:rFonts w:hint="default"/>
      </w:rPr>
    </w:lvl>
    <w:lvl w:ilvl="1">
      <w:start w:val="1"/>
      <w:numFmt w:val="decimal"/>
      <w:pStyle w:val="134"/>
      <w:lvlText w:val="%1.%2"/>
      <w:lvlJc w:val="left"/>
      <w:pPr>
        <w:tabs>
          <w:tab w:val="num" w:pos="0"/>
        </w:tabs>
        <w:ind w:left="0" w:firstLine="720"/>
      </w:pPr>
      <w:rPr>
        <w:rFonts w:hint="default"/>
      </w:rPr>
    </w:lvl>
    <w:lvl w:ilvl="2">
      <w:start w:val="1"/>
      <w:numFmt w:val="decimal"/>
      <w:pStyle w:val="234"/>
      <w:lvlText w:val="%1.%2.%3"/>
      <w:lvlJc w:val="left"/>
      <w:pPr>
        <w:tabs>
          <w:tab w:val="num" w:pos="0"/>
        </w:tabs>
        <w:ind w:left="0" w:firstLine="720"/>
      </w:pPr>
      <w:rPr>
        <w:rFonts w:hint="default"/>
      </w:rPr>
    </w:lvl>
    <w:lvl w:ilvl="3">
      <w:start w:val="1"/>
      <w:numFmt w:val="decimal"/>
      <w:pStyle w:val="334"/>
      <w:lvlText w:val="%1.%2.%3.%4"/>
      <w:lvlJc w:val="left"/>
      <w:pPr>
        <w:tabs>
          <w:tab w:val="num" w:pos="1814"/>
        </w:tabs>
        <w:ind w:left="0" w:firstLine="720"/>
      </w:pPr>
      <w:rPr>
        <w:rFonts w:hint="default"/>
      </w:rPr>
    </w:lvl>
    <w:lvl w:ilvl="4">
      <w:start w:val="1"/>
      <w:numFmt w:val="decimal"/>
      <w:pStyle w:val="434"/>
      <w:lvlText w:val="%1.%2.%3.%4.%5"/>
      <w:lvlJc w:val="left"/>
      <w:pPr>
        <w:tabs>
          <w:tab w:val="num" w:pos="2098"/>
        </w:tabs>
        <w:ind w:left="0" w:firstLine="720"/>
      </w:pPr>
      <w:rPr>
        <w:rFonts w:hint="default"/>
      </w:rPr>
    </w:lvl>
    <w:lvl w:ilvl="5">
      <w:start w:val="1"/>
      <w:numFmt w:val="decimal"/>
      <w:pStyle w:val="534"/>
      <w:lvlText w:val="%1.%2.%3.%4.%5.%6"/>
      <w:lvlJc w:val="left"/>
      <w:pPr>
        <w:tabs>
          <w:tab w:val="num" w:pos="0"/>
        </w:tabs>
        <w:ind w:left="0" w:firstLine="720"/>
      </w:pPr>
      <w:rPr>
        <w:rFonts w:hint="default"/>
      </w:rPr>
    </w:lvl>
    <w:lvl w:ilvl="6">
      <w:start w:val="1"/>
      <w:numFmt w:val="decimal"/>
      <w:lvlText w:val="%1.%2.%3.%4.%5.%6.%7"/>
      <w:lvlJc w:val="left"/>
      <w:pPr>
        <w:tabs>
          <w:tab w:val="num" w:pos="0"/>
        </w:tabs>
        <w:ind w:left="0" w:firstLine="720"/>
      </w:pPr>
      <w:rPr>
        <w:rFonts w:hint="default"/>
      </w:rPr>
    </w:lvl>
    <w:lvl w:ilvl="7">
      <w:start w:val="1"/>
      <w:numFmt w:val="decimal"/>
      <w:lvlText w:val="%1.%2.%3.%4.%5.%6.%7.%8"/>
      <w:lvlJc w:val="left"/>
      <w:pPr>
        <w:tabs>
          <w:tab w:val="num" w:pos="0"/>
        </w:tabs>
        <w:ind w:left="0" w:firstLine="720"/>
      </w:pPr>
      <w:rPr>
        <w:rFonts w:hint="default"/>
      </w:rPr>
    </w:lvl>
    <w:lvl w:ilvl="8">
      <w:start w:val="1"/>
      <w:numFmt w:val="decimal"/>
      <w:lvlText w:val="%1.%2.%3.%4.%5.%6.%7.%8.%9"/>
      <w:lvlJc w:val="left"/>
      <w:pPr>
        <w:tabs>
          <w:tab w:val="num" w:pos="0"/>
        </w:tabs>
        <w:ind w:left="0" w:firstLine="720"/>
      </w:pPr>
      <w:rPr>
        <w:rFonts w:hint="default"/>
      </w:rPr>
    </w:lvl>
  </w:abstractNum>
  <w:abstractNum w:abstractNumId="26" w15:restartNumberingAfterBreak="0">
    <w:nsid w:val="2FFE5B4F"/>
    <w:multiLevelType w:val="hybridMultilevel"/>
    <w:tmpl w:val="60669FCE"/>
    <w:lvl w:ilvl="0" w:tplc="FFFFFFFF">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31676CBF"/>
    <w:multiLevelType w:val="multilevel"/>
    <w:tmpl w:val="E5B4C3F4"/>
    <w:lvl w:ilvl="0">
      <w:start w:val="1"/>
      <w:numFmt w:val="decimal"/>
      <w:lvlText w:val="%1."/>
      <w:lvlJc w:val="left"/>
      <w:rPr>
        <w:b/>
        <w:bCs w:val="0"/>
        <w:position w:val="0"/>
        <w:rtl w:val="0"/>
      </w:rPr>
    </w:lvl>
    <w:lvl w:ilvl="1">
      <w:start w:val="1"/>
      <w:numFmt w:val="decimal"/>
      <w:lvlText w:val="4.%2"/>
      <w:lvlJc w:val="left"/>
      <w:rPr>
        <w:rFonts w:hint="default"/>
        <w:position w:val="0"/>
        <w:rtl w:val="0"/>
      </w:rPr>
    </w:lvl>
    <w:lvl w:ilvl="2">
      <w:start w:val="1"/>
      <w:numFmt w:val="decimal"/>
      <w:lvlText w:val="%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28" w15:restartNumberingAfterBreak="0">
    <w:nsid w:val="327151BE"/>
    <w:multiLevelType w:val="singleLevel"/>
    <w:tmpl w:val="B4C0965A"/>
    <w:lvl w:ilvl="0">
      <w:start w:val="1"/>
      <w:numFmt w:val="decimal"/>
      <w:pStyle w:val="ListAlternative4"/>
      <w:lvlText w:val="%1)"/>
      <w:lvlJc w:val="left"/>
      <w:pPr>
        <w:tabs>
          <w:tab w:val="num" w:pos="360"/>
        </w:tabs>
        <w:ind w:left="360" w:hanging="360"/>
      </w:pPr>
    </w:lvl>
  </w:abstractNum>
  <w:abstractNum w:abstractNumId="29" w15:restartNumberingAfterBreak="0">
    <w:nsid w:val="3C9F6238"/>
    <w:multiLevelType w:val="multilevel"/>
    <w:tmpl w:val="2D9AE1E4"/>
    <w:lvl w:ilvl="0">
      <w:start w:val="1"/>
      <w:numFmt w:val="decimal"/>
      <w:pStyle w:val="AppHead119"/>
      <w:lvlText w:val="%1"/>
      <w:lvlJc w:val="left"/>
      <w:pPr>
        <w:tabs>
          <w:tab w:val="num" w:pos="432"/>
        </w:tabs>
        <w:ind w:left="432" w:hanging="432"/>
      </w:pPr>
      <w:rPr>
        <w:rFonts w:hint="default"/>
      </w:rPr>
    </w:lvl>
    <w:lvl w:ilvl="1">
      <w:start w:val="1"/>
      <w:numFmt w:val="decimal"/>
      <w:pStyle w:val="AppHead219"/>
      <w:lvlText w:val="%1.%2"/>
      <w:lvlJc w:val="left"/>
      <w:pPr>
        <w:tabs>
          <w:tab w:val="num" w:pos="0"/>
        </w:tabs>
        <w:ind w:left="0" w:firstLine="720"/>
      </w:pPr>
      <w:rPr>
        <w:rFonts w:hint="default"/>
      </w:rPr>
    </w:lvl>
    <w:lvl w:ilvl="2">
      <w:start w:val="1"/>
      <w:numFmt w:val="decimal"/>
      <w:pStyle w:val="AppHead319"/>
      <w:lvlText w:val="%1.%2.%3"/>
      <w:lvlJc w:val="left"/>
      <w:pPr>
        <w:tabs>
          <w:tab w:val="num" w:pos="0"/>
        </w:tabs>
        <w:ind w:left="0" w:firstLine="720"/>
      </w:pPr>
      <w:rPr>
        <w:rFonts w:hint="default"/>
      </w:rPr>
    </w:lvl>
    <w:lvl w:ilvl="3">
      <w:start w:val="1"/>
      <w:numFmt w:val="decimal"/>
      <w:pStyle w:val="AppHead419"/>
      <w:lvlText w:val="%1.%2.%3.%4"/>
      <w:lvlJc w:val="left"/>
      <w:pPr>
        <w:tabs>
          <w:tab w:val="num" w:pos="0"/>
        </w:tabs>
        <w:ind w:left="0" w:firstLine="720"/>
      </w:pPr>
      <w:rPr>
        <w:rFonts w:hint="default"/>
      </w:rPr>
    </w:lvl>
    <w:lvl w:ilvl="4">
      <w:start w:val="1"/>
      <w:numFmt w:val="decimal"/>
      <w:pStyle w:val="AppHead519"/>
      <w:lvlText w:val="%1.%2.%3.%4.%5"/>
      <w:lvlJc w:val="left"/>
      <w:pPr>
        <w:tabs>
          <w:tab w:val="num" w:pos="0"/>
        </w:tabs>
        <w:ind w:left="0" w:firstLine="7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40622106"/>
    <w:multiLevelType w:val="multilevel"/>
    <w:tmpl w:val="0AB293C2"/>
    <w:lvl w:ilvl="0">
      <w:start w:val="1"/>
      <w:numFmt w:val="upperLetter"/>
      <w:pStyle w:val="DefinitionTerm"/>
      <w:suff w:val="nothing"/>
      <w:lvlText w:val="Приложение %1"/>
      <w:lvlJc w:val="left"/>
      <w:pPr>
        <w:ind w:left="0" w:firstLine="0"/>
      </w:pPr>
      <w:rPr>
        <w:rFonts w:hint="default"/>
      </w:rPr>
    </w:lvl>
    <w:lvl w:ilvl="1">
      <w:start w:val="1"/>
      <w:numFmt w:val="decimal"/>
      <w:lvlText w:val="%1.%2"/>
      <w:lvlJc w:val="left"/>
      <w:pPr>
        <w:tabs>
          <w:tab w:val="num" w:pos="0"/>
        </w:tabs>
        <w:ind w:left="0" w:firstLine="720"/>
      </w:pPr>
      <w:rPr>
        <w:rFonts w:hint="default"/>
      </w:rPr>
    </w:lvl>
    <w:lvl w:ilvl="2">
      <w:start w:val="1"/>
      <w:numFmt w:val="decimal"/>
      <w:lvlText w:val="%1.%2.%3"/>
      <w:lvlJc w:val="left"/>
      <w:pPr>
        <w:tabs>
          <w:tab w:val="num" w:pos="0"/>
        </w:tabs>
        <w:ind w:left="0" w:firstLine="720"/>
      </w:pPr>
      <w:rPr>
        <w:rFonts w:hint="default"/>
      </w:rPr>
    </w:lvl>
    <w:lvl w:ilvl="3">
      <w:start w:val="1"/>
      <w:numFmt w:val="decimal"/>
      <w:lvlText w:val="%1.%2.%3.%4"/>
      <w:lvlJc w:val="left"/>
      <w:pPr>
        <w:tabs>
          <w:tab w:val="num" w:pos="1814"/>
        </w:tabs>
        <w:ind w:left="0" w:firstLine="720"/>
      </w:pPr>
      <w:rPr>
        <w:rFonts w:hint="default"/>
      </w:rPr>
    </w:lvl>
    <w:lvl w:ilvl="4">
      <w:start w:val="1"/>
      <w:numFmt w:val="decimal"/>
      <w:lvlText w:val="%1.%2.%3.%4.%5"/>
      <w:lvlJc w:val="left"/>
      <w:pPr>
        <w:tabs>
          <w:tab w:val="num" w:pos="2098"/>
        </w:tabs>
        <w:ind w:left="0" w:firstLine="720"/>
      </w:pPr>
      <w:rPr>
        <w:rFonts w:hint="default"/>
      </w:rPr>
    </w:lvl>
    <w:lvl w:ilvl="5">
      <w:start w:val="1"/>
      <w:numFmt w:val="decimal"/>
      <w:pStyle w:val="CommentText"/>
      <w:lvlText w:val="%1.%2.%3.%4.%5.%6"/>
      <w:lvlJc w:val="left"/>
      <w:pPr>
        <w:tabs>
          <w:tab w:val="num" w:pos="0"/>
        </w:tabs>
        <w:ind w:left="0" w:firstLine="720"/>
      </w:pPr>
      <w:rPr>
        <w:rFonts w:hint="default"/>
      </w:rPr>
    </w:lvl>
    <w:lvl w:ilvl="6">
      <w:start w:val="1"/>
      <w:numFmt w:val="decimal"/>
      <w:lvlText w:val="%1.%2.%3.%4.%5.%6.%7"/>
      <w:lvlJc w:val="left"/>
      <w:pPr>
        <w:tabs>
          <w:tab w:val="num" w:pos="0"/>
        </w:tabs>
        <w:ind w:left="0" w:firstLine="720"/>
      </w:pPr>
      <w:rPr>
        <w:rFonts w:hint="default"/>
      </w:rPr>
    </w:lvl>
    <w:lvl w:ilvl="7">
      <w:start w:val="1"/>
      <w:numFmt w:val="decimal"/>
      <w:lvlText w:val="%1.%2.%3.%4.%5.%6.%7.%8"/>
      <w:lvlJc w:val="left"/>
      <w:pPr>
        <w:tabs>
          <w:tab w:val="num" w:pos="0"/>
        </w:tabs>
        <w:ind w:left="0" w:firstLine="720"/>
      </w:pPr>
      <w:rPr>
        <w:rFonts w:hint="default"/>
      </w:rPr>
    </w:lvl>
    <w:lvl w:ilvl="8">
      <w:start w:val="1"/>
      <w:numFmt w:val="decimal"/>
      <w:lvlText w:val="%1.%2.%3.%4.%5.%6.%7.%8.%9"/>
      <w:lvlJc w:val="left"/>
      <w:pPr>
        <w:tabs>
          <w:tab w:val="num" w:pos="0"/>
        </w:tabs>
        <w:ind w:left="0" w:firstLine="720"/>
      </w:pPr>
      <w:rPr>
        <w:rFonts w:hint="default"/>
      </w:rPr>
    </w:lvl>
  </w:abstractNum>
  <w:abstractNum w:abstractNumId="31" w15:restartNumberingAfterBreak="0">
    <w:nsid w:val="44A364E3"/>
    <w:multiLevelType w:val="multilevel"/>
    <w:tmpl w:val="393E4DA2"/>
    <w:lvl w:ilvl="0">
      <w:start w:val="1"/>
      <w:numFmt w:val="upperLetter"/>
      <w:pStyle w:val="AppendixTitle34"/>
      <w:suff w:val="nothing"/>
      <w:lvlText w:val="Appendix %1"/>
      <w:lvlJc w:val="left"/>
      <w:pPr>
        <w:ind w:left="0" w:firstLine="0"/>
      </w:pPr>
      <w:rPr>
        <w:rFonts w:hint="default"/>
      </w:rPr>
    </w:lvl>
    <w:lvl w:ilvl="1">
      <w:start w:val="1"/>
      <w:numFmt w:val="decimal"/>
      <w:pStyle w:val="AppendixHead134"/>
      <w:lvlText w:val="%1.%2"/>
      <w:lvlJc w:val="left"/>
      <w:pPr>
        <w:tabs>
          <w:tab w:val="num" w:pos="0"/>
        </w:tabs>
        <w:ind w:left="0" w:firstLine="720"/>
      </w:pPr>
      <w:rPr>
        <w:rFonts w:hint="default"/>
      </w:rPr>
    </w:lvl>
    <w:lvl w:ilvl="2">
      <w:start w:val="1"/>
      <w:numFmt w:val="decimal"/>
      <w:pStyle w:val="AppendixHead234"/>
      <w:lvlText w:val="%1.%2.%3"/>
      <w:lvlJc w:val="left"/>
      <w:pPr>
        <w:tabs>
          <w:tab w:val="num" w:pos="0"/>
        </w:tabs>
        <w:ind w:left="0" w:firstLine="720"/>
      </w:pPr>
      <w:rPr>
        <w:rFonts w:hint="default"/>
      </w:rPr>
    </w:lvl>
    <w:lvl w:ilvl="3">
      <w:start w:val="1"/>
      <w:numFmt w:val="decimal"/>
      <w:pStyle w:val="AppendixHead334"/>
      <w:lvlText w:val="%1.%2.%3.%4"/>
      <w:lvlJc w:val="left"/>
      <w:pPr>
        <w:tabs>
          <w:tab w:val="num" w:pos="1814"/>
        </w:tabs>
        <w:ind w:left="0" w:firstLine="720"/>
      </w:pPr>
      <w:rPr>
        <w:rFonts w:hint="default"/>
      </w:rPr>
    </w:lvl>
    <w:lvl w:ilvl="4">
      <w:start w:val="1"/>
      <w:numFmt w:val="decimal"/>
      <w:pStyle w:val="AppendixHead434"/>
      <w:lvlText w:val="%1.%2.%3.%4.%5"/>
      <w:lvlJc w:val="left"/>
      <w:pPr>
        <w:tabs>
          <w:tab w:val="num" w:pos="2098"/>
        </w:tabs>
        <w:ind w:left="0" w:firstLine="720"/>
      </w:pPr>
      <w:rPr>
        <w:rFonts w:hint="default"/>
      </w:rPr>
    </w:lvl>
    <w:lvl w:ilvl="5">
      <w:start w:val="1"/>
      <w:numFmt w:val="decimal"/>
      <w:pStyle w:val="AppendixHead534"/>
      <w:lvlText w:val="%1.%2.%3.%4.%5.%6"/>
      <w:lvlJc w:val="left"/>
      <w:pPr>
        <w:tabs>
          <w:tab w:val="num" w:pos="0"/>
        </w:tabs>
        <w:ind w:left="0" w:firstLine="720"/>
      </w:pPr>
      <w:rPr>
        <w:rFonts w:hint="default"/>
      </w:rPr>
    </w:lvl>
    <w:lvl w:ilvl="6">
      <w:start w:val="1"/>
      <w:numFmt w:val="decimal"/>
      <w:lvlText w:val="%1.%2.%3.%4.%5.%6.%7"/>
      <w:lvlJc w:val="left"/>
      <w:pPr>
        <w:tabs>
          <w:tab w:val="num" w:pos="0"/>
        </w:tabs>
        <w:ind w:left="0" w:firstLine="720"/>
      </w:pPr>
      <w:rPr>
        <w:rFonts w:hint="default"/>
      </w:rPr>
    </w:lvl>
    <w:lvl w:ilvl="7">
      <w:start w:val="1"/>
      <w:numFmt w:val="decimal"/>
      <w:lvlText w:val="%1.%2.%3.%4.%5.%6.%7.%8"/>
      <w:lvlJc w:val="left"/>
      <w:pPr>
        <w:tabs>
          <w:tab w:val="num" w:pos="0"/>
        </w:tabs>
        <w:ind w:left="0" w:firstLine="720"/>
      </w:pPr>
      <w:rPr>
        <w:rFonts w:hint="default"/>
      </w:rPr>
    </w:lvl>
    <w:lvl w:ilvl="8">
      <w:start w:val="1"/>
      <w:numFmt w:val="decimal"/>
      <w:lvlText w:val="%1.%2.%3.%4.%5.%6.%7.%8.%9"/>
      <w:lvlJc w:val="left"/>
      <w:pPr>
        <w:tabs>
          <w:tab w:val="num" w:pos="0"/>
        </w:tabs>
        <w:ind w:left="0" w:firstLine="720"/>
      </w:pPr>
      <w:rPr>
        <w:rFonts w:hint="default"/>
      </w:rPr>
    </w:lvl>
  </w:abstractNum>
  <w:abstractNum w:abstractNumId="32" w15:restartNumberingAfterBreak="0">
    <w:nsid w:val="48721211"/>
    <w:multiLevelType w:val="singleLevel"/>
    <w:tmpl w:val="E83CCECA"/>
    <w:lvl w:ilvl="0">
      <w:start w:val="1"/>
      <w:numFmt w:val="decimal"/>
      <w:pStyle w:val="ListAlternative2"/>
      <w:lvlText w:val="%1)"/>
      <w:lvlJc w:val="left"/>
      <w:pPr>
        <w:tabs>
          <w:tab w:val="num" w:pos="360"/>
        </w:tabs>
        <w:ind w:left="360" w:hanging="360"/>
      </w:pPr>
    </w:lvl>
  </w:abstractNum>
  <w:abstractNum w:abstractNumId="33" w15:restartNumberingAfterBreak="0">
    <w:nsid w:val="4A113E16"/>
    <w:multiLevelType w:val="singleLevel"/>
    <w:tmpl w:val="541E6288"/>
    <w:lvl w:ilvl="0">
      <w:start w:val="1"/>
      <w:numFmt w:val="decimal"/>
      <w:pStyle w:val="ListAlternative5"/>
      <w:lvlText w:val="%1)"/>
      <w:lvlJc w:val="left"/>
      <w:pPr>
        <w:tabs>
          <w:tab w:val="num" w:pos="360"/>
        </w:tabs>
        <w:ind w:left="360" w:hanging="360"/>
      </w:pPr>
    </w:lvl>
  </w:abstractNum>
  <w:abstractNum w:abstractNumId="34" w15:restartNumberingAfterBreak="0">
    <w:nsid w:val="532C7380"/>
    <w:multiLevelType w:val="hybridMultilevel"/>
    <w:tmpl w:val="A3D6E14C"/>
    <w:lvl w:ilvl="0" w:tplc="3200A342">
      <w:start w:val="1"/>
      <w:numFmt w:val="decimal"/>
      <w:pStyle w:val="TableListNumber10"/>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47C61FA"/>
    <w:multiLevelType w:val="hybridMultilevel"/>
    <w:tmpl w:val="F002FB7C"/>
    <w:lvl w:ilvl="0" w:tplc="C02265B0">
      <w:start w:val="1"/>
      <w:numFmt w:val="bullet"/>
      <w:pStyle w:val="TableListBullet102"/>
      <w:lvlText w:val=""/>
      <w:lvlJc w:val="left"/>
      <w:pPr>
        <w:tabs>
          <w:tab w:val="num" w:pos="717"/>
        </w:tabs>
        <w:ind w:left="714" w:hanging="357"/>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53509BE"/>
    <w:multiLevelType w:val="multilevel"/>
    <w:tmpl w:val="4D30C2EE"/>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8864D39"/>
    <w:multiLevelType w:val="multilevel"/>
    <w:tmpl w:val="88C0C52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594B5BA8"/>
    <w:multiLevelType w:val="hybridMultilevel"/>
    <w:tmpl w:val="74684484"/>
    <w:lvl w:ilvl="0" w:tplc="A72A6E3E">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39" w15:restartNumberingAfterBreak="0">
    <w:nsid w:val="595F4C6E"/>
    <w:multiLevelType w:val="hybridMultilevel"/>
    <w:tmpl w:val="97A2B35E"/>
    <w:lvl w:ilvl="0" w:tplc="A72A6E3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5CFC0C6F"/>
    <w:multiLevelType w:val="multilevel"/>
    <w:tmpl w:val="CEE84858"/>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62C15D44"/>
    <w:multiLevelType w:val="hybridMultilevel"/>
    <w:tmpl w:val="8F565B9A"/>
    <w:lvl w:ilvl="0" w:tplc="FFFFFFFF">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659B2572"/>
    <w:multiLevelType w:val="multilevel"/>
    <w:tmpl w:val="C4A8F68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3" w15:restartNumberingAfterBreak="0">
    <w:nsid w:val="68B1297A"/>
    <w:multiLevelType w:val="singleLevel"/>
    <w:tmpl w:val="DBB2C4DC"/>
    <w:lvl w:ilvl="0">
      <w:start w:val="1"/>
      <w:numFmt w:val="decimal"/>
      <w:pStyle w:val="ListAlternative"/>
      <w:lvlText w:val="%1)"/>
      <w:lvlJc w:val="left"/>
      <w:pPr>
        <w:tabs>
          <w:tab w:val="num" w:pos="360"/>
        </w:tabs>
        <w:ind w:left="360" w:hanging="360"/>
      </w:pPr>
    </w:lvl>
  </w:abstractNum>
  <w:abstractNum w:abstractNumId="44" w15:restartNumberingAfterBreak="0">
    <w:nsid w:val="700E0685"/>
    <w:multiLevelType w:val="multilevel"/>
    <w:tmpl w:val="943C6D9C"/>
    <w:styleLink w:val="List1"/>
    <w:lvl w:ilvl="0">
      <w:start w:val="1"/>
      <w:numFmt w:val="decimal"/>
      <w:lvlText w:val="%1"/>
      <w:lvlJc w:val="left"/>
      <w:pPr>
        <w:tabs>
          <w:tab w:val="num" w:pos="432"/>
        </w:tabs>
        <w:ind w:left="432" w:hanging="432"/>
      </w:pPr>
      <w:rPr>
        <w:rFonts w:hint="default"/>
        <w:position w:val="0"/>
        <w:rtl w:val="0"/>
      </w:rPr>
    </w:lvl>
    <w:lvl w:ilvl="1">
      <w:start w:val="1"/>
      <w:numFmt w:val="decimal"/>
      <w:lvlText w:val="%1.%2"/>
      <w:lvlJc w:val="left"/>
      <w:pPr>
        <w:tabs>
          <w:tab w:val="num" w:pos="576"/>
        </w:tabs>
        <w:ind w:left="576" w:hanging="576"/>
      </w:pPr>
      <w:rPr>
        <w:rFonts w:hint="default"/>
        <w:position w:val="0"/>
        <w:rtl w:val="0"/>
      </w:rPr>
    </w:lvl>
    <w:lvl w:ilvl="2">
      <w:start w:val="1"/>
      <w:numFmt w:val="decimal"/>
      <w:lvlText w:val="%1.%2.%3"/>
      <w:lvlJc w:val="left"/>
      <w:pPr>
        <w:tabs>
          <w:tab w:val="num" w:pos="5682"/>
        </w:tabs>
        <w:ind w:left="578" w:hanging="578"/>
      </w:pPr>
      <w:rPr>
        <w:rFonts w:hint="default"/>
        <w:b/>
        <w:i w:val="0"/>
        <w:position w:val="0"/>
        <w:sz w:val="28"/>
        <w:szCs w:val="28"/>
        <w:rtl w:val="0"/>
        <w:lang w:val="ru-RU"/>
      </w:rPr>
    </w:lvl>
    <w:lvl w:ilvl="3">
      <w:start w:val="1"/>
      <w:numFmt w:val="decimal"/>
      <w:lvlText w:val="%1.%2.%3.%4"/>
      <w:lvlJc w:val="left"/>
      <w:pPr>
        <w:tabs>
          <w:tab w:val="num" w:pos="864"/>
        </w:tabs>
        <w:ind w:left="864" w:hanging="864"/>
      </w:pPr>
      <w:rPr>
        <w:rFonts w:hint="default"/>
        <w:position w:val="0"/>
        <w:rtl w:val="0"/>
      </w:rPr>
    </w:lvl>
    <w:lvl w:ilvl="4">
      <w:start w:val="1"/>
      <w:numFmt w:val="decimal"/>
      <w:lvlText w:val="%1.%2.%3.%4.%5"/>
      <w:lvlJc w:val="left"/>
      <w:pPr>
        <w:tabs>
          <w:tab w:val="num" w:pos="1008"/>
        </w:tabs>
        <w:ind w:left="1008" w:hanging="1008"/>
      </w:pPr>
      <w:rPr>
        <w:rFonts w:hint="default"/>
        <w:position w:val="0"/>
        <w:rtl w:val="0"/>
      </w:rPr>
    </w:lvl>
    <w:lvl w:ilvl="5">
      <w:start w:val="1"/>
      <w:numFmt w:val="decimal"/>
      <w:lvlText w:val="%1.%2.%3.%4.%5.%6"/>
      <w:lvlJc w:val="left"/>
      <w:pPr>
        <w:tabs>
          <w:tab w:val="num" w:pos="1152"/>
        </w:tabs>
        <w:ind w:left="1152" w:hanging="1152"/>
      </w:pPr>
      <w:rPr>
        <w:rFonts w:hint="default"/>
        <w:position w:val="0"/>
        <w:rtl w:val="0"/>
      </w:rPr>
    </w:lvl>
    <w:lvl w:ilvl="6">
      <w:start w:val="1"/>
      <w:numFmt w:val="decimal"/>
      <w:lvlText w:val="%1.%2.%3.%4.%5.%6.%7"/>
      <w:lvlJc w:val="left"/>
      <w:pPr>
        <w:tabs>
          <w:tab w:val="num" w:pos="1296"/>
        </w:tabs>
        <w:ind w:left="1296" w:hanging="1296"/>
      </w:pPr>
      <w:rPr>
        <w:rFonts w:hint="default"/>
        <w:position w:val="0"/>
        <w:rtl w:val="0"/>
      </w:rPr>
    </w:lvl>
    <w:lvl w:ilvl="7">
      <w:start w:val="1"/>
      <w:numFmt w:val="decimal"/>
      <w:lvlText w:val="%1.%2.%3.%4.%5.%6.%7.%8"/>
      <w:lvlJc w:val="left"/>
      <w:pPr>
        <w:tabs>
          <w:tab w:val="num" w:pos="1440"/>
        </w:tabs>
        <w:ind w:left="1440" w:hanging="1440"/>
      </w:pPr>
      <w:rPr>
        <w:rFonts w:hint="default"/>
        <w:position w:val="0"/>
        <w:rtl w:val="0"/>
      </w:rPr>
    </w:lvl>
    <w:lvl w:ilvl="8">
      <w:start w:val="1"/>
      <w:numFmt w:val="decimal"/>
      <w:lvlText w:val="%1.%2.%3.%4.%5.%6.%7.%8.%9"/>
      <w:lvlJc w:val="left"/>
      <w:pPr>
        <w:tabs>
          <w:tab w:val="num" w:pos="1584"/>
        </w:tabs>
        <w:ind w:left="1584" w:hanging="1584"/>
      </w:pPr>
      <w:rPr>
        <w:rFonts w:hint="default"/>
        <w:position w:val="0"/>
        <w:rtl w:val="0"/>
      </w:rPr>
    </w:lvl>
  </w:abstractNum>
  <w:abstractNum w:abstractNumId="45" w15:restartNumberingAfterBreak="0">
    <w:nsid w:val="71F51B23"/>
    <w:multiLevelType w:val="singleLevel"/>
    <w:tmpl w:val="38C2C2DA"/>
    <w:lvl w:ilvl="0">
      <w:start w:val="1"/>
      <w:numFmt w:val="bullet"/>
      <w:pStyle w:val="a2"/>
      <w:lvlText w:val=""/>
      <w:lvlJc w:val="left"/>
      <w:pPr>
        <w:tabs>
          <w:tab w:val="num" w:pos="1080"/>
        </w:tabs>
        <w:ind w:left="1077" w:hanging="357"/>
      </w:pPr>
      <w:rPr>
        <w:rFonts w:ascii="Symbol" w:hAnsi="Symbol" w:hint="default"/>
      </w:rPr>
    </w:lvl>
  </w:abstractNum>
  <w:abstractNum w:abstractNumId="46" w15:restartNumberingAfterBreak="0">
    <w:nsid w:val="72557A38"/>
    <w:multiLevelType w:val="multilevel"/>
    <w:tmpl w:val="5A140FE4"/>
    <w:lvl w:ilvl="0">
      <w:start w:val="1"/>
      <w:numFmt w:val="decimal"/>
      <w:pStyle w:val="Head1"/>
      <w:suff w:val="space"/>
      <w:lvlText w:val="%1"/>
      <w:lvlJc w:val="left"/>
      <w:pPr>
        <w:ind w:left="0" w:firstLine="851"/>
      </w:pPr>
      <w:rPr>
        <w:rFonts w:hint="default"/>
      </w:rPr>
    </w:lvl>
    <w:lvl w:ilvl="1">
      <w:start w:val="1"/>
      <w:numFmt w:val="decimal"/>
      <w:pStyle w:val="Head2"/>
      <w:suff w:val="space"/>
      <w:lvlText w:val="%1.%2"/>
      <w:lvlJc w:val="left"/>
      <w:pPr>
        <w:ind w:left="-141" w:firstLine="851"/>
      </w:pPr>
      <w:rPr>
        <w:rFonts w:hint="default"/>
        <w:b/>
        <w:i w:val="0"/>
      </w:rPr>
    </w:lvl>
    <w:lvl w:ilvl="2">
      <w:start w:val="1"/>
      <w:numFmt w:val="decimal"/>
      <w:pStyle w:val="Head3"/>
      <w:suff w:val="space"/>
      <w:lvlText w:val="%1.%2.%3"/>
      <w:lvlJc w:val="left"/>
      <w:pPr>
        <w:ind w:left="567" w:firstLine="851"/>
      </w:pPr>
      <w:rPr>
        <w:rFonts w:hint="default"/>
      </w:rPr>
    </w:lvl>
    <w:lvl w:ilvl="3">
      <w:start w:val="1"/>
      <w:numFmt w:val="decimal"/>
      <w:pStyle w:val="Head4"/>
      <w:suff w:val="space"/>
      <w:lvlText w:val="%1.%2.%3.%4"/>
      <w:lvlJc w:val="left"/>
      <w:pPr>
        <w:ind w:left="0" w:firstLine="851"/>
      </w:pPr>
      <w:rPr>
        <w:rFonts w:ascii="Times New Roman" w:hAnsi="Times New Roman" w:cs="Times New Roman" w:hint="default"/>
        <w:b/>
        <w:bCs w:val="0"/>
        <w:i w:val="0"/>
        <w:iCs w:val="0"/>
        <w:caps w:val="0"/>
        <w:smallCaps w:val="0"/>
        <w:strike w:val="0"/>
        <w:dstrike w:val="0"/>
        <w:vanish w:val="0"/>
        <w:color w:val="auto"/>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5"/>
      <w:suff w:val="space"/>
      <w:lvlText w:val="%1.%2.%3.%4.%5"/>
      <w:lvlJc w:val="left"/>
      <w:pPr>
        <w:ind w:left="0" w:firstLine="851"/>
      </w:pPr>
      <w:rPr>
        <w:rFonts w:hint="default"/>
      </w:rPr>
    </w:lvl>
    <w:lvl w:ilvl="5">
      <w:start w:val="1"/>
      <w:numFmt w:val="decimal"/>
      <w:pStyle w:val="Head6"/>
      <w:suff w:val="space"/>
      <w:lvlText w:val="%1.%2.%3.%4.%5.%6"/>
      <w:lvlJc w:val="left"/>
      <w:pPr>
        <w:ind w:left="0" w:firstLine="851"/>
      </w:pPr>
      <w:rPr>
        <w:rFonts w:hint="default"/>
      </w:rPr>
    </w:lvl>
    <w:lvl w:ilvl="6">
      <w:start w:val="1"/>
      <w:numFmt w:val="decimal"/>
      <w:lvlText w:val="%1.%2.%3.%4.%5.%6.%7"/>
      <w:lvlJc w:val="left"/>
      <w:pPr>
        <w:tabs>
          <w:tab w:val="num" w:pos="2651"/>
        </w:tabs>
        <w:ind w:left="2651" w:hanging="1800"/>
      </w:pPr>
      <w:rPr>
        <w:rFonts w:hint="default"/>
      </w:rPr>
    </w:lvl>
    <w:lvl w:ilvl="7">
      <w:start w:val="1"/>
      <w:numFmt w:val="decimal"/>
      <w:lvlRestart w:val="0"/>
      <w:pStyle w:val="PictureInscription"/>
      <w:suff w:val="space"/>
      <w:lvlText w:val="Рисунок %8 –"/>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0"/>
      <w:pStyle w:val="TableInscription"/>
      <w:suff w:val="space"/>
      <w:lvlText w:val="Таблица %9 –"/>
      <w:lvlJc w:val="left"/>
      <w:pPr>
        <w:ind w:left="0" w:firstLine="0"/>
      </w:pPr>
      <w:rPr>
        <w:rFonts w:hint="default"/>
      </w:rPr>
    </w:lvl>
  </w:abstractNum>
  <w:abstractNum w:abstractNumId="47" w15:restartNumberingAfterBreak="0">
    <w:nsid w:val="765A291F"/>
    <w:multiLevelType w:val="hybridMultilevel"/>
    <w:tmpl w:val="AA367CD6"/>
    <w:lvl w:ilvl="0" w:tplc="FFFFFFFF">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77332698"/>
    <w:multiLevelType w:val="hybridMultilevel"/>
    <w:tmpl w:val="7C266532"/>
    <w:lvl w:ilvl="0" w:tplc="AA7CF4A6">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49" w15:restartNumberingAfterBreak="0">
    <w:nsid w:val="7CFD38A3"/>
    <w:multiLevelType w:val="hybridMultilevel"/>
    <w:tmpl w:val="FEEE7532"/>
    <w:lvl w:ilvl="0" w:tplc="26E4490E">
      <w:start w:val="1"/>
      <w:numFmt w:val="bullet"/>
      <w:pStyle w:val="TableListBullet10"/>
      <w:lvlText w:val=""/>
      <w:lvlJc w:val="left"/>
      <w:pPr>
        <w:tabs>
          <w:tab w:val="num" w:pos="360"/>
        </w:tabs>
        <w:ind w:left="357" w:hanging="357"/>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8"/>
  </w:num>
  <w:num w:numId="3">
    <w:abstractNumId w:val="44"/>
  </w:num>
  <w:num w:numId="4">
    <w:abstractNumId w:val="46"/>
  </w:num>
  <w:num w:numId="5">
    <w:abstractNumId w:val="23"/>
  </w:num>
  <w:num w:numId="6">
    <w:abstractNumId w:val="41"/>
  </w:num>
  <w:num w:numId="7">
    <w:abstractNumId w:val="37"/>
  </w:num>
  <w:num w:numId="8">
    <w:abstractNumId w:val="10"/>
  </w:num>
  <w:num w:numId="9">
    <w:abstractNumId w:val="14"/>
  </w:num>
  <w:num w:numId="10">
    <w:abstractNumId w:val="11"/>
  </w:num>
  <w:num w:numId="11">
    <w:abstractNumId w:val="27"/>
  </w:num>
  <w:num w:numId="12">
    <w:abstractNumId w:val="26"/>
  </w:num>
  <w:num w:numId="13">
    <w:abstractNumId w:val="19"/>
  </w:num>
  <w:num w:numId="14">
    <w:abstractNumId w:val="24"/>
  </w:num>
  <w:num w:numId="15">
    <w:abstractNumId w:val="15"/>
  </w:num>
  <w:num w:numId="16">
    <w:abstractNumId w:val="36"/>
  </w:num>
  <w:num w:numId="17">
    <w:abstractNumId w:val="42"/>
  </w:num>
  <w:num w:numId="18">
    <w:abstractNumId w:val="20"/>
  </w:num>
  <w:num w:numId="19">
    <w:abstractNumId w:val="29"/>
  </w:num>
  <w:num w:numId="20">
    <w:abstractNumId w:val="31"/>
  </w:num>
  <w:num w:numId="21">
    <w:abstractNumId w:val="9"/>
  </w:num>
  <w:num w:numId="22">
    <w:abstractNumId w:val="43"/>
  </w:num>
  <w:num w:numId="23">
    <w:abstractNumId w:val="32"/>
  </w:num>
  <w:num w:numId="24">
    <w:abstractNumId w:val="17"/>
  </w:num>
  <w:num w:numId="25">
    <w:abstractNumId w:val="28"/>
  </w:num>
  <w:num w:numId="26">
    <w:abstractNumId w:val="33"/>
  </w:num>
  <w:num w:numId="27">
    <w:abstractNumId w:val="12"/>
  </w:num>
  <w:num w:numId="28">
    <w:abstractNumId w:val="21"/>
  </w:num>
  <w:num w:numId="29">
    <w:abstractNumId w:val="49"/>
  </w:num>
  <w:num w:numId="30">
    <w:abstractNumId w:val="35"/>
  </w:num>
  <w:num w:numId="31">
    <w:abstractNumId w:val="13"/>
  </w:num>
  <w:num w:numId="32">
    <w:abstractNumId w:val="34"/>
  </w:num>
  <w:num w:numId="33">
    <w:abstractNumId w:val="22"/>
  </w:num>
  <w:num w:numId="34">
    <w:abstractNumId w:val="45"/>
  </w:num>
  <w:num w:numId="35">
    <w:abstractNumId w:val="7"/>
  </w:num>
  <w:num w:numId="36">
    <w:abstractNumId w:val="6"/>
  </w:num>
  <w:num w:numId="37">
    <w:abstractNumId w:val="5"/>
  </w:num>
  <w:num w:numId="38">
    <w:abstractNumId w:val="4"/>
  </w:num>
  <w:num w:numId="39">
    <w:abstractNumId w:val="8"/>
  </w:num>
  <w:num w:numId="40">
    <w:abstractNumId w:val="3"/>
  </w:num>
  <w:num w:numId="41">
    <w:abstractNumId w:val="2"/>
  </w:num>
  <w:num w:numId="42">
    <w:abstractNumId w:val="1"/>
  </w:num>
  <w:num w:numId="43">
    <w:abstractNumId w:val="0"/>
  </w:num>
  <w:num w:numId="44">
    <w:abstractNumId w:val="25"/>
  </w:num>
  <w:num w:numId="45">
    <w:abstractNumId w:val="30"/>
  </w:num>
  <w:num w:numId="46">
    <w:abstractNumId w:val="47"/>
  </w:num>
  <w:num w:numId="47">
    <w:abstractNumId w:val="39"/>
  </w:num>
  <w:num w:numId="48">
    <w:abstractNumId w:val="48"/>
  </w:num>
  <w:num w:numId="49">
    <w:abstractNumId w:val="38"/>
  </w:num>
  <w:num w:numId="50">
    <w:abstractNumId w:val="4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ttachedTemplate r:id="rId1"/>
  <w:linkStyles/>
  <w:trackRevisions/>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5CB"/>
    <w:rsid w:val="00000093"/>
    <w:rsid w:val="00000AB0"/>
    <w:rsid w:val="00001BC6"/>
    <w:rsid w:val="00002400"/>
    <w:rsid w:val="00003CFB"/>
    <w:rsid w:val="00005380"/>
    <w:rsid w:val="00006CAF"/>
    <w:rsid w:val="0000762A"/>
    <w:rsid w:val="00010005"/>
    <w:rsid w:val="00011CE8"/>
    <w:rsid w:val="000144E4"/>
    <w:rsid w:val="00016E7E"/>
    <w:rsid w:val="00017C23"/>
    <w:rsid w:val="0002175A"/>
    <w:rsid w:val="0002283F"/>
    <w:rsid w:val="000232B9"/>
    <w:rsid w:val="0002333C"/>
    <w:rsid w:val="00025BBD"/>
    <w:rsid w:val="00025E76"/>
    <w:rsid w:val="00026873"/>
    <w:rsid w:val="0003161F"/>
    <w:rsid w:val="0003552B"/>
    <w:rsid w:val="000403C7"/>
    <w:rsid w:val="00040EE4"/>
    <w:rsid w:val="00040F15"/>
    <w:rsid w:val="00042435"/>
    <w:rsid w:val="0004252D"/>
    <w:rsid w:val="00045BCC"/>
    <w:rsid w:val="00051C97"/>
    <w:rsid w:val="0005360B"/>
    <w:rsid w:val="00054813"/>
    <w:rsid w:val="000554B9"/>
    <w:rsid w:val="00055598"/>
    <w:rsid w:val="00056D5E"/>
    <w:rsid w:val="000608BA"/>
    <w:rsid w:val="00060DAD"/>
    <w:rsid w:val="00062F23"/>
    <w:rsid w:val="00064CC1"/>
    <w:rsid w:val="000663DB"/>
    <w:rsid w:val="00067FA5"/>
    <w:rsid w:val="00070947"/>
    <w:rsid w:val="00070C26"/>
    <w:rsid w:val="00072166"/>
    <w:rsid w:val="00072427"/>
    <w:rsid w:val="00074A1C"/>
    <w:rsid w:val="000750AE"/>
    <w:rsid w:val="00076B91"/>
    <w:rsid w:val="00080AF4"/>
    <w:rsid w:val="000810EA"/>
    <w:rsid w:val="00081292"/>
    <w:rsid w:val="00082FE9"/>
    <w:rsid w:val="0008728F"/>
    <w:rsid w:val="00091934"/>
    <w:rsid w:val="00092A67"/>
    <w:rsid w:val="00092A8A"/>
    <w:rsid w:val="00095353"/>
    <w:rsid w:val="000A0800"/>
    <w:rsid w:val="000A1B09"/>
    <w:rsid w:val="000A27AB"/>
    <w:rsid w:val="000A704A"/>
    <w:rsid w:val="000B5DEE"/>
    <w:rsid w:val="000C08CC"/>
    <w:rsid w:val="000C388E"/>
    <w:rsid w:val="000C3C10"/>
    <w:rsid w:val="000C4B9C"/>
    <w:rsid w:val="000C70D7"/>
    <w:rsid w:val="000D0C78"/>
    <w:rsid w:val="000D1FAE"/>
    <w:rsid w:val="000D5416"/>
    <w:rsid w:val="000E097F"/>
    <w:rsid w:val="000E248F"/>
    <w:rsid w:val="000E2FDC"/>
    <w:rsid w:val="000E5F9A"/>
    <w:rsid w:val="000F00A7"/>
    <w:rsid w:val="000F10CA"/>
    <w:rsid w:val="000F1A3C"/>
    <w:rsid w:val="000F3CC2"/>
    <w:rsid w:val="000F49DC"/>
    <w:rsid w:val="000F4DA9"/>
    <w:rsid w:val="00100E98"/>
    <w:rsid w:val="0010119D"/>
    <w:rsid w:val="00103140"/>
    <w:rsid w:val="00106AF2"/>
    <w:rsid w:val="001070A0"/>
    <w:rsid w:val="001120CF"/>
    <w:rsid w:val="00112FD8"/>
    <w:rsid w:val="00113B39"/>
    <w:rsid w:val="0011432C"/>
    <w:rsid w:val="0012292B"/>
    <w:rsid w:val="00123B19"/>
    <w:rsid w:val="00126C39"/>
    <w:rsid w:val="00134A66"/>
    <w:rsid w:val="00136163"/>
    <w:rsid w:val="001406CE"/>
    <w:rsid w:val="00144AEE"/>
    <w:rsid w:val="001532E9"/>
    <w:rsid w:val="001550D1"/>
    <w:rsid w:val="001568E1"/>
    <w:rsid w:val="00157D75"/>
    <w:rsid w:val="00160427"/>
    <w:rsid w:val="0016522A"/>
    <w:rsid w:val="00165853"/>
    <w:rsid w:val="00167500"/>
    <w:rsid w:val="001716B8"/>
    <w:rsid w:val="00172FA2"/>
    <w:rsid w:val="0017328E"/>
    <w:rsid w:val="00173EBC"/>
    <w:rsid w:val="00180D8E"/>
    <w:rsid w:val="00186BA6"/>
    <w:rsid w:val="00190498"/>
    <w:rsid w:val="0019123B"/>
    <w:rsid w:val="00191F21"/>
    <w:rsid w:val="00192070"/>
    <w:rsid w:val="001947AF"/>
    <w:rsid w:val="0019498A"/>
    <w:rsid w:val="001962CF"/>
    <w:rsid w:val="001A293A"/>
    <w:rsid w:val="001A3326"/>
    <w:rsid w:val="001A347A"/>
    <w:rsid w:val="001A4D76"/>
    <w:rsid w:val="001B00B5"/>
    <w:rsid w:val="001B06E9"/>
    <w:rsid w:val="001B4009"/>
    <w:rsid w:val="001B41A6"/>
    <w:rsid w:val="001B77E8"/>
    <w:rsid w:val="001C00B5"/>
    <w:rsid w:val="001C156E"/>
    <w:rsid w:val="001C2BE6"/>
    <w:rsid w:val="001C2D78"/>
    <w:rsid w:val="001C377C"/>
    <w:rsid w:val="001C737C"/>
    <w:rsid w:val="001D11B5"/>
    <w:rsid w:val="001D21D7"/>
    <w:rsid w:val="001D30FC"/>
    <w:rsid w:val="001D5A2C"/>
    <w:rsid w:val="001E44E5"/>
    <w:rsid w:val="001F22B9"/>
    <w:rsid w:val="001F361D"/>
    <w:rsid w:val="001F74A8"/>
    <w:rsid w:val="00200B2B"/>
    <w:rsid w:val="00200C31"/>
    <w:rsid w:val="002016C2"/>
    <w:rsid w:val="00203C8E"/>
    <w:rsid w:val="00206C21"/>
    <w:rsid w:val="00206F41"/>
    <w:rsid w:val="0021054E"/>
    <w:rsid w:val="00211473"/>
    <w:rsid w:val="00212DA1"/>
    <w:rsid w:val="00212E46"/>
    <w:rsid w:val="00213D48"/>
    <w:rsid w:val="00215277"/>
    <w:rsid w:val="00217E6D"/>
    <w:rsid w:val="00225CBE"/>
    <w:rsid w:val="0023071E"/>
    <w:rsid w:val="00230AA8"/>
    <w:rsid w:val="0023246A"/>
    <w:rsid w:val="00233144"/>
    <w:rsid w:val="00241DE3"/>
    <w:rsid w:val="00243475"/>
    <w:rsid w:val="0024475B"/>
    <w:rsid w:val="002533C8"/>
    <w:rsid w:val="00254735"/>
    <w:rsid w:val="002615A6"/>
    <w:rsid w:val="0026545F"/>
    <w:rsid w:val="00270935"/>
    <w:rsid w:val="00271EC1"/>
    <w:rsid w:val="00272F5C"/>
    <w:rsid w:val="00273A05"/>
    <w:rsid w:val="00276085"/>
    <w:rsid w:val="002763B3"/>
    <w:rsid w:val="00276AB5"/>
    <w:rsid w:val="00277AFE"/>
    <w:rsid w:val="002845C6"/>
    <w:rsid w:val="0029286A"/>
    <w:rsid w:val="0029485E"/>
    <w:rsid w:val="00294E43"/>
    <w:rsid w:val="00296A0F"/>
    <w:rsid w:val="00297AB1"/>
    <w:rsid w:val="002A126C"/>
    <w:rsid w:val="002A2D35"/>
    <w:rsid w:val="002B23BC"/>
    <w:rsid w:val="002B2D8D"/>
    <w:rsid w:val="002B572A"/>
    <w:rsid w:val="002C2628"/>
    <w:rsid w:val="002C7734"/>
    <w:rsid w:val="002D1143"/>
    <w:rsid w:val="002D1625"/>
    <w:rsid w:val="002D2388"/>
    <w:rsid w:val="002D7287"/>
    <w:rsid w:val="002D7A43"/>
    <w:rsid w:val="002E0122"/>
    <w:rsid w:val="002E0323"/>
    <w:rsid w:val="002E2777"/>
    <w:rsid w:val="002E2DB6"/>
    <w:rsid w:val="002E337D"/>
    <w:rsid w:val="002E394C"/>
    <w:rsid w:val="002E607C"/>
    <w:rsid w:val="002E72C3"/>
    <w:rsid w:val="002E7400"/>
    <w:rsid w:val="002F26A3"/>
    <w:rsid w:val="002F31D7"/>
    <w:rsid w:val="0030051B"/>
    <w:rsid w:val="0030686B"/>
    <w:rsid w:val="0031009B"/>
    <w:rsid w:val="00312DD8"/>
    <w:rsid w:val="0031423D"/>
    <w:rsid w:val="00316758"/>
    <w:rsid w:val="00316E33"/>
    <w:rsid w:val="0032480B"/>
    <w:rsid w:val="00324F3D"/>
    <w:rsid w:val="00327AAB"/>
    <w:rsid w:val="00330C15"/>
    <w:rsid w:val="00332088"/>
    <w:rsid w:val="00333B24"/>
    <w:rsid w:val="00336992"/>
    <w:rsid w:val="003405C6"/>
    <w:rsid w:val="00342BC8"/>
    <w:rsid w:val="00343B5A"/>
    <w:rsid w:val="00344556"/>
    <w:rsid w:val="00345B74"/>
    <w:rsid w:val="00345D30"/>
    <w:rsid w:val="003465D9"/>
    <w:rsid w:val="00346DDF"/>
    <w:rsid w:val="0034793E"/>
    <w:rsid w:val="00353DAF"/>
    <w:rsid w:val="00354299"/>
    <w:rsid w:val="003543D2"/>
    <w:rsid w:val="003569BD"/>
    <w:rsid w:val="00356AC1"/>
    <w:rsid w:val="00357DE8"/>
    <w:rsid w:val="00361DBC"/>
    <w:rsid w:val="00362803"/>
    <w:rsid w:val="003637F6"/>
    <w:rsid w:val="00365841"/>
    <w:rsid w:val="00372FFE"/>
    <w:rsid w:val="00375553"/>
    <w:rsid w:val="003761E1"/>
    <w:rsid w:val="00376C2B"/>
    <w:rsid w:val="00382A5F"/>
    <w:rsid w:val="003864AE"/>
    <w:rsid w:val="00386505"/>
    <w:rsid w:val="00386872"/>
    <w:rsid w:val="00387694"/>
    <w:rsid w:val="003902DB"/>
    <w:rsid w:val="00391046"/>
    <w:rsid w:val="003916D3"/>
    <w:rsid w:val="003917FB"/>
    <w:rsid w:val="00395782"/>
    <w:rsid w:val="00396EC3"/>
    <w:rsid w:val="0039717E"/>
    <w:rsid w:val="003A0B6B"/>
    <w:rsid w:val="003A4187"/>
    <w:rsid w:val="003B31A9"/>
    <w:rsid w:val="003B497C"/>
    <w:rsid w:val="003B6C07"/>
    <w:rsid w:val="003B7344"/>
    <w:rsid w:val="003C2B82"/>
    <w:rsid w:val="003C3676"/>
    <w:rsid w:val="003C561D"/>
    <w:rsid w:val="003C7277"/>
    <w:rsid w:val="003D08B8"/>
    <w:rsid w:val="003D138D"/>
    <w:rsid w:val="003D239A"/>
    <w:rsid w:val="003D4DBD"/>
    <w:rsid w:val="003D4E06"/>
    <w:rsid w:val="003E13BA"/>
    <w:rsid w:val="003E6B47"/>
    <w:rsid w:val="003F0026"/>
    <w:rsid w:val="003F0705"/>
    <w:rsid w:val="003F2090"/>
    <w:rsid w:val="003F2E06"/>
    <w:rsid w:val="003F332F"/>
    <w:rsid w:val="003F5A98"/>
    <w:rsid w:val="0040042D"/>
    <w:rsid w:val="00400568"/>
    <w:rsid w:val="0040198B"/>
    <w:rsid w:val="00403BBD"/>
    <w:rsid w:val="00405F2E"/>
    <w:rsid w:val="00411222"/>
    <w:rsid w:val="00414F35"/>
    <w:rsid w:val="0041559F"/>
    <w:rsid w:val="0041606D"/>
    <w:rsid w:val="00420722"/>
    <w:rsid w:val="004213F3"/>
    <w:rsid w:val="00421998"/>
    <w:rsid w:val="00424C43"/>
    <w:rsid w:val="00425EDF"/>
    <w:rsid w:val="004269C7"/>
    <w:rsid w:val="004319F4"/>
    <w:rsid w:val="00431EAF"/>
    <w:rsid w:val="00432158"/>
    <w:rsid w:val="00432F72"/>
    <w:rsid w:val="00441B86"/>
    <w:rsid w:val="0044323A"/>
    <w:rsid w:val="00444E1F"/>
    <w:rsid w:val="00446D12"/>
    <w:rsid w:val="004506C9"/>
    <w:rsid w:val="004537F4"/>
    <w:rsid w:val="00454E1E"/>
    <w:rsid w:val="004554CA"/>
    <w:rsid w:val="00455B14"/>
    <w:rsid w:val="00455C37"/>
    <w:rsid w:val="004560C7"/>
    <w:rsid w:val="00456C23"/>
    <w:rsid w:val="0046213B"/>
    <w:rsid w:val="00465E8B"/>
    <w:rsid w:val="0046604E"/>
    <w:rsid w:val="00466B53"/>
    <w:rsid w:val="00467907"/>
    <w:rsid w:val="004710B0"/>
    <w:rsid w:val="00472808"/>
    <w:rsid w:val="00473D4D"/>
    <w:rsid w:val="00473F2A"/>
    <w:rsid w:val="00475A29"/>
    <w:rsid w:val="00475ED5"/>
    <w:rsid w:val="004772BF"/>
    <w:rsid w:val="004805A1"/>
    <w:rsid w:val="00485E71"/>
    <w:rsid w:val="004866D2"/>
    <w:rsid w:val="0049175B"/>
    <w:rsid w:val="00493B97"/>
    <w:rsid w:val="004949E4"/>
    <w:rsid w:val="00495255"/>
    <w:rsid w:val="004A157F"/>
    <w:rsid w:val="004A1595"/>
    <w:rsid w:val="004A1FAD"/>
    <w:rsid w:val="004A2F43"/>
    <w:rsid w:val="004A4DE8"/>
    <w:rsid w:val="004A6B9C"/>
    <w:rsid w:val="004B3E01"/>
    <w:rsid w:val="004C1EA9"/>
    <w:rsid w:val="004C2491"/>
    <w:rsid w:val="004C5751"/>
    <w:rsid w:val="004C65B5"/>
    <w:rsid w:val="004C774F"/>
    <w:rsid w:val="004D143E"/>
    <w:rsid w:val="004D219F"/>
    <w:rsid w:val="004D576A"/>
    <w:rsid w:val="004D79C1"/>
    <w:rsid w:val="004E054C"/>
    <w:rsid w:val="004E5B35"/>
    <w:rsid w:val="004F0493"/>
    <w:rsid w:val="004F23FE"/>
    <w:rsid w:val="004F3FC1"/>
    <w:rsid w:val="004F4FF6"/>
    <w:rsid w:val="004F581A"/>
    <w:rsid w:val="00502A35"/>
    <w:rsid w:val="00504C42"/>
    <w:rsid w:val="0050738F"/>
    <w:rsid w:val="00512105"/>
    <w:rsid w:val="005122B2"/>
    <w:rsid w:val="00512A0B"/>
    <w:rsid w:val="0051348C"/>
    <w:rsid w:val="0051518D"/>
    <w:rsid w:val="00516E47"/>
    <w:rsid w:val="0052156B"/>
    <w:rsid w:val="00526480"/>
    <w:rsid w:val="00527540"/>
    <w:rsid w:val="00527B3A"/>
    <w:rsid w:val="00527EED"/>
    <w:rsid w:val="00527FAB"/>
    <w:rsid w:val="0053573F"/>
    <w:rsid w:val="005368FA"/>
    <w:rsid w:val="00541D95"/>
    <w:rsid w:val="00544249"/>
    <w:rsid w:val="005443B9"/>
    <w:rsid w:val="005451A6"/>
    <w:rsid w:val="005536A2"/>
    <w:rsid w:val="005540CE"/>
    <w:rsid w:val="005579B7"/>
    <w:rsid w:val="00557FC8"/>
    <w:rsid w:val="0056265F"/>
    <w:rsid w:val="00564F83"/>
    <w:rsid w:val="00566D92"/>
    <w:rsid w:val="005707FB"/>
    <w:rsid w:val="00577184"/>
    <w:rsid w:val="00581ED4"/>
    <w:rsid w:val="00584049"/>
    <w:rsid w:val="00584C77"/>
    <w:rsid w:val="005941F8"/>
    <w:rsid w:val="005947E6"/>
    <w:rsid w:val="00597497"/>
    <w:rsid w:val="005A1CB4"/>
    <w:rsid w:val="005A70EB"/>
    <w:rsid w:val="005A72F9"/>
    <w:rsid w:val="005B0F23"/>
    <w:rsid w:val="005B14DC"/>
    <w:rsid w:val="005B1EEC"/>
    <w:rsid w:val="005B35AC"/>
    <w:rsid w:val="005B3725"/>
    <w:rsid w:val="005B3F37"/>
    <w:rsid w:val="005B4925"/>
    <w:rsid w:val="005C4969"/>
    <w:rsid w:val="005C634B"/>
    <w:rsid w:val="005D0230"/>
    <w:rsid w:val="005D037D"/>
    <w:rsid w:val="005D59EB"/>
    <w:rsid w:val="005D6B5A"/>
    <w:rsid w:val="005E1F93"/>
    <w:rsid w:val="005E21B7"/>
    <w:rsid w:val="005E487D"/>
    <w:rsid w:val="005E63AA"/>
    <w:rsid w:val="005F1F14"/>
    <w:rsid w:val="005F29A6"/>
    <w:rsid w:val="005F3283"/>
    <w:rsid w:val="005F415A"/>
    <w:rsid w:val="00600D53"/>
    <w:rsid w:val="00600D6F"/>
    <w:rsid w:val="0060315A"/>
    <w:rsid w:val="006112E7"/>
    <w:rsid w:val="00611A98"/>
    <w:rsid w:val="00616F05"/>
    <w:rsid w:val="00623E0D"/>
    <w:rsid w:val="00624E2B"/>
    <w:rsid w:val="00625120"/>
    <w:rsid w:val="006254C7"/>
    <w:rsid w:val="00626969"/>
    <w:rsid w:val="00630558"/>
    <w:rsid w:val="00630D7D"/>
    <w:rsid w:val="00633177"/>
    <w:rsid w:val="006332EB"/>
    <w:rsid w:val="00634464"/>
    <w:rsid w:val="00635CFB"/>
    <w:rsid w:val="0063608D"/>
    <w:rsid w:val="006367F3"/>
    <w:rsid w:val="00636E9C"/>
    <w:rsid w:val="00637BC5"/>
    <w:rsid w:val="00641E5B"/>
    <w:rsid w:val="00650F68"/>
    <w:rsid w:val="00652083"/>
    <w:rsid w:val="006520D4"/>
    <w:rsid w:val="00652FBA"/>
    <w:rsid w:val="00653561"/>
    <w:rsid w:val="0065599A"/>
    <w:rsid w:val="006579B4"/>
    <w:rsid w:val="00664610"/>
    <w:rsid w:val="00664A7A"/>
    <w:rsid w:val="00664E8B"/>
    <w:rsid w:val="00665FC6"/>
    <w:rsid w:val="006703F0"/>
    <w:rsid w:val="0067265F"/>
    <w:rsid w:val="00672ADF"/>
    <w:rsid w:val="006733C9"/>
    <w:rsid w:val="0067415F"/>
    <w:rsid w:val="006763DB"/>
    <w:rsid w:val="0068284A"/>
    <w:rsid w:val="0068303C"/>
    <w:rsid w:val="00683400"/>
    <w:rsid w:val="00684DC2"/>
    <w:rsid w:val="00685146"/>
    <w:rsid w:val="00686E6A"/>
    <w:rsid w:val="0068753B"/>
    <w:rsid w:val="006900BF"/>
    <w:rsid w:val="006937F0"/>
    <w:rsid w:val="0069518C"/>
    <w:rsid w:val="00695782"/>
    <w:rsid w:val="00695FAC"/>
    <w:rsid w:val="00696B3B"/>
    <w:rsid w:val="006A0984"/>
    <w:rsid w:val="006A0D01"/>
    <w:rsid w:val="006A587A"/>
    <w:rsid w:val="006A58D1"/>
    <w:rsid w:val="006A73C7"/>
    <w:rsid w:val="006A7A71"/>
    <w:rsid w:val="006B4472"/>
    <w:rsid w:val="006C3599"/>
    <w:rsid w:val="006C3E13"/>
    <w:rsid w:val="006C6CA6"/>
    <w:rsid w:val="006D4C26"/>
    <w:rsid w:val="006D638F"/>
    <w:rsid w:val="006E3194"/>
    <w:rsid w:val="006E5C6D"/>
    <w:rsid w:val="006E7730"/>
    <w:rsid w:val="006E780E"/>
    <w:rsid w:val="006F0FE2"/>
    <w:rsid w:val="006F432B"/>
    <w:rsid w:val="006F4B58"/>
    <w:rsid w:val="00700336"/>
    <w:rsid w:val="00700575"/>
    <w:rsid w:val="0070518F"/>
    <w:rsid w:val="007052E9"/>
    <w:rsid w:val="00706D6A"/>
    <w:rsid w:val="007135F7"/>
    <w:rsid w:val="0071444A"/>
    <w:rsid w:val="00715C73"/>
    <w:rsid w:val="00715D99"/>
    <w:rsid w:val="007177F7"/>
    <w:rsid w:val="007217E3"/>
    <w:rsid w:val="0072263D"/>
    <w:rsid w:val="00723559"/>
    <w:rsid w:val="00727970"/>
    <w:rsid w:val="007313E8"/>
    <w:rsid w:val="00733A68"/>
    <w:rsid w:val="00733E51"/>
    <w:rsid w:val="00734FCB"/>
    <w:rsid w:val="007439B2"/>
    <w:rsid w:val="00747C71"/>
    <w:rsid w:val="00754F7F"/>
    <w:rsid w:val="00755875"/>
    <w:rsid w:val="00760565"/>
    <w:rsid w:val="00764953"/>
    <w:rsid w:val="00766B33"/>
    <w:rsid w:val="00766E34"/>
    <w:rsid w:val="0077215C"/>
    <w:rsid w:val="00773122"/>
    <w:rsid w:val="00782D55"/>
    <w:rsid w:val="00787669"/>
    <w:rsid w:val="007A4714"/>
    <w:rsid w:val="007A56C4"/>
    <w:rsid w:val="007A5966"/>
    <w:rsid w:val="007A6F94"/>
    <w:rsid w:val="007A7B01"/>
    <w:rsid w:val="007B3788"/>
    <w:rsid w:val="007B4D88"/>
    <w:rsid w:val="007B5150"/>
    <w:rsid w:val="007B7D13"/>
    <w:rsid w:val="007C13EA"/>
    <w:rsid w:val="007C2E80"/>
    <w:rsid w:val="007C4482"/>
    <w:rsid w:val="007C60F1"/>
    <w:rsid w:val="007D34C1"/>
    <w:rsid w:val="007D4697"/>
    <w:rsid w:val="007D5357"/>
    <w:rsid w:val="007E3673"/>
    <w:rsid w:val="007E39B2"/>
    <w:rsid w:val="007E4977"/>
    <w:rsid w:val="007E6287"/>
    <w:rsid w:val="007E6CBE"/>
    <w:rsid w:val="007E7C9C"/>
    <w:rsid w:val="007F31EC"/>
    <w:rsid w:val="007F35EC"/>
    <w:rsid w:val="007F402C"/>
    <w:rsid w:val="007F7412"/>
    <w:rsid w:val="008007B6"/>
    <w:rsid w:val="0080095D"/>
    <w:rsid w:val="00802E18"/>
    <w:rsid w:val="00812AE0"/>
    <w:rsid w:val="0081369C"/>
    <w:rsid w:val="00814792"/>
    <w:rsid w:val="00814850"/>
    <w:rsid w:val="00815C60"/>
    <w:rsid w:val="008169C1"/>
    <w:rsid w:val="00822E37"/>
    <w:rsid w:val="00823724"/>
    <w:rsid w:val="00824A31"/>
    <w:rsid w:val="0082552F"/>
    <w:rsid w:val="008255EF"/>
    <w:rsid w:val="008265B1"/>
    <w:rsid w:val="00827042"/>
    <w:rsid w:val="0082758B"/>
    <w:rsid w:val="00827702"/>
    <w:rsid w:val="008364BD"/>
    <w:rsid w:val="00836C07"/>
    <w:rsid w:val="008370B9"/>
    <w:rsid w:val="00837364"/>
    <w:rsid w:val="008420D5"/>
    <w:rsid w:val="00842486"/>
    <w:rsid w:val="00846130"/>
    <w:rsid w:val="00846C2E"/>
    <w:rsid w:val="00851DF1"/>
    <w:rsid w:val="00851F9B"/>
    <w:rsid w:val="008534D8"/>
    <w:rsid w:val="00854336"/>
    <w:rsid w:val="00864581"/>
    <w:rsid w:val="00874304"/>
    <w:rsid w:val="00877839"/>
    <w:rsid w:val="00885CC2"/>
    <w:rsid w:val="00887EA0"/>
    <w:rsid w:val="0089295D"/>
    <w:rsid w:val="00892EBE"/>
    <w:rsid w:val="00894997"/>
    <w:rsid w:val="008A15C2"/>
    <w:rsid w:val="008A17D4"/>
    <w:rsid w:val="008A59F2"/>
    <w:rsid w:val="008A7A7F"/>
    <w:rsid w:val="008A7F78"/>
    <w:rsid w:val="008B0097"/>
    <w:rsid w:val="008B7261"/>
    <w:rsid w:val="008C00EE"/>
    <w:rsid w:val="008C12E5"/>
    <w:rsid w:val="008C1EB5"/>
    <w:rsid w:val="008C50EB"/>
    <w:rsid w:val="008C675C"/>
    <w:rsid w:val="008C689D"/>
    <w:rsid w:val="008C70C1"/>
    <w:rsid w:val="008C779F"/>
    <w:rsid w:val="008D0FBA"/>
    <w:rsid w:val="008D373B"/>
    <w:rsid w:val="008D3E8D"/>
    <w:rsid w:val="008D5FE3"/>
    <w:rsid w:val="008E2E40"/>
    <w:rsid w:val="008E500A"/>
    <w:rsid w:val="008E68A6"/>
    <w:rsid w:val="008F3953"/>
    <w:rsid w:val="008F4C58"/>
    <w:rsid w:val="008F7647"/>
    <w:rsid w:val="009006DB"/>
    <w:rsid w:val="009013C4"/>
    <w:rsid w:val="00901431"/>
    <w:rsid w:val="00902D7B"/>
    <w:rsid w:val="00904B86"/>
    <w:rsid w:val="00904C3B"/>
    <w:rsid w:val="0091368E"/>
    <w:rsid w:val="009166C0"/>
    <w:rsid w:val="00921F72"/>
    <w:rsid w:val="009224AB"/>
    <w:rsid w:val="00925527"/>
    <w:rsid w:val="00927BA6"/>
    <w:rsid w:val="00927DFB"/>
    <w:rsid w:val="00930804"/>
    <w:rsid w:val="009348A3"/>
    <w:rsid w:val="00935EAE"/>
    <w:rsid w:val="009376F0"/>
    <w:rsid w:val="00942382"/>
    <w:rsid w:val="009473DB"/>
    <w:rsid w:val="0095009B"/>
    <w:rsid w:val="009520DF"/>
    <w:rsid w:val="00955C0D"/>
    <w:rsid w:val="009570A3"/>
    <w:rsid w:val="009579A6"/>
    <w:rsid w:val="009614AB"/>
    <w:rsid w:val="0096243A"/>
    <w:rsid w:val="00963F1E"/>
    <w:rsid w:val="00964051"/>
    <w:rsid w:val="00964AC3"/>
    <w:rsid w:val="0097256A"/>
    <w:rsid w:val="00973D7D"/>
    <w:rsid w:val="0097409B"/>
    <w:rsid w:val="00986241"/>
    <w:rsid w:val="00987202"/>
    <w:rsid w:val="00991571"/>
    <w:rsid w:val="0099353D"/>
    <w:rsid w:val="009940D0"/>
    <w:rsid w:val="00994E24"/>
    <w:rsid w:val="009A34FD"/>
    <w:rsid w:val="009A4073"/>
    <w:rsid w:val="009A5D6E"/>
    <w:rsid w:val="009B0AD7"/>
    <w:rsid w:val="009B133D"/>
    <w:rsid w:val="009B39E3"/>
    <w:rsid w:val="009B413E"/>
    <w:rsid w:val="009B4405"/>
    <w:rsid w:val="009B7F14"/>
    <w:rsid w:val="009C0709"/>
    <w:rsid w:val="009C35A8"/>
    <w:rsid w:val="009C6A9B"/>
    <w:rsid w:val="009C75CA"/>
    <w:rsid w:val="009D220C"/>
    <w:rsid w:val="009D22A1"/>
    <w:rsid w:val="009D3980"/>
    <w:rsid w:val="009D3FD6"/>
    <w:rsid w:val="009D45F3"/>
    <w:rsid w:val="009D5A28"/>
    <w:rsid w:val="009D6AF4"/>
    <w:rsid w:val="009E5432"/>
    <w:rsid w:val="009F356D"/>
    <w:rsid w:val="009F5411"/>
    <w:rsid w:val="00A02474"/>
    <w:rsid w:val="00A040AD"/>
    <w:rsid w:val="00A05E7C"/>
    <w:rsid w:val="00A07D9F"/>
    <w:rsid w:val="00A11F9A"/>
    <w:rsid w:val="00A151B9"/>
    <w:rsid w:val="00A16D0E"/>
    <w:rsid w:val="00A17B15"/>
    <w:rsid w:val="00A22F58"/>
    <w:rsid w:val="00A2530B"/>
    <w:rsid w:val="00A255E4"/>
    <w:rsid w:val="00A279B6"/>
    <w:rsid w:val="00A27A95"/>
    <w:rsid w:val="00A32356"/>
    <w:rsid w:val="00A32F9C"/>
    <w:rsid w:val="00A365F3"/>
    <w:rsid w:val="00A505CB"/>
    <w:rsid w:val="00A51F2C"/>
    <w:rsid w:val="00A53C0D"/>
    <w:rsid w:val="00A56D81"/>
    <w:rsid w:val="00A6087C"/>
    <w:rsid w:val="00A6195C"/>
    <w:rsid w:val="00A61A22"/>
    <w:rsid w:val="00A71BD6"/>
    <w:rsid w:val="00A72D8C"/>
    <w:rsid w:val="00A749EC"/>
    <w:rsid w:val="00A74B38"/>
    <w:rsid w:val="00A74C71"/>
    <w:rsid w:val="00A74FC7"/>
    <w:rsid w:val="00A75CF1"/>
    <w:rsid w:val="00A81B99"/>
    <w:rsid w:val="00A825BD"/>
    <w:rsid w:val="00A84D32"/>
    <w:rsid w:val="00A85559"/>
    <w:rsid w:val="00A87AB4"/>
    <w:rsid w:val="00A9175D"/>
    <w:rsid w:val="00A92961"/>
    <w:rsid w:val="00A92F97"/>
    <w:rsid w:val="00A9636A"/>
    <w:rsid w:val="00A97B87"/>
    <w:rsid w:val="00A97FE5"/>
    <w:rsid w:val="00AA3169"/>
    <w:rsid w:val="00AA4882"/>
    <w:rsid w:val="00AB32ED"/>
    <w:rsid w:val="00AB49AF"/>
    <w:rsid w:val="00AB5811"/>
    <w:rsid w:val="00AC251A"/>
    <w:rsid w:val="00AC2C6D"/>
    <w:rsid w:val="00AD023F"/>
    <w:rsid w:val="00AD5054"/>
    <w:rsid w:val="00AD6444"/>
    <w:rsid w:val="00AD698A"/>
    <w:rsid w:val="00AE0F5A"/>
    <w:rsid w:val="00AE115F"/>
    <w:rsid w:val="00AE15E0"/>
    <w:rsid w:val="00AE1B55"/>
    <w:rsid w:val="00AE2760"/>
    <w:rsid w:val="00AE2CC5"/>
    <w:rsid w:val="00AE38B9"/>
    <w:rsid w:val="00AE4770"/>
    <w:rsid w:val="00AE55D2"/>
    <w:rsid w:val="00AE59D1"/>
    <w:rsid w:val="00AF0663"/>
    <w:rsid w:val="00AF0673"/>
    <w:rsid w:val="00AF26EE"/>
    <w:rsid w:val="00AF5D5B"/>
    <w:rsid w:val="00B017BD"/>
    <w:rsid w:val="00B04234"/>
    <w:rsid w:val="00B057BE"/>
    <w:rsid w:val="00B061F2"/>
    <w:rsid w:val="00B10371"/>
    <w:rsid w:val="00B12AFA"/>
    <w:rsid w:val="00B1472B"/>
    <w:rsid w:val="00B1570E"/>
    <w:rsid w:val="00B15DEF"/>
    <w:rsid w:val="00B1702A"/>
    <w:rsid w:val="00B20C13"/>
    <w:rsid w:val="00B32A94"/>
    <w:rsid w:val="00B33B33"/>
    <w:rsid w:val="00B37559"/>
    <w:rsid w:val="00B41A7F"/>
    <w:rsid w:val="00B45134"/>
    <w:rsid w:val="00B460D7"/>
    <w:rsid w:val="00B51FA7"/>
    <w:rsid w:val="00B52B7B"/>
    <w:rsid w:val="00B533AA"/>
    <w:rsid w:val="00B53F11"/>
    <w:rsid w:val="00B56208"/>
    <w:rsid w:val="00B56C9F"/>
    <w:rsid w:val="00B574D3"/>
    <w:rsid w:val="00B60C1B"/>
    <w:rsid w:val="00B628A9"/>
    <w:rsid w:val="00B63CDF"/>
    <w:rsid w:val="00B63E12"/>
    <w:rsid w:val="00B65946"/>
    <w:rsid w:val="00B70F6E"/>
    <w:rsid w:val="00B73D61"/>
    <w:rsid w:val="00B7453B"/>
    <w:rsid w:val="00B768DD"/>
    <w:rsid w:val="00B769E8"/>
    <w:rsid w:val="00B775C1"/>
    <w:rsid w:val="00B77A8D"/>
    <w:rsid w:val="00B824A6"/>
    <w:rsid w:val="00B839F3"/>
    <w:rsid w:val="00B861EF"/>
    <w:rsid w:val="00B9088A"/>
    <w:rsid w:val="00B90C1F"/>
    <w:rsid w:val="00B93344"/>
    <w:rsid w:val="00B966B8"/>
    <w:rsid w:val="00B97AEF"/>
    <w:rsid w:val="00BA1696"/>
    <w:rsid w:val="00BA1925"/>
    <w:rsid w:val="00BA1F13"/>
    <w:rsid w:val="00BA68BB"/>
    <w:rsid w:val="00BA6DBB"/>
    <w:rsid w:val="00BB1639"/>
    <w:rsid w:val="00BB29B6"/>
    <w:rsid w:val="00BC4845"/>
    <w:rsid w:val="00BC525D"/>
    <w:rsid w:val="00BC57E1"/>
    <w:rsid w:val="00BD2385"/>
    <w:rsid w:val="00BD3F01"/>
    <w:rsid w:val="00BD4A8B"/>
    <w:rsid w:val="00BE3B63"/>
    <w:rsid w:val="00BE49DD"/>
    <w:rsid w:val="00BE4B1D"/>
    <w:rsid w:val="00BE63BE"/>
    <w:rsid w:val="00BE781A"/>
    <w:rsid w:val="00BF0B2F"/>
    <w:rsid w:val="00BF32F5"/>
    <w:rsid w:val="00BF4F1D"/>
    <w:rsid w:val="00BF7DFD"/>
    <w:rsid w:val="00C00CF6"/>
    <w:rsid w:val="00C00E40"/>
    <w:rsid w:val="00C06161"/>
    <w:rsid w:val="00C06E9D"/>
    <w:rsid w:val="00C13E19"/>
    <w:rsid w:val="00C1470C"/>
    <w:rsid w:val="00C1486E"/>
    <w:rsid w:val="00C15535"/>
    <w:rsid w:val="00C1606F"/>
    <w:rsid w:val="00C17E32"/>
    <w:rsid w:val="00C2045B"/>
    <w:rsid w:val="00C21181"/>
    <w:rsid w:val="00C22A1D"/>
    <w:rsid w:val="00C24B8A"/>
    <w:rsid w:val="00C3101A"/>
    <w:rsid w:val="00C34DA1"/>
    <w:rsid w:val="00C37722"/>
    <w:rsid w:val="00C40D56"/>
    <w:rsid w:val="00C41A06"/>
    <w:rsid w:val="00C47144"/>
    <w:rsid w:val="00C5108A"/>
    <w:rsid w:val="00C518F4"/>
    <w:rsid w:val="00C52E10"/>
    <w:rsid w:val="00C5423D"/>
    <w:rsid w:val="00C57720"/>
    <w:rsid w:val="00C613C7"/>
    <w:rsid w:val="00C62070"/>
    <w:rsid w:val="00C622FC"/>
    <w:rsid w:val="00C65826"/>
    <w:rsid w:val="00C659B8"/>
    <w:rsid w:val="00C66450"/>
    <w:rsid w:val="00C67630"/>
    <w:rsid w:val="00C71713"/>
    <w:rsid w:val="00C74A4A"/>
    <w:rsid w:val="00C8186B"/>
    <w:rsid w:val="00C826B4"/>
    <w:rsid w:val="00C83B64"/>
    <w:rsid w:val="00C853AC"/>
    <w:rsid w:val="00C861C9"/>
    <w:rsid w:val="00C8650A"/>
    <w:rsid w:val="00C8693B"/>
    <w:rsid w:val="00C86C00"/>
    <w:rsid w:val="00C91F61"/>
    <w:rsid w:val="00C92482"/>
    <w:rsid w:val="00C93732"/>
    <w:rsid w:val="00C93C05"/>
    <w:rsid w:val="00CA0D92"/>
    <w:rsid w:val="00CA12CA"/>
    <w:rsid w:val="00CA32B0"/>
    <w:rsid w:val="00CA60C7"/>
    <w:rsid w:val="00CA67C7"/>
    <w:rsid w:val="00CA6968"/>
    <w:rsid w:val="00CB37F4"/>
    <w:rsid w:val="00CC0496"/>
    <w:rsid w:val="00CC1877"/>
    <w:rsid w:val="00CC7156"/>
    <w:rsid w:val="00CC7E64"/>
    <w:rsid w:val="00CD4059"/>
    <w:rsid w:val="00CD77D2"/>
    <w:rsid w:val="00CE022E"/>
    <w:rsid w:val="00CE1432"/>
    <w:rsid w:val="00CE3BC3"/>
    <w:rsid w:val="00CE40C0"/>
    <w:rsid w:val="00CF0A04"/>
    <w:rsid w:val="00CF1655"/>
    <w:rsid w:val="00CF475B"/>
    <w:rsid w:val="00CF6B91"/>
    <w:rsid w:val="00D01A4D"/>
    <w:rsid w:val="00D0218E"/>
    <w:rsid w:val="00D02630"/>
    <w:rsid w:val="00D038B7"/>
    <w:rsid w:val="00D03F79"/>
    <w:rsid w:val="00D10E4D"/>
    <w:rsid w:val="00D13735"/>
    <w:rsid w:val="00D16153"/>
    <w:rsid w:val="00D16EFF"/>
    <w:rsid w:val="00D17281"/>
    <w:rsid w:val="00D20A2C"/>
    <w:rsid w:val="00D21014"/>
    <w:rsid w:val="00D248B5"/>
    <w:rsid w:val="00D24E73"/>
    <w:rsid w:val="00D2521F"/>
    <w:rsid w:val="00D259E4"/>
    <w:rsid w:val="00D27ABF"/>
    <w:rsid w:val="00D326AF"/>
    <w:rsid w:val="00D32F84"/>
    <w:rsid w:val="00D33E4F"/>
    <w:rsid w:val="00D35358"/>
    <w:rsid w:val="00D37ADD"/>
    <w:rsid w:val="00D40ED4"/>
    <w:rsid w:val="00D42523"/>
    <w:rsid w:val="00D437E4"/>
    <w:rsid w:val="00D51796"/>
    <w:rsid w:val="00D52008"/>
    <w:rsid w:val="00D53523"/>
    <w:rsid w:val="00D66748"/>
    <w:rsid w:val="00D733D7"/>
    <w:rsid w:val="00D73D40"/>
    <w:rsid w:val="00D7433A"/>
    <w:rsid w:val="00D7437E"/>
    <w:rsid w:val="00D75196"/>
    <w:rsid w:val="00D75DBB"/>
    <w:rsid w:val="00D80777"/>
    <w:rsid w:val="00D81B28"/>
    <w:rsid w:val="00D824D1"/>
    <w:rsid w:val="00D82827"/>
    <w:rsid w:val="00D83484"/>
    <w:rsid w:val="00D83611"/>
    <w:rsid w:val="00D83E4A"/>
    <w:rsid w:val="00D849F8"/>
    <w:rsid w:val="00D84CB3"/>
    <w:rsid w:val="00D8569C"/>
    <w:rsid w:val="00D85983"/>
    <w:rsid w:val="00D90781"/>
    <w:rsid w:val="00D90B53"/>
    <w:rsid w:val="00D92F8F"/>
    <w:rsid w:val="00D93D65"/>
    <w:rsid w:val="00D94141"/>
    <w:rsid w:val="00D94C38"/>
    <w:rsid w:val="00D96333"/>
    <w:rsid w:val="00DA0F1F"/>
    <w:rsid w:val="00DA1997"/>
    <w:rsid w:val="00DA3DA0"/>
    <w:rsid w:val="00DA7BFF"/>
    <w:rsid w:val="00DB7548"/>
    <w:rsid w:val="00DC11B8"/>
    <w:rsid w:val="00DC1CB3"/>
    <w:rsid w:val="00DC4ED5"/>
    <w:rsid w:val="00DC73EF"/>
    <w:rsid w:val="00DD1176"/>
    <w:rsid w:val="00DD1FE6"/>
    <w:rsid w:val="00DD23C0"/>
    <w:rsid w:val="00DD435B"/>
    <w:rsid w:val="00DD5F5A"/>
    <w:rsid w:val="00DE2D78"/>
    <w:rsid w:val="00DE348F"/>
    <w:rsid w:val="00DE45FC"/>
    <w:rsid w:val="00DE5854"/>
    <w:rsid w:val="00DF159A"/>
    <w:rsid w:val="00DF48DE"/>
    <w:rsid w:val="00DF5AF0"/>
    <w:rsid w:val="00DF6489"/>
    <w:rsid w:val="00DF67A3"/>
    <w:rsid w:val="00E01376"/>
    <w:rsid w:val="00E02B90"/>
    <w:rsid w:val="00E02E82"/>
    <w:rsid w:val="00E070B0"/>
    <w:rsid w:val="00E13F9B"/>
    <w:rsid w:val="00E1525D"/>
    <w:rsid w:val="00E16896"/>
    <w:rsid w:val="00E2307F"/>
    <w:rsid w:val="00E23B08"/>
    <w:rsid w:val="00E25725"/>
    <w:rsid w:val="00E260BB"/>
    <w:rsid w:val="00E304E0"/>
    <w:rsid w:val="00E40254"/>
    <w:rsid w:val="00E41F67"/>
    <w:rsid w:val="00E432F3"/>
    <w:rsid w:val="00E457D6"/>
    <w:rsid w:val="00E459E4"/>
    <w:rsid w:val="00E52D4B"/>
    <w:rsid w:val="00E53058"/>
    <w:rsid w:val="00E535E5"/>
    <w:rsid w:val="00E5553A"/>
    <w:rsid w:val="00E56EFB"/>
    <w:rsid w:val="00E5726F"/>
    <w:rsid w:val="00E6262D"/>
    <w:rsid w:val="00E639F1"/>
    <w:rsid w:val="00E64524"/>
    <w:rsid w:val="00E67AD7"/>
    <w:rsid w:val="00E71706"/>
    <w:rsid w:val="00E77EE3"/>
    <w:rsid w:val="00E807EA"/>
    <w:rsid w:val="00E823F7"/>
    <w:rsid w:val="00E825B0"/>
    <w:rsid w:val="00E84265"/>
    <w:rsid w:val="00E8587F"/>
    <w:rsid w:val="00E861A9"/>
    <w:rsid w:val="00E86FC0"/>
    <w:rsid w:val="00E91096"/>
    <w:rsid w:val="00E9236B"/>
    <w:rsid w:val="00E93DE5"/>
    <w:rsid w:val="00E93EA5"/>
    <w:rsid w:val="00E940E3"/>
    <w:rsid w:val="00E95C8B"/>
    <w:rsid w:val="00EA78F8"/>
    <w:rsid w:val="00EA7EDF"/>
    <w:rsid w:val="00EB1BF7"/>
    <w:rsid w:val="00EB25D1"/>
    <w:rsid w:val="00EB2886"/>
    <w:rsid w:val="00EB4AF3"/>
    <w:rsid w:val="00EB4EF7"/>
    <w:rsid w:val="00EB6C2F"/>
    <w:rsid w:val="00EC20EC"/>
    <w:rsid w:val="00EC397A"/>
    <w:rsid w:val="00EC3BAA"/>
    <w:rsid w:val="00EC550D"/>
    <w:rsid w:val="00EC6B43"/>
    <w:rsid w:val="00ED10F3"/>
    <w:rsid w:val="00ED1678"/>
    <w:rsid w:val="00ED386D"/>
    <w:rsid w:val="00ED48FE"/>
    <w:rsid w:val="00ED55BD"/>
    <w:rsid w:val="00EE1C32"/>
    <w:rsid w:val="00EE3BFE"/>
    <w:rsid w:val="00EF28FC"/>
    <w:rsid w:val="00EF2C60"/>
    <w:rsid w:val="00EF3022"/>
    <w:rsid w:val="00EF4E4E"/>
    <w:rsid w:val="00F01DF6"/>
    <w:rsid w:val="00F04858"/>
    <w:rsid w:val="00F10D03"/>
    <w:rsid w:val="00F16DD3"/>
    <w:rsid w:val="00F173A5"/>
    <w:rsid w:val="00F20774"/>
    <w:rsid w:val="00F21E88"/>
    <w:rsid w:val="00F22FEC"/>
    <w:rsid w:val="00F31331"/>
    <w:rsid w:val="00F36094"/>
    <w:rsid w:val="00F360EE"/>
    <w:rsid w:val="00F363BD"/>
    <w:rsid w:val="00F40927"/>
    <w:rsid w:val="00F40B71"/>
    <w:rsid w:val="00F432D8"/>
    <w:rsid w:val="00F528FF"/>
    <w:rsid w:val="00F536B8"/>
    <w:rsid w:val="00F55A98"/>
    <w:rsid w:val="00F56153"/>
    <w:rsid w:val="00F568FA"/>
    <w:rsid w:val="00F5695F"/>
    <w:rsid w:val="00F56BC9"/>
    <w:rsid w:val="00F57F6D"/>
    <w:rsid w:val="00F61FCF"/>
    <w:rsid w:val="00F649A0"/>
    <w:rsid w:val="00F664D7"/>
    <w:rsid w:val="00F73AAC"/>
    <w:rsid w:val="00F754A9"/>
    <w:rsid w:val="00F77C82"/>
    <w:rsid w:val="00F855C6"/>
    <w:rsid w:val="00F906B3"/>
    <w:rsid w:val="00F912D6"/>
    <w:rsid w:val="00F9340E"/>
    <w:rsid w:val="00F9375C"/>
    <w:rsid w:val="00F97090"/>
    <w:rsid w:val="00FA2D41"/>
    <w:rsid w:val="00FA5842"/>
    <w:rsid w:val="00FA6341"/>
    <w:rsid w:val="00FB1B5E"/>
    <w:rsid w:val="00FB4FDB"/>
    <w:rsid w:val="00FB5235"/>
    <w:rsid w:val="00FB7A8E"/>
    <w:rsid w:val="00FC0FE1"/>
    <w:rsid w:val="00FC1110"/>
    <w:rsid w:val="00FC1201"/>
    <w:rsid w:val="00FC43CD"/>
    <w:rsid w:val="00FC4C72"/>
    <w:rsid w:val="00FC5C5C"/>
    <w:rsid w:val="00FC6940"/>
    <w:rsid w:val="00FD258E"/>
    <w:rsid w:val="00FD30B3"/>
    <w:rsid w:val="00FD4DD8"/>
    <w:rsid w:val="00FD7629"/>
    <w:rsid w:val="00FE44F2"/>
    <w:rsid w:val="00FE74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507CF"/>
  <w15:docId w15:val="{BD51B7C6-6425-4EB6-838A-3F02250A9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ED48FE"/>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bdr w:val="none" w:sz="0" w:space="0" w:color="auto"/>
      <w:lang w:eastAsia="en-US"/>
    </w:rPr>
  </w:style>
  <w:style w:type="paragraph" w:styleId="1">
    <w:name w:val="heading 1"/>
    <w:basedOn w:val="a3"/>
    <w:next w:val="a4"/>
    <w:link w:val="10"/>
    <w:qFormat/>
    <w:rsid w:val="00ED48FE"/>
    <w:pPr>
      <w:keepNext/>
      <w:pageBreakBefore/>
      <w:numPr>
        <w:numId w:val="33"/>
      </w:numPr>
      <w:spacing w:after="120"/>
      <w:jc w:val="center"/>
      <w:outlineLvl w:val="0"/>
    </w:pPr>
    <w:rPr>
      <w:rFonts w:ascii="Arial" w:hAnsi="Arial"/>
      <w:b/>
      <w:caps/>
      <w:kern w:val="28"/>
      <w:sz w:val="32"/>
    </w:rPr>
  </w:style>
  <w:style w:type="paragraph" w:styleId="22">
    <w:name w:val="heading 2"/>
    <w:basedOn w:val="a3"/>
    <w:next w:val="a4"/>
    <w:link w:val="23"/>
    <w:qFormat/>
    <w:rsid w:val="00ED48FE"/>
    <w:pPr>
      <w:keepNext/>
      <w:numPr>
        <w:ilvl w:val="1"/>
        <w:numId w:val="33"/>
      </w:numPr>
      <w:spacing w:before="240" w:after="60"/>
      <w:outlineLvl w:val="1"/>
    </w:pPr>
    <w:rPr>
      <w:rFonts w:ascii="Arial" w:hAnsi="Arial"/>
      <w:b/>
      <w:smallCaps/>
      <w:sz w:val="28"/>
    </w:rPr>
  </w:style>
  <w:style w:type="paragraph" w:styleId="31">
    <w:name w:val="heading 3"/>
    <w:basedOn w:val="a3"/>
    <w:next w:val="a4"/>
    <w:link w:val="32"/>
    <w:uiPriority w:val="9"/>
    <w:qFormat/>
    <w:rsid w:val="00ED48FE"/>
    <w:pPr>
      <w:keepNext/>
      <w:spacing w:before="240" w:after="60"/>
      <w:outlineLvl w:val="2"/>
    </w:pPr>
    <w:rPr>
      <w:rFonts w:ascii="Arial" w:hAnsi="Arial"/>
      <w:b/>
      <w:smallCaps/>
    </w:rPr>
  </w:style>
  <w:style w:type="paragraph" w:styleId="41">
    <w:name w:val="heading 4"/>
    <w:basedOn w:val="a3"/>
    <w:next w:val="a4"/>
    <w:link w:val="42"/>
    <w:qFormat/>
    <w:rsid w:val="00ED48FE"/>
    <w:pPr>
      <w:keepNext/>
      <w:numPr>
        <w:ilvl w:val="3"/>
        <w:numId w:val="33"/>
      </w:numPr>
      <w:spacing w:before="240" w:after="60"/>
      <w:outlineLvl w:val="3"/>
    </w:pPr>
    <w:rPr>
      <w:rFonts w:ascii="Arial" w:hAnsi="Arial"/>
      <w:b/>
    </w:rPr>
  </w:style>
  <w:style w:type="paragraph" w:styleId="51">
    <w:name w:val="heading 5"/>
    <w:basedOn w:val="a3"/>
    <w:next w:val="a4"/>
    <w:link w:val="52"/>
    <w:qFormat/>
    <w:rsid w:val="00ED48FE"/>
    <w:pPr>
      <w:keepNext/>
      <w:numPr>
        <w:ilvl w:val="4"/>
        <w:numId w:val="33"/>
      </w:numPr>
      <w:spacing w:before="240" w:after="60"/>
      <w:outlineLvl w:val="4"/>
    </w:pPr>
    <w:rPr>
      <w:rFonts w:ascii="Arial" w:hAnsi="Arial"/>
      <w:b/>
      <w:i/>
    </w:rPr>
  </w:style>
  <w:style w:type="paragraph" w:styleId="6">
    <w:name w:val="heading 6"/>
    <w:basedOn w:val="a3"/>
    <w:next w:val="a4"/>
    <w:link w:val="60"/>
    <w:qFormat/>
    <w:rsid w:val="00ED48FE"/>
    <w:pPr>
      <w:keepNext/>
      <w:numPr>
        <w:ilvl w:val="5"/>
        <w:numId w:val="33"/>
      </w:numPr>
      <w:spacing w:before="240" w:after="60"/>
      <w:outlineLvl w:val="5"/>
    </w:pPr>
    <w:rPr>
      <w:rFonts w:ascii="Arial" w:hAnsi="Arial"/>
    </w:rPr>
  </w:style>
  <w:style w:type="paragraph" w:styleId="7">
    <w:name w:val="heading 7"/>
    <w:basedOn w:val="a3"/>
    <w:next w:val="a4"/>
    <w:link w:val="70"/>
    <w:qFormat/>
    <w:rsid w:val="00ED48FE"/>
    <w:pPr>
      <w:keepNext/>
      <w:numPr>
        <w:ilvl w:val="6"/>
        <w:numId w:val="33"/>
      </w:numPr>
      <w:spacing w:before="240" w:after="60"/>
      <w:outlineLvl w:val="6"/>
    </w:pPr>
    <w:rPr>
      <w:rFonts w:ascii="Arial" w:hAnsi="Arial"/>
    </w:rPr>
  </w:style>
  <w:style w:type="paragraph" w:styleId="8">
    <w:name w:val="heading 8"/>
    <w:basedOn w:val="a3"/>
    <w:next w:val="a4"/>
    <w:link w:val="80"/>
    <w:qFormat/>
    <w:rsid w:val="00ED48FE"/>
    <w:pPr>
      <w:keepNext/>
      <w:numPr>
        <w:ilvl w:val="7"/>
        <w:numId w:val="33"/>
      </w:numPr>
      <w:spacing w:before="240" w:after="60"/>
      <w:outlineLvl w:val="7"/>
    </w:pPr>
    <w:rPr>
      <w:rFonts w:ascii="Arial" w:hAnsi="Arial"/>
    </w:rPr>
  </w:style>
  <w:style w:type="paragraph" w:styleId="9">
    <w:name w:val="heading 9"/>
    <w:basedOn w:val="a3"/>
    <w:next w:val="a4"/>
    <w:link w:val="90"/>
    <w:qFormat/>
    <w:rsid w:val="00ED48FE"/>
    <w:pPr>
      <w:keepNext/>
      <w:numPr>
        <w:ilvl w:val="8"/>
        <w:numId w:val="33"/>
      </w:numPr>
      <w:spacing w:before="240" w:after="60"/>
      <w:outlineLvl w:val="8"/>
    </w:pPr>
    <w:rPr>
      <w:rFonts w:ascii="Arial" w:hAnsi="Arial"/>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styleId="a8">
    <w:name w:val="Hyperlink"/>
    <w:uiPriority w:val="99"/>
    <w:rsid w:val="00ED48FE"/>
    <w:rPr>
      <w:color w:val="0000FF"/>
      <w:u w:val="single"/>
    </w:rPr>
  </w:style>
  <w:style w:type="table" w:customStyle="1" w:styleId="TableNormal">
    <w:name w:val="Table Normal"/>
    <w:tblPr>
      <w:tblInd w:w="0" w:type="dxa"/>
      <w:tblCellMar>
        <w:top w:w="0" w:type="dxa"/>
        <w:left w:w="0" w:type="dxa"/>
        <w:bottom w:w="0" w:type="dxa"/>
        <w:right w:w="0" w:type="dxa"/>
      </w:tblCellMar>
    </w:tblPr>
  </w:style>
  <w:style w:type="paragraph" w:styleId="a9">
    <w:name w:val="header"/>
    <w:basedOn w:val="a3"/>
    <w:rsid w:val="00ED48FE"/>
    <w:pPr>
      <w:jc w:val="center"/>
    </w:pPr>
    <w:rPr>
      <w:sz w:val="20"/>
    </w:rPr>
  </w:style>
  <w:style w:type="paragraph" w:styleId="aa">
    <w:name w:val="footer"/>
    <w:basedOn w:val="a3"/>
    <w:link w:val="ab"/>
    <w:rsid w:val="00ED48FE"/>
    <w:pPr>
      <w:pBdr>
        <w:top w:val="single" w:sz="4" w:space="1" w:color="auto"/>
      </w:pBdr>
      <w:tabs>
        <w:tab w:val="right" w:pos="10206"/>
      </w:tabs>
    </w:pPr>
    <w:rPr>
      <w:sz w:val="18"/>
    </w:rPr>
  </w:style>
  <w:style w:type="paragraph" w:customStyle="1" w:styleId="ac">
    <w:name w:val="_Титул_Организация"/>
    <w:pPr>
      <w:ind w:left="284" w:firstLine="567"/>
      <w:jc w:val="center"/>
    </w:pPr>
    <w:rPr>
      <w:rFonts w:hAnsi="Arial Unicode MS" w:cs="Arial Unicode MS"/>
      <w:color w:val="A6A6A6"/>
      <w:sz w:val="32"/>
      <w:szCs w:val="32"/>
      <w:u w:color="A6A6A6"/>
    </w:rPr>
  </w:style>
  <w:style w:type="paragraph" w:customStyle="1" w:styleId="ad">
    <w:name w:val="_Титул_Название сервиса"/>
    <w:pPr>
      <w:spacing w:before="240"/>
      <w:ind w:left="284" w:firstLine="567"/>
      <w:jc w:val="center"/>
    </w:pPr>
    <w:rPr>
      <w:rFonts w:eastAsia="Times New Roman"/>
      <w:b/>
      <w:bCs/>
      <w:color w:val="A6A6A6"/>
      <w:sz w:val="36"/>
      <w:szCs w:val="36"/>
      <w:u w:color="A6A6A6"/>
    </w:rPr>
  </w:style>
  <w:style w:type="paragraph" w:customStyle="1" w:styleId="ae">
    <w:name w:val="_Титул_Название документа"/>
    <w:pPr>
      <w:spacing w:before="1500"/>
      <w:ind w:left="851"/>
      <w:jc w:val="center"/>
    </w:pPr>
    <w:rPr>
      <w:rFonts w:ascii="Arial Unicode MS" w:cs="Arial Unicode MS"/>
      <w:b/>
      <w:bCs/>
      <w:caps/>
      <w:color w:val="000000"/>
      <w:sz w:val="32"/>
      <w:szCs w:val="32"/>
      <w:u w:color="000000"/>
    </w:rPr>
  </w:style>
  <w:style w:type="paragraph" w:customStyle="1" w:styleId="af">
    <w:name w:val="_Титул_НЮГК"/>
    <w:pPr>
      <w:widowControl w:val="0"/>
      <w:spacing w:before="200" w:line="360" w:lineRule="atLeast"/>
      <w:jc w:val="center"/>
    </w:pPr>
    <w:rPr>
      <w:rFonts w:eastAsia="Times New Roman"/>
      <w:color w:val="000000"/>
      <w:sz w:val="28"/>
      <w:szCs w:val="28"/>
      <w:u w:color="000000"/>
    </w:rPr>
  </w:style>
  <w:style w:type="paragraph" w:customStyle="1" w:styleId="af0">
    <w:name w:val="_Титул_Дата"/>
    <w:pPr>
      <w:spacing w:before="200"/>
      <w:ind w:left="284" w:firstLine="567"/>
    </w:pPr>
    <w:rPr>
      <w:rFonts w:ascii="Arial Unicode MS" w:cs="Arial Unicode MS"/>
      <w:b/>
      <w:bCs/>
      <w:color w:val="000000"/>
      <w:sz w:val="24"/>
      <w:szCs w:val="24"/>
      <w:u w:color="000000"/>
    </w:rPr>
  </w:style>
  <w:style w:type="paragraph" w:customStyle="1" w:styleId="af1">
    <w:name w:val="_Заголовок без нумерации Не в оглавлении"/>
    <w:pPr>
      <w:widowControl w:val="0"/>
      <w:spacing w:after="240" w:line="360" w:lineRule="atLeast"/>
      <w:jc w:val="both"/>
    </w:pPr>
    <w:rPr>
      <w:rFonts w:ascii="Times New Roman Полужирный" w:eastAsia="Times New Roman Полужирный" w:hAnsi="Times New Roman Полужирный" w:cs="Times New Roman Полужирный"/>
      <w:b/>
      <w:bCs/>
      <w:caps/>
      <w:color w:val="000000"/>
      <w:spacing w:val="20"/>
      <w:sz w:val="28"/>
      <w:szCs w:val="28"/>
      <w:u w:color="000000"/>
    </w:rPr>
  </w:style>
  <w:style w:type="paragraph" w:styleId="11">
    <w:name w:val="toc 1"/>
    <w:basedOn w:val="a3"/>
    <w:next w:val="a4"/>
    <w:uiPriority w:val="39"/>
    <w:rsid w:val="00ED48FE"/>
    <w:pPr>
      <w:tabs>
        <w:tab w:val="left" w:pos="425"/>
        <w:tab w:val="right" w:leader="dot" w:pos="10206"/>
      </w:tabs>
      <w:spacing w:before="60" w:after="60"/>
      <w:ind w:left="425" w:hanging="425"/>
    </w:pPr>
    <w:rPr>
      <w:b/>
      <w:szCs w:val="24"/>
    </w:rPr>
  </w:style>
  <w:style w:type="paragraph" w:customStyle="1" w:styleId="12">
    <w:name w:val="_Заголовок 1"/>
    <w:pPr>
      <w:keepNext/>
      <w:keepLines/>
      <w:tabs>
        <w:tab w:val="left" w:pos="360"/>
      </w:tabs>
      <w:spacing w:before="200" w:after="200"/>
      <w:ind w:left="1021" w:hanging="170"/>
      <w:outlineLvl w:val="0"/>
    </w:pPr>
    <w:rPr>
      <w:rFonts w:ascii="Times New Roman Полужирный" w:eastAsia="Times New Roman Полужирный" w:hAnsi="Times New Roman Полужирный" w:cs="Times New Roman Полужирный"/>
      <w:b/>
      <w:bCs/>
      <w:caps/>
      <w:color w:val="000000"/>
      <w:kern w:val="32"/>
      <w:sz w:val="36"/>
      <w:szCs w:val="36"/>
      <w:u w:color="000000"/>
    </w:rPr>
  </w:style>
  <w:style w:type="paragraph" w:styleId="24">
    <w:name w:val="toc 2"/>
    <w:basedOn w:val="a3"/>
    <w:next w:val="a4"/>
    <w:uiPriority w:val="39"/>
    <w:rsid w:val="00ED48FE"/>
    <w:pPr>
      <w:tabs>
        <w:tab w:val="left" w:pos="1077"/>
        <w:tab w:val="right" w:leader="dot" w:pos="10206"/>
      </w:tabs>
      <w:ind w:left="1077" w:hanging="652"/>
    </w:pPr>
    <w:rPr>
      <w:szCs w:val="24"/>
    </w:rPr>
  </w:style>
  <w:style w:type="paragraph" w:customStyle="1" w:styleId="25">
    <w:name w:val="_Заголовок 2"/>
    <w:pPr>
      <w:keepNext/>
      <w:widowControl w:val="0"/>
      <w:spacing w:before="160" w:after="160" w:line="360" w:lineRule="atLeast"/>
      <w:jc w:val="both"/>
      <w:outlineLvl w:val="1"/>
    </w:pPr>
    <w:rPr>
      <w:rFonts w:eastAsia="Times New Roman"/>
      <w:b/>
      <w:bCs/>
      <w:color w:val="000000"/>
      <w:sz w:val="32"/>
      <w:szCs w:val="32"/>
      <w:u w:color="000000"/>
    </w:rPr>
  </w:style>
  <w:style w:type="paragraph" w:styleId="33">
    <w:name w:val="toc 3"/>
    <w:basedOn w:val="a3"/>
    <w:next w:val="a4"/>
    <w:uiPriority w:val="39"/>
    <w:rsid w:val="008A17D4"/>
    <w:pPr>
      <w:tabs>
        <w:tab w:val="left" w:pos="1871"/>
        <w:tab w:val="right" w:leader="dot" w:pos="10206"/>
      </w:tabs>
      <w:ind w:left="1871" w:hanging="794"/>
    </w:pPr>
  </w:style>
  <w:style w:type="paragraph" w:customStyle="1" w:styleId="35">
    <w:name w:val="_Заголовок 3"/>
    <w:pPr>
      <w:keepNext/>
      <w:widowControl w:val="0"/>
      <w:spacing w:before="120" w:after="120" w:line="360" w:lineRule="atLeast"/>
      <w:jc w:val="both"/>
      <w:outlineLvl w:val="2"/>
    </w:pPr>
    <w:rPr>
      <w:rFonts w:eastAsia="Times New Roman"/>
      <w:b/>
      <w:bCs/>
      <w:color w:val="000000"/>
      <w:sz w:val="28"/>
      <w:szCs w:val="28"/>
      <w:u w:color="000000"/>
    </w:rPr>
  </w:style>
  <w:style w:type="numbering" w:customStyle="1" w:styleId="List0">
    <w:name w:val="List 0"/>
    <w:basedOn w:val="36"/>
    <w:pPr>
      <w:numPr>
        <w:numId w:val="1"/>
      </w:numPr>
    </w:pPr>
  </w:style>
  <w:style w:type="numbering" w:customStyle="1" w:styleId="36">
    <w:name w:val="Импортированный стиль 3"/>
  </w:style>
  <w:style w:type="numbering" w:customStyle="1" w:styleId="List1">
    <w:name w:val="List 1"/>
    <w:basedOn w:val="36"/>
    <w:pPr>
      <w:numPr>
        <w:numId w:val="3"/>
      </w:numPr>
    </w:pPr>
  </w:style>
  <w:style w:type="numbering" w:customStyle="1" w:styleId="21">
    <w:name w:val="Список 21"/>
    <w:basedOn w:val="53"/>
    <w:pPr>
      <w:numPr>
        <w:numId w:val="2"/>
      </w:numPr>
    </w:pPr>
  </w:style>
  <w:style w:type="numbering" w:customStyle="1" w:styleId="53">
    <w:name w:val="Импортированный стиль 5"/>
  </w:style>
  <w:style w:type="paragraph" w:customStyle="1" w:styleId="af2">
    <w:name w:val="_Заголовок таблицы"/>
    <w:pPr>
      <w:keepNext/>
      <w:spacing w:before="120" w:after="120"/>
      <w:jc w:val="center"/>
    </w:pPr>
    <w:rPr>
      <w:rFonts w:ascii="Arial Unicode MS" w:cs="Arial Unicode MS"/>
      <w:b/>
      <w:bCs/>
      <w:color w:val="000000"/>
      <w:sz w:val="24"/>
      <w:szCs w:val="24"/>
      <w:u w:color="000000"/>
    </w:rPr>
  </w:style>
  <w:style w:type="paragraph" w:customStyle="1" w:styleId="af3">
    <w:name w:val="_Основной с красной строки"/>
    <w:link w:val="af4"/>
    <w:qFormat/>
    <w:pPr>
      <w:spacing w:line="360" w:lineRule="exact"/>
      <w:ind w:firstLine="709"/>
      <w:jc w:val="both"/>
    </w:pPr>
    <w:rPr>
      <w:rFonts w:eastAsia="Times New Roman"/>
      <w:color w:val="000000"/>
      <w:sz w:val="24"/>
      <w:szCs w:val="24"/>
      <w:u w:color="000000"/>
    </w:rPr>
  </w:style>
  <w:style w:type="character" w:styleId="af5">
    <w:name w:val="page number"/>
    <w:rsid w:val="00ED48FE"/>
    <w:rPr>
      <w:rFonts w:ascii="Times New Roman" w:hAnsi="Times New Roman"/>
      <w:sz w:val="18"/>
    </w:rPr>
  </w:style>
  <w:style w:type="paragraph" w:customStyle="1" w:styleId="13">
    <w:name w:val="_Маркированный список уровня 1"/>
    <w:pPr>
      <w:widowControl w:val="0"/>
      <w:tabs>
        <w:tab w:val="left" w:pos="1134"/>
      </w:tabs>
      <w:spacing w:after="60" w:line="360" w:lineRule="atLeast"/>
      <w:ind w:left="2214" w:hanging="360"/>
      <w:jc w:val="both"/>
    </w:pPr>
    <w:rPr>
      <w:rFonts w:eastAsia="Times New Roman"/>
      <w:color w:val="000000"/>
      <w:sz w:val="24"/>
      <w:szCs w:val="24"/>
      <w:u w:color="000000"/>
    </w:rPr>
  </w:style>
  <w:style w:type="paragraph" w:styleId="af6">
    <w:name w:val="List Paragraph"/>
    <w:basedOn w:val="a3"/>
    <w:uiPriority w:val="34"/>
    <w:qFormat/>
    <w:rsid w:val="00336992"/>
    <w:pPr>
      <w:ind w:left="720"/>
      <w:contextualSpacing/>
    </w:pPr>
  </w:style>
  <w:style w:type="character" w:customStyle="1" w:styleId="10">
    <w:name w:val="Заголовок 1 Знак"/>
    <w:basedOn w:val="a5"/>
    <w:link w:val="1"/>
    <w:rsid w:val="000810EA"/>
    <w:rPr>
      <w:rFonts w:ascii="Arial" w:eastAsia="Times New Roman" w:hAnsi="Arial"/>
      <w:b/>
      <w:caps/>
      <w:kern w:val="28"/>
      <w:sz w:val="32"/>
      <w:bdr w:val="none" w:sz="0" w:space="0" w:color="auto"/>
      <w:lang w:eastAsia="en-US"/>
    </w:rPr>
  </w:style>
  <w:style w:type="paragraph" w:styleId="af7">
    <w:name w:val="TOC Heading"/>
    <w:basedOn w:val="1"/>
    <w:next w:val="a3"/>
    <w:uiPriority w:val="39"/>
    <w:unhideWhenUsed/>
    <w:qFormat/>
    <w:rsid w:val="0096243A"/>
    <w:pPr>
      <w:spacing w:line="276" w:lineRule="auto"/>
      <w:outlineLvl w:val="9"/>
    </w:pPr>
  </w:style>
  <w:style w:type="paragraph" w:styleId="af8">
    <w:name w:val="Balloon Text"/>
    <w:basedOn w:val="a3"/>
    <w:link w:val="af9"/>
    <w:uiPriority w:val="99"/>
    <w:semiHidden/>
    <w:unhideWhenUsed/>
    <w:rsid w:val="0096243A"/>
    <w:rPr>
      <w:rFonts w:ascii="Tahoma" w:hAnsi="Tahoma" w:cs="Tahoma"/>
      <w:sz w:val="16"/>
      <w:szCs w:val="16"/>
    </w:rPr>
  </w:style>
  <w:style w:type="character" w:customStyle="1" w:styleId="af9">
    <w:name w:val="Текст выноски Знак"/>
    <w:basedOn w:val="a5"/>
    <w:link w:val="af8"/>
    <w:uiPriority w:val="99"/>
    <w:semiHidden/>
    <w:rsid w:val="0096243A"/>
    <w:rPr>
      <w:rFonts w:ascii="Tahoma" w:hAnsi="Tahoma" w:cs="Tahoma"/>
      <w:color w:val="000000"/>
      <w:sz w:val="16"/>
      <w:szCs w:val="16"/>
      <w:u w:color="000000"/>
    </w:rPr>
  </w:style>
  <w:style w:type="character" w:styleId="afa">
    <w:name w:val="annotation reference"/>
    <w:semiHidden/>
    <w:rsid w:val="00ED48FE"/>
    <w:rPr>
      <w:sz w:val="16"/>
    </w:rPr>
  </w:style>
  <w:style w:type="paragraph" w:styleId="afb">
    <w:name w:val="annotation text"/>
    <w:basedOn w:val="a3"/>
    <w:link w:val="afc"/>
    <w:semiHidden/>
    <w:rsid w:val="00ED48FE"/>
    <w:rPr>
      <w:sz w:val="20"/>
    </w:rPr>
  </w:style>
  <w:style w:type="character" w:customStyle="1" w:styleId="afc">
    <w:name w:val="Текст примечания Знак"/>
    <w:basedOn w:val="a5"/>
    <w:link w:val="afb"/>
    <w:semiHidden/>
    <w:rsid w:val="00AD698A"/>
    <w:rPr>
      <w:rFonts w:eastAsia="Times New Roman"/>
      <w:bdr w:val="none" w:sz="0" w:space="0" w:color="auto"/>
      <w:lang w:eastAsia="en-US"/>
    </w:rPr>
  </w:style>
  <w:style w:type="paragraph" w:styleId="afd">
    <w:name w:val="annotation subject"/>
    <w:basedOn w:val="afb"/>
    <w:next w:val="afb"/>
    <w:link w:val="afe"/>
    <w:uiPriority w:val="99"/>
    <w:semiHidden/>
    <w:unhideWhenUsed/>
    <w:rsid w:val="00AD698A"/>
    <w:rPr>
      <w:b/>
      <w:bCs/>
    </w:rPr>
  </w:style>
  <w:style w:type="character" w:customStyle="1" w:styleId="afe">
    <w:name w:val="Тема примечания Знак"/>
    <w:basedOn w:val="afc"/>
    <w:link w:val="afd"/>
    <w:uiPriority w:val="99"/>
    <w:semiHidden/>
    <w:rsid w:val="00AD698A"/>
    <w:rPr>
      <w:rFonts w:ascii="Arial Unicode MS" w:eastAsia="Times New Roman" w:cs="Arial Unicode MS"/>
      <w:b/>
      <w:bCs/>
      <w:color w:val="000000"/>
      <w:u w:color="000000"/>
      <w:bdr w:val="none" w:sz="0" w:space="0" w:color="auto"/>
      <w:lang w:eastAsia="en-US"/>
    </w:rPr>
  </w:style>
  <w:style w:type="table" w:styleId="aff">
    <w:name w:val="Table Grid"/>
    <w:aliases w:val="OTR"/>
    <w:basedOn w:val="a6"/>
    <w:uiPriority w:val="39"/>
    <w:rsid w:val="004C2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3">
    <w:name w:val="Head3"/>
    <w:next w:val="a3"/>
    <w:rsid w:val="000A1B09"/>
    <w:pPr>
      <w:keepNext/>
      <w:numPr>
        <w:ilvl w:val="2"/>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360" w:lineRule="auto"/>
      <w:outlineLvl w:val="2"/>
    </w:pPr>
    <w:rPr>
      <w:rFonts w:eastAsia="Times New Roman"/>
      <w:b/>
      <w:bCs/>
      <w:kern w:val="32"/>
      <w:sz w:val="28"/>
      <w:szCs w:val="26"/>
      <w:bdr w:val="none" w:sz="0" w:space="0" w:color="auto"/>
    </w:rPr>
  </w:style>
  <w:style w:type="paragraph" w:customStyle="1" w:styleId="Head4">
    <w:name w:val="Head4"/>
    <w:basedOn w:val="a3"/>
    <w:next w:val="a3"/>
    <w:rsid w:val="000A1B09"/>
    <w:pPr>
      <w:keepNext/>
      <w:numPr>
        <w:ilvl w:val="3"/>
        <w:numId w:val="4"/>
      </w:numPr>
      <w:spacing w:line="360" w:lineRule="auto"/>
      <w:ind w:right="170"/>
      <w:jc w:val="both"/>
      <w:outlineLvl w:val="3"/>
    </w:pPr>
    <w:rPr>
      <w:b/>
      <w:sz w:val="28"/>
      <w:lang w:val="x-none" w:eastAsia="x-none"/>
    </w:rPr>
  </w:style>
  <w:style w:type="paragraph" w:styleId="HTML">
    <w:name w:val="HTML Address"/>
    <w:basedOn w:val="a3"/>
    <w:link w:val="HTML0"/>
    <w:semiHidden/>
    <w:rsid w:val="000A1B09"/>
    <w:pPr>
      <w:spacing w:line="360" w:lineRule="auto"/>
      <w:ind w:left="170" w:right="170" w:firstLine="851"/>
      <w:jc w:val="both"/>
    </w:pPr>
    <w:rPr>
      <w:i/>
      <w:iCs/>
      <w:sz w:val="28"/>
      <w:szCs w:val="28"/>
    </w:rPr>
  </w:style>
  <w:style w:type="character" w:customStyle="1" w:styleId="HTML0">
    <w:name w:val="Адрес HTML Знак"/>
    <w:basedOn w:val="a5"/>
    <w:link w:val="HTML"/>
    <w:semiHidden/>
    <w:rsid w:val="000A1B09"/>
    <w:rPr>
      <w:rFonts w:eastAsia="Times New Roman"/>
      <w:i/>
      <w:iCs/>
      <w:sz w:val="28"/>
      <w:szCs w:val="28"/>
      <w:bdr w:val="none" w:sz="0" w:space="0" w:color="auto"/>
    </w:rPr>
  </w:style>
  <w:style w:type="paragraph" w:styleId="aff0">
    <w:name w:val="Plain Text"/>
    <w:basedOn w:val="a3"/>
    <w:link w:val="aff1"/>
    <w:rsid w:val="00ED48FE"/>
    <w:rPr>
      <w:rFonts w:ascii="Courier New" w:hAnsi="Courier New"/>
    </w:rPr>
  </w:style>
  <w:style w:type="character" w:customStyle="1" w:styleId="aff1">
    <w:name w:val="Текст Знак"/>
    <w:basedOn w:val="a5"/>
    <w:link w:val="aff0"/>
    <w:rsid w:val="000A1B09"/>
    <w:rPr>
      <w:rFonts w:ascii="Courier New" w:eastAsia="Times New Roman" w:hAnsi="Courier New"/>
      <w:sz w:val="24"/>
      <w:bdr w:val="none" w:sz="0" w:space="0" w:color="auto"/>
      <w:lang w:eastAsia="en-US"/>
    </w:rPr>
  </w:style>
  <w:style w:type="paragraph" w:customStyle="1" w:styleId="Head2">
    <w:name w:val="Head2"/>
    <w:next w:val="a3"/>
    <w:link w:val="Head20"/>
    <w:rsid w:val="000A1B09"/>
    <w:pPr>
      <w:keepNext/>
      <w:numPr>
        <w:ilvl w:val="1"/>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8931"/>
      </w:tabs>
      <w:spacing w:before="120" w:after="120" w:line="360" w:lineRule="auto"/>
      <w:outlineLvl w:val="1"/>
    </w:pPr>
    <w:rPr>
      <w:rFonts w:eastAsia="Times New Roman"/>
      <w:b/>
      <w:bCs/>
      <w:kern w:val="32"/>
      <w:sz w:val="28"/>
      <w:szCs w:val="32"/>
      <w:bdr w:val="none" w:sz="0" w:space="0" w:color="auto"/>
    </w:rPr>
  </w:style>
  <w:style w:type="paragraph" w:customStyle="1" w:styleId="Head1">
    <w:name w:val="Head1"/>
    <w:next w:val="a3"/>
    <w:rsid w:val="00042435"/>
    <w:pPr>
      <w:pageBreakBefore/>
      <w:numPr>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360" w:lineRule="auto"/>
      <w:ind w:hanging="142"/>
      <w:outlineLvl w:val="0"/>
    </w:pPr>
    <w:rPr>
      <w:rFonts w:eastAsia="Times New Roman"/>
      <w:b/>
      <w:bCs/>
      <w:kern w:val="32"/>
      <w:sz w:val="28"/>
      <w:szCs w:val="32"/>
      <w:bdr w:val="none" w:sz="0" w:space="0" w:color="auto"/>
    </w:rPr>
  </w:style>
  <w:style w:type="paragraph" w:customStyle="1" w:styleId="PictureInscription">
    <w:name w:val="PictureInscription"/>
    <w:next w:val="a3"/>
    <w:qFormat/>
    <w:rsid w:val="000A1B09"/>
    <w:pPr>
      <w:numPr>
        <w:ilvl w:val="7"/>
        <w:numId w:val="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Pr>
      <w:rFonts w:eastAsia="Times New Roman"/>
      <w:sz w:val="24"/>
      <w:szCs w:val="24"/>
      <w:bdr w:val="none" w:sz="0" w:space="0" w:color="auto"/>
    </w:rPr>
  </w:style>
  <w:style w:type="paragraph" w:customStyle="1" w:styleId="TableInscription">
    <w:name w:val="TableInscription"/>
    <w:qFormat/>
    <w:rsid w:val="000A1B09"/>
    <w:pPr>
      <w:keepNext/>
      <w:numPr>
        <w:ilvl w:val="8"/>
        <w:numId w:val="4"/>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line="360" w:lineRule="auto"/>
    </w:pPr>
    <w:rPr>
      <w:rFonts w:eastAsia="Times New Roman"/>
      <w:sz w:val="24"/>
      <w:bdr w:val="none" w:sz="0" w:space="0" w:color="auto"/>
    </w:rPr>
  </w:style>
  <w:style w:type="paragraph" w:customStyle="1" w:styleId="Head5">
    <w:name w:val="Head5"/>
    <w:rsid w:val="000A1B09"/>
    <w:pPr>
      <w:keepNext/>
      <w:numPr>
        <w:ilvl w:val="4"/>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360" w:lineRule="auto"/>
      <w:outlineLvl w:val="4"/>
    </w:pPr>
    <w:rPr>
      <w:rFonts w:eastAsia="Times New Roman"/>
      <w:b/>
      <w:sz w:val="28"/>
      <w:bdr w:val="none" w:sz="0" w:space="0" w:color="auto"/>
    </w:rPr>
  </w:style>
  <w:style w:type="paragraph" w:customStyle="1" w:styleId="Head6">
    <w:name w:val="Head6"/>
    <w:basedOn w:val="Head5"/>
    <w:qFormat/>
    <w:rsid w:val="000A1B09"/>
    <w:pPr>
      <w:numPr>
        <w:ilvl w:val="5"/>
      </w:numPr>
    </w:pPr>
    <w:rPr>
      <w:noProof/>
    </w:rPr>
  </w:style>
  <w:style w:type="paragraph" w:styleId="aff2">
    <w:name w:val="caption"/>
    <w:aliases w:val="Название таблицы"/>
    <w:basedOn w:val="a3"/>
    <w:link w:val="aff3"/>
    <w:uiPriority w:val="35"/>
    <w:qFormat/>
    <w:rsid w:val="00ED48FE"/>
    <w:pPr>
      <w:keepNext/>
      <w:spacing w:before="120" w:after="60"/>
    </w:pPr>
  </w:style>
  <w:style w:type="character" w:customStyle="1" w:styleId="Head20">
    <w:name w:val="Head2 Знак Знак"/>
    <w:link w:val="Head2"/>
    <w:rsid w:val="000A1B09"/>
    <w:rPr>
      <w:rFonts w:eastAsia="Times New Roman"/>
      <w:b/>
      <w:bCs/>
      <w:kern w:val="32"/>
      <w:sz w:val="28"/>
      <w:szCs w:val="32"/>
      <w:bdr w:val="none" w:sz="0" w:space="0" w:color="auto"/>
    </w:rPr>
  </w:style>
  <w:style w:type="character" w:customStyle="1" w:styleId="aff3">
    <w:name w:val="Название объекта Знак"/>
    <w:aliases w:val="Название таблицы Знак"/>
    <w:link w:val="aff2"/>
    <w:uiPriority w:val="35"/>
    <w:locked/>
    <w:rsid w:val="000554B9"/>
    <w:rPr>
      <w:rFonts w:eastAsia="Times New Roman"/>
      <w:sz w:val="24"/>
      <w:bdr w:val="none" w:sz="0" w:space="0" w:color="auto"/>
      <w:lang w:eastAsia="en-US"/>
    </w:rPr>
  </w:style>
  <w:style w:type="paragraph" w:customStyle="1" w:styleId="a1">
    <w:name w:val="Маркированный"/>
    <w:basedOn w:val="a3"/>
    <w:uiPriority w:val="99"/>
    <w:rsid w:val="000A1B09"/>
    <w:pPr>
      <w:numPr>
        <w:numId w:val="5"/>
      </w:numPr>
      <w:kinsoku w:val="0"/>
      <w:spacing w:before="120" w:after="120" w:line="360" w:lineRule="auto"/>
      <w:jc w:val="both"/>
    </w:pPr>
    <w:rPr>
      <w:rFonts w:eastAsia="Calibri"/>
      <w:spacing w:val="3"/>
      <w:sz w:val="28"/>
    </w:rPr>
  </w:style>
  <w:style w:type="character" w:customStyle="1" w:styleId="37">
    <w:name w:val="Основной текст (3)_"/>
    <w:basedOn w:val="a5"/>
    <w:link w:val="310"/>
    <w:uiPriority w:val="99"/>
    <w:locked/>
    <w:rsid w:val="00991571"/>
    <w:rPr>
      <w:sz w:val="28"/>
      <w:szCs w:val="28"/>
      <w:shd w:val="clear" w:color="auto" w:fill="FFFFFF"/>
    </w:rPr>
  </w:style>
  <w:style w:type="paragraph" w:customStyle="1" w:styleId="310">
    <w:name w:val="Основной текст (3)1"/>
    <w:basedOn w:val="a3"/>
    <w:link w:val="37"/>
    <w:uiPriority w:val="99"/>
    <w:rsid w:val="00991571"/>
    <w:pPr>
      <w:widowControl w:val="0"/>
      <w:shd w:val="clear" w:color="auto" w:fill="FFFFFF"/>
      <w:spacing w:line="317" w:lineRule="exact"/>
      <w:jc w:val="center"/>
    </w:pPr>
    <w:rPr>
      <w:sz w:val="28"/>
      <w:szCs w:val="28"/>
    </w:rPr>
  </w:style>
  <w:style w:type="paragraph" w:customStyle="1" w:styleId="aff4">
    <w:name w:val="Текст в таблице"/>
    <w:basedOn w:val="a3"/>
    <w:link w:val="aff5"/>
    <w:rsid w:val="006C3599"/>
    <w:pPr>
      <w:spacing w:after="60"/>
      <w:jc w:val="both"/>
    </w:pPr>
    <w:rPr>
      <w:rFonts w:ascii="Verdana" w:hAnsi="Verdana"/>
      <w:spacing w:val="-5"/>
      <w:sz w:val="20"/>
    </w:rPr>
  </w:style>
  <w:style w:type="character" w:customStyle="1" w:styleId="aff5">
    <w:name w:val="Текст в таблице Знак"/>
    <w:link w:val="aff4"/>
    <w:rsid w:val="006C3599"/>
    <w:rPr>
      <w:rFonts w:ascii="Verdana" w:eastAsia="Times New Roman" w:hAnsi="Verdana"/>
      <w:spacing w:val="-5"/>
      <w:bdr w:val="none" w:sz="0" w:space="0" w:color="auto"/>
      <w:lang w:eastAsia="en-US"/>
    </w:rPr>
  </w:style>
  <w:style w:type="paragraph" w:customStyle="1" w:styleId="aff6">
    <w:name w:val="Обычный текст"/>
    <w:basedOn w:val="a3"/>
    <w:link w:val="aff7"/>
    <w:qFormat/>
    <w:rsid w:val="000554B9"/>
    <w:pPr>
      <w:spacing w:line="288" w:lineRule="auto"/>
      <w:ind w:firstLine="720"/>
      <w:jc w:val="both"/>
    </w:pPr>
    <w:rPr>
      <w:sz w:val="28"/>
    </w:rPr>
  </w:style>
  <w:style w:type="character" w:customStyle="1" w:styleId="aff7">
    <w:name w:val="Обычный текст Знак"/>
    <w:link w:val="aff6"/>
    <w:rsid w:val="000554B9"/>
    <w:rPr>
      <w:rFonts w:eastAsia="Times New Roman"/>
      <w:sz w:val="28"/>
      <w:bdr w:val="none" w:sz="0" w:space="0" w:color="auto"/>
    </w:rPr>
  </w:style>
  <w:style w:type="paragraph" w:customStyle="1" w:styleId="aff8">
    <w:name w:val="Текст документа"/>
    <w:basedOn w:val="a3"/>
    <w:link w:val="aff9"/>
    <w:qFormat/>
    <w:rsid w:val="00DF67A3"/>
    <w:pPr>
      <w:spacing w:before="120" w:after="120" w:line="264" w:lineRule="auto"/>
      <w:ind w:left="720"/>
      <w:jc w:val="both"/>
    </w:pPr>
    <w:rPr>
      <w:rFonts w:ascii="Arial" w:hAnsi="Arial"/>
      <w:sz w:val="20"/>
    </w:rPr>
  </w:style>
  <w:style w:type="character" w:customStyle="1" w:styleId="aff9">
    <w:name w:val="Текст документа Знак"/>
    <w:link w:val="aff8"/>
    <w:rsid w:val="00DF67A3"/>
    <w:rPr>
      <w:rFonts w:ascii="Arial" w:eastAsia="Times New Roman" w:hAnsi="Arial"/>
      <w:bdr w:val="none" w:sz="0" w:space="0" w:color="auto"/>
    </w:rPr>
  </w:style>
  <w:style w:type="paragraph" w:customStyle="1" w:styleId="43">
    <w:name w:val="Заголовок_4"/>
    <w:basedOn w:val="a3"/>
    <w:rsid w:val="00DF67A3"/>
    <w:pPr>
      <w:numPr>
        <w:ilvl w:val="3"/>
      </w:numPr>
      <w:spacing w:before="120" w:after="120"/>
      <w:jc w:val="both"/>
      <w:outlineLvl w:val="3"/>
    </w:pPr>
    <w:rPr>
      <w:sz w:val="28"/>
      <w:szCs w:val="28"/>
      <w:lang w:val="en-US"/>
    </w:rPr>
  </w:style>
  <w:style w:type="paragraph" w:customStyle="1" w:styleId="14">
    <w:name w:val="Заголовок_1"/>
    <w:basedOn w:val="a3"/>
    <w:next w:val="a3"/>
    <w:rsid w:val="00DF67A3"/>
    <w:pPr>
      <w:tabs>
        <w:tab w:val="num" w:pos="432"/>
      </w:tabs>
      <w:spacing w:before="120" w:after="120"/>
      <w:ind w:left="432" w:hanging="432"/>
      <w:outlineLvl w:val="0"/>
    </w:pPr>
    <w:rPr>
      <w:b/>
      <w:sz w:val="28"/>
      <w:lang w:val="en-US"/>
    </w:rPr>
  </w:style>
  <w:style w:type="paragraph" w:customStyle="1" w:styleId="26">
    <w:name w:val="Заголовок_2"/>
    <w:basedOn w:val="14"/>
    <w:next w:val="a3"/>
    <w:rsid w:val="00DF67A3"/>
    <w:pPr>
      <w:numPr>
        <w:ilvl w:val="1"/>
      </w:numPr>
      <w:tabs>
        <w:tab w:val="num" w:pos="432"/>
      </w:tabs>
      <w:ind w:left="432" w:hanging="432"/>
      <w:outlineLvl w:val="1"/>
    </w:pPr>
  </w:style>
  <w:style w:type="paragraph" w:styleId="HTML1">
    <w:name w:val="HTML Preformatted"/>
    <w:basedOn w:val="a3"/>
    <w:link w:val="HTML2"/>
    <w:uiPriority w:val="99"/>
    <w:semiHidden/>
    <w:unhideWhenUsed/>
    <w:rsid w:val="00C67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2">
    <w:name w:val="Стандартный HTML Знак"/>
    <w:basedOn w:val="a5"/>
    <w:link w:val="HTML1"/>
    <w:uiPriority w:val="99"/>
    <w:semiHidden/>
    <w:rsid w:val="00C67630"/>
    <w:rPr>
      <w:rFonts w:ascii="Courier New" w:eastAsia="Times New Roman" w:hAnsi="Courier New" w:cs="Courier New"/>
      <w:u w:color="000000"/>
      <w:bdr w:val="none" w:sz="0" w:space="0" w:color="auto"/>
    </w:rPr>
  </w:style>
  <w:style w:type="character" w:customStyle="1" w:styleId="23">
    <w:name w:val="Заголовок 2 Знак"/>
    <w:basedOn w:val="a5"/>
    <w:link w:val="22"/>
    <w:rsid w:val="000810EA"/>
    <w:rPr>
      <w:rFonts w:ascii="Arial" w:eastAsia="Times New Roman" w:hAnsi="Arial"/>
      <w:b/>
      <w:smallCaps/>
      <w:sz w:val="28"/>
      <w:bdr w:val="none" w:sz="0" w:space="0" w:color="auto"/>
      <w:lang w:eastAsia="en-US"/>
    </w:rPr>
  </w:style>
  <w:style w:type="character" w:customStyle="1" w:styleId="32">
    <w:name w:val="Заголовок 3 Знак"/>
    <w:basedOn w:val="a5"/>
    <w:link w:val="31"/>
    <w:uiPriority w:val="9"/>
    <w:rsid w:val="00B768DD"/>
    <w:rPr>
      <w:rFonts w:ascii="Arial" w:eastAsia="Times New Roman" w:hAnsi="Arial"/>
      <w:b/>
      <w:smallCaps/>
      <w:sz w:val="24"/>
      <w:bdr w:val="none" w:sz="0" w:space="0" w:color="auto"/>
      <w:lang w:eastAsia="en-US"/>
    </w:rPr>
  </w:style>
  <w:style w:type="paragraph" w:customStyle="1" w:styleId="a0">
    <w:name w:val="Ненумерованный список"/>
    <w:basedOn w:val="aff8"/>
    <w:link w:val="affa"/>
    <w:rsid w:val="00BE63BE"/>
    <w:pPr>
      <w:numPr>
        <w:numId w:val="13"/>
      </w:numPr>
      <w:spacing w:before="0" w:after="60" w:line="360" w:lineRule="auto"/>
    </w:pPr>
    <w:rPr>
      <w:rFonts w:ascii="Verdana" w:hAnsi="Verdana"/>
      <w:bCs/>
      <w:spacing w:val="-5"/>
    </w:rPr>
  </w:style>
  <w:style w:type="character" w:customStyle="1" w:styleId="affa">
    <w:name w:val="Ненумерованный список Знак"/>
    <w:link w:val="a0"/>
    <w:rsid w:val="00BE63BE"/>
    <w:rPr>
      <w:rFonts w:ascii="Verdana" w:eastAsia="Times New Roman" w:hAnsi="Verdana"/>
      <w:bCs/>
      <w:spacing w:val="-5"/>
      <w:bdr w:val="none" w:sz="0" w:space="0" w:color="auto"/>
      <w:lang w:eastAsia="en-US"/>
    </w:rPr>
  </w:style>
  <w:style w:type="paragraph" w:customStyle="1" w:styleId="affb">
    <w:name w:val="Стиль текста документа"/>
    <w:basedOn w:val="a3"/>
    <w:rsid w:val="00BE63BE"/>
    <w:pPr>
      <w:ind w:firstLine="720"/>
      <w:jc w:val="both"/>
    </w:pPr>
    <w:rPr>
      <w:sz w:val="28"/>
      <w:lang w:val="en-US"/>
    </w:rPr>
  </w:style>
  <w:style w:type="paragraph" w:customStyle="1" w:styleId="27">
    <w:name w:val="Таблица номер 2"/>
    <w:basedOn w:val="a3"/>
    <w:rsid w:val="00BE63BE"/>
    <w:pPr>
      <w:spacing w:before="120" w:after="120"/>
      <w:ind w:firstLine="709"/>
    </w:pPr>
    <w:rPr>
      <w:sz w:val="28"/>
    </w:rPr>
  </w:style>
  <w:style w:type="character" w:customStyle="1" w:styleId="af4">
    <w:name w:val="_Основной с красной строки Знак"/>
    <w:link w:val="af3"/>
    <w:rsid w:val="00A32F9C"/>
    <w:rPr>
      <w:rFonts w:eastAsia="Times New Roman"/>
      <w:color w:val="000000"/>
      <w:sz w:val="24"/>
      <w:szCs w:val="24"/>
      <w:u w:color="000000"/>
    </w:rPr>
  </w:style>
  <w:style w:type="paragraph" w:customStyle="1" w:styleId="OTRNormal">
    <w:name w:val="OTR_Normal"/>
    <w:basedOn w:val="a3"/>
    <w:link w:val="OTRNormal0"/>
    <w:rsid w:val="009B413E"/>
    <w:pPr>
      <w:spacing w:before="60" w:after="120"/>
      <w:ind w:firstLine="284"/>
      <w:jc w:val="both"/>
    </w:pPr>
  </w:style>
  <w:style w:type="character" w:customStyle="1" w:styleId="OTRNormal0">
    <w:name w:val="OTR_Normal Знак"/>
    <w:link w:val="OTRNormal"/>
    <w:rsid w:val="009B413E"/>
    <w:rPr>
      <w:rFonts w:eastAsia="Times New Roman"/>
      <w:sz w:val="24"/>
      <w:bdr w:val="none" w:sz="0" w:space="0" w:color="auto"/>
    </w:rPr>
  </w:style>
  <w:style w:type="paragraph" w:customStyle="1" w:styleId="affc">
    <w:name w:val="Таблица заголовок"/>
    <w:basedOn w:val="a3"/>
    <w:rsid w:val="00D248B5"/>
    <w:pPr>
      <w:spacing w:before="120"/>
      <w:jc w:val="center"/>
    </w:pPr>
    <w:rPr>
      <w:rFonts w:ascii="Arial" w:hAnsi="Arial" w:cs="Arial"/>
      <w:b/>
      <w:bCs/>
    </w:rPr>
  </w:style>
  <w:style w:type="character" w:customStyle="1" w:styleId="42">
    <w:name w:val="Заголовок 4 Знак"/>
    <w:basedOn w:val="a5"/>
    <w:link w:val="41"/>
    <w:rsid w:val="00CD4059"/>
    <w:rPr>
      <w:rFonts w:ascii="Arial" w:eastAsia="Times New Roman" w:hAnsi="Arial"/>
      <w:b/>
      <w:sz w:val="24"/>
      <w:bdr w:val="none" w:sz="0" w:space="0" w:color="auto"/>
      <w:lang w:eastAsia="en-US"/>
    </w:rPr>
  </w:style>
  <w:style w:type="character" w:customStyle="1" w:styleId="52">
    <w:name w:val="Заголовок 5 Знак"/>
    <w:basedOn w:val="a5"/>
    <w:link w:val="51"/>
    <w:rsid w:val="00CD4059"/>
    <w:rPr>
      <w:rFonts w:ascii="Arial" w:eastAsia="Times New Roman" w:hAnsi="Arial"/>
      <w:b/>
      <w:i/>
      <w:sz w:val="24"/>
      <w:bdr w:val="none" w:sz="0" w:space="0" w:color="auto"/>
      <w:lang w:eastAsia="en-US"/>
    </w:rPr>
  </w:style>
  <w:style w:type="character" w:customStyle="1" w:styleId="60">
    <w:name w:val="Заголовок 6 Знак"/>
    <w:basedOn w:val="a5"/>
    <w:link w:val="6"/>
    <w:rsid w:val="00CD4059"/>
    <w:rPr>
      <w:rFonts w:ascii="Arial" w:eastAsia="Times New Roman" w:hAnsi="Arial"/>
      <w:sz w:val="24"/>
      <w:bdr w:val="none" w:sz="0" w:space="0" w:color="auto"/>
      <w:lang w:eastAsia="en-US"/>
    </w:rPr>
  </w:style>
  <w:style w:type="character" w:customStyle="1" w:styleId="70">
    <w:name w:val="Заголовок 7 Знак"/>
    <w:basedOn w:val="a5"/>
    <w:link w:val="7"/>
    <w:rsid w:val="00CD4059"/>
    <w:rPr>
      <w:rFonts w:ascii="Arial" w:eastAsia="Times New Roman" w:hAnsi="Arial"/>
      <w:sz w:val="24"/>
      <w:bdr w:val="none" w:sz="0" w:space="0" w:color="auto"/>
      <w:lang w:eastAsia="en-US"/>
    </w:rPr>
  </w:style>
  <w:style w:type="character" w:customStyle="1" w:styleId="80">
    <w:name w:val="Заголовок 8 Знак"/>
    <w:basedOn w:val="a5"/>
    <w:link w:val="8"/>
    <w:rsid w:val="00CD4059"/>
    <w:rPr>
      <w:rFonts w:ascii="Arial" w:eastAsia="Times New Roman" w:hAnsi="Arial"/>
      <w:sz w:val="24"/>
      <w:bdr w:val="none" w:sz="0" w:space="0" w:color="auto"/>
      <w:lang w:eastAsia="en-US"/>
    </w:rPr>
  </w:style>
  <w:style w:type="character" w:customStyle="1" w:styleId="90">
    <w:name w:val="Заголовок 9 Знак"/>
    <w:basedOn w:val="a5"/>
    <w:link w:val="9"/>
    <w:rsid w:val="00CD4059"/>
    <w:rPr>
      <w:rFonts w:ascii="Arial" w:eastAsia="Times New Roman" w:hAnsi="Arial"/>
      <w:sz w:val="24"/>
      <w:bdr w:val="none" w:sz="0" w:space="0" w:color="auto"/>
      <w:lang w:eastAsia="en-US"/>
    </w:rPr>
  </w:style>
  <w:style w:type="character" w:styleId="affd">
    <w:name w:val="footnote reference"/>
    <w:uiPriority w:val="99"/>
    <w:semiHidden/>
    <w:rsid w:val="00ED48FE"/>
    <w:rPr>
      <w:rFonts w:ascii="Times New Roman" w:hAnsi="Times New Roman"/>
      <w:noProof w:val="0"/>
      <w:vertAlign w:val="superscript"/>
      <w:lang w:val="ru-RU"/>
    </w:rPr>
  </w:style>
  <w:style w:type="paragraph" w:styleId="affe">
    <w:name w:val="endnote text"/>
    <w:basedOn w:val="a3"/>
    <w:link w:val="afff"/>
    <w:uiPriority w:val="99"/>
    <w:semiHidden/>
    <w:unhideWhenUsed/>
    <w:rsid w:val="003D138D"/>
    <w:rPr>
      <w:sz w:val="20"/>
    </w:rPr>
  </w:style>
  <w:style w:type="character" w:customStyle="1" w:styleId="afff">
    <w:name w:val="Текст концевой сноски Знак"/>
    <w:basedOn w:val="a5"/>
    <w:link w:val="affe"/>
    <w:uiPriority w:val="99"/>
    <w:semiHidden/>
    <w:rsid w:val="003D138D"/>
    <w:rPr>
      <w:rFonts w:ascii="Arial Unicode MS" w:cs="Arial Unicode MS"/>
      <w:color w:val="000000"/>
      <w:u w:color="000000"/>
    </w:rPr>
  </w:style>
  <w:style w:type="character" w:styleId="afff0">
    <w:name w:val="endnote reference"/>
    <w:basedOn w:val="a5"/>
    <w:uiPriority w:val="99"/>
    <w:semiHidden/>
    <w:unhideWhenUsed/>
    <w:rsid w:val="003D138D"/>
    <w:rPr>
      <w:vertAlign w:val="superscript"/>
    </w:rPr>
  </w:style>
  <w:style w:type="paragraph" w:customStyle="1" w:styleId="AbbreviationListHeading">
    <w:name w:val="Abbreviation List Heading"/>
    <w:basedOn w:val="a3"/>
    <w:next w:val="a4"/>
    <w:rsid w:val="00ED48FE"/>
    <w:pPr>
      <w:keepNext/>
      <w:pageBreakBefore/>
      <w:spacing w:before="240" w:after="120"/>
      <w:jc w:val="center"/>
    </w:pPr>
    <w:rPr>
      <w:rFonts w:ascii="Arial" w:hAnsi="Arial"/>
      <w:b/>
      <w:smallCaps/>
      <w:sz w:val="36"/>
    </w:rPr>
  </w:style>
  <w:style w:type="paragraph" w:styleId="a4">
    <w:name w:val="Body Text"/>
    <w:basedOn w:val="a3"/>
    <w:link w:val="afff1"/>
    <w:rsid w:val="00ED48FE"/>
    <w:pPr>
      <w:spacing w:before="60" w:after="60"/>
      <w:ind w:firstLine="720"/>
      <w:jc w:val="both"/>
    </w:pPr>
  </w:style>
  <w:style w:type="character" w:customStyle="1" w:styleId="afff1">
    <w:name w:val="Основной текст Знак"/>
    <w:basedOn w:val="a5"/>
    <w:link w:val="a4"/>
    <w:rsid w:val="000810EA"/>
    <w:rPr>
      <w:rFonts w:eastAsia="Times New Roman"/>
      <w:sz w:val="24"/>
      <w:bdr w:val="none" w:sz="0" w:space="0" w:color="auto"/>
      <w:lang w:eastAsia="en-US"/>
    </w:rPr>
  </w:style>
  <w:style w:type="paragraph" w:customStyle="1" w:styleId="AppHead119">
    <w:name w:val="App Head 1 (19)"/>
    <w:basedOn w:val="a3"/>
    <w:next w:val="a4"/>
    <w:rsid w:val="00ED48FE"/>
    <w:pPr>
      <w:keepNext/>
      <w:numPr>
        <w:numId w:val="19"/>
      </w:numPr>
      <w:spacing w:before="360" w:after="120"/>
      <w:outlineLvl w:val="1"/>
    </w:pPr>
    <w:rPr>
      <w:rFonts w:ascii="Arial" w:hAnsi="Arial"/>
      <w:b/>
      <w:smallCaps/>
      <w:sz w:val="28"/>
      <w:szCs w:val="28"/>
    </w:rPr>
  </w:style>
  <w:style w:type="paragraph" w:customStyle="1" w:styleId="AppHead219">
    <w:name w:val="App Head 2 (19)"/>
    <w:basedOn w:val="a3"/>
    <w:next w:val="a4"/>
    <w:rsid w:val="00ED48FE"/>
    <w:pPr>
      <w:keepNext/>
      <w:numPr>
        <w:ilvl w:val="1"/>
        <w:numId w:val="19"/>
      </w:numPr>
      <w:spacing w:before="240" w:after="60"/>
      <w:outlineLvl w:val="2"/>
    </w:pPr>
    <w:rPr>
      <w:rFonts w:ascii="Arial" w:hAnsi="Arial"/>
      <w:b/>
      <w:smallCaps/>
      <w:szCs w:val="24"/>
    </w:rPr>
  </w:style>
  <w:style w:type="paragraph" w:customStyle="1" w:styleId="AppHead319">
    <w:name w:val="App Head 3 (19)"/>
    <w:basedOn w:val="a3"/>
    <w:next w:val="a4"/>
    <w:rsid w:val="00ED48FE"/>
    <w:pPr>
      <w:keepNext/>
      <w:numPr>
        <w:ilvl w:val="2"/>
        <w:numId w:val="19"/>
      </w:numPr>
      <w:spacing w:before="240" w:after="60"/>
      <w:outlineLvl w:val="3"/>
    </w:pPr>
    <w:rPr>
      <w:rFonts w:ascii="Arial" w:hAnsi="Arial"/>
      <w:b/>
    </w:rPr>
  </w:style>
  <w:style w:type="paragraph" w:customStyle="1" w:styleId="AppHead419">
    <w:name w:val="App Head 4 (19)"/>
    <w:basedOn w:val="a3"/>
    <w:next w:val="a4"/>
    <w:rsid w:val="00ED48FE"/>
    <w:pPr>
      <w:keepNext/>
      <w:numPr>
        <w:ilvl w:val="3"/>
        <w:numId w:val="19"/>
      </w:numPr>
      <w:spacing w:before="240" w:after="60"/>
      <w:outlineLvl w:val="4"/>
    </w:pPr>
    <w:rPr>
      <w:rFonts w:ascii="Arial" w:hAnsi="Arial"/>
    </w:rPr>
  </w:style>
  <w:style w:type="paragraph" w:customStyle="1" w:styleId="AppHead519">
    <w:name w:val="App Head 5 (19)"/>
    <w:basedOn w:val="a3"/>
    <w:next w:val="a4"/>
    <w:rsid w:val="00ED48FE"/>
    <w:pPr>
      <w:keepNext/>
      <w:numPr>
        <w:ilvl w:val="4"/>
        <w:numId w:val="19"/>
      </w:numPr>
      <w:spacing w:before="240" w:after="60"/>
      <w:outlineLvl w:val="5"/>
    </w:pPr>
    <w:rPr>
      <w:rFonts w:ascii="Arial" w:hAnsi="Arial"/>
    </w:rPr>
  </w:style>
  <w:style w:type="paragraph" w:customStyle="1" w:styleId="AppTitleNoNum19">
    <w:name w:val="App Title No Num (19)"/>
    <w:basedOn w:val="a4"/>
    <w:next w:val="a4"/>
    <w:rsid w:val="00ED48FE"/>
    <w:pPr>
      <w:keepNext/>
      <w:pageBreakBefore/>
      <w:spacing w:after="360"/>
      <w:ind w:firstLine="6804"/>
      <w:jc w:val="center"/>
      <w:outlineLvl w:val="0"/>
    </w:pPr>
    <w:rPr>
      <w:rFonts w:ascii="Arial" w:hAnsi="Arial"/>
      <w:b/>
      <w:caps/>
      <w:kern w:val="28"/>
      <w:sz w:val="32"/>
    </w:rPr>
  </w:style>
  <w:style w:type="paragraph" w:customStyle="1" w:styleId="AppTitleNoNum34">
    <w:name w:val="App Title No Num (34)"/>
    <w:basedOn w:val="a3"/>
    <w:next w:val="a4"/>
    <w:rsid w:val="00ED48FE"/>
    <w:pPr>
      <w:keepNext/>
      <w:pageBreakBefore/>
      <w:spacing w:after="360"/>
      <w:jc w:val="center"/>
      <w:outlineLvl w:val="0"/>
    </w:pPr>
    <w:rPr>
      <w:rFonts w:ascii="Arial" w:hAnsi="Arial"/>
      <w:b/>
      <w:caps/>
      <w:sz w:val="32"/>
      <w:szCs w:val="32"/>
    </w:rPr>
  </w:style>
  <w:style w:type="paragraph" w:customStyle="1" w:styleId="134">
    <w:name w:val="Приложение Заг 1 (34)"/>
    <w:basedOn w:val="a3"/>
    <w:next w:val="a4"/>
    <w:rsid w:val="00ED48FE"/>
    <w:pPr>
      <w:keepNext/>
      <w:numPr>
        <w:ilvl w:val="1"/>
        <w:numId w:val="44"/>
      </w:numPr>
      <w:spacing w:before="240" w:after="60"/>
      <w:outlineLvl w:val="1"/>
    </w:pPr>
    <w:rPr>
      <w:rFonts w:ascii="Arial" w:hAnsi="Arial"/>
      <w:b/>
      <w:smallCaps/>
      <w:sz w:val="28"/>
      <w:szCs w:val="28"/>
    </w:rPr>
  </w:style>
  <w:style w:type="paragraph" w:customStyle="1" w:styleId="AppendixHead134">
    <w:name w:val="Appendix Head 1 (34)"/>
    <w:basedOn w:val="134"/>
    <w:next w:val="a4"/>
    <w:rsid w:val="00ED48FE"/>
    <w:pPr>
      <w:numPr>
        <w:numId w:val="20"/>
      </w:numPr>
    </w:pPr>
    <w:rPr>
      <w:lang w:val="en-US"/>
    </w:rPr>
  </w:style>
  <w:style w:type="paragraph" w:customStyle="1" w:styleId="234">
    <w:name w:val="Приложение Заг 2 (34)"/>
    <w:basedOn w:val="a3"/>
    <w:next w:val="a4"/>
    <w:rsid w:val="00ED48FE"/>
    <w:pPr>
      <w:keepNext/>
      <w:numPr>
        <w:ilvl w:val="2"/>
        <w:numId w:val="44"/>
      </w:numPr>
      <w:spacing w:before="240" w:after="60"/>
      <w:outlineLvl w:val="2"/>
    </w:pPr>
    <w:rPr>
      <w:rFonts w:ascii="Arial" w:hAnsi="Arial"/>
      <w:b/>
      <w:smallCaps/>
      <w:szCs w:val="24"/>
    </w:rPr>
  </w:style>
  <w:style w:type="paragraph" w:customStyle="1" w:styleId="AppendixHead234">
    <w:name w:val="Appendix Head 2 (34)"/>
    <w:basedOn w:val="234"/>
    <w:next w:val="a4"/>
    <w:rsid w:val="00ED48FE"/>
    <w:pPr>
      <w:numPr>
        <w:numId w:val="20"/>
      </w:numPr>
    </w:pPr>
    <w:rPr>
      <w:lang w:val="en-US"/>
    </w:rPr>
  </w:style>
  <w:style w:type="paragraph" w:customStyle="1" w:styleId="334">
    <w:name w:val="Приложение Заг 3 (34)"/>
    <w:basedOn w:val="a3"/>
    <w:next w:val="a4"/>
    <w:rsid w:val="00ED48FE"/>
    <w:pPr>
      <w:keepNext/>
      <w:numPr>
        <w:ilvl w:val="3"/>
        <w:numId w:val="44"/>
      </w:numPr>
      <w:spacing w:before="240" w:after="60"/>
      <w:outlineLvl w:val="3"/>
    </w:pPr>
    <w:rPr>
      <w:rFonts w:ascii="Arial" w:hAnsi="Arial"/>
      <w:b/>
    </w:rPr>
  </w:style>
  <w:style w:type="paragraph" w:customStyle="1" w:styleId="AppendixHead334">
    <w:name w:val="Appendix Head 3 (34)"/>
    <w:basedOn w:val="334"/>
    <w:next w:val="a4"/>
    <w:rsid w:val="00ED48FE"/>
    <w:pPr>
      <w:numPr>
        <w:numId w:val="20"/>
      </w:numPr>
    </w:pPr>
    <w:rPr>
      <w:lang w:val="en-US"/>
    </w:rPr>
  </w:style>
  <w:style w:type="paragraph" w:customStyle="1" w:styleId="434">
    <w:name w:val="Приложение Заг 4 (34)"/>
    <w:basedOn w:val="a3"/>
    <w:next w:val="a4"/>
    <w:rsid w:val="00ED48FE"/>
    <w:pPr>
      <w:keepNext/>
      <w:numPr>
        <w:ilvl w:val="4"/>
        <w:numId w:val="44"/>
      </w:numPr>
      <w:spacing w:before="240" w:after="60"/>
      <w:outlineLvl w:val="4"/>
    </w:pPr>
    <w:rPr>
      <w:rFonts w:ascii="Arial" w:hAnsi="Arial"/>
    </w:rPr>
  </w:style>
  <w:style w:type="paragraph" w:customStyle="1" w:styleId="AppendixHead434">
    <w:name w:val="Appendix Head 4 (34)"/>
    <w:basedOn w:val="434"/>
    <w:next w:val="a4"/>
    <w:rsid w:val="00ED48FE"/>
    <w:pPr>
      <w:numPr>
        <w:numId w:val="20"/>
      </w:numPr>
    </w:pPr>
    <w:rPr>
      <w:lang w:val="en-US"/>
    </w:rPr>
  </w:style>
  <w:style w:type="paragraph" w:customStyle="1" w:styleId="534">
    <w:name w:val="Приложение Заг 5 (34)"/>
    <w:basedOn w:val="a3"/>
    <w:next w:val="a4"/>
    <w:rsid w:val="00ED48FE"/>
    <w:pPr>
      <w:keepNext/>
      <w:numPr>
        <w:ilvl w:val="5"/>
        <w:numId w:val="44"/>
      </w:numPr>
      <w:spacing w:before="240" w:after="60"/>
      <w:outlineLvl w:val="5"/>
    </w:pPr>
    <w:rPr>
      <w:rFonts w:ascii="Arial" w:hAnsi="Arial"/>
    </w:rPr>
  </w:style>
  <w:style w:type="paragraph" w:customStyle="1" w:styleId="AppendixHead534">
    <w:name w:val="Appendix Head 5 (34)"/>
    <w:basedOn w:val="534"/>
    <w:next w:val="a4"/>
    <w:rsid w:val="00ED48FE"/>
    <w:pPr>
      <w:numPr>
        <w:numId w:val="20"/>
      </w:numPr>
    </w:pPr>
  </w:style>
  <w:style w:type="paragraph" w:customStyle="1" w:styleId="34">
    <w:name w:val="Приложение Титул (34)"/>
    <w:basedOn w:val="a3"/>
    <w:next w:val="a4"/>
    <w:rsid w:val="00ED48FE"/>
    <w:pPr>
      <w:keepNext/>
      <w:pageBreakBefore/>
      <w:numPr>
        <w:numId w:val="44"/>
      </w:numPr>
      <w:spacing w:after="360"/>
      <w:jc w:val="center"/>
      <w:outlineLvl w:val="0"/>
    </w:pPr>
    <w:rPr>
      <w:rFonts w:ascii="Arial" w:hAnsi="Arial"/>
      <w:b/>
      <w:caps/>
      <w:sz w:val="32"/>
      <w:szCs w:val="32"/>
    </w:rPr>
  </w:style>
  <w:style w:type="paragraph" w:customStyle="1" w:styleId="AppendixTitle34">
    <w:name w:val="Appendix Title (34)"/>
    <w:basedOn w:val="34"/>
    <w:next w:val="a4"/>
    <w:rsid w:val="00ED48FE"/>
    <w:pPr>
      <w:numPr>
        <w:numId w:val="20"/>
      </w:numPr>
    </w:pPr>
  </w:style>
  <w:style w:type="paragraph" w:customStyle="1" w:styleId="Blockquote">
    <w:name w:val="Blockquote"/>
    <w:basedOn w:val="a3"/>
    <w:rsid w:val="00ED48FE"/>
    <w:pPr>
      <w:widowControl w:val="0"/>
      <w:spacing w:before="100" w:after="100"/>
      <w:ind w:left="360" w:right="360"/>
    </w:pPr>
    <w:rPr>
      <w:snapToGrid w:val="0"/>
      <w:lang w:val="en-GB"/>
    </w:rPr>
  </w:style>
  <w:style w:type="character" w:customStyle="1" w:styleId="Bold">
    <w:name w:val="Bold"/>
    <w:rsid w:val="00ED48FE"/>
    <w:rPr>
      <w:b/>
    </w:rPr>
  </w:style>
  <w:style w:type="character" w:customStyle="1" w:styleId="BoldItalic">
    <w:name w:val="BoldItalic"/>
    <w:rsid w:val="00ED48FE"/>
    <w:rPr>
      <w:b/>
      <w:i/>
    </w:rPr>
  </w:style>
  <w:style w:type="paragraph" w:customStyle="1" w:styleId="CommentText">
    <w:name w:val="CommentText"/>
    <w:basedOn w:val="a4"/>
    <w:next w:val="a4"/>
    <w:rsid w:val="00ED48FE"/>
    <w:pPr>
      <w:numPr>
        <w:ilvl w:val="5"/>
        <w:numId w:val="45"/>
      </w:numPr>
      <w:spacing w:before="120" w:after="120"/>
    </w:pPr>
  </w:style>
  <w:style w:type="character" w:customStyle="1" w:styleId="Courier">
    <w:name w:val="Courier"/>
    <w:rsid w:val="00ED48FE"/>
    <w:rPr>
      <w:rFonts w:ascii="Courier New" w:hAnsi="Courier New"/>
    </w:rPr>
  </w:style>
  <w:style w:type="paragraph" w:customStyle="1" w:styleId="DefinitionTerm">
    <w:name w:val="Definition Term"/>
    <w:basedOn w:val="a3"/>
    <w:next w:val="a3"/>
    <w:rsid w:val="00ED48FE"/>
    <w:pPr>
      <w:widowControl w:val="0"/>
      <w:numPr>
        <w:numId w:val="45"/>
      </w:numPr>
    </w:pPr>
    <w:rPr>
      <w:snapToGrid w:val="0"/>
      <w:lang w:val="en-GB"/>
    </w:rPr>
  </w:style>
  <w:style w:type="paragraph" w:customStyle="1" w:styleId="HierarchicList">
    <w:name w:val="Hierarchic List"/>
    <w:basedOn w:val="a3"/>
    <w:rsid w:val="00ED48FE"/>
    <w:pPr>
      <w:numPr>
        <w:numId w:val="21"/>
      </w:numPr>
    </w:pPr>
  </w:style>
  <w:style w:type="character" w:customStyle="1" w:styleId="Italic">
    <w:name w:val="Italic"/>
    <w:rsid w:val="00ED48FE"/>
    <w:rPr>
      <w:i/>
    </w:rPr>
  </w:style>
  <w:style w:type="character" w:customStyle="1" w:styleId="KeyWord">
    <w:name w:val="Key Word"/>
    <w:rsid w:val="00ED48FE"/>
    <w:rPr>
      <w:rFonts w:ascii="Times New Roman" w:hAnsi="Times New Roman"/>
      <w:b/>
      <w:noProof w:val="0"/>
      <w:spacing w:val="26"/>
      <w:lang w:val="ru-RU"/>
    </w:rPr>
  </w:style>
  <w:style w:type="paragraph" w:customStyle="1" w:styleId="ListAlternative">
    <w:name w:val="List Alternative"/>
    <w:basedOn w:val="a3"/>
    <w:rsid w:val="00ED48FE"/>
    <w:pPr>
      <w:numPr>
        <w:numId w:val="22"/>
      </w:numPr>
      <w:spacing w:before="40" w:after="40"/>
      <w:jc w:val="both"/>
    </w:pPr>
  </w:style>
  <w:style w:type="paragraph" w:customStyle="1" w:styleId="ListAlternative2">
    <w:name w:val="List Alternative 2"/>
    <w:basedOn w:val="a3"/>
    <w:rsid w:val="00ED48FE"/>
    <w:pPr>
      <w:numPr>
        <w:numId w:val="23"/>
      </w:numPr>
      <w:spacing w:before="40" w:after="40"/>
      <w:jc w:val="both"/>
    </w:pPr>
  </w:style>
  <w:style w:type="paragraph" w:customStyle="1" w:styleId="ListAlternative3">
    <w:name w:val="List Alternative 3"/>
    <w:basedOn w:val="a3"/>
    <w:rsid w:val="00ED48FE"/>
    <w:pPr>
      <w:numPr>
        <w:numId w:val="24"/>
      </w:numPr>
      <w:spacing w:before="40" w:after="40"/>
      <w:jc w:val="both"/>
    </w:pPr>
  </w:style>
  <w:style w:type="paragraph" w:customStyle="1" w:styleId="ListAlternative4">
    <w:name w:val="List Alternative 4"/>
    <w:basedOn w:val="a3"/>
    <w:rsid w:val="00ED48FE"/>
    <w:pPr>
      <w:numPr>
        <w:numId w:val="25"/>
      </w:numPr>
      <w:spacing w:before="40" w:after="40"/>
      <w:jc w:val="both"/>
    </w:pPr>
  </w:style>
  <w:style w:type="paragraph" w:customStyle="1" w:styleId="ListAlternative5">
    <w:name w:val="List Alternative 5"/>
    <w:basedOn w:val="a3"/>
    <w:rsid w:val="00ED48FE"/>
    <w:pPr>
      <w:numPr>
        <w:numId w:val="26"/>
      </w:numPr>
      <w:spacing w:before="40" w:after="40"/>
      <w:jc w:val="both"/>
    </w:pPr>
  </w:style>
  <w:style w:type="paragraph" w:customStyle="1" w:styleId="Picture">
    <w:name w:val="Picture"/>
    <w:basedOn w:val="a4"/>
    <w:next w:val="a4"/>
    <w:rsid w:val="00ED48FE"/>
    <w:pPr>
      <w:spacing w:before="360" w:after="120"/>
      <w:ind w:firstLine="0"/>
      <w:jc w:val="center"/>
    </w:pPr>
  </w:style>
  <w:style w:type="paragraph" w:customStyle="1" w:styleId="PseudoH1NoNum">
    <w:name w:val="Pseudo H1 No Num"/>
    <w:basedOn w:val="a3"/>
    <w:next w:val="a4"/>
    <w:rsid w:val="00ED48FE"/>
    <w:pPr>
      <w:keepNext/>
      <w:pageBreakBefore/>
      <w:spacing w:after="120"/>
      <w:jc w:val="center"/>
      <w:outlineLvl w:val="0"/>
    </w:pPr>
    <w:rPr>
      <w:rFonts w:ascii="Arial" w:hAnsi="Arial"/>
      <w:b/>
      <w:caps/>
      <w:kern w:val="28"/>
      <w:sz w:val="32"/>
    </w:rPr>
  </w:style>
  <w:style w:type="paragraph" w:customStyle="1" w:styleId="PseudoH2NoNum">
    <w:name w:val="Pseudo H2 No Num"/>
    <w:basedOn w:val="a3"/>
    <w:next w:val="a4"/>
    <w:rsid w:val="00ED48FE"/>
    <w:pPr>
      <w:keepNext/>
      <w:spacing w:before="360" w:after="180"/>
      <w:ind w:left="720"/>
      <w:outlineLvl w:val="1"/>
    </w:pPr>
    <w:rPr>
      <w:rFonts w:ascii="Arial" w:hAnsi="Arial"/>
      <w:b/>
      <w:smallCaps/>
      <w:sz w:val="28"/>
    </w:rPr>
  </w:style>
  <w:style w:type="paragraph" w:customStyle="1" w:styleId="PseudoH3NoNum">
    <w:name w:val="Pseudo H3 No Num"/>
    <w:basedOn w:val="a3"/>
    <w:next w:val="a4"/>
    <w:rsid w:val="00ED48FE"/>
    <w:pPr>
      <w:keepNext/>
      <w:spacing w:before="240" w:after="180"/>
      <w:ind w:left="720"/>
      <w:outlineLvl w:val="2"/>
    </w:pPr>
    <w:rPr>
      <w:rFonts w:ascii="Arial" w:hAnsi="Arial"/>
      <w:b/>
      <w:smallCaps/>
    </w:rPr>
  </w:style>
  <w:style w:type="paragraph" w:customStyle="1" w:styleId="PseudoH4NoNum">
    <w:name w:val="Pseudo H4 No Num"/>
    <w:basedOn w:val="a3"/>
    <w:next w:val="a4"/>
    <w:rsid w:val="00ED48FE"/>
    <w:pPr>
      <w:keepNext/>
      <w:spacing w:before="240" w:after="180"/>
      <w:ind w:left="720"/>
      <w:outlineLvl w:val="3"/>
    </w:pPr>
    <w:rPr>
      <w:rFonts w:ascii="Arial" w:hAnsi="Arial"/>
      <w:b/>
    </w:rPr>
  </w:style>
  <w:style w:type="paragraph" w:customStyle="1" w:styleId="PseudoH5NoNum">
    <w:name w:val="Pseudo H5 No Num"/>
    <w:basedOn w:val="a3"/>
    <w:next w:val="a4"/>
    <w:rsid w:val="00ED48FE"/>
    <w:pPr>
      <w:keepNext/>
      <w:spacing w:before="240" w:after="180"/>
      <w:ind w:left="720"/>
      <w:outlineLvl w:val="4"/>
    </w:pPr>
    <w:rPr>
      <w:rFonts w:ascii="Arial" w:hAnsi="Arial"/>
      <w:b/>
      <w:i/>
    </w:rPr>
  </w:style>
  <w:style w:type="paragraph" w:customStyle="1" w:styleId="TableCellL">
    <w:name w:val="Table Cell L"/>
    <w:basedOn w:val="a3"/>
    <w:rsid w:val="00ED48FE"/>
  </w:style>
  <w:style w:type="paragraph" w:customStyle="1" w:styleId="TableCellC">
    <w:name w:val="Table Cell C"/>
    <w:basedOn w:val="TableCellL"/>
    <w:rsid w:val="00ED48FE"/>
    <w:pPr>
      <w:jc w:val="center"/>
    </w:pPr>
  </w:style>
  <w:style w:type="paragraph" w:customStyle="1" w:styleId="TableCell10C">
    <w:name w:val="Table Cell 10 C"/>
    <w:basedOn w:val="TableCellC"/>
    <w:rsid w:val="00ED48FE"/>
    <w:rPr>
      <w:sz w:val="20"/>
    </w:rPr>
  </w:style>
  <w:style w:type="paragraph" w:customStyle="1" w:styleId="TableCellJ">
    <w:name w:val="Table Cell J"/>
    <w:basedOn w:val="TableCellL"/>
    <w:rsid w:val="00ED48FE"/>
    <w:pPr>
      <w:jc w:val="both"/>
    </w:pPr>
  </w:style>
  <w:style w:type="paragraph" w:customStyle="1" w:styleId="TableCell10J">
    <w:name w:val="Table Cell 10 J"/>
    <w:basedOn w:val="TableCellJ"/>
    <w:rsid w:val="00ED48FE"/>
    <w:rPr>
      <w:sz w:val="20"/>
    </w:rPr>
  </w:style>
  <w:style w:type="paragraph" w:customStyle="1" w:styleId="TableCell10L">
    <w:name w:val="Table Cell 10 L"/>
    <w:basedOn w:val="TableCellL"/>
    <w:rsid w:val="00ED48FE"/>
    <w:rPr>
      <w:sz w:val="20"/>
    </w:rPr>
  </w:style>
  <w:style w:type="paragraph" w:customStyle="1" w:styleId="TableHeading">
    <w:name w:val="Table Heading"/>
    <w:basedOn w:val="TableCellL"/>
    <w:rsid w:val="00ED48FE"/>
    <w:pPr>
      <w:keepNext/>
      <w:keepLines/>
      <w:spacing w:before="120" w:after="120"/>
      <w:jc w:val="center"/>
    </w:pPr>
    <w:rPr>
      <w:b/>
      <w:i/>
    </w:rPr>
  </w:style>
  <w:style w:type="paragraph" w:customStyle="1" w:styleId="TableHeading10">
    <w:name w:val="Table Heading 10"/>
    <w:basedOn w:val="TableHeading"/>
    <w:rsid w:val="00ED48FE"/>
    <w:rPr>
      <w:sz w:val="20"/>
    </w:rPr>
  </w:style>
  <w:style w:type="paragraph" w:customStyle="1" w:styleId="TableListBullet">
    <w:name w:val="Table List Bullet"/>
    <w:basedOn w:val="TableCellL"/>
    <w:rsid w:val="00ED48FE"/>
    <w:pPr>
      <w:numPr>
        <w:numId w:val="27"/>
      </w:numPr>
    </w:pPr>
  </w:style>
  <w:style w:type="paragraph" w:customStyle="1" w:styleId="TableListBullet2">
    <w:name w:val="Table List Bullet (2)"/>
    <w:basedOn w:val="TableCellL"/>
    <w:rsid w:val="00ED48FE"/>
    <w:pPr>
      <w:numPr>
        <w:numId w:val="28"/>
      </w:numPr>
    </w:pPr>
  </w:style>
  <w:style w:type="paragraph" w:customStyle="1" w:styleId="TableListBullet10">
    <w:name w:val="Table List Bullet 10"/>
    <w:basedOn w:val="TableCell10L"/>
    <w:rsid w:val="00ED48FE"/>
    <w:pPr>
      <w:numPr>
        <w:numId w:val="29"/>
      </w:numPr>
    </w:pPr>
  </w:style>
  <w:style w:type="paragraph" w:customStyle="1" w:styleId="TableListBullet102">
    <w:name w:val="Table List Bullet 10 (2)"/>
    <w:basedOn w:val="TableCell10L"/>
    <w:rsid w:val="00ED48FE"/>
    <w:pPr>
      <w:numPr>
        <w:numId w:val="30"/>
      </w:numPr>
    </w:pPr>
  </w:style>
  <w:style w:type="paragraph" w:customStyle="1" w:styleId="TableListContinue">
    <w:name w:val="Table List Continue"/>
    <w:basedOn w:val="TableCellL"/>
    <w:rsid w:val="00ED48FE"/>
    <w:pPr>
      <w:ind w:left="357"/>
    </w:pPr>
  </w:style>
  <w:style w:type="paragraph" w:customStyle="1" w:styleId="TableListContinue10">
    <w:name w:val="Table List Continue 10"/>
    <w:basedOn w:val="TableCell10L"/>
    <w:rsid w:val="00ED48FE"/>
    <w:pPr>
      <w:ind w:left="357"/>
    </w:pPr>
  </w:style>
  <w:style w:type="paragraph" w:customStyle="1" w:styleId="TableListNumber">
    <w:name w:val="Table List Number"/>
    <w:basedOn w:val="TableCellL"/>
    <w:rsid w:val="00ED48FE"/>
    <w:pPr>
      <w:numPr>
        <w:numId w:val="31"/>
      </w:numPr>
    </w:pPr>
  </w:style>
  <w:style w:type="paragraph" w:customStyle="1" w:styleId="TableListNumber10">
    <w:name w:val="Table List Number 10"/>
    <w:basedOn w:val="TableCell10L"/>
    <w:rsid w:val="00ED48FE"/>
    <w:pPr>
      <w:numPr>
        <w:numId w:val="32"/>
      </w:numPr>
    </w:pPr>
  </w:style>
  <w:style w:type="paragraph" w:customStyle="1" w:styleId="15">
    <w:name w:val="Заголовок оглавления1"/>
    <w:basedOn w:val="a3"/>
    <w:next w:val="a4"/>
    <w:rsid w:val="000810EA"/>
    <w:pPr>
      <w:keepNext/>
      <w:keepLines/>
      <w:pageBreakBefore/>
      <w:spacing w:after="240"/>
      <w:jc w:val="center"/>
    </w:pPr>
    <w:rPr>
      <w:rFonts w:ascii="Arial" w:hAnsi="Arial"/>
      <w:b/>
      <w:smallCaps/>
      <w:sz w:val="32"/>
    </w:rPr>
  </w:style>
  <w:style w:type="paragraph" w:customStyle="1" w:styleId="TOFHeading">
    <w:name w:val="TOF Heading"/>
    <w:basedOn w:val="a4"/>
    <w:rsid w:val="00ED48FE"/>
    <w:pPr>
      <w:spacing w:before="480" w:after="240"/>
      <w:ind w:firstLine="0"/>
      <w:jc w:val="center"/>
    </w:pPr>
    <w:rPr>
      <w:rFonts w:ascii="Arial" w:hAnsi="Arial"/>
      <w:b/>
      <w:smallCaps/>
      <w:sz w:val="32"/>
    </w:rPr>
  </w:style>
  <w:style w:type="character" w:customStyle="1" w:styleId="Underline">
    <w:name w:val="Underline"/>
    <w:rsid w:val="00ED48FE"/>
    <w:rPr>
      <w:u w:val="single"/>
    </w:rPr>
  </w:style>
  <w:style w:type="character" w:styleId="afff2">
    <w:name w:val="Emphasis"/>
    <w:qFormat/>
    <w:rsid w:val="00ED48FE"/>
    <w:rPr>
      <w:i/>
    </w:rPr>
  </w:style>
  <w:style w:type="paragraph" w:styleId="afff3">
    <w:name w:val="toa heading"/>
    <w:basedOn w:val="a3"/>
    <w:next w:val="a4"/>
    <w:semiHidden/>
    <w:rsid w:val="00ED48FE"/>
    <w:pPr>
      <w:spacing w:before="120"/>
    </w:pPr>
    <w:rPr>
      <w:rFonts w:ascii="Arial" w:hAnsi="Arial"/>
      <w:b/>
    </w:rPr>
  </w:style>
  <w:style w:type="paragraph" w:styleId="a2">
    <w:name w:val="List Bullet"/>
    <w:basedOn w:val="a3"/>
    <w:rsid w:val="00ED48FE"/>
    <w:pPr>
      <w:numPr>
        <w:numId w:val="34"/>
      </w:numPr>
      <w:spacing w:before="60" w:after="60"/>
      <w:jc w:val="both"/>
    </w:pPr>
  </w:style>
  <w:style w:type="paragraph" w:styleId="20">
    <w:name w:val="List Bullet 2"/>
    <w:basedOn w:val="a3"/>
    <w:rsid w:val="00ED48FE"/>
    <w:pPr>
      <w:numPr>
        <w:numId w:val="35"/>
      </w:numPr>
      <w:spacing w:before="60" w:after="60"/>
      <w:jc w:val="both"/>
    </w:pPr>
  </w:style>
  <w:style w:type="paragraph" w:styleId="30">
    <w:name w:val="List Bullet 3"/>
    <w:basedOn w:val="a3"/>
    <w:rsid w:val="00ED48FE"/>
    <w:pPr>
      <w:numPr>
        <w:numId w:val="36"/>
      </w:numPr>
      <w:tabs>
        <w:tab w:val="left" w:pos="1469"/>
      </w:tabs>
      <w:spacing w:before="60" w:after="60"/>
      <w:jc w:val="both"/>
    </w:pPr>
  </w:style>
  <w:style w:type="paragraph" w:styleId="40">
    <w:name w:val="List Bullet 4"/>
    <w:basedOn w:val="a3"/>
    <w:rsid w:val="00ED48FE"/>
    <w:pPr>
      <w:numPr>
        <w:numId w:val="37"/>
      </w:numPr>
      <w:spacing w:before="60" w:after="60"/>
      <w:jc w:val="both"/>
    </w:pPr>
  </w:style>
  <w:style w:type="paragraph" w:styleId="50">
    <w:name w:val="List Bullet 5"/>
    <w:basedOn w:val="a3"/>
    <w:rsid w:val="00ED48FE"/>
    <w:pPr>
      <w:numPr>
        <w:numId w:val="38"/>
      </w:numPr>
      <w:spacing w:before="60" w:after="60"/>
      <w:jc w:val="both"/>
    </w:pPr>
  </w:style>
  <w:style w:type="paragraph" w:customStyle="1" w:styleId="afff4">
    <w:basedOn w:val="a3"/>
    <w:next w:val="afff5"/>
    <w:qFormat/>
    <w:rsid w:val="000810EA"/>
    <w:pPr>
      <w:spacing w:before="240" w:after="60"/>
      <w:jc w:val="center"/>
    </w:pPr>
    <w:rPr>
      <w:rFonts w:ascii="Arial" w:hAnsi="Arial"/>
      <w:b/>
      <w:caps/>
      <w:kern w:val="28"/>
      <w:sz w:val="36"/>
    </w:rPr>
  </w:style>
  <w:style w:type="paragraph" w:styleId="a">
    <w:name w:val="List Number"/>
    <w:basedOn w:val="a3"/>
    <w:rsid w:val="00ED48FE"/>
    <w:pPr>
      <w:numPr>
        <w:numId w:val="39"/>
      </w:numPr>
      <w:spacing w:before="60" w:after="60"/>
      <w:jc w:val="both"/>
    </w:pPr>
  </w:style>
  <w:style w:type="paragraph" w:styleId="2">
    <w:name w:val="List Number 2"/>
    <w:basedOn w:val="a3"/>
    <w:rsid w:val="00ED48FE"/>
    <w:pPr>
      <w:numPr>
        <w:numId w:val="40"/>
      </w:numPr>
      <w:spacing w:before="60" w:after="60"/>
      <w:jc w:val="both"/>
    </w:pPr>
  </w:style>
  <w:style w:type="paragraph" w:styleId="3">
    <w:name w:val="List Number 3"/>
    <w:basedOn w:val="a3"/>
    <w:rsid w:val="00ED48FE"/>
    <w:pPr>
      <w:numPr>
        <w:numId w:val="41"/>
      </w:numPr>
      <w:spacing w:before="60" w:after="60"/>
      <w:jc w:val="both"/>
    </w:pPr>
  </w:style>
  <w:style w:type="paragraph" w:styleId="4">
    <w:name w:val="List Number 4"/>
    <w:basedOn w:val="a3"/>
    <w:rsid w:val="00ED48FE"/>
    <w:pPr>
      <w:numPr>
        <w:numId w:val="42"/>
      </w:numPr>
      <w:spacing w:before="60" w:after="60"/>
      <w:jc w:val="both"/>
    </w:pPr>
  </w:style>
  <w:style w:type="paragraph" w:styleId="5">
    <w:name w:val="List Number 5"/>
    <w:basedOn w:val="a3"/>
    <w:rsid w:val="00ED48FE"/>
    <w:pPr>
      <w:numPr>
        <w:numId w:val="43"/>
      </w:numPr>
      <w:spacing w:before="60" w:after="60"/>
      <w:jc w:val="both"/>
    </w:pPr>
  </w:style>
  <w:style w:type="paragraph" w:styleId="44">
    <w:name w:val="toc 4"/>
    <w:basedOn w:val="a3"/>
    <w:next w:val="a4"/>
    <w:rsid w:val="00ED48FE"/>
    <w:pPr>
      <w:tabs>
        <w:tab w:val="left" w:pos="2835"/>
        <w:tab w:val="right" w:leader="dot" w:pos="10206"/>
      </w:tabs>
      <w:ind w:left="4706" w:hanging="2835"/>
    </w:pPr>
  </w:style>
  <w:style w:type="paragraph" w:styleId="54">
    <w:name w:val="toc 5"/>
    <w:basedOn w:val="a3"/>
    <w:next w:val="a3"/>
    <w:rsid w:val="00ED48FE"/>
    <w:pPr>
      <w:tabs>
        <w:tab w:val="left" w:pos="3969"/>
        <w:tab w:val="right" w:leader="dot" w:pos="10206"/>
      </w:tabs>
      <w:ind w:left="3969" w:hanging="1134"/>
    </w:pPr>
  </w:style>
  <w:style w:type="paragraph" w:styleId="61">
    <w:name w:val="toc 6"/>
    <w:basedOn w:val="a3"/>
    <w:next w:val="a3"/>
    <w:semiHidden/>
    <w:rsid w:val="00ED48FE"/>
    <w:pPr>
      <w:tabs>
        <w:tab w:val="left" w:pos="1134"/>
        <w:tab w:val="right" w:pos="10206"/>
      </w:tabs>
      <w:ind w:left="1000"/>
    </w:pPr>
  </w:style>
  <w:style w:type="paragraph" w:styleId="71">
    <w:name w:val="toc 7"/>
    <w:basedOn w:val="a3"/>
    <w:next w:val="a3"/>
    <w:semiHidden/>
    <w:rsid w:val="00ED48FE"/>
    <w:pPr>
      <w:ind w:left="1440"/>
    </w:pPr>
  </w:style>
  <w:style w:type="paragraph" w:styleId="81">
    <w:name w:val="toc 8"/>
    <w:basedOn w:val="a3"/>
    <w:next w:val="a3"/>
    <w:semiHidden/>
    <w:rsid w:val="00ED48FE"/>
    <w:pPr>
      <w:ind w:left="1680"/>
    </w:pPr>
  </w:style>
  <w:style w:type="paragraph" w:styleId="91">
    <w:name w:val="toc 9"/>
    <w:basedOn w:val="a3"/>
    <w:next w:val="a3"/>
    <w:semiHidden/>
    <w:rsid w:val="00ED48FE"/>
    <w:pPr>
      <w:ind w:left="1600"/>
    </w:pPr>
  </w:style>
  <w:style w:type="paragraph" w:styleId="afff6">
    <w:name w:val="Body Text Indent"/>
    <w:basedOn w:val="a3"/>
    <w:link w:val="afff7"/>
    <w:rsid w:val="00ED48FE"/>
    <w:pPr>
      <w:spacing w:before="60" w:after="60"/>
      <w:ind w:left="720"/>
      <w:jc w:val="both"/>
    </w:pPr>
  </w:style>
  <w:style w:type="character" w:customStyle="1" w:styleId="afff7">
    <w:name w:val="Основной текст с отступом Знак"/>
    <w:basedOn w:val="a5"/>
    <w:link w:val="afff6"/>
    <w:rsid w:val="000810EA"/>
    <w:rPr>
      <w:rFonts w:eastAsia="Times New Roman"/>
      <w:sz w:val="24"/>
      <w:bdr w:val="none" w:sz="0" w:space="0" w:color="auto"/>
      <w:lang w:eastAsia="en-US"/>
    </w:rPr>
  </w:style>
  <w:style w:type="paragraph" w:styleId="afff8">
    <w:name w:val="Subtitle"/>
    <w:basedOn w:val="a3"/>
    <w:link w:val="afff9"/>
    <w:qFormat/>
    <w:rsid w:val="00ED48FE"/>
    <w:pPr>
      <w:spacing w:before="120" w:after="120"/>
      <w:jc w:val="center"/>
    </w:pPr>
    <w:rPr>
      <w:rFonts w:ascii="Arial" w:hAnsi="Arial"/>
      <w:b/>
    </w:rPr>
  </w:style>
  <w:style w:type="character" w:customStyle="1" w:styleId="afff9">
    <w:name w:val="Подзаголовок Знак"/>
    <w:basedOn w:val="a5"/>
    <w:link w:val="afff8"/>
    <w:rsid w:val="000810EA"/>
    <w:rPr>
      <w:rFonts w:ascii="Arial" w:eastAsia="Times New Roman" w:hAnsi="Arial"/>
      <w:b/>
      <w:sz w:val="24"/>
      <w:bdr w:val="none" w:sz="0" w:space="0" w:color="auto"/>
      <w:lang w:eastAsia="en-US"/>
    </w:rPr>
  </w:style>
  <w:style w:type="paragraph" w:styleId="afffa">
    <w:name w:val="List Continue"/>
    <w:basedOn w:val="a3"/>
    <w:rsid w:val="00ED48FE"/>
    <w:pPr>
      <w:spacing w:before="60" w:after="60"/>
      <w:ind w:left="1077"/>
      <w:jc w:val="both"/>
    </w:pPr>
  </w:style>
  <w:style w:type="paragraph" w:styleId="28">
    <w:name w:val="List Continue 2"/>
    <w:basedOn w:val="a3"/>
    <w:rsid w:val="00ED48FE"/>
    <w:pPr>
      <w:spacing w:before="60" w:after="60"/>
      <w:ind w:left="1435"/>
      <w:jc w:val="both"/>
    </w:pPr>
  </w:style>
  <w:style w:type="paragraph" w:styleId="38">
    <w:name w:val="List Continue 3"/>
    <w:basedOn w:val="a3"/>
    <w:rsid w:val="00ED48FE"/>
    <w:pPr>
      <w:spacing w:before="60" w:after="60"/>
      <w:ind w:left="1792"/>
      <w:jc w:val="both"/>
    </w:pPr>
  </w:style>
  <w:style w:type="paragraph" w:styleId="45">
    <w:name w:val="List Continue 4"/>
    <w:basedOn w:val="a3"/>
    <w:rsid w:val="00ED48FE"/>
    <w:pPr>
      <w:spacing w:before="60" w:after="60"/>
      <w:ind w:left="2149"/>
      <w:jc w:val="both"/>
    </w:pPr>
  </w:style>
  <w:style w:type="paragraph" w:styleId="55">
    <w:name w:val="List Continue 5"/>
    <w:basedOn w:val="a3"/>
    <w:rsid w:val="00ED48FE"/>
    <w:pPr>
      <w:spacing w:before="60" w:after="60"/>
      <w:ind w:left="2506"/>
      <w:jc w:val="both"/>
    </w:pPr>
  </w:style>
  <w:style w:type="character" w:styleId="afffb">
    <w:name w:val="FollowedHyperlink"/>
    <w:rsid w:val="00ED48FE"/>
    <w:rPr>
      <w:color w:val="800080"/>
      <w:u w:val="single"/>
    </w:rPr>
  </w:style>
  <w:style w:type="character" w:styleId="afffc">
    <w:name w:val="Strong"/>
    <w:qFormat/>
    <w:rsid w:val="00ED48FE"/>
    <w:rPr>
      <w:b/>
    </w:rPr>
  </w:style>
  <w:style w:type="paragraph" w:styleId="afffd">
    <w:name w:val="Document Map"/>
    <w:basedOn w:val="a3"/>
    <w:link w:val="afffe"/>
    <w:semiHidden/>
    <w:rsid w:val="00ED48FE"/>
    <w:pPr>
      <w:shd w:val="clear" w:color="auto" w:fill="000080"/>
    </w:pPr>
    <w:rPr>
      <w:rFonts w:ascii="Tahoma" w:hAnsi="Tahoma" w:cs="Tahoma"/>
    </w:rPr>
  </w:style>
  <w:style w:type="character" w:customStyle="1" w:styleId="afffe">
    <w:name w:val="Схема документа Знак"/>
    <w:basedOn w:val="a5"/>
    <w:link w:val="afffd"/>
    <w:semiHidden/>
    <w:rsid w:val="000810EA"/>
    <w:rPr>
      <w:rFonts w:ascii="Tahoma" w:eastAsia="Times New Roman" w:hAnsi="Tahoma" w:cs="Tahoma"/>
      <w:sz w:val="24"/>
      <w:bdr w:val="none" w:sz="0" w:space="0" w:color="auto"/>
      <w:shd w:val="clear" w:color="auto" w:fill="000080"/>
      <w:lang w:eastAsia="en-US"/>
    </w:rPr>
  </w:style>
  <w:style w:type="paragraph" w:styleId="affff">
    <w:name w:val="macro"/>
    <w:link w:val="affff0"/>
    <w:semiHidden/>
    <w:rsid w:val="00ED48FE"/>
    <w:pPr>
      <w:pBdr>
        <w:top w:val="none" w:sz="0" w:space="0" w:color="auto"/>
        <w:left w:val="none" w:sz="0" w:space="0" w:color="auto"/>
        <w:bottom w:val="none" w:sz="0" w:space="0" w:color="auto"/>
        <w:right w:val="none" w:sz="0" w:space="0" w:color="auto"/>
        <w:between w:val="none" w:sz="0" w:space="0" w:color="auto"/>
        <w:bar w:val="none" w:sz="0" w:color="auto"/>
      </w:pBd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bdr w:val="none" w:sz="0" w:space="0" w:color="auto"/>
      <w:lang w:eastAsia="en-US"/>
    </w:rPr>
  </w:style>
  <w:style w:type="character" w:customStyle="1" w:styleId="affff0">
    <w:name w:val="Текст макроса Знак"/>
    <w:basedOn w:val="a5"/>
    <w:link w:val="affff"/>
    <w:semiHidden/>
    <w:rsid w:val="000810EA"/>
    <w:rPr>
      <w:rFonts w:ascii="Courier New" w:eastAsia="Times New Roman" w:hAnsi="Courier New"/>
      <w:bdr w:val="none" w:sz="0" w:space="0" w:color="auto"/>
      <w:lang w:eastAsia="en-US"/>
    </w:rPr>
  </w:style>
  <w:style w:type="paragraph" w:styleId="affff1">
    <w:name w:val="footnote text"/>
    <w:basedOn w:val="a3"/>
    <w:link w:val="affff2"/>
    <w:uiPriority w:val="99"/>
    <w:semiHidden/>
    <w:rsid w:val="00ED48FE"/>
  </w:style>
  <w:style w:type="character" w:customStyle="1" w:styleId="affff2">
    <w:name w:val="Текст сноски Знак"/>
    <w:basedOn w:val="a5"/>
    <w:link w:val="affff1"/>
    <w:uiPriority w:val="99"/>
    <w:semiHidden/>
    <w:rsid w:val="000810EA"/>
    <w:rPr>
      <w:rFonts w:eastAsia="Times New Roman"/>
      <w:sz w:val="24"/>
      <w:bdr w:val="none" w:sz="0" w:space="0" w:color="auto"/>
      <w:lang w:eastAsia="en-US"/>
    </w:rPr>
  </w:style>
  <w:style w:type="paragraph" w:customStyle="1" w:styleId="29">
    <w:name w:val="Пункт 2 уровня"/>
    <w:basedOn w:val="22"/>
    <w:rsid w:val="00ED48FE"/>
    <w:pPr>
      <w:keepNext w:val="0"/>
      <w:spacing w:before="60"/>
      <w:jc w:val="both"/>
      <w:outlineLvl w:val="9"/>
    </w:pPr>
    <w:rPr>
      <w:rFonts w:ascii="Times New Roman" w:hAnsi="Times New Roman"/>
      <w:b w:val="0"/>
      <w:smallCaps w:val="0"/>
      <w:sz w:val="24"/>
    </w:rPr>
  </w:style>
  <w:style w:type="paragraph" w:customStyle="1" w:styleId="39">
    <w:name w:val="Пункт 3 уровня"/>
    <w:basedOn w:val="31"/>
    <w:rsid w:val="00ED48FE"/>
    <w:pPr>
      <w:keepNext w:val="0"/>
      <w:spacing w:before="60"/>
      <w:jc w:val="both"/>
      <w:outlineLvl w:val="9"/>
    </w:pPr>
    <w:rPr>
      <w:rFonts w:ascii="Times New Roman" w:hAnsi="Times New Roman"/>
      <w:b w:val="0"/>
      <w:smallCaps w:val="0"/>
    </w:rPr>
  </w:style>
  <w:style w:type="paragraph" w:customStyle="1" w:styleId="46">
    <w:name w:val="Пункт 4 уровня"/>
    <w:basedOn w:val="41"/>
    <w:rsid w:val="00ED48FE"/>
    <w:pPr>
      <w:keepNext w:val="0"/>
      <w:spacing w:before="60"/>
      <w:jc w:val="both"/>
      <w:outlineLvl w:val="9"/>
    </w:pPr>
    <w:rPr>
      <w:rFonts w:ascii="Times New Roman" w:hAnsi="Times New Roman"/>
      <w:b w:val="0"/>
    </w:rPr>
  </w:style>
  <w:style w:type="paragraph" w:customStyle="1" w:styleId="56">
    <w:name w:val="Пункт 5 уровня"/>
    <w:basedOn w:val="51"/>
    <w:rsid w:val="00ED48FE"/>
    <w:pPr>
      <w:keepNext w:val="0"/>
      <w:spacing w:before="60"/>
      <w:jc w:val="both"/>
      <w:outlineLvl w:val="9"/>
    </w:pPr>
    <w:rPr>
      <w:rFonts w:ascii="Times New Roman" w:hAnsi="Times New Roman"/>
      <w:b w:val="0"/>
      <w:i w:val="0"/>
    </w:rPr>
  </w:style>
  <w:style w:type="paragraph" w:customStyle="1" w:styleId="16">
    <w:name w:val="Пункт приложения 1 уровня"/>
    <w:basedOn w:val="134"/>
    <w:rsid w:val="00ED48FE"/>
    <w:pPr>
      <w:keepNext w:val="0"/>
      <w:spacing w:before="60"/>
      <w:jc w:val="both"/>
      <w:outlineLvl w:val="9"/>
    </w:pPr>
    <w:rPr>
      <w:rFonts w:ascii="Times New Roman" w:hAnsi="Times New Roman"/>
      <w:b w:val="0"/>
      <w:smallCaps w:val="0"/>
      <w:sz w:val="24"/>
    </w:rPr>
  </w:style>
  <w:style w:type="paragraph" w:customStyle="1" w:styleId="2a">
    <w:name w:val="Пункт приложения 2 уровня"/>
    <w:basedOn w:val="234"/>
    <w:rsid w:val="00ED48FE"/>
    <w:pPr>
      <w:keepNext w:val="0"/>
      <w:spacing w:before="60"/>
      <w:jc w:val="both"/>
      <w:outlineLvl w:val="9"/>
    </w:pPr>
    <w:rPr>
      <w:rFonts w:ascii="Times New Roman" w:hAnsi="Times New Roman"/>
      <w:b w:val="0"/>
      <w:smallCaps w:val="0"/>
    </w:rPr>
  </w:style>
  <w:style w:type="paragraph" w:customStyle="1" w:styleId="3a">
    <w:name w:val="Пункт приложения 3 уровня"/>
    <w:basedOn w:val="334"/>
    <w:rsid w:val="00ED48FE"/>
    <w:pPr>
      <w:keepNext w:val="0"/>
      <w:spacing w:before="60"/>
      <w:jc w:val="both"/>
      <w:outlineLvl w:val="9"/>
    </w:pPr>
    <w:rPr>
      <w:rFonts w:ascii="Times New Roman" w:hAnsi="Times New Roman"/>
      <w:b w:val="0"/>
    </w:rPr>
  </w:style>
  <w:style w:type="paragraph" w:customStyle="1" w:styleId="47">
    <w:name w:val="Пункт приложения 4 уровня"/>
    <w:basedOn w:val="434"/>
    <w:rsid w:val="00ED48FE"/>
    <w:pPr>
      <w:keepNext w:val="0"/>
      <w:spacing w:before="60"/>
      <w:jc w:val="both"/>
      <w:outlineLvl w:val="9"/>
    </w:pPr>
    <w:rPr>
      <w:rFonts w:ascii="Times New Roman" w:hAnsi="Times New Roman"/>
    </w:rPr>
  </w:style>
  <w:style w:type="paragraph" w:styleId="afff5">
    <w:name w:val="Title"/>
    <w:basedOn w:val="a3"/>
    <w:next w:val="a3"/>
    <w:link w:val="affff3"/>
    <w:uiPriority w:val="10"/>
    <w:qFormat/>
    <w:rsid w:val="000810EA"/>
    <w:pPr>
      <w:contextualSpacing/>
    </w:pPr>
    <w:rPr>
      <w:rFonts w:asciiTheme="majorHAnsi" w:eastAsiaTheme="majorEastAsia" w:hAnsiTheme="majorHAnsi" w:cstheme="majorBidi"/>
      <w:spacing w:val="-10"/>
      <w:kern w:val="28"/>
      <w:sz w:val="56"/>
      <w:szCs w:val="56"/>
    </w:rPr>
  </w:style>
  <w:style w:type="character" w:customStyle="1" w:styleId="affff3">
    <w:name w:val="Заголовок Знак"/>
    <w:basedOn w:val="a5"/>
    <w:link w:val="afff5"/>
    <w:uiPriority w:val="10"/>
    <w:rsid w:val="000810EA"/>
    <w:rPr>
      <w:rFonts w:asciiTheme="majorHAnsi" w:eastAsiaTheme="majorEastAsia" w:hAnsiTheme="majorHAnsi" w:cstheme="majorBidi"/>
      <w:spacing w:val="-10"/>
      <w:kern w:val="28"/>
      <w:sz w:val="56"/>
      <w:szCs w:val="56"/>
      <w:bdr w:val="none" w:sz="0" w:space="0" w:color="auto"/>
      <w:lang w:eastAsia="en-US"/>
    </w:rPr>
  </w:style>
  <w:style w:type="paragraph" w:customStyle="1" w:styleId="2b">
    <w:name w:val="Заголовок оглавления2"/>
    <w:basedOn w:val="a3"/>
    <w:next w:val="a4"/>
    <w:rsid w:val="00B04234"/>
    <w:pPr>
      <w:keepNext/>
      <w:keepLines/>
      <w:pageBreakBefore/>
      <w:spacing w:after="240"/>
      <w:jc w:val="center"/>
    </w:pPr>
    <w:rPr>
      <w:rFonts w:ascii="Arial" w:hAnsi="Arial"/>
      <w:b/>
      <w:smallCaps/>
      <w:sz w:val="32"/>
    </w:rPr>
  </w:style>
  <w:style w:type="paragraph" w:customStyle="1" w:styleId="affff4">
    <w:basedOn w:val="a3"/>
    <w:next w:val="afff5"/>
    <w:qFormat/>
    <w:rsid w:val="00B04234"/>
    <w:pPr>
      <w:spacing w:before="240" w:after="60"/>
      <w:jc w:val="center"/>
    </w:pPr>
    <w:rPr>
      <w:rFonts w:ascii="Arial" w:hAnsi="Arial"/>
      <w:b/>
      <w:caps/>
      <w:kern w:val="28"/>
      <w:sz w:val="36"/>
    </w:rPr>
  </w:style>
  <w:style w:type="paragraph" w:customStyle="1" w:styleId="3b">
    <w:name w:val="Заголовок оглавления3"/>
    <w:basedOn w:val="a3"/>
    <w:next w:val="a4"/>
    <w:rsid w:val="00D7437E"/>
    <w:pPr>
      <w:keepNext/>
      <w:keepLines/>
      <w:pageBreakBefore/>
      <w:spacing w:after="240"/>
      <w:jc w:val="center"/>
    </w:pPr>
    <w:rPr>
      <w:rFonts w:ascii="Arial" w:hAnsi="Arial"/>
      <w:b/>
      <w:smallCaps/>
      <w:sz w:val="32"/>
    </w:rPr>
  </w:style>
  <w:style w:type="paragraph" w:customStyle="1" w:styleId="affff5">
    <w:basedOn w:val="a3"/>
    <w:next w:val="afff5"/>
    <w:qFormat/>
    <w:rsid w:val="00D7437E"/>
    <w:pPr>
      <w:spacing w:before="240" w:after="60"/>
      <w:jc w:val="center"/>
    </w:pPr>
    <w:rPr>
      <w:rFonts w:ascii="Arial" w:hAnsi="Arial"/>
      <w:b/>
      <w:caps/>
      <w:kern w:val="28"/>
      <w:sz w:val="36"/>
    </w:rPr>
  </w:style>
  <w:style w:type="paragraph" w:customStyle="1" w:styleId="48">
    <w:name w:val="Заголовок оглавления4"/>
    <w:basedOn w:val="a3"/>
    <w:next w:val="a4"/>
    <w:rsid w:val="00ED48FE"/>
    <w:pPr>
      <w:keepNext/>
      <w:keepLines/>
      <w:pageBreakBefore/>
      <w:spacing w:after="240"/>
      <w:jc w:val="center"/>
    </w:pPr>
    <w:rPr>
      <w:rFonts w:ascii="Arial" w:hAnsi="Arial"/>
      <w:b/>
      <w:smallCaps/>
      <w:sz w:val="32"/>
    </w:rPr>
  </w:style>
  <w:style w:type="paragraph" w:customStyle="1" w:styleId="affff6">
    <w:basedOn w:val="a3"/>
    <w:next w:val="afff5"/>
    <w:qFormat/>
    <w:rsid w:val="00ED48FE"/>
    <w:pPr>
      <w:spacing w:before="240" w:after="60"/>
      <w:jc w:val="center"/>
    </w:pPr>
    <w:rPr>
      <w:rFonts w:ascii="Arial" w:hAnsi="Arial"/>
      <w:b/>
      <w:caps/>
      <w:kern w:val="28"/>
      <w:sz w:val="36"/>
    </w:rPr>
  </w:style>
  <w:style w:type="character" w:customStyle="1" w:styleId="ab">
    <w:name w:val="Нижний колонтитул Знак"/>
    <w:basedOn w:val="a5"/>
    <w:link w:val="aa"/>
    <w:uiPriority w:val="99"/>
    <w:rsid w:val="00812AE0"/>
    <w:rPr>
      <w:rFonts w:eastAsia="Times New Roman"/>
      <w:sz w:val="18"/>
      <w:bdr w:val="none" w:sz="0" w:space="0" w:color="auto"/>
      <w:lang w:eastAsia="en-US"/>
    </w:rPr>
  </w:style>
  <w:style w:type="paragraph" w:customStyle="1" w:styleId="3c">
    <w:name w:val="Стиль3"/>
    <w:basedOn w:val="2c"/>
    <w:rsid w:val="006F4B58"/>
    <w:pPr>
      <w:widowControl w:val="0"/>
      <w:tabs>
        <w:tab w:val="num" w:pos="1307"/>
      </w:tabs>
      <w:adjustRightInd w:val="0"/>
      <w:spacing w:after="0" w:line="240" w:lineRule="auto"/>
      <w:ind w:left="1080"/>
      <w:jc w:val="both"/>
      <w:textAlignment w:val="baseline"/>
    </w:pPr>
    <w:rPr>
      <w:lang w:eastAsia="ru-RU"/>
    </w:rPr>
  </w:style>
  <w:style w:type="paragraph" w:styleId="2c">
    <w:name w:val="Body Text Indent 2"/>
    <w:basedOn w:val="a3"/>
    <w:link w:val="2d"/>
    <w:uiPriority w:val="99"/>
    <w:semiHidden/>
    <w:unhideWhenUsed/>
    <w:rsid w:val="006F4B58"/>
    <w:pPr>
      <w:spacing w:after="120" w:line="480" w:lineRule="auto"/>
      <w:ind w:left="283"/>
    </w:pPr>
  </w:style>
  <w:style w:type="character" w:customStyle="1" w:styleId="2d">
    <w:name w:val="Основной текст с отступом 2 Знак"/>
    <w:basedOn w:val="a5"/>
    <w:link w:val="2c"/>
    <w:uiPriority w:val="99"/>
    <w:semiHidden/>
    <w:rsid w:val="006F4B58"/>
    <w:rPr>
      <w:rFonts w:eastAsia="Times New Roman"/>
      <w:sz w:val="24"/>
      <w:bdr w:val="none" w:sz="0" w:space="0" w:color="auto"/>
      <w:lang w:eastAsia="en-US"/>
    </w:rPr>
  </w:style>
  <w:style w:type="paragraph" w:styleId="affff7">
    <w:name w:val="Revision"/>
    <w:hidden/>
    <w:uiPriority w:val="99"/>
    <w:semiHidden/>
    <w:rsid w:val="00D40ED4"/>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bdr w:val="none" w:sz="0" w:space="0" w:color="auto"/>
      <w:lang w:eastAsia="en-US"/>
    </w:rPr>
  </w:style>
  <w:style w:type="character" w:customStyle="1" w:styleId="sc121">
    <w:name w:val="sc121"/>
    <w:basedOn w:val="a5"/>
    <w:rsid w:val="00C3101A"/>
    <w:rPr>
      <w:rFonts w:ascii="Courier New" w:hAnsi="Courier New" w:cs="Courier New" w:hint="default"/>
      <w:color w:val="FF0000"/>
      <w:sz w:val="20"/>
      <w:szCs w:val="20"/>
      <w:shd w:val="clear" w:color="auto" w:fill="FFFF00"/>
    </w:rPr>
  </w:style>
  <w:style w:type="character" w:customStyle="1" w:styleId="sc14">
    <w:name w:val="sc14"/>
    <w:basedOn w:val="a5"/>
    <w:rsid w:val="00C3101A"/>
    <w:rPr>
      <w:rFonts w:ascii="Courier New" w:hAnsi="Courier New" w:cs="Courier New" w:hint="default"/>
      <w:color w:val="0000FF"/>
      <w:sz w:val="20"/>
      <w:szCs w:val="20"/>
    </w:rPr>
  </w:style>
  <w:style w:type="character" w:customStyle="1" w:styleId="sc8">
    <w:name w:val="sc8"/>
    <w:basedOn w:val="a5"/>
    <w:rsid w:val="00C3101A"/>
    <w:rPr>
      <w:rFonts w:ascii="Courier New" w:hAnsi="Courier New" w:cs="Courier New" w:hint="default"/>
      <w:color w:val="000000"/>
      <w:sz w:val="20"/>
      <w:szCs w:val="20"/>
    </w:rPr>
  </w:style>
  <w:style w:type="character" w:customStyle="1" w:styleId="sc31">
    <w:name w:val="sc31"/>
    <w:basedOn w:val="a5"/>
    <w:rsid w:val="00C3101A"/>
    <w:rPr>
      <w:rFonts w:ascii="Courier New" w:hAnsi="Courier New" w:cs="Courier New" w:hint="default"/>
      <w:color w:val="FF0000"/>
      <w:sz w:val="20"/>
      <w:szCs w:val="20"/>
    </w:rPr>
  </w:style>
  <w:style w:type="character" w:customStyle="1" w:styleId="sc61">
    <w:name w:val="sc61"/>
    <w:basedOn w:val="a5"/>
    <w:rsid w:val="00C3101A"/>
    <w:rPr>
      <w:rFonts w:ascii="Courier New" w:hAnsi="Courier New" w:cs="Courier New" w:hint="default"/>
      <w:b/>
      <w:bCs/>
      <w:color w:val="8000FF"/>
      <w:sz w:val="20"/>
      <w:szCs w:val="20"/>
    </w:rPr>
  </w:style>
  <w:style w:type="character" w:customStyle="1" w:styleId="sc131">
    <w:name w:val="sc131"/>
    <w:basedOn w:val="a5"/>
    <w:rsid w:val="00C3101A"/>
    <w:rPr>
      <w:rFonts w:ascii="Courier New" w:hAnsi="Courier New" w:cs="Courier New" w:hint="default"/>
      <w:color w:val="FF0000"/>
      <w:sz w:val="20"/>
      <w:szCs w:val="20"/>
      <w:shd w:val="clear" w:color="auto" w:fill="FFFF00"/>
    </w:rPr>
  </w:style>
  <w:style w:type="character" w:customStyle="1" w:styleId="sc01">
    <w:name w:val="sc01"/>
    <w:basedOn w:val="a5"/>
    <w:rsid w:val="00C3101A"/>
    <w:rPr>
      <w:rFonts w:ascii="Courier New" w:hAnsi="Courier New" w:cs="Courier New" w:hint="default"/>
      <w:b/>
      <w:bCs/>
      <w:color w:val="000000"/>
      <w:sz w:val="20"/>
      <w:szCs w:val="20"/>
    </w:rPr>
  </w:style>
  <w:style w:type="character" w:customStyle="1" w:styleId="sc111">
    <w:name w:val="sc111"/>
    <w:basedOn w:val="a5"/>
    <w:rsid w:val="00C3101A"/>
    <w:rPr>
      <w:rFonts w:ascii="Courier New" w:hAnsi="Courier New" w:cs="Courier New" w:hint="default"/>
      <w:color w:val="0000FF"/>
      <w:sz w:val="20"/>
      <w:szCs w:val="20"/>
    </w:rPr>
  </w:style>
  <w:style w:type="paragraph" w:customStyle="1" w:styleId="msonormal0">
    <w:name w:val="msonormal"/>
    <w:basedOn w:val="a3"/>
    <w:rsid w:val="00C3101A"/>
    <w:pPr>
      <w:spacing w:before="100" w:beforeAutospacing="1" w:after="100" w:afterAutospacing="1"/>
    </w:pPr>
    <w:rPr>
      <w:szCs w:val="24"/>
      <w:lang w:eastAsia="ru-RU"/>
    </w:rPr>
  </w:style>
  <w:style w:type="paragraph" w:customStyle="1" w:styleId="sc0">
    <w:name w:val="sc0"/>
    <w:basedOn w:val="a3"/>
    <w:rsid w:val="00C3101A"/>
    <w:pPr>
      <w:spacing w:before="100" w:beforeAutospacing="1" w:after="100" w:afterAutospacing="1"/>
    </w:pPr>
    <w:rPr>
      <w:b/>
      <w:bCs/>
      <w:szCs w:val="24"/>
      <w:lang w:eastAsia="ru-RU"/>
    </w:rPr>
  </w:style>
  <w:style w:type="paragraph" w:customStyle="1" w:styleId="sc1">
    <w:name w:val="sc1"/>
    <w:basedOn w:val="a3"/>
    <w:rsid w:val="00C3101A"/>
    <w:pPr>
      <w:spacing w:before="100" w:beforeAutospacing="1" w:after="100" w:afterAutospacing="1"/>
    </w:pPr>
    <w:rPr>
      <w:color w:val="0000FF"/>
      <w:szCs w:val="24"/>
      <w:lang w:eastAsia="ru-RU"/>
    </w:rPr>
  </w:style>
  <w:style w:type="paragraph" w:customStyle="1" w:styleId="sc3">
    <w:name w:val="sc3"/>
    <w:basedOn w:val="a3"/>
    <w:rsid w:val="00C3101A"/>
    <w:pPr>
      <w:spacing w:before="100" w:beforeAutospacing="1" w:after="100" w:afterAutospacing="1"/>
    </w:pPr>
    <w:rPr>
      <w:color w:val="FF0000"/>
      <w:szCs w:val="24"/>
      <w:lang w:eastAsia="ru-RU"/>
    </w:rPr>
  </w:style>
  <w:style w:type="paragraph" w:customStyle="1" w:styleId="sc6">
    <w:name w:val="sc6"/>
    <w:basedOn w:val="a3"/>
    <w:rsid w:val="00C3101A"/>
    <w:pPr>
      <w:spacing w:before="100" w:beforeAutospacing="1" w:after="100" w:afterAutospacing="1"/>
    </w:pPr>
    <w:rPr>
      <w:b/>
      <w:bCs/>
      <w:color w:val="8000FF"/>
      <w:szCs w:val="24"/>
      <w:lang w:eastAsia="ru-RU"/>
    </w:rPr>
  </w:style>
  <w:style w:type="paragraph" w:customStyle="1" w:styleId="sc11">
    <w:name w:val="sc11"/>
    <w:basedOn w:val="a3"/>
    <w:rsid w:val="00C3101A"/>
    <w:pPr>
      <w:spacing w:before="100" w:beforeAutospacing="1" w:after="100" w:afterAutospacing="1"/>
    </w:pPr>
    <w:rPr>
      <w:color w:val="0000FF"/>
      <w:szCs w:val="24"/>
      <w:lang w:eastAsia="ru-RU"/>
    </w:rPr>
  </w:style>
  <w:style w:type="paragraph" w:customStyle="1" w:styleId="sc12">
    <w:name w:val="sc12"/>
    <w:basedOn w:val="a3"/>
    <w:rsid w:val="00C3101A"/>
    <w:pPr>
      <w:shd w:val="clear" w:color="auto" w:fill="FFFF00"/>
      <w:spacing w:before="100" w:beforeAutospacing="1" w:after="100" w:afterAutospacing="1"/>
    </w:pPr>
    <w:rPr>
      <w:color w:val="FF0000"/>
      <w:szCs w:val="24"/>
      <w:lang w:eastAsia="ru-RU"/>
    </w:rPr>
  </w:style>
  <w:style w:type="paragraph" w:customStyle="1" w:styleId="sc13">
    <w:name w:val="sc13"/>
    <w:basedOn w:val="a3"/>
    <w:rsid w:val="00C3101A"/>
    <w:pPr>
      <w:shd w:val="clear" w:color="auto" w:fill="FFFF00"/>
      <w:spacing w:before="100" w:beforeAutospacing="1" w:after="100" w:afterAutospacing="1"/>
    </w:pPr>
    <w:rPr>
      <w:color w:val="FF0000"/>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22162">
      <w:bodyDiv w:val="1"/>
      <w:marLeft w:val="0"/>
      <w:marRight w:val="0"/>
      <w:marTop w:val="0"/>
      <w:marBottom w:val="0"/>
      <w:divBdr>
        <w:top w:val="none" w:sz="0" w:space="0" w:color="auto"/>
        <w:left w:val="none" w:sz="0" w:space="0" w:color="auto"/>
        <w:bottom w:val="none" w:sz="0" w:space="0" w:color="auto"/>
        <w:right w:val="none" w:sz="0" w:space="0" w:color="auto"/>
      </w:divBdr>
      <w:divsChild>
        <w:div w:id="989360743">
          <w:marLeft w:val="0"/>
          <w:marRight w:val="0"/>
          <w:marTop w:val="0"/>
          <w:marBottom w:val="0"/>
          <w:divBdr>
            <w:top w:val="none" w:sz="0" w:space="0" w:color="auto"/>
            <w:left w:val="none" w:sz="0" w:space="0" w:color="auto"/>
            <w:bottom w:val="none" w:sz="0" w:space="0" w:color="auto"/>
            <w:right w:val="none" w:sz="0" w:space="0" w:color="auto"/>
          </w:divBdr>
        </w:div>
      </w:divsChild>
    </w:div>
    <w:div w:id="134760122">
      <w:bodyDiv w:val="1"/>
      <w:marLeft w:val="0"/>
      <w:marRight w:val="0"/>
      <w:marTop w:val="0"/>
      <w:marBottom w:val="0"/>
      <w:divBdr>
        <w:top w:val="none" w:sz="0" w:space="0" w:color="auto"/>
        <w:left w:val="none" w:sz="0" w:space="0" w:color="auto"/>
        <w:bottom w:val="none" w:sz="0" w:space="0" w:color="auto"/>
        <w:right w:val="none" w:sz="0" w:space="0" w:color="auto"/>
      </w:divBdr>
    </w:div>
    <w:div w:id="179052820">
      <w:bodyDiv w:val="1"/>
      <w:marLeft w:val="0"/>
      <w:marRight w:val="0"/>
      <w:marTop w:val="0"/>
      <w:marBottom w:val="0"/>
      <w:divBdr>
        <w:top w:val="none" w:sz="0" w:space="0" w:color="auto"/>
        <w:left w:val="none" w:sz="0" w:space="0" w:color="auto"/>
        <w:bottom w:val="none" w:sz="0" w:space="0" w:color="auto"/>
        <w:right w:val="none" w:sz="0" w:space="0" w:color="auto"/>
      </w:divBdr>
      <w:divsChild>
        <w:div w:id="600382603">
          <w:marLeft w:val="0"/>
          <w:marRight w:val="0"/>
          <w:marTop w:val="0"/>
          <w:marBottom w:val="0"/>
          <w:divBdr>
            <w:top w:val="none" w:sz="0" w:space="0" w:color="auto"/>
            <w:left w:val="none" w:sz="0" w:space="0" w:color="auto"/>
            <w:bottom w:val="none" w:sz="0" w:space="0" w:color="auto"/>
            <w:right w:val="none" w:sz="0" w:space="0" w:color="auto"/>
          </w:divBdr>
        </w:div>
      </w:divsChild>
    </w:div>
    <w:div w:id="398603632">
      <w:bodyDiv w:val="1"/>
      <w:marLeft w:val="0"/>
      <w:marRight w:val="0"/>
      <w:marTop w:val="0"/>
      <w:marBottom w:val="0"/>
      <w:divBdr>
        <w:top w:val="none" w:sz="0" w:space="0" w:color="auto"/>
        <w:left w:val="none" w:sz="0" w:space="0" w:color="auto"/>
        <w:bottom w:val="none" w:sz="0" w:space="0" w:color="auto"/>
        <w:right w:val="none" w:sz="0" w:space="0" w:color="auto"/>
      </w:divBdr>
    </w:div>
    <w:div w:id="489637361">
      <w:bodyDiv w:val="1"/>
      <w:marLeft w:val="0"/>
      <w:marRight w:val="0"/>
      <w:marTop w:val="0"/>
      <w:marBottom w:val="0"/>
      <w:divBdr>
        <w:top w:val="none" w:sz="0" w:space="0" w:color="auto"/>
        <w:left w:val="none" w:sz="0" w:space="0" w:color="auto"/>
        <w:bottom w:val="none" w:sz="0" w:space="0" w:color="auto"/>
        <w:right w:val="none" w:sz="0" w:space="0" w:color="auto"/>
      </w:divBdr>
    </w:div>
    <w:div w:id="536433947">
      <w:bodyDiv w:val="1"/>
      <w:marLeft w:val="0"/>
      <w:marRight w:val="0"/>
      <w:marTop w:val="0"/>
      <w:marBottom w:val="0"/>
      <w:divBdr>
        <w:top w:val="none" w:sz="0" w:space="0" w:color="auto"/>
        <w:left w:val="none" w:sz="0" w:space="0" w:color="auto"/>
        <w:bottom w:val="none" w:sz="0" w:space="0" w:color="auto"/>
        <w:right w:val="none" w:sz="0" w:space="0" w:color="auto"/>
      </w:divBdr>
    </w:div>
    <w:div w:id="610357194">
      <w:bodyDiv w:val="1"/>
      <w:marLeft w:val="0"/>
      <w:marRight w:val="0"/>
      <w:marTop w:val="0"/>
      <w:marBottom w:val="0"/>
      <w:divBdr>
        <w:top w:val="none" w:sz="0" w:space="0" w:color="auto"/>
        <w:left w:val="none" w:sz="0" w:space="0" w:color="auto"/>
        <w:bottom w:val="none" w:sz="0" w:space="0" w:color="auto"/>
        <w:right w:val="none" w:sz="0" w:space="0" w:color="auto"/>
      </w:divBdr>
      <w:divsChild>
        <w:div w:id="209534421">
          <w:marLeft w:val="0"/>
          <w:marRight w:val="0"/>
          <w:marTop w:val="0"/>
          <w:marBottom w:val="0"/>
          <w:divBdr>
            <w:top w:val="none" w:sz="0" w:space="0" w:color="auto"/>
            <w:left w:val="none" w:sz="0" w:space="0" w:color="auto"/>
            <w:bottom w:val="none" w:sz="0" w:space="0" w:color="auto"/>
            <w:right w:val="none" w:sz="0" w:space="0" w:color="auto"/>
          </w:divBdr>
        </w:div>
      </w:divsChild>
    </w:div>
    <w:div w:id="684091484">
      <w:bodyDiv w:val="1"/>
      <w:marLeft w:val="0"/>
      <w:marRight w:val="0"/>
      <w:marTop w:val="0"/>
      <w:marBottom w:val="0"/>
      <w:divBdr>
        <w:top w:val="none" w:sz="0" w:space="0" w:color="auto"/>
        <w:left w:val="none" w:sz="0" w:space="0" w:color="auto"/>
        <w:bottom w:val="none" w:sz="0" w:space="0" w:color="auto"/>
        <w:right w:val="none" w:sz="0" w:space="0" w:color="auto"/>
      </w:divBdr>
      <w:divsChild>
        <w:div w:id="447314170">
          <w:marLeft w:val="0"/>
          <w:marRight w:val="0"/>
          <w:marTop w:val="0"/>
          <w:marBottom w:val="0"/>
          <w:divBdr>
            <w:top w:val="none" w:sz="0" w:space="0" w:color="auto"/>
            <w:left w:val="none" w:sz="0" w:space="0" w:color="auto"/>
            <w:bottom w:val="none" w:sz="0" w:space="0" w:color="auto"/>
            <w:right w:val="none" w:sz="0" w:space="0" w:color="auto"/>
          </w:divBdr>
        </w:div>
      </w:divsChild>
    </w:div>
    <w:div w:id="735904893">
      <w:bodyDiv w:val="1"/>
      <w:marLeft w:val="0"/>
      <w:marRight w:val="0"/>
      <w:marTop w:val="0"/>
      <w:marBottom w:val="0"/>
      <w:divBdr>
        <w:top w:val="none" w:sz="0" w:space="0" w:color="auto"/>
        <w:left w:val="none" w:sz="0" w:space="0" w:color="auto"/>
        <w:bottom w:val="none" w:sz="0" w:space="0" w:color="auto"/>
        <w:right w:val="none" w:sz="0" w:space="0" w:color="auto"/>
      </w:divBdr>
    </w:div>
    <w:div w:id="965431944">
      <w:bodyDiv w:val="1"/>
      <w:marLeft w:val="0"/>
      <w:marRight w:val="0"/>
      <w:marTop w:val="0"/>
      <w:marBottom w:val="0"/>
      <w:divBdr>
        <w:top w:val="none" w:sz="0" w:space="0" w:color="auto"/>
        <w:left w:val="none" w:sz="0" w:space="0" w:color="auto"/>
        <w:bottom w:val="none" w:sz="0" w:space="0" w:color="auto"/>
        <w:right w:val="none" w:sz="0" w:space="0" w:color="auto"/>
      </w:divBdr>
    </w:div>
    <w:div w:id="1356612132">
      <w:bodyDiv w:val="1"/>
      <w:marLeft w:val="0"/>
      <w:marRight w:val="0"/>
      <w:marTop w:val="0"/>
      <w:marBottom w:val="0"/>
      <w:divBdr>
        <w:top w:val="none" w:sz="0" w:space="0" w:color="auto"/>
        <w:left w:val="none" w:sz="0" w:space="0" w:color="auto"/>
        <w:bottom w:val="none" w:sz="0" w:space="0" w:color="auto"/>
        <w:right w:val="none" w:sz="0" w:space="0" w:color="auto"/>
      </w:divBdr>
      <w:divsChild>
        <w:div w:id="85620102">
          <w:marLeft w:val="0"/>
          <w:marRight w:val="0"/>
          <w:marTop w:val="0"/>
          <w:marBottom w:val="0"/>
          <w:divBdr>
            <w:top w:val="none" w:sz="0" w:space="0" w:color="auto"/>
            <w:left w:val="none" w:sz="0" w:space="0" w:color="auto"/>
            <w:bottom w:val="none" w:sz="0" w:space="0" w:color="auto"/>
            <w:right w:val="none" w:sz="0" w:space="0" w:color="auto"/>
          </w:divBdr>
        </w:div>
      </w:divsChild>
    </w:div>
    <w:div w:id="1367637199">
      <w:bodyDiv w:val="1"/>
      <w:marLeft w:val="0"/>
      <w:marRight w:val="0"/>
      <w:marTop w:val="0"/>
      <w:marBottom w:val="0"/>
      <w:divBdr>
        <w:top w:val="none" w:sz="0" w:space="0" w:color="auto"/>
        <w:left w:val="none" w:sz="0" w:space="0" w:color="auto"/>
        <w:bottom w:val="none" w:sz="0" w:space="0" w:color="auto"/>
        <w:right w:val="none" w:sz="0" w:space="0" w:color="auto"/>
      </w:divBdr>
    </w:div>
    <w:div w:id="1651133822">
      <w:bodyDiv w:val="1"/>
      <w:marLeft w:val="0"/>
      <w:marRight w:val="0"/>
      <w:marTop w:val="0"/>
      <w:marBottom w:val="0"/>
      <w:divBdr>
        <w:top w:val="none" w:sz="0" w:space="0" w:color="auto"/>
        <w:left w:val="none" w:sz="0" w:space="0" w:color="auto"/>
        <w:bottom w:val="none" w:sz="0" w:space="0" w:color="auto"/>
        <w:right w:val="none" w:sz="0" w:space="0" w:color="auto"/>
      </w:divBdr>
      <w:divsChild>
        <w:div w:id="1209033040">
          <w:marLeft w:val="0"/>
          <w:marRight w:val="0"/>
          <w:marTop w:val="0"/>
          <w:marBottom w:val="0"/>
          <w:divBdr>
            <w:top w:val="none" w:sz="0" w:space="0" w:color="auto"/>
            <w:left w:val="none" w:sz="0" w:space="0" w:color="auto"/>
            <w:bottom w:val="none" w:sz="0" w:space="0" w:color="auto"/>
            <w:right w:val="none" w:sz="0" w:space="0" w:color="auto"/>
          </w:divBdr>
        </w:div>
      </w:divsChild>
    </w:div>
    <w:div w:id="1692683641">
      <w:bodyDiv w:val="1"/>
      <w:marLeft w:val="0"/>
      <w:marRight w:val="0"/>
      <w:marTop w:val="0"/>
      <w:marBottom w:val="0"/>
      <w:divBdr>
        <w:top w:val="none" w:sz="0" w:space="0" w:color="auto"/>
        <w:left w:val="none" w:sz="0" w:space="0" w:color="auto"/>
        <w:bottom w:val="none" w:sz="0" w:space="0" w:color="auto"/>
        <w:right w:val="none" w:sz="0" w:space="0" w:color="auto"/>
      </w:divBdr>
    </w:div>
    <w:div w:id="1845440910">
      <w:bodyDiv w:val="1"/>
      <w:marLeft w:val="0"/>
      <w:marRight w:val="0"/>
      <w:marTop w:val="0"/>
      <w:marBottom w:val="0"/>
      <w:divBdr>
        <w:top w:val="none" w:sz="0" w:space="0" w:color="auto"/>
        <w:left w:val="none" w:sz="0" w:space="0" w:color="auto"/>
        <w:bottom w:val="none" w:sz="0" w:space="0" w:color="auto"/>
        <w:right w:val="none" w:sz="0" w:space="0" w:color="auto"/>
      </w:divBdr>
    </w:div>
    <w:div w:id="19512050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AC164FA242A27423D5F61B6A40DF1A7538F8A5D74AD0CD3D83724D54E6D44C0AC2A90DEF2841DF154118DC632445L3Q"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w3.org/TR/xmlschema-2/" TargetMode="Externa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Gost%20v2.dot"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95669E-6D82-4456-BF14-BA91D06D0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Gost v2</Template>
  <TotalTime>144</TotalTime>
  <Pages>3</Pages>
  <Words>14448</Words>
  <Characters>82360</Characters>
  <Application>Microsoft Office Word</Application>
  <DocSecurity>0</DocSecurity>
  <Lines>686</Lines>
  <Paragraphs>193</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96615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Денис А. Хадасков</dc:creator>
  <cp:lastModifiedBy>Цивлина Татьяна Сергеевна</cp:lastModifiedBy>
  <cp:revision>22</cp:revision>
  <cp:lastPrinted>2017-07-21T11:39:00Z</cp:lastPrinted>
  <dcterms:created xsi:type="dcterms:W3CDTF">2021-04-01T11:23:00Z</dcterms:created>
  <dcterms:modified xsi:type="dcterms:W3CDTF">2021-06-01T14:50:00Z</dcterms:modified>
</cp:coreProperties>
</file>