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Практическая работа №3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Программирование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JAVA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сокетов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Цель работы: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знакомство студентов с одной из базовых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технологии реализации конечной точки для передачи и приема данных по сети - сокетом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Теоретические сведени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Клиент-серверная архитектура - это самая известная структура приложений в Интернете. В этой архитектуре клиенты (например, персональные компьютеры, устройства IoT и т. Д.) вначале запрашивают ресурсы с сервера, а затем сервер отправляет соответствующие ответы на запросы клиентов. Чтобы это произошло, как на клиентах, так и на серверах должен быть реализован какой-то механизм, поддерживающий эту сетевую транзакцию. Этот механизм называется коммуникацией через сокеты.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Стоит отметить, что существует два типа сокетов для TCP и UDP. Поскольку большинство сетевых приложений используют TCP,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в тексте работы речь пойдёт только о TCP-сокетах и их реализации.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Основное различие между ними заключается в том, что UDP не имеет соединения, то есть между клиентом и сервером нет сеанса, в то время как TCP ориентирован на соединение, то есть сначала должно быть установлено эксклюзивное соединение между клиентом и сервером для связи.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Сокет работает по типичной модели запрос / ответ, где в java-программе, называемой клиентом, вызывается другая программа, называемая сервером, работающая на другой JVM. Клиент должен отправить запрос, и сервер отвечает ответом.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этой модели 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бмен всегда инициируется клиентом; сервер не может отправлять какие-либо данные без предварительного запроса клиента. 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Стоит отметить, что данная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модель хорошо работала во всемирной паутине, когда клиенты время от времени запрашивали документы, которые нечасто менялись, но ограничения этого подхода становятся все более актуальными, поскольку контент меняется быстро и пользователи ожидают более интерактивного взаимодействия в сети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 Например, WebSocket устраняет эти ограничения, предоставляя полнодуплексный канал связи между клиентом и сервером.   Протокол WebSocket (JSR 356)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будет рассмотрен в следующей практической работе.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Но на практике, сокеты активно используются при реализации клент-серверного взаимодействия.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Сокет - это одна из конечных точек двустороннего канала связи между двумя программами, работающими в сети. Сокет привязан к номеру порта, чтобы уровень TCP мог идентифицировать приложение, данные предназначенные для отправки. 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Каждый сервер - это программа, которая работает в определенной системе и прослушивает определенный порт. Сокеты привязаны к номерам портов, и когда мы запускаем любой сервер, он просто слушает сокет и ждет клиентских запросов. Например, сервер tomcat, работающий на порту 8080, ожидает клиентских запросов и, получив любой клиентский запрос, отвечает на них.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Следовательно, для запуска любого сокета необходим запускаемый порт. Очевидно, что он размещен на машине, идентифицируемой именем хоста и уникальной адресованной IP.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Java классы для поддержки программирования сокетов упакованы в пакет java.net. В соответствии с Java, 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instrText xml:space="preserve"> HYPERLINK "https://docs.oracle.com/javase/8/docs/api/java/net/package-summary.html"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java.net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пакет поставляется с двумя классами Socket и ServerSocket для функций клиента и сервера соответственно.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Обобщённая схема работы сокетов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общем виде, для связи через сокет требуется серверный сокет, привязанный к порту хоста. На приведенной выше диаграмме показано, что сервер запускает серверный сокет с портом и прослушивает входящий запрос. После поступления запроса для клиента создается уникальный сокет, а потоки ввода и вывода используются для взаимодействия с каналом, созданным для клиента. На стороне клиента есть еще один сокет для инициирования соединения с сервером и отправки запроса.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Рассмотрим более подробно процесс подключения с использованием сокетов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JAVA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как на стороне клиента, так и на стороне сервера.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На стороне сервера: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Обычно сервер работает на определенном компьютере, и он создает «серверный сокет» (связанный с портом) и приостанавливает работу. Сервер регистрирует свою службу под номером порта. Затем сервер ожидает эту службу. Класс ServerSocket используется на стороне сервера: он просто ожидает вызовов от клиента (ов).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На стороне клиента: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Клиенты знают имя хоста сервера и номер порта, с которым сервер работает. Клиент может установить соединение с сервером, запросив создание Socket, предназначенного для сервера для порта, на котором была зарегистрирована служба. Клиент подключается к сокету сервера; Затем создаются два сокета: «клиентский сокет» на стороне клиента и «сокет клиентской службы» на стороне сервера. Эти сокеты соединены друг с другом.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720" w:firstLineChars="0"/>
        <w:jc w:val="both"/>
      </w:pPr>
      <w:r>
        <w:drawing>
          <wp:inline distT="0" distB="0" distL="114300" distR="114300">
            <wp:extent cx="5269230" cy="9321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3.1 - Отправка запроса на подключение к серверу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20" w:firstLineChars="0"/>
        <w:jc w:val="both"/>
      </w:pPr>
      <w:r>
        <w:drawing>
          <wp:inline distT="0" distB="0" distL="114300" distR="114300">
            <wp:extent cx="5268595" cy="24003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3.2 - Отправка запроса на подключение к серверу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серверная программа принимает соединение от клиента. После принятия сервер получает новый сокет, который напрямую привязан к тому же локальному порту. Ему нужен новый сокет, чтобы он мог продолжать прослушивать исходный сокет (ServerSocket) для запросов на соединение. И все это при удовлетворении потребностей подключенного клиента. Вот как принять соединение от клиента :</w:t>
      </w:r>
    </w:p>
    <w:p>
      <w:pPr>
        <w:ind w:firstLine="720" w:firstLineChars="0"/>
        <w:jc w:val="both"/>
      </w:pPr>
      <w:r>
        <w:drawing>
          <wp:inline distT="0" distB="0" distL="114300" distR="114300">
            <wp:extent cx="5270500" cy="11144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Теперь клиент и сервер могут общаться, записывая или читая свои сокеты.</w:t>
      </w:r>
    </w:p>
    <w:p>
      <w:pPr>
        <w:ind w:firstLine="720" w:firstLineChars="0"/>
        <w:jc w:val="both"/>
      </w:pPr>
      <w:r>
        <w:drawing>
          <wp:inline distT="0" distB="0" distL="114300" distR="114300">
            <wp:extent cx="5272405" cy="2416175"/>
            <wp:effectExtent l="0" t="0" r="444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3.4 - Процесс передачи данных от клиента к серверу и обратно</w:t>
      </w:r>
    </w:p>
    <w:p>
      <w:pPr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Данные, записанные в выходной поток Socket клиента, будут получены через входной поток Socket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of </w:t>
      </w:r>
      <w:r>
        <w:rPr>
          <w:rFonts w:hint="default" w:ascii="Times New Roman" w:hAnsi="Times New Roman"/>
          <w:sz w:val="28"/>
          <w:szCs w:val="28"/>
          <w:lang w:val="ru-RU"/>
        </w:rPr>
        <w:t>Server. И наоборот, данные, записанные в выходной поток в Socket of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Server, будут использоваться во входном сокете клиента.</w:t>
      </w:r>
    </w:p>
    <w:p>
      <w:pPr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Исходя из вышеизложенного, можно отметить, что связь TCP-сокета между клиентом и сервером состоит из нескольких этапов, которые показаны на рисунке ниже.</w:t>
      </w:r>
    </w:p>
    <w:p>
      <w:pPr>
        <w:ind w:firstLine="7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ind w:firstLine="720" w:firstLineChars="0"/>
        <w:jc w:val="both"/>
      </w:pPr>
      <w:r>
        <w:drawing>
          <wp:inline distT="0" distB="0" distL="114300" distR="114300">
            <wp:extent cx="4098925" cy="3943985"/>
            <wp:effectExtent l="0" t="0" r="1587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3.5 - Схема обмена данными через сокет TCP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420" w:beforeAutospacing="0" w:after="0" w:afterAutospacing="0" w:line="240" w:lineRule="auto"/>
        <w:ind w:left="440" w:hanging="360"/>
        <w:jc w:val="both"/>
        <w:rPr>
          <w:rFonts w:hint="default" w:ascii="Times New Roman" w:hAnsi="Times New Roman" w:eastAsia="Georgia" w:cs="Times New Roman"/>
          <w:i w:val="0"/>
          <w:iCs w:val="0"/>
          <w:color w:val="292929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Socket 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 - на сервере создается конечная точка для связи.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10" w:beforeAutospacing="0" w:after="0" w:afterAutospacing="0" w:line="240" w:lineRule="auto"/>
        <w:ind w:left="440" w:hanging="360"/>
        <w:jc w:val="both"/>
        <w:rPr>
          <w:rFonts w:hint="default" w:ascii="Times New Roman" w:hAnsi="Times New Roman" w:eastAsia="Georgia" w:cs="Times New Roman"/>
          <w:i w:val="0"/>
          <w:iCs w:val="0"/>
          <w:color w:val="292929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Bind 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 - присвоение уникального номера сокету и резервирование уникальной комбинации IP-адреса и порта для созданного сокета.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10" w:beforeAutospacing="0" w:after="0" w:afterAutospacing="0" w:line="240" w:lineRule="auto"/>
        <w:ind w:left="440" w:hanging="360"/>
        <w:jc w:val="both"/>
        <w:rPr>
          <w:rFonts w:hint="default" w:ascii="Times New Roman" w:hAnsi="Times New Roman" w:eastAsia="Georgia" w:cs="Times New Roman"/>
          <w:i w:val="0"/>
          <w:iCs w:val="0"/>
          <w:color w:val="292929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Listen 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 - после создания сокета сервер ожидает подключения клиента.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10" w:beforeAutospacing="0" w:after="0" w:afterAutospacing="0" w:line="240" w:lineRule="auto"/>
        <w:ind w:left="440" w:hanging="360"/>
        <w:jc w:val="both"/>
        <w:rPr>
          <w:rFonts w:hint="default" w:ascii="Times New Roman" w:hAnsi="Times New Roman" w:eastAsia="Georgia" w:cs="Times New Roman"/>
          <w:i w:val="0"/>
          <w:iCs w:val="0"/>
          <w:color w:val="292929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Accept 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 - сервер получает запрос на подключение от клиентского сокета.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10" w:beforeAutospacing="0" w:after="0" w:afterAutospacing="0" w:line="240" w:lineRule="auto"/>
        <w:ind w:left="440" w:hanging="360"/>
        <w:jc w:val="both"/>
        <w:rPr>
          <w:rFonts w:hint="default" w:ascii="Times New Roman" w:hAnsi="Times New Roman" w:eastAsia="Georgia" w:cs="Times New Roman"/>
          <w:i w:val="0"/>
          <w:iCs w:val="0"/>
          <w:color w:val="292929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Connect 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 - клиент и сервер связаны друг с другом.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10" w:beforeAutospacing="0" w:after="0" w:afterAutospacing="0" w:line="240" w:lineRule="auto"/>
        <w:ind w:left="440" w:hanging="360"/>
        <w:jc w:val="both"/>
        <w:rPr>
          <w:rFonts w:hint="default" w:ascii="Times New Roman" w:hAnsi="Times New Roman" w:eastAsia="Georgia" w:cs="Times New Roman"/>
          <w:i w:val="0"/>
          <w:iCs w:val="0"/>
          <w:color w:val="292929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Send () / Recieve 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 - Обмен данными между клиентом и сервером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210" w:beforeAutospacing="0" w:after="0" w:afterAutospacing="0" w:line="240" w:lineRule="auto"/>
        <w:ind w:left="440" w:hanging="360"/>
        <w:jc w:val="both"/>
        <w:rPr>
          <w:rFonts w:hint="default" w:ascii="Times New Roman" w:hAnsi="Times New Roman" w:eastAsia="Georgia" w:cs="Times New Roman"/>
          <w:i w:val="0"/>
          <w:iCs w:val="0"/>
          <w:color w:val="292929"/>
          <w:spacing w:val="0"/>
          <w:sz w:val="28"/>
          <w:szCs w:val="28"/>
        </w:rPr>
      </w:pPr>
      <w:r>
        <w:rPr>
          <w:rStyle w:val="12"/>
          <w:rFonts w:hint="default" w:ascii="Times New Roman" w:hAnsi="Times New Roman" w:eastAsia="Georgia" w:cs="Times New Roman"/>
          <w:b/>
          <w:bCs/>
          <w:i w:val="0"/>
          <w:iCs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Close 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bdr w:val="none" w:color="auto" w:sz="0" w:space="0"/>
          <w:shd w:val="clear" w:fill="FFFFFF"/>
        </w:rPr>
        <w:t> - после обмена данными сервер и клиент разрывают соединение.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Рассмотрим пример относительно простой программы (простой последовательный сервер)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демонстрации работы сокетов. Здесь мы напишем две программы на Java. Одна будет программой, работающей на сервере, а другая - клиентской программой, которая будет взаимодействовать с сервером.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720" w:firstLineChars="0"/>
        <w:jc w:val="both"/>
        <w:textAlignment w:val="baseline"/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В это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ru-RU"/>
        </w:rPr>
        <w:t>м клиент-серверном приложении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 есть два класса - 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SocketServer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и </w:t>
      </w:r>
      <w:r>
        <w:rPr>
          <w:rFonts w:hint="default" w:ascii="Times New Roman" w:hAnsi="Times New Roman" w:eastAsia="Tahoma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SocketClient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. 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>SocketServer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класс выполняет следующие действия для прослушивания запросов: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300" w:right="0" w:hanging="360"/>
        <w:jc w:val="both"/>
        <w:textAlignment w:val="baseline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Создает серверный сокет, используя порт с помощью конструктора.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300" w:right="0" w:hanging="360"/>
        <w:jc w:val="both"/>
        <w:textAlignment w:val="baseline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Прослушивает соединения, используя метод </w:t>
      </w:r>
      <w:r>
        <w:rPr>
          <w:rFonts w:hint="default" w:ascii="Times New Roman" w:hAnsi="Times New Roman" w:eastAsia="Tahoma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serverSocket.accept()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. Это блокирующий вызов и ожидание поступления запроса.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300" w:right="0" w:hanging="360"/>
        <w:jc w:val="both"/>
        <w:textAlignment w:val="baseline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Как только поступает запрос, он переходит к следующему набору инструкций.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300" w:right="0" w:hanging="360"/>
        <w:jc w:val="both"/>
        <w:textAlignment w:val="baseline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Кроме того, он использует </w:t>
      </w:r>
      <w:r>
        <w:rPr>
          <w:rFonts w:hint="default" w:ascii="Times New Roman" w:hAnsi="Times New Roman" w:eastAsia="Tahoma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 xml:space="preserve">OutputStream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объект сокета для записи на выход.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300" w:right="0" w:hanging="360"/>
        <w:jc w:val="both"/>
        <w:textAlignment w:val="baseline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Он использует </w:t>
      </w:r>
      <w:r>
        <w:rPr>
          <w:rFonts w:hint="default" w:ascii="Times New Roman" w:hAnsi="Times New Roman" w:eastAsia="Tahoma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InputStream</w:t>
      </w:r>
      <w:r>
        <w:rPr>
          <w:rFonts w:hint="default" w:ascii="Times New Roman" w:hAnsi="Times New Roman" w:eastAsia="Tahoma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объект сокета для чтения ввода.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300" w:right="0" w:hanging="360"/>
        <w:jc w:val="both"/>
        <w:textAlignment w:val="baseline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iCs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Сервер читает из входного потока, преобразует его в String и затем возвращает с ответом.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Соединительный сокет создается в блоке try-with-resources, поэтому он автоматически закрывается в конце блока. Только после обслуживания даты и времени и закрытия соединения сервер вернется в режим ожидания следующего клиента.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Реализуем серверную часть, как показано в листинге ниже.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import java.io.DataOutputStream;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import java.io.IOException;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import java.net.ServerSocket;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import java.net.Socket;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public class SocketServer {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public static final int SERVER_PORT = 50001;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public static void main (String[] args){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try {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ServerSocket server = new ServerSocket(SERVER_PORT);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Socket clientConn = server.accept();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DataOutputStream serverOutput = new DataOutputStream(clientConn.getOutputStream());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serverOutput.writeBytes("JAVA\n");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clientConn.close();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catch (IOException e) {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  e.printStackTrace();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}</w:t>
      </w:r>
    </w:p>
    <w:p>
      <w:pPr>
        <w:jc w:val="both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 приведенной выше программе сервер открывает сокет из порта 50001 на сервере и ожидает клиента server.accept(). После подключения клиента создается выходной поток. Это можно использовать для отправки данных с сервера подключенному клиенту. Это именно то, что serverOutput.writeBytes()делает. После отправки данных соединение с клиентом закрывается.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Теперь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создадим клиента для взаимодействия с сервером сокетов, созданным выше.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Реализация Socket-клиента показана в листинге ниже.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>import java.io.BufferedReader;</w:t>
      </w: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>import java.io.InputStream;</w:t>
      </w: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>import java.io.InputStreamReader;</w:t>
      </w: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>import java.net.Socket;</w:t>
      </w: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>public class SocketClient {</w:t>
      </w: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 xml:space="preserve">  public static void main(String[] args){</w:t>
      </w: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 xml:space="preserve">    try {</w:t>
      </w: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 xml:space="preserve">      Socket clientSocket = new Socket ("localhost",50001);</w:t>
      </w: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 xml:space="preserve">      InputStream is = clientSocket.getInputStream();</w:t>
      </w: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 xml:space="preserve">      BufferedReader br = new BufferedReader(new InputStreamReader(is));</w:t>
      </w: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 xml:space="preserve">      String receivedData = br.readLine();</w:t>
      </w: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 xml:space="preserve">      System.out.println("Полученные данные: "+receivedData);</w:t>
      </w: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 xml:space="preserve">    }</w:t>
      </w: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 xml:space="preserve">    catch (Exception e) {</w:t>
      </w: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 xml:space="preserve">      e.printStackTrace();</w:t>
      </w: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 xml:space="preserve">    }</w:t>
      </w: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 xml:space="preserve">  }</w:t>
      </w: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  <w:r>
        <w:rPr>
          <w:rFonts w:hint="default" w:ascii="Consolas" w:hAnsi="Consolas" w:cs="Consolas"/>
          <w:sz w:val="24"/>
          <w:szCs w:val="24"/>
          <w:lang w:val="ru-RU"/>
        </w:rPr>
        <w:t>}</w:t>
      </w:r>
    </w:p>
    <w:p>
      <w:pPr>
        <w:ind w:firstLine="720" w:firstLineChars="0"/>
        <w:jc w:val="both"/>
        <w:rPr>
          <w:rFonts w:hint="default" w:ascii="Consolas" w:hAnsi="Consolas" w:cs="Consolas"/>
          <w:sz w:val="24"/>
          <w:szCs w:val="24"/>
          <w:lang w:val="ru-RU"/>
        </w:rPr>
      </w:pPr>
    </w:p>
    <w:p>
      <w:pPr>
        <w:ind w:firstLine="720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Вышеупомянутая программа действует как клиент, создавая соединение с серверным сокетом. После подключения он получает данные, отправленные сервером. Входной поток подключается к буферу с помощью </w:t>
      </w:r>
      <w:r>
        <w:rPr>
          <w:rStyle w:val="6"/>
          <w:rFonts w:hint="default" w:ascii="Times New Roman" w:hAnsi="Times New Roman" w:eastAsia="Courier New" w:cs="Times New Roman"/>
          <w:i w:val="0"/>
          <w:iCs w:val="0"/>
          <w:caps w:val="0"/>
          <w:color w:val="292929"/>
          <w:spacing w:val="0"/>
          <w:sz w:val="28"/>
          <w:szCs w:val="28"/>
          <w:bdr w:val="none" w:color="auto" w:sz="0" w:space="0"/>
          <w:shd w:val="clear" w:color="auto" w:fill="auto"/>
        </w:rPr>
        <w:t>BufferedReader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 xml:space="preserve">, для хранения полученных данных, поскольку мы не можем гарантировать, что данные используются сразу после получения. Затем данные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  <w:t xml:space="preserve">читаются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>из буфера и вывод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  <w:t>ятся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</w:rPr>
        <w:t xml:space="preserve"> в консоль.</w:t>
      </w: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  <w:t xml:space="preserve">Для того, чтобы продемонстрировать работу клиент-серверного приложения, запустить первоначально запустите серверную Java-программу, а затем клиентскую Java-программу выполнив команды (если в консоли) javac </w:t>
      </w:r>
      <w:r>
        <w:rPr>
          <w:rFonts w:hint="default" w:ascii="Consolas" w:hAnsi="Consolas" w:cs="Consolas"/>
          <w:sz w:val="24"/>
          <w:szCs w:val="24"/>
          <w:lang w:val="en-US"/>
        </w:rPr>
        <w:t>SocketServer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  <w:t xml:space="preserve">.java &amp;&amp; java SocketServer (для компиляции и запуска серверной части) и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  <w:t>javac SocketClient.java &amp;&amp; java SocketClient 127.0.0.1 (для компиляции и запуска клиентской части)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  <w:t xml:space="preserve">. Протестировать работу сервера можно с помощью команд netstat -an | grep 50001 , где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en-US"/>
        </w:rPr>
        <w:t xml:space="preserve">50001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  <w:t xml:space="preserve">тот порт, который указан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SERVER_PORT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команды NetCat nc localhost 59090. Последняя должна вернуть соответствующий текст.  </w:t>
      </w:r>
    </w:p>
    <w:p>
      <w:pPr>
        <w:ind w:firstLine="720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  <w:t>На стороне клиента Socket конструктор принимает IP-адрес (localhost) и порт (50001) на сервере. Если запрос на соединение принят, мы получаем объект сокета для связи. Данное приложение настолько простое, что клиент никогда не пишет на сервер, а только читает.</w:t>
      </w:r>
    </w:p>
    <w:p>
      <w:pPr>
        <w:ind w:firstLine="720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  <w:t>Стоит обратить внимание, что данные пример обладает рядом существенных недостатков. Так, каждый клиент должен дождаться, пока предыдущий клиент не будет полностью обслужен, прежде чем он даже будет принят, что приводит к определённым сложностям при приёме несколько запросов. Немаловажным фактом, является то, что связь через сокеты всегда буферизуется. Это означает, что ничего не отправляется и не принимается, пока буферы не заполнятся или вы явно не очистите буфер.</w:t>
      </w:r>
    </w:p>
    <w:p>
      <w:pPr>
        <w:ind w:firstLine="720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  <w:t>Далее рассмотрим модернизацию нашего приложения, создав простой многопоточный сервер, который получает строки текста от клиента и отправляет обратно строки в верхнем регистре. К</w:t>
      </w:r>
      <w:r>
        <w:rPr>
          <w:rFonts w:hint="default" w:ascii="Times New Roman" w:hAnsi="Times New Roman" w:eastAsia="Georgia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  <w:t>лиент подключается, сервер порождает поток, посвященный только этому клиенту, для чтения, прописных букв и ответа. Сервер может одновременно прослушивать и обслуживать других клиентов, поэтому у нас есть настоящий параллелизм.</w:t>
      </w:r>
    </w:p>
    <w:p>
      <w:pPr>
        <w:ind w:firstLine="720" w:firstLineChars="0"/>
        <w:jc w:val="both"/>
        <w:rPr>
          <w:rFonts w:hint="default" w:ascii="Times New Roman" w:hAnsi="Times New Roman" w:eastAsia="Georgia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</w:pP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import java.io.IOException;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import java.io.PrintWriter;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import java.net.ServerSocket;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import java.net.Socket;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import java.util.Scanner;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import java.util.concurrent.Executors;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/**</w:t>
      </w:r>
    </w:p>
    <w:p>
      <w:pPr>
        <w:ind w:firstLine="720" w:firstLineChars="0"/>
        <w:jc w:val="both"/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* </w:t>
      </w: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Серверная программа, которая принимает запросы от клиентов на обработку строк с заглавных букв.</w:t>
      </w:r>
    </w:p>
    <w:p>
      <w:pPr>
        <w:ind w:firstLine="720" w:firstLineChars="0"/>
        <w:jc w:val="both"/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* Когда клиент подключается, то запускается новый поток </w:t>
      </w:r>
    </w:p>
    <w:p>
      <w:pPr>
        <w:ind w:firstLine="981" w:firstLineChars="409"/>
        <w:jc w:val="both"/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* </w:t>
      </w: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для его обработки. Получение клиентских данных, их </w:t>
      </w: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ab/>
        <w:t xml:space="preserve">  </w:t>
      </w: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* </w:t>
      </w: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использование и отправка ответа - все это делается в</w:t>
      </w:r>
    </w:p>
    <w:p>
      <w:pPr>
        <w:ind w:firstLine="981" w:firstLineChars="409"/>
        <w:jc w:val="both"/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* </w:t>
      </w: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потоке, что обеспечивает гораздо большую пропускную </w:t>
      </w:r>
    </w:p>
    <w:p>
      <w:pPr>
        <w:ind w:firstLine="981" w:firstLineChars="409"/>
        <w:jc w:val="both"/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*</w:t>
      </w: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способность, поскольку одновременно может </w:t>
      </w:r>
    </w:p>
    <w:p>
      <w:pPr>
        <w:ind w:firstLine="981" w:firstLineChars="409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* </w:t>
      </w: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обрабатываться больше клиентов.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*/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public class CapitalizeServer {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/**</w:t>
      </w:r>
    </w:p>
    <w:p>
      <w:pPr>
        <w:ind w:firstLine="720" w:firstLineChars="0"/>
        <w:jc w:val="both"/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* </w:t>
      </w: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Запускается сервер. Когда клиент подключается, </w:t>
      </w:r>
    </w:p>
    <w:p>
      <w:pPr>
        <w:ind w:left="720" w:leftChars="0" w:firstLine="720" w:firstLineChars="0"/>
        <w:jc w:val="both"/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* </w:t>
      </w: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сервер создает новый поток для обслуживания и </w:t>
      </w:r>
    </w:p>
    <w:p>
      <w:pPr>
        <w:ind w:left="720" w:leftChars="0" w:firstLine="720" w:firstLineChars="0"/>
        <w:jc w:val="both"/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* </w:t>
      </w: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немедленно возвращается к прослушиванию. </w:t>
      </w:r>
    </w:p>
    <w:p>
      <w:pPr>
        <w:ind w:left="720" w:leftChars="0" w:firstLine="720" w:firstLineChars="0"/>
        <w:jc w:val="both"/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* </w:t>
      </w: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Приложение ограничивает количество потоков через </w:t>
      </w:r>
    </w:p>
    <w:p>
      <w:pPr>
        <w:ind w:left="720" w:leftChars="0" w:firstLine="720" w:firstLineChars="0"/>
        <w:jc w:val="both"/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* </w:t>
      </w: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пул потоков (в противном случае миллионы клиентов</w:t>
      </w:r>
    </w:p>
    <w:p>
      <w:pPr>
        <w:ind w:left="720" w:leftChars="0" w:firstLine="720" w:firstLineChars="0"/>
        <w:jc w:val="both"/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* </w:t>
      </w: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могут привести к исчерпанию ресурсов сервера из-за</w:t>
      </w:r>
    </w:p>
    <w:p>
      <w:pPr>
        <w:ind w:left="720" w:leftChars="0"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* </w:t>
      </w: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выделения слишком большого количества потоков).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*/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public static void main(String[] args) throws Exception {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try (var listener = new ServerSocket(59898)) {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System.out.println("</w:t>
      </w: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Сервер запущен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...");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var pool = Executors.newFixedThreadPool(20);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while (true) {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    pool.execute(new Capitalizer(listener.accept()));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}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}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}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private static class Capitalizer implements Runnable {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private Socket socket;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Capitalizer(Socket socket) {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this.socket = socket;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}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@Override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public void run() {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System.out.println("Подключение: " + socket);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try {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    var in = new Scanner(socket.getInputStream());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    var out = new PrintWriter(socket.getOutputStream(), true);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    while (in.hasNextLine()) {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        out.println(in.nextLine().toUpperCase());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    }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} catch (Exception e) {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    System.out.println("Ошибка:" + socket);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} finally {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    try {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        socket.close();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    } catch (IOException e) {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    }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    System.out.println("Closed: " + socket);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    }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    }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 xml:space="preserve">    }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}  </w:t>
      </w:r>
    </w:p>
    <w:p>
      <w:pPr>
        <w:ind w:firstLine="720" w:firstLineChars="0"/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</w:p>
    <w:p>
      <w:pPr>
        <w:ind w:firstLine="720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  <w:tab/>
        <w:t xml:space="preserve">Стоит отметить основные нюансы данной реализации многопоточного сервера. Во-первых, серверный сокет, приняв соединение, не делает ничего, кроме запуска потока. Во-вторых, в Java никогда не следует создавать потоки напрямую; вместо этого необходимо использовать пул потоков и службу исполнителя для управления потоками.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  <w:t xml:space="preserve">Ограничение размера пула потоков защитить распределённое приложение от заваления миллионами клиентов. </w:t>
      </w:r>
      <w:r>
        <w:rPr>
          <w:rFonts w:hint="default" w:ascii="Times New Roman" w:hAnsi="Times New Roman" w:eastAsia="Georgia" w:cs="Times New Roman"/>
          <w:i w:val="0"/>
          <w:iCs w:val="0"/>
          <w:color w:val="292929"/>
          <w:spacing w:val="0"/>
          <w:sz w:val="28"/>
          <w:szCs w:val="28"/>
          <w:shd w:val="clear" w:fill="FFFFFF"/>
          <w:lang w:val="ru-RU"/>
        </w:rPr>
        <w:t>F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  <w:t>inally блок закрывает сокет. Здесь не используется блок try-with-resources, потому что сокет был создан в основном потоке. То, что выполняется в потоках, называется задачами; они реализуют Runnable интерфейс; они делают свою работу своим run методом. В конструкторе задачи никогда не должно быть слишком много работы! Конструктор запускается в основном потоке. Необходимо помещать всю работу (кроме захвата аргументов конструктора) в run метод.</w:t>
      </w: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</w:pP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  <w:tab/>
        <w:t>Далее необходимо реализовать клиента, но первоначально необходимо протестировать работоспособность сервера, через утилиту NetCat, выполнив команду nc 127.0.0.1 59898</w:t>
      </w:r>
    </w:p>
    <w:p>
      <w:pPr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</w:p>
    <w:p>
      <w:pPr>
        <w:jc w:val="both"/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import java.io.IOException;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import java.io.InputStreamReader;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import java.io.PrintWriter;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import java.net.Socket;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import java.util.Scanner;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public class CapitalizeClient {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    public static void main(String[] args) throws Exception {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        if (args.length != 1) {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            System.err.println("</w:t>
      </w: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Передайте IP-адрес сервера в качестве единственного аргумента командной строки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");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            return;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        }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        try (var socket = new Socket(args[0], 59898)) {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            System.out.println("</w:t>
      </w:r>
      <w:r>
        <w:rPr>
          <w:rFonts w:hint="default" w:ascii="Consolas" w:hAnsi="Consolas" w:eastAsia="Georgia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Введите строки текста, затем Ctrl + D или Ctrl + C, чтобы выйти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");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            var scanner = new Scanner(System.in);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            var in = new Scanner(socket.getInputStream());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            var out = new PrintWriter(socket.getOutputStream(), true);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            while (scanner.hasNextLine()) {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                out.println(scanner.nextLine());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                System.out.println(in.nextLine());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            }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        }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    }</w:t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br w:type="textWrapping"/>
      </w:r>
      <w:r>
        <w:rPr>
          <w:rFonts w:hint="default" w:ascii="Consolas" w:hAnsi="Consolas" w:eastAsia="Georgia" w:cs="Consolas"/>
          <w:i w:val="0"/>
          <w:iCs w:val="0"/>
          <w:caps w:val="0"/>
          <w:color w:val="292929"/>
          <w:spacing w:val="0"/>
          <w:sz w:val="24"/>
          <w:szCs w:val="24"/>
          <w:shd w:val="clear" w:fill="FFFFFF"/>
          <w:lang w:val="ru-RU"/>
        </w:rPr>
        <w:t>}</w:t>
      </w:r>
    </w:p>
    <w:p>
      <w:pPr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292929"/>
          <w:spacing w:val="0"/>
          <w:sz w:val="28"/>
          <w:szCs w:val="28"/>
          <w:shd w:val="clear" w:fill="FFFFFF"/>
          <w:lang w:val="ru-RU"/>
        </w:rPr>
      </w:pPr>
    </w:p>
    <w:p>
      <w:pPr>
        <w:ind w:firstLine="720" w:firstLineChars="0"/>
        <w:jc w:val="both"/>
        <w:rPr>
          <w:rFonts w:hint="default" w:ascii="Times New Roman" w:hAnsi="Times New Roman" w:eastAsia="Georgi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Этот клиент многократно считывает строки из стандартного ввода, отправляет их на сервер и записывает ответы сервера. Его можно использовать, как в интерактивном режиме, передавая через консоль данные, так и передавая файл. 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на практическую работу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Необходимо создать клиент-серверное приложение на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socket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для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широковещательного общения пользователей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Приложение может быть как консольным, так и оснащённым полноценным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GUI.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Клиентское приложение считывает данные из 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стандартного ввода и отсылает сообщение серверу (с помощью TCP/IP)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Сервер, в свою очередь, накапливает сообщения и раз в 5 секунд осуществляет массовую рассылку всем клиентам. Если сообщений за указанный период не поступило, то рассылка не производится. Клиент, получивший сообщение, отображает на экране текст данного сообщения. Структуру и поведение данного клиент-серверного приложения, в том числе,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например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в части регистрации конкретного клиента и формата широковещательного сообщения, студент определяет самостоятельно.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Ruehl">
    <w:panose1 w:val="020E0503060101010101"/>
    <w:charset w:val="00"/>
    <w:family w:val="auto"/>
    <w:pitch w:val="default"/>
    <w:sig w:usb0="00000803" w:usb1="00000000" w:usb2="00000000" w:usb3="00000000" w:csb0="00000021" w:csb1="002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CE1353"/>
    <w:multiLevelType w:val="multilevel"/>
    <w:tmpl w:val="11CE13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81CAC57"/>
    <w:multiLevelType w:val="multilevel"/>
    <w:tmpl w:val="281CAC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E659F"/>
    <w:rsid w:val="0298390C"/>
    <w:rsid w:val="03DB6CEC"/>
    <w:rsid w:val="03E258C3"/>
    <w:rsid w:val="06395723"/>
    <w:rsid w:val="086873E6"/>
    <w:rsid w:val="135D3D01"/>
    <w:rsid w:val="16176E9C"/>
    <w:rsid w:val="19A77F68"/>
    <w:rsid w:val="1BBD0AA7"/>
    <w:rsid w:val="1D4B5195"/>
    <w:rsid w:val="1EC02192"/>
    <w:rsid w:val="201B5242"/>
    <w:rsid w:val="24171E39"/>
    <w:rsid w:val="26CF26C7"/>
    <w:rsid w:val="27122000"/>
    <w:rsid w:val="2B0536BB"/>
    <w:rsid w:val="2CA9119B"/>
    <w:rsid w:val="31814B2E"/>
    <w:rsid w:val="31EA0313"/>
    <w:rsid w:val="3495374F"/>
    <w:rsid w:val="34D21970"/>
    <w:rsid w:val="3BD00C44"/>
    <w:rsid w:val="3CE40F65"/>
    <w:rsid w:val="3F07446A"/>
    <w:rsid w:val="3FF83425"/>
    <w:rsid w:val="44831B17"/>
    <w:rsid w:val="4B365BEF"/>
    <w:rsid w:val="4D50062E"/>
    <w:rsid w:val="57842064"/>
    <w:rsid w:val="58133FB3"/>
    <w:rsid w:val="5C5A0D01"/>
    <w:rsid w:val="610F6526"/>
    <w:rsid w:val="61C11855"/>
    <w:rsid w:val="633D08C5"/>
    <w:rsid w:val="6412493C"/>
    <w:rsid w:val="64D45EF0"/>
    <w:rsid w:val="67A77159"/>
    <w:rsid w:val="686E659F"/>
    <w:rsid w:val="6F5C4E8F"/>
    <w:rsid w:val="6FFC29A3"/>
    <w:rsid w:val="709D7DCE"/>
    <w:rsid w:val="70A35F19"/>
    <w:rsid w:val="724509E5"/>
    <w:rsid w:val="7DD864BC"/>
    <w:rsid w:val="7F0937D4"/>
    <w:rsid w:val="7FE4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7">
    <w:name w:val="HTML Definition"/>
    <w:basedOn w:val="3"/>
    <w:uiPriority w:val="0"/>
    <w:rPr>
      <w:i/>
      <w:iCs/>
    </w:rPr>
  </w:style>
  <w:style w:type="character" w:styleId="8">
    <w:name w:val="HTML Keyboard"/>
    <w:basedOn w:val="3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3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2021-09-18T17:59:00Z</dcterms:created>
  <dc:creator>DevNULL Null</dc:creator>
  <cp:lastModifiedBy>DevNULL Null</cp:lastModifiedBy>
  <dcterms:modified xsi:type="dcterms:W3CDTF">2021-09-19T18:16:46Z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81AA9FAAE1D1408BB2573C1B5F5E293F</vt:lpwstr>
  </property>
</Properties>
</file>