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A421" w14:textId="1950AFE6" w:rsidR="007A5CF2" w:rsidRPr="007A5CF2" w:rsidRDefault="007A5CF2" w:rsidP="007A5CF2">
      <w:pPr>
        <w:pStyle w:val="a3"/>
        <w:keepNext/>
        <w:spacing w:before="0" w:beforeAutospacing="0" w:after="0" w:line="360" w:lineRule="auto"/>
        <w:ind w:right="-605"/>
        <w:rPr>
          <w:sz w:val="36"/>
          <w:szCs w:val="36"/>
        </w:rPr>
      </w:pPr>
      <w:r w:rsidRPr="007A5CF2">
        <w:rPr>
          <w:b/>
          <w:bCs/>
          <w:sz w:val="36"/>
          <w:szCs w:val="36"/>
        </w:rPr>
        <w:t>Практическая работа №</w:t>
      </w:r>
      <w:r w:rsidR="000C4D05">
        <w:rPr>
          <w:b/>
          <w:bCs/>
          <w:sz w:val="36"/>
          <w:szCs w:val="36"/>
          <w:lang w:val="en-US"/>
        </w:rPr>
        <w:t>4</w:t>
      </w:r>
      <w:r w:rsidRPr="007A5CF2">
        <w:rPr>
          <w:b/>
          <w:bCs/>
          <w:sz w:val="36"/>
          <w:szCs w:val="36"/>
        </w:rPr>
        <w:t>.</w:t>
      </w:r>
    </w:p>
    <w:p w14:paraId="3A8B37E1" w14:textId="3A4B10EF" w:rsidR="007A5CF2" w:rsidRDefault="007A5CF2" w:rsidP="00E46C5C">
      <w:pPr>
        <w:spacing w:after="160" w:line="259" w:lineRule="auto"/>
        <w:jc w:val="left"/>
        <w:rPr>
          <w:b/>
          <w:bCs/>
          <w:sz w:val="32"/>
          <w:szCs w:val="28"/>
          <w:lang w:val="ru-RU" w:eastAsia="zh-CN"/>
        </w:rPr>
      </w:pPr>
      <w:r w:rsidRPr="007A5CF2">
        <w:rPr>
          <w:b/>
          <w:bCs/>
          <w:sz w:val="32"/>
          <w:szCs w:val="28"/>
          <w:lang w:val="ru-RU" w:eastAsia="zh-CN"/>
        </w:rPr>
        <w:t>Теория</w:t>
      </w:r>
    </w:p>
    <w:p w14:paraId="09707B26" w14:textId="29852F4F" w:rsidR="00E46C5C" w:rsidRPr="00E46C5C" w:rsidRDefault="000C4D05" w:rsidP="00E46C5C">
      <w:pPr>
        <w:pStyle w:val="a4"/>
        <w:numPr>
          <w:ilvl w:val="0"/>
          <w:numId w:val="1"/>
        </w:numPr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en-US" w:eastAsia="zh-CN"/>
        </w:rPr>
        <w:t>NGINX</w:t>
      </w:r>
    </w:p>
    <w:p w14:paraId="465813D1" w14:textId="1D5DBE9D" w:rsidR="009A0F19" w:rsidRPr="009A0F19" w:rsidRDefault="009A0F19" w:rsidP="009A0F19">
      <w:pPr>
        <w:ind w:firstLine="708"/>
        <w:rPr>
          <w:lang w:val="ru-RU" w:eastAsia="zh-CN"/>
        </w:rPr>
      </w:pPr>
      <w:r w:rsidRPr="009A0F19">
        <w:rPr>
          <w:lang w:val="ru-RU" w:eastAsia="zh-CN"/>
        </w:rPr>
        <w:t xml:space="preserve">Nginx </w:t>
      </w:r>
      <w:r w:rsidR="00FD0910" w:rsidRPr="009A0F19">
        <w:rPr>
          <w:lang w:val="ru-RU" w:eastAsia="zh-CN"/>
        </w:rPr>
        <w:t>— это</w:t>
      </w:r>
      <w:r w:rsidRPr="009A0F19">
        <w:rPr>
          <w:lang w:val="ru-RU" w:eastAsia="zh-CN"/>
        </w:rPr>
        <w:t xml:space="preserve"> сервер веб-сервер и прокси-сервер, который обеспечивает высокую производительность и эффективную обработку запросов. Nginx изначально был создан для обеспечения высокой производительности в условиях высоких нагрузок на сервер, где он используется для обслуживания динамических веб-сайтов и приложений.</w:t>
      </w:r>
    </w:p>
    <w:p w14:paraId="752AAD5E" w14:textId="0DB23506" w:rsidR="009A0F19" w:rsidRPr="009A0F19" w:rsidRDefault="009A0F19" w:rsidP="009A0F19">
      <w:pPr>
        <w:ind w:firstLine="708"/>
        <w:rPr>
          <w:lang w:val="ru-RU" w:eastAsia="zh-CN"/>
        </w:rPr>
      </w:pPr>
      <w:r w:rsidRPr="009A0F19">
        <w:rPr>
          <w:lang w:val="ru-RU" w:eastAsia="zh-CN"/>
        </w:rPr>
        <w:t>Одним из ключевых преимуществ Nginx является его способность обрабатывать тысячи одновременных соединений, что делает его идеальным выбором для высоконагруженных веб-сайтов и приложений. В качестве прокси-сервера Nginx используется для балансировки нагрузки и распределения запросов на различные серверы, что помогает увеличить скорость и устойчивость приложения.</w:t>
      </w:r>
    </w:p>
    <w:p w14:paraId="08B2EC96" w14:textId="08A8CE12" w:rsidR="009A0F19" w:rsidRPr="009A0F19" w:rsidRDefault="009A0F19" w:rsidP="009A0F19">
      <w:pPr>
        <w:ind w:firstLine="708"/>
        <w:rPr>
          <w:lang w:val="ru-RU" w:eastAsia="zh-CN"/>
        </w:rPr>
      </w:pPr>
      <w:r w:rsidRPr="009A0F19">
        <w:rPr>
          <w:lang w:val="ru-RU" w:eastAsia="zh-CN"/>
        </w:rPr>
        <w:t>Важным преимуществом Nginx является его способность к эффективной обработке статических файлов, которые обслуживаются непосредственно из кэш-памяти, что значительно ускоряет процесс обработки запросов. Кроме того, Nginx является открытым программным обеспечением, которое позволяет пользователям использовать его бесплатно, уставлять свои доработки и расширения.</w:t>
      </w:r>
    </w:p>
    <w:p w14:paraId="3113C41F" w14:textId="4EF6466E" w:rsidR="009A0F19" w:rsidRPr="009A0F19" w:rsidRDefault="009A0F19" w:rsidP="009A0F19">
      <w:pPr>
        <w:ind w:firstLine="708"/>
        <w:rPr>
          <w:lang w:val="ru-RU" w:eastAsia="zh-CN"/>
        </w:rPr>
      </w:pPr>
      <w:r w:rsidRPr="009A0F19">
        <w:rPr>
          <w:lang w:val="ru-RU" w:eastAsia="zh-CN"/>
        </w:rPr>
        <w:t>В современной веб-разработке Nginx широко используется для обслуживания динамических веб-сайтов и приложений. Он также может быть использован в качестве прокси-сервера для передачи запросов на серверы приложений, таких как Apache, Tomcat и другие.</w:t>
      </w:r>
    </w:p>
    <w:p w14:paraId="307DAF4A" w14:textId="35E1499C" w:rsidR="00E46C5C" w:rsidRDefault="009A0F19" w:rsidP="009A0F19">
      <w:pPr>
        <w:ind w:firstLine="708"/>
        <w:rPr>
          <w:lang w:val="ru-RU" w:eastAsia="zh-CN"/>
        </w:rPr>
      </w:pPr>
      <w:r w:rsidRPr="009A0F19">
        <w:rPr>
          <w:lang w:val="ru-RU" w:eastAsia="zh-CN"/>
        </w:rPr>
        <w:t>В общем, Nginx является мощным инструментом для обеспечения высокой производительности и эффективной обработки запросов, что делает его идеальным выбором для высоконагруженных веб-сайтов и приложений</w:t>
      </w:r>
      <w:r w:rsidR="00F421DA" w:rsidRPr="00F421DA">
        <w:rPr>
          <w:lang w:val="ru-RU" w:eastAsia="zh-CN"/>
        </w:rPr>
        <w:t>.</w:t>
      </w:r>
    </w:p>
    <w:p w14:paraId="751C45E1" w14:textId="4DDB251A" w:rsidR="009A0F19" w:rsidRPr="009A0F19" w:rsidRDefault="009A0F19" w:rsidP="009A0F19">
      <w:pPr>
        <w:ind w:firstLine="708"/>
        <w:rPr>
          <w:lang w:val="ru-RU" w:eastAsia="zh-CN"/>
        </w:rPr>
      </w:pPr>
      <w:r>
        <w:rPr>
          <w:lang w:val="ru-RU" w:eastAsia="zh-CN"/>
        </w:rPr>
        <w:t>Теперь поговорим о том</w:t>
      </w:r>
      <w:r w:rsidRPr="009A0F19">
        <w:rPr>
          <w:lang w:val="ru-RU" w:eastAsia="zh-CN"/>
        </w:rPr>
        <w:t xml:space="preserve">, </w:t>
      </w:r>
      <w:r>
        <w:rPr>
          <w:lang w:val="ru-RU" w:eastAsia="zh-CN"/>
        </w:rPr>
        <w:t xml:space="preserve">как работает обратный прокси сервер. </w:t>
      </w:r>
      <w:r w:rsidRPr="009A0F19">
        <w:rPr>
          <w:lang w:val="ru-RU" w:eastAsia="zh-CN"/>
        </w:rPr>
        <w:t xml:space="preserve">Когда клиент делает запрос к сайту, то запрос поступает на внешний IP-адрес, </w:t>
      </w:r>
      <w:r w:rsidRPr="009A0F19">
        <w:rPr>
          <w:lang w:val="ru-RU" w:eastAsia="zh-CN"/>
        </w:rPr>
        <w:lastRenderedPageBreak/>
        <w:t>который установлен на nginx. Затем nginx выполняет функцию обратного проксирования и передает запрос на приложение-сервер, который может обрабатывать запросы от клиентов. После этого, первично обработанный запрос отправляется обратно на Nginx-сервер.</w:t>
      </w:r>
    </w:p>
    <w:p w14:paraId="6254672D" w14:textId="58B1BE60" w:rsidR="009A0F19" w:rsidRPr="00E46C5C" w:rsidRDefault="009A0F19" w:rsidP="009A0F19">
      <w:pPr>
        <w:ind w:firstLine="708"/>
        <w:rPr>
          <w:lang w:val="ru-RU" w:eastAsia="zh-CN"/>
        </w:rPr>
      </w:pPr>
      <w:r w:rsidRPr="009A0F19">
        <w:rPr>
          <w:lang w:val="ru-RU" w:eastAsia="zh-CN"/>
        </w:rPr>
        <w:t>При использовании обратного прокси-сервера Nginx, дополнительно можно указать настройки для SSL-сертификатов и кэширования. Конфигурация сервера происходит в файле nginx.conf.</w:t>
      </w:r>
    </w:p>
    <w:p w14:paraId="0940C670" w14:textId="5C44EF27" w:rsidR="00F421DA" w:rsidRPr="00F421DA" w:rsidRDefault="009A0F19" w:rsidP="00F421DA">
      <w:pPr>
        <w:pStyle w:val="a4"/>
        <w:numPr>
          <w:ilvl w:val="0"/>
          <w:numId w:val="1"/>
        </w:numPr>
        <w:spacing w:after="160" w:line="259" w:lineRule="auto"/>
        <w:jc w:val="left"/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ru-RU" w:eastAsia="zh-CN"/>
        </w:rPr>
        <w:t xml:space="preserve">Настройка </w:t>
      </w:r>
      <w:r>
        <w:rPr>
          <w:b/>
          <w:bCs/>
          <w:sz w:val="32"/>
          <w:szCs w:val="28"/>
          <w:lang w:val="en-US" w:eastAsia="zh-CN"/>
        </w:rPr>
        <w:t>NGINX</w:t>
      </w:r>
    </w:p>
    <w:p w14:paraId="4B3DD339" w14:textId="00BDDBCB" w:rsidR="008A523A" w:rsidRDefault="008A523A" w:rsidP="008A523A">
      <w:pPr>
        <w:ind w:firstLine="708"/>
        <w:rPr>
          <w:lang w:val="ru-RU" w:eastAsia="zh-CN"/>
        </w:rPr>
      </w:pPr>
      <w:r>
        <w:rPr>
          <w:lang w:val="ru-RU" w:eastAsia="zh-CN"/>
        </w:rPr>
        <w:t xml:space="preserve">В </w:t>
      </w:r>
      <w:r w:rsidRPr="008A523A">
        <w:rPr>
          <w:lang w:val="ru-RU" w:eastAsia="zh-CN"/>
        </w:rPr>
        <w:t>данном примере мы рассмотрим настройку nginx.conf в качестве обратного прокси-сервера с пояснениями и комментариями. Рассмотрим базовую конфигурацию для настройки Nginx в качестве обратного прокси-сервера.</w:t>
      </w:r>
    </w:p>
    <w:tbl>
      <w:tblPr>
        <w:tblW w:w="9346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9346"/>
      </w:tblGrid>
      <w:tr w:rsidR="008A523A" w:rsidRPr="00F421DA" w14:paraId="660EEA16" w14:textId="77777777" w:rsidTr="000C7779">
        <w:trPr>
          <w:trHeight w:val="19"/>
          <w:tblCellSpacing w:w="0" w:type="dxa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351BF38B" w14:textId="77777777" w:rsidR="008A523A" w:rsidRPr="008C4B4A" w:rsidRDefault="008A523A" w:rsidP="008A523A">
            <w:pPr>
              <w:rPr>
                <w:sz w:val="24"/>
                <w:szCs w:val="22"/>
                <w:lang w:val="ru-RU" w:eastAsia="zh-CN"/>
              </w:rPr>
            </w:pPr>
            <w:r w:rsidRPr="008A523A">
              <w:rPr>
                <w:sz w:val="24"/>
                <w:szCs w:val="22"/>
                <w:lang w:val="en-US" w:eastAsia="zh-CN"/>
              </w:rPr>
              <w:t>events</w:t>
            </w:r>
            <w:r w:rsidRPr="008C4B4A">
              <w:rPr>
                <w:sz w:val="24"/>
                <w:szCs w:val="22"/>
                <w:lang w:val="ru-RU" w:eastAsia="zh-CN"/>
              </w:rPr>
              <w:t xml:space="preserve"> {}</w:t>
            </w:r>
          </w:p>
          <w:p w14:paraId="0C5AE71A" w14:textId="77777777" w:rsidR="008A523A" w:rsidRPr="008C4B4A" w:rsidRDefault="008A523A" w:rsidP="008A523A">
            <w:pPr>
              <w:rPr>
                <w:sz w:val="24"/>
                <w:szCs w:val="22"/>
                <w:lang w:val="ru-RU" w:eastAsia="zh-CN"/>
              </w:rPr>
            </w:pPr>
            <w:r w:rsidRPr="008A523A">
              <w:rPr>
                <w:sz w:val="24"/>
                <w:szCs w:val="22"/>
                <w:lang w:val="en-US" w:eastAsia="zh-CN"/>
              </w:rPr>
              <w:t>http</w:t>
            </w:r>
            <w:r w:rsidRPr="008C4B4A">
              <w:rPr>
                <w:sz w:val="24"/>
                <w:szCs w:val="22"/>
                <w:lang w:val="ru-RU" w:eastAsia="zh-CN"/>
              </w:rPr>
              <w:t>{</w:t>
            </w:r>
          </w:p>
          <w:p w14:paraId="16608E7D" w14:textId="77777777" w:rsidR="008A523A" w:rsidRPr="008C4B4A" w:rsidRDefault="008A523A" w:rsidP="008A523A">
            <w:pPr>
              <w:rPr>
                <w:sz w:val="24"/>
                <w:szCs w:val="22"/>
                <w:lang w:val="ru-RU" w:eastAsia="zh-CN"/>
              </w:rPr>
            </w:pPr>
            <w:r w:rsidRPr="008A523A">
              <w:rPr>
                <w:sz w:val="24"/>
                <w:szCs w:val="22"/>
                <w:lang w:val="en-US" w:eastAsia="zh-CN"/>
              </w:rPr>
              <w:t>server</w:t>
            </w:r>
            <w:r w:rsidRPr="008C4B4A">
              <w:rPr>
                <w:sz w:val="24"/>
                <w:szCs w:val="22"/>
                <w:lang w:val="ru-RU" w:eastAsia="zh-CN"/>
              </w:rPr>
              <w:t xml:space="preserve"> {</w:t>
            </w:r>
          </w:p>
          <w:p w14:paraId="1147142D" w14:textId="78BACE5C" w:rsidR="008A523A" w:rsidRPr="008A523A" w:rsidRDefault="008A523A" w:rsidP="008A523A">
            <w:pPr>
              <w:rPr>
                <w:sz w:val="24"/>
                <w:szCs w:val="22"/>
                <w:lang w:val="ru-RU" w:eastAsia="zh-CN"/>
              </w:rPr>
            </w:pPr>
            <w:r w:rsidRPr="008C4B4A">
              <w:rPr>
                <w:sz w:val="24"/>
                <w:szCs w:val="22"/>
                <w:lang w:val="ru-RU" w:eastAsia="zh-CN"/>
              </w:rPr>
              <w:tab/>
            </w:r>
            <w:r w:rsidRPr="008A523A">
              <w:rPr>
                <w:sz w:val="24"/>
                <w:szCs w:val="22"/>
                <w:lang w:val="en-US" w:eastAsia="zh-CN"/>
              </w:rPr>
              <w:t>listen</w:t>
            </w:r>
            <w:r w:rsidRPr="008A523A">
              <w:rPr>
                <w:sz w:val="24"/>
                <w:szCs w:val="22"/>
                <w:lang w:val="ru-RU" w:eastAsia="zh-CN"/>
              </w:rPr>
              <w:t xml:space="preserve"> 80;</w:t>
            </w:r>
            <w:r>
              <w:rPr>
                <w:sz w:val="24"/>
                <w:szCs w:val="22"/>
                <w:lang w:val="ru-RU" w:eastAsia="zh-CN"/>
              </w:rPr>
              <w:t xml:space="preserve"> </w:t>
            </w:r>
            <w:r w:rsidRPr="008A523A">
              <w:rPr>
                <w:sz w:val="24"/>
                <w:szCs w:val="22"/>
                <w:lang w:val="ru-RU" w:eastAsia="zh-CN"/>
              </w:rPr>
              <w:t>#</w:t>
            </w:r>
            <w:r>
              <w:rPr>
                <w:sz w:val="24"/>
                <w:szCs w:val="22"/>
                <w:lang w:val="ru-RU" w:eastAsia="zh-CN"/>
              </w:rPr>
              <w:t>порт который необходимо слушать</w:t>
            </w:r>
          </w:p>
          <w:p w14:paraId="6EDDAFC0" w14:textId="0E037C4D" w:rsidR="008A523A" w:rsidRPr="008A523A" w:rsidRDefault="008A523A" w:rsidP="008A523A">
            <w:pPr>
              <w:rPr>
                <w:sz w:val="24"/>
                <w:szCs w:val="22"/>
                <w:lang w:val="ru-RU" w:eastAsia="zh-CN"/>
              </w:rPr>
            </w:pPr>
            <w:r w:rsidRPr="008A523A">
              <w:rPr>
                <w:sz w:val="24"/>
                <w:szCs w:val="22"/>
                <w:lang w:val="ru-RU" w:eastAsia="zh-CN"/>
              </w:rPr>
              <w:t xml:space="preserve">    </w:t>
            </w:r>
            <w:r w:rsidRPr="008A523A">
              <w:rPr>
                <w:sz w:val="24"/>
                <w:szCs w:val="22"/>
                <w:lang w:val="en-US" w:eastAsia="zh-CN"/>
              </w:rPr>
              <w:t>location</w:t>
            </w:r>
            <w:r w:rsidRPr="008A523A">
              <w:rPr>
                <w:sz w:val="24"/>
                <w:szCs w:val="22"/>
                <w:lang w:val="ru-RU" w:eastAsia="zh-CN"/>
              </w:rPr>
              <w:t xml:space="preserve"> / { #</w:t>
            </w:r>
            <w:r>
              <w:rPr>
                <w:sz w:val="24"/>
                <w:szCs w:val="22"/>
                <w:lang w:val="ru-RU" w:eastAsia="zh-CN"/>
              </w:rPr>
              <w:t>указание конфигурации для статических</w:t>
            </w:r>
            <w:r w:rsidRPr="008A523A">
              <w:rPr>
                <w:sz w:val="24"/>
                <w:szCs w:val="22"/>
                <w:lang w:val="ru-RU" w:eastAsia="zh-CN"/>
              </w:rPr>
              <w:t xml:space="preserve"> </w:t>
            </w:r>
            <w:r>
              <w:rPr>
                <w:sz w:val="24"/>
                <w:szCs w:val="22"/>
                <w:lang w:val="ru-RU" w:eastAsia="zh-CN"/>
              </w:rPr>
              <w:t>страниц</w:t>
            </w:r>
          </w:p>
          <w:p w14:paraId="49AC5BCD" w14:textId="1214F6DD" w:rsidR="008A523A" w:rsidRPr="008A523A" w:rsidRDefault="008A523A" w:rsidP="008A523A">
            <w:pPr>
              <w:rPr>
                <w:sz w:val="24"/>
                <w:szCs w:val="22"/>
                <w:lang w:val="ru-RU" w:eastAsia="zh-CN"/>
              </w:rPr>
            </w:pPr>
            <w:r w:rsidRPr="008A523A">
              <w:rPr>
                <w:sz w:val="24"/>
                <w:szCs w:val="22"/>
                <w:lang w:val="ru-RU" w:eastAsia="zh-CN"/>
              </w:rPr>
              <w:tab/>
            </w:r>
            <w:r w:rsidRPr="008A523A">
              <w:rPr>
                <w:sz w:val="24"/>
                <w:szCs w:val="22"/>
                <w:lang w:val="ru-RU" w:eastAsia="zh-CN"/>
              </w:rPr>
              <w:tab/>
            </w:r>
            <w:r w:rsidRPr="008A523A">
              <w:rPr>
                <w:sz w:val="24"/>
                <w:szCs w:val="22"/>
                <w:lang w:val="en-US" w:eastAsia="zh-CN"/>
              </w:rPr>
              <w:t>root</w:t>
            </w:r>
            <w:r w:rsidRPr="008A523A">
              <w:rPr>
                <w:sz w:val="24"/>
                <w:szCs w:val="22"/>
                <w:lang w:val="ru-RU" w:eastAsia="zh-CN"/>
              </w:rPr>
              <w:t xml:space="preserve"> /</w:t>
            </w:r>
            <w:r w:rsidRPr="008A523A">
              <w:rPr>
                <w:sz w:val="24"/>
                <w:szCs w:val="22"/>
                <w:lang w:val="en-US" w:eastAsia="zh-CN"/>
              </w:rPr>
              <w:t>usr</w:t>
            </w:r>
            <w:r w:rsidRPr="008A523A">
              <w:rPr>
                <w:sz w:val="24"/>
                <w:szCs w:val="22"/>
                <w:lang w:val="ru-RU" w:eastAsia="zh-CN"/>
              </w:rPr>
              <w:t>/</w:t>
            </w:r>
            <w:r w:rsidRPr="008A523A">
              <w:rPr>
                <w:sz w:val="24"/>
                <w:szCs w:val="22"/>
                <w:lang w:val="en-US" w:eastAsia="zh-CN"/>
              </w:rPr>
              <w:t>share</w:t>
            </w:r>
            <w:r w:rsidRPr="008A523A">
              <w:rPr>
                <w:sz w:val="24"/>
                <w:szCs w:val="22"/>
                <w:lang w:val="ru-RU" w:eastAsia="zh-CN"/>
              </w:rPr>
              <w:t>/</w:t>
            </w:r>
            <w:r w:rsidRPr="008A523A">
              <w:rPr>
                <w:sz w:val="24"/>
                <w:szCs w:val="22"/>
                <w:lang w:val="en-US" w:eastAsia="zh-CN"/>
              </w:rPr>
              <w:t>nginx</w:t>
            </w:r>
            <w:r w:rsidRPr="008A523A">
              <w:rPr>
                <w:sz w:val="24"/>
                <w:szCs w:val="22"/>
                <w:lang w:val="ru-RU" w:eastAsia="zh-CN"/>
              </w:rPr>
              <w:t>/</w:t>
            </w:r>
            <w:r w:rsidRPr="008A523A">
              <w:rPr>
                <w:sz w:val="24"/>
                <w:szCs w:val="22"/>
                <w:lang w:val="en-US" w:eastAsia="zh-CN"/>
              </w:rPr>
              <w:t>html</w:t>
            </w:r>
            <w:r w:rsidRPr="008A523A">
              <w:rPr>
                <w:sz w:val="24"/>
                <w:szCs w:val="22"/>
                <w:lang w:val="ru-RU" w:eastAsia="zh-CN"/>
              </w:rPr>
              <w:t>; #</w:t>
            </w:r>
            <w:r>
              <w:rPr>
                <w:sz w:val="24"/>
                <w:szCs w:val="22"/>
                <w:lang w:val="ru-RU" w:eastAsia="zh-CN"/>
              </w:rPr>
              <w:t>указания</w:t>
            </w:r>
            <w:r w:rsidRPr="008A523A">
              <w:rPr>
                <w:sz w:val="24"/>
                <w:szCs w:val="22"/>
                <w:lang w:val="ru-RU" w:eastAsia="zh-CN"/>
              </w:rPr>
              <w:t xml:space="preserve"> </w:t>
            </w:r>
            <w:r>
              <w:rPr>
                <w:sz w:val="24"/>
                <w:szCs w:val="22"/>
                <w:lang w:val="ru-RU" w:eastAsia="zh-CN"/>
              </w:rPr>
              <w:t>директории для статических страниц</w:t>
            </w:r>
          </w:p>
          <w:p w14:paraId="744A9578" w14:textId="77777777" w:rsidR="008A523A" w:rsidRPr="008C4B4A" w:rsidRDefault="008A523A" w:rsidP="008A523A">
            <w:pPr>
              <w:rPr>
                <w:sz w:val="24"/>
                <w:szCs w:val="22"/>
                <w:lang w:val="ru-RU" w:eastAsia="zh-CN"/>
              </w:rPr>
            </w:pPr>
            <w:r w:rsidRPr="008A523A">
              <w:rPr>
                <w:sz w:val="24"/>
                <w:szCs w:val="22"/>
                <w:lang w:val="ru-RU" w:eastAsia="zh-CN"/>
              </w:rPr>
              <w:tab/>
            </w:r>
            <w:r w:rsidRPr="008C4B4A">
              <w:rPr>
                <w:sz w:val="24"/>
                <w:szCs w:val="22"/>
                <w:lang w:val="ru-RU" w:eastAsia="zh-CN"/>
              </w:rPr>
              <w:t>}</w:t>
            </w:r>
          </w:p>
          <w:p w14:paraId="6C55202A" w14:textId="6381A317" w:rsidR="008A523A" w:rsidRPr="008A523A" w:rsidRDefault="008A523A" w:rsidP="008A523A">
            <w:pPr>
              <w:rPr>
                <w:sz w:val="24"/>
                <w:szCs w:val="22"/>
                <w:lang w:val="ru-RU" w:eastAsia="zh-CN"/>
              </w:rPr>
            </w:pPr>
            <w:r w:rsidRPr="008A523A">
              <w:rPr>
                <w:sz w:val="24"/>
                <w:szCs w:val="22"/>
                <w:lang w:val="ru-RU" w:eastAsia="zh-CN"/>
              </w:rPr>
              <w:t xml:space="preserve">    </w:t>
            </w:r>
            <w:r w:rsidRPr="008A523A">
              <w:rPr>
                <w:sz w:val="24"/>
                <w:szCs w:val="22"/>
                <w:lang w:val="en-US" w:eastAsia="zh-CN"/>
              </w:rPr>
              <w:t>location</w:t>
            </w:r>
            <w:r w:rsidRPr="008A523A">
              <w:rPr>
                <w:sz w:val="24"/>
                <w:szCs w:val="22"/>
                <w:lang w:val="ru-RU" w:eastAsia="zh-CN"/>
              </w:rPr>
              <w:t xml:space="preserve"> ~ \.</w:t>
            </w:r>
            <w:r w:rsidRPr="008A523A">
              <w:rPr>
                <w:sz w:val="24"/>
                <w:szCs w:val="22"/>
                <w:lang w:val="en-US" w:eastAsia="zh-CN"/>
              </w:rPr>
              <w:t>php</w:t>
            </w:r>
            <w:r w:rsidRPr="008A523A">
              <w:rPr>
                <w:sz w:val="24"/>
                <w:szCs w:val="22"/>
                <w:lang w:val="ru-RU" w:eastAsia="zh-CN"/>
              </w:rPr>
              <w:t>$ {</w:t>
            </w:r>
            <w:r>
              <w:rPr>
                <w:sz w:val="24"/>
                <w:szCs w:val="22"/>
                <w:lang w:val="ru-RU" w:eastAsia="zh-CN"/>
              </w:rPr>
              <w:t xml:space="preserve"> #указание конфигурации для </w:t>
            </w:r>
            <w:r>
              <w:rPr>
                <w:sz w:val="24"/>
                <w:szCs w:val="22"/>
                <w:lang w:val="en-US" w:eastAsia="zh-CN"/>
              </w:rPr>
              <w:t>php</w:t>
            </w:r>
            <w:r w:rsidRPr="008A523A">
              <w:rPr>
                <w:sz w:val="24"/>
                <w:szCs w:val="22"/>
                <w:lang w:val="ru-RU" w:eastAsia="zh-CN"/>
              </w:rPr>
              <w:t xml:space="preserve"> </w:t>
            </w:r>
            <w:r>
              <w:rPr>
                <w:sz w:val="24"/>
                <w:szCs w:val="22"/>
                <w:lang w:val="ru-RU" w:eastAsia="zh-CN"/>
              </w:rPr>
              <w:t>страниц</w:t>
            </w:r>
          </w:p>
          <w:p w14:paraId="18BFE9F7" w14:textId="77777777" w:rsidR="008A523A" w:rsidRPr="008A523A" w:rsidRDefault="008A523A" w:rsidP="008A523A">
            <w:pPr>
              <w:rPr>
                <w:sz w:val="24"/>
                <w:szCs w:val="22"/>
                <w:lang w:val="en-US" w:eastAsia="zh-CN"/>
              </w:rPr>
            </w:pPr>
            <w:r w:rsidRPr="008A523A">
              <w:rPr>
                <w:sz w:val="24"/>
                <w:szCs w:val="22"/>
                <w:lang w:val="ru-RU" w:eastAsia="zh-CN"/>
              </w:rPr>
              <w:tab/>
            </w:r>
            <w:r w:rsidRPr="008A523A">
              <w:rPr>
                <w:sz w:val="24"/>
                <w:szCs w:val="22"/>
                <w:lang w:val="ru-RU" w:eastAsia="zh-CN"/>
              </w:rPr>
              <w:tab/>
            </w:r>
            <w:r w:rsidRPr="008A523A">
              <w:rPr>
                <w:sz w:val="24"/>
                <w:szCs w:val="22"/>
                <w:lang w:val="en-US" w:eastAsia="zh-CN"/>
              </w:rPr>
              <w:t>proxy_pass         http://php;</w:t>
            </w:r>
          </w:p>
          <w:p w14:paraId="157F6234" w14:textId="77777777" w:rsidR="008A523A" w:rsidRPr="008A523A" w:rsidRDefault="008A523A" w:rsidP="008A523A">
            <w:pPr>
              <w:rPr>
                <w:sz w:val="24"/>
                <w:szCs w:val="22"/>
                <w:lang w:val="en-US" w:eastAsia="zh-CN"/>
              </w:rPr>
            </w:pPr>
            <w:r w:rsidRPr="008A523A">
              <w:rPr>
                <w:sz w:val="24"/>
                <w:szCs w:val="22"/>
                <w:lang w:val="en-US" w:eastAsia="zh-CN"/>
              </w:rPr>
              <w:tab/>
            </w:r>
            <w:r w:rsidRPr="008A523A">
              <w:rPr>
                <w:sz w:val="24"/>
                <w:szCs w:val="22"/>
                <w:lang w:val="en-US" w:eastAsia="zh-CN"/>
              </w:rPr>
              <w:tab/>
              <w:t>proxy_redirect     http://php /;</w:t>
            </w:r>
          </w:p>
          <w:p w14:paraId="52E72494" w14:textId="77777777" w:rsidR="008A523A" w:rsidRPr="008A523A" w:rsidRDefault="008A523A" w:rsidP="008A523A">
            <w:pPr>
              <w:rPr>
                <w:sz w:val="24"/>
                <w:szCs w:val="22"/>
                <w:lang w:val="en-US" w:eastAsia="zh-CN"/>
              </w:rPr>
            </w:pPr>
            <w:r w:rsidRPr="008A523A">
              <w:rPr>
                <w:sz w:val="24"/>
                <w:szCs w:val="22"/>
                <w:lang w:val="en-US" w:eastAsia="zh-CN"/>
              </w:rPr>
              <w:tab/>
            </w:r>
            <w:r w:rsidRPr="008A523A">
              <w:rPr>
                <w:sz w:val="24"/>
                <w:szCs w:val="22"/>
                <w:lang w:val="en-US" w:eastAsia="zh-CN"/>
              </w:rPr>
              <w:tab/>
              <w:t>proxy_set_header   Host $host;</w:t>
            </w:r>
          </w:p>
          <w:p w14:paraId="08732ABE" w14:textId="77777777" w:rsidR="008A523A" w:rsidRPr="008A523A" w:rsidRDefault="008A523A" w:rsidP="008A523A">
            <w:pPr>
              <w:rPr>
                <w:sz w:val="24"/>
                <w:szCs w:val="22"/>
                <w:lang w:val="en-US" w:eastAsia="zh-CN"/>
              </w:rPr>
            </w:pPr>
            <w:r w:rsidRPr="008A523A">
              <w:rPr>
                <w:sz w:val="24"/>
                <w:szCs w:val="22"/>
                <w:lang w:val="en-US" w:eastAsia="zh-CN"/>
              </w:rPr>
              <w:tab/>
            </w:r>
            <w:r w:rsidRPr="008A523A">
              <w:rPr>
                <w:sz w:val="24"/>
                <w:szCs w:val="22"/>
                <w:lang w:val="en-US" w:eastAsia="zh-CN"/>
              </w:rPr>
              <w:tab/>
              <w:t>proxy_set_header   X-Real-IP $remote_addr;</w:t>
            </w:r>
          </w:p>
          <w:p w14:paraId="453B80DB" w14:textId="77777777" w:rsidR="008A523A" w:rsidRPr="008A523A" w:rsidRDefault="008A523A" w:rsidP="008A523A">
            <w:pPr>
              <w:rPr>
                <w:sz w:val="24"/>
                <w:szCs w:val="22"/>
                <w:lang w:val="en-US" w:eastAsia="zh-CN"/>
              </w:rPr>
            </w:pPr>
            <w:r w:rsidRPr="008A523A">
              <w:rPr>
                <w:sz w:val="24"/>
                <w:szCs w:val="22"/>
                <w:lang w:val="en-US" w:eastAsia="zh-CN"/>
              </w:rPr>
              <w:tab/>
            </w:r>
            <w:r w:rsidRPr="008A523A">
              <w:rPr>
                <w:sz w:val="24"/>
                <w:szCs w:val="22"/>
                <w:lang w:val="en-US" w:eastAsia="zh-CN"/>
              </w:rPr>
              <w:tab/>
              <w:t>proxy_set_header   X-Forwarded-For $proxy_add_x_forwarded_for;</w:t>
            </w:r>
          </w:p>
          <w:p w14:paraId="16CB367D" w14:textId="77777777" w:rsidR="008A523A" w:rsidRPr="008A523A" w:rsidRDefault="008A523A" w:rsidP="008A523A">
            <w:pPr>
              <w:rPr>
                <w:sz w:val="24"/>
                <w:szCs w:val="22"/>
                <w:lang w:val="en-US" w:eastAsia="zh-CN"/>
              </w:rPr>
            </w:pPr>
            <w:r w:rsidRPr="008A523A">
              <w:rPr>
                <w:sz w:val="24"/>
                <w:szCs w:val="22"/>
                <w:lang w:val="en-US" w:eastAsia="zh-CN"/>
              </w:rPr>
              <w:tab/>
            </w:r>
            <w:r w:rsidRPr="008A523A">
              <w:rPr>
                <w:sz w:val="24"/>
                <w:szCs w:val="22"/>
                <w:lang w:val="en-US" w:eastAsia="zh-CN"/>
              </w:rPr>
              <w:tab/>
              <w:t>proxy_set_header   X-Forwarded-Host $server_name;</w:t>
            </w:r>
          </w:p>
          <w:p w14:paraId="0CF62697" w14:textId="77777777" w:rsidR="008A523A" w:rsidRPr="008A523A" w:rsidRDefault="008A523A" w:rsidP="008A523A">
            <w:pPr>
              <w:rPr>
                <w:sz w:val="24"/>
                <w:szCs w:val="22"/>
                <w:lang w:val="en-US" w:eastAsia="zh-CN"/>
              </w:rPr>
            </w:pPr>
          </w:p>
          <w:p w14:paraId="5A3325C7" w14:textId="77777777" w:rsidR="008A523A" w:rsidRPr="008A523A" w:rsidRDefault="008A523A" w:rsidP="008A523A">
            <w:pPr>
              <w:rPr>
                <w:sz w:val="24"/>
                <w:szCs w:val="22"/>
                <w:lang w:val="ru-RU" w:eastAsia="zh-CN"/>
              </w:rPr>
            </w:pPr>
            <w:r w:rsidRPr="008A523A">
              <w:rPr>
                <w:sz w:val="24"/>
                <w:szCs w:val="22"/>
                <w:lang w:val="en-US" w:eastAsia="zh-CN"/>
              </w:rPr>
              <w:tab/>
            </w:r>
            <w:r w:rsidRPr="008A523A">
              <w:rPr>
                <w:sz w:val="24"/>
                <w:szCs w:val="22"/>
                <w:lang w:val="ru-RU" w:eastAsia="zh-CN"/>
              </w:rPr>
              <w:t>}</w:t>
            </w:r>
          </w:p>
          <w:p w14:paraId="4DAFA30C" w14:textId="18F1187A" w:rsidR="008A523A" w:rsidRPr="00F421DA" w:rsidRDefault="008A523A" w:rsidP="008A523A">
            <w:pPr>
              <w:rPr>
                <w:lang w:val="ru-RU" w:eastAsia="zh-CN"/>
              </w:rPr>
            </w:pPr>
            <w:r w:rsidRPr="008A523A">
              <w:rPr>
                <w:sz w:val="24"/>
                <w:szCs w:val="22"/>
                <w:lang w:val="ru-RU" w:eastAsia="zh-CN"/>
              </w:rPr>
              <w:t>}</w:t>
            </w:r>
          </w:p>
        </w:tc>
      </w:tr>
    </w:tbl>
    <w:p w14:paraId="0EA5AF59" w14:textId="77777777" w:rsidR="008A523A" w:rsidRDefault="008A523A" w:rsidP="008A523A">
      <w:pPr>
        <w:rPr>
          <w:lang w:val="ru-RU" w:eastAsia="zh-CN"/>
        </w:rPr>
      </w:pPr>
    </w:p>
    <w:p w14:paraId="3B83998D" w14:textId="3B05092D" w:rsidR="00E46C5C" w:rsidRPr="008A523A" w:rsidRDefault="00E46C5C" w:rsidP="008A523A">
      <w:pPr>
        <w:ind w:firstLine="708"/>
        <w:rPr>
          <w:lang w:val="ru-RU" w:eastAsia="zh-CN"/>
        </w:rPr>
      </w:pPr>
      <w:r>
        <w:rPr>
          <w:b/>
          <w:bCs/>
          <w:sz w:val="36"/>
          <w:szCs w:val="32"/>
          <w:lang w:val="ru-RU" w:eastAsia="zh-CN"/>
        </w:rPr>
        <w:br w:type="page"/>
      </w:r>
    </w:p>
    <w:p w14:paraId="67C948BE" w14:textId="5E1089CE" w:rsidR="00C62D6F" w:rsidRDefault="00C62D6F" w:rsidP="00C62D6F">
      <w:pPr>
        <w:jc w:val="center"/>
        <w:rPr>
          <w:b/>
          <w:bCs/>
          <w:sz w:val="36"/>
          <w:szCs w:val="32"/>
          <w:lang w:val="ru-RU" w:eastAsia="zh-CN"/>
        </w:rPr>
      </w:pPr>
      <w:r w:rsidRPr="00C62D6F">
        <w:rPr>
          <w:b/>
          <w:bCs/>
          <w:sz w:val="36"/>
          <w:szCs w:val="32"/>
          <w:lang w:val="ru-RU" w:eastAsia="zh-CN"/>
        </w:rPr>
        <w:lastRenderedPageBreak/>
        <w:t>Задание</w:t>
      </w:r>
    </w:p>
    <w:p w14:paraId="0F0851BA" w14:textId="112EC983" w:rsidR="00E46C5C" w:rsidRPr="00E46C5C" w:rsidRDefault="00E46C5C" w:rsidP="00E46C5C">
      <w:pPr>
        <w:ind w:firstLine="708"/>
        <w:rPr>
          <w:lang w:val="ru-RU" w:eastAsia="zh-CN"/>
        </w:rPr>
      </w:pPr>
      <w:r w:rsidRPr="00E46C5C">
        <w:rPr>
          <w:lang w:val="ru-RU" w:eastAsia="zh-CN"/>
        </w:rPr>
        <w:t>Вам необходимо создать конфигурацию docker-compose для вашего веб-сервера.</w:t>
      </w:r>
    </w:p>
    <w:p w14:paraId="4D340F55" w14:textId="16FF8024" w:rsidR="00E46C5C" w:rsidRPr="00E46C5C" w:rsidRDefault="00E46C5C" w:rsidP="00E46C5C">
      <w:pPr>
        <w:ind w:firstLine="708"/>
        <w:rPr>
          <w:lang w:val="ru-RU" w:eastAsia="zh-CN"/>
        </w:rPr>
      </w:pPr>
      <w:r w:rsidRPr="00E46C5C">
        <w:rPr>
          <w:lang w:val="ru-RU" w:eastAsia="zh-CN"/>
        </w:rPr>
        <w:t>Docker контейнер веб сервера должен включать:</w:t>
      </w:r>
    </w:p>
    <w:p w14:paraId="613D03A6" w14:textId="1F044083" w:rsidR="00E46C5C" w:rsidRPr="00E46C5C" w:rsidRDefault="00E46C5C" w:rsidP="00E46C5C">
      <w:pPr>
        <w:pStyle w:val="a4"/>
        <w:numPr>
          <w:ilvl w:val="0"/>
          <w:numId w:val="9"/>
        </w:numPr>
        <w:ind w:left="0" w:firstLine="709"/>
        <w:rPr>
          <w:lang w:val="ru-RU" w:eastAsia="zh-CN"/>
        </w:rPr>
      </w:pPr>
      <w:r w:rsidRPr="00E46C5C">
        <w:rPr>
          <w:lang w:val="ru-RU" w:eastAsia="zh-CN"/>
        </w:rPr>
        <w:t>ОС Linux</w:t>
      </w:r>
    </w:p>
    <w:p w14:paraId="32EE8533" w14:textId="7BA50D16" w:rsidR="00E46C5C" w:rsidRPr="00E46C5C" w:rsidRDefault="00E46C5C" w:rsidP="00E46C5C">
      <w:pPr>
        <w:pStyle w:val="a4"/>
        <w:numPr>
          <w:ilvl w:val="0"/>
          <w:numId w:val="9"/>
        </w:numPr>
        <w:ind w:left="0" w:firstLine="709"/>
        <w:rPr>
          <w:lang w:val="ru-RU" w:eastAsia="zh-CN"/>
        </w:rPr>
      </w:pPr>
      <w:r w:rsidRPr="00E46C5C">
        <w:rPr>
          <w:lang w:val="ru-RU" w:eastAsia="zh-CN"/>
        </w:rPr>
        <w:t>Веб-сервер Apache</w:t>
      </w:r>
    </w:p>
    <w:p w14:paraId="0378CBC6" w14:textId="77777777" w:rsidR="00E46C5C" w:rsidRPr="00E46C5C" w:rsidRDefault="00E46C5C" w:rsidP="00E46C5C">
      <w:pPr>
        <w:ind w:firstLine="708"/>
        <w:rPr>
          <w:lang w:val="ru-RU" w:eastAsia="zh-CN"/>
        </w:rPr>
      </w:pPr>
      <w:r w:rsidRPr="00E46C5C">
        <w:rPr>
          <w:lang w:val="ru-RU" w:eastAsia="zh-CN"/>
        </w:rPr>
        <w:t>Docker контейнер базы данных должен включать:</w:t>
      </w:r>
    </w:p>
    <w:p w14:paraId="4C2E2107" w14:textId="20F604AB" w:rsidR="00E46C5C" w:rsidRPr="00E46C5C" w:rsidRDefault="00E46C5C" w:rsidP="00E46C5C">
      <w:pPr>
        <w:pStyle w:val="a4"/>
        <w:numPr>
          <w:ilvl w:val="0"/>
          <w:numId w:val="9"/>
        </w:numPr>
        <w:ind w:left="0" w:firstLine="709"/>
        <w:rPr>
          <w:lang w:val="en-US" w:eastAsia="zh-CN"/>
        </w:rPr>
      </w:pPr>
      <w:r w:rsidRPr="00E46C5C">
        <w:rPr>
          <w:lang w:val="ru-RU" w:eastAsia="zh-CN"/>
        </w:rPr>
        <w:t>ОС</w:t>
      </w:r>
      <w:r w:rsidRPr="00E46C5C">
        <w:rPr>
          <w:lang w:val="en-US" w:eastAsia="zh-CN"/>
        </w:rPr>
        <w:t xml:space="preserve"> Linux</w:t>
      </w:r>
    </w:p>
    <w:p w14:paraId="7DB5AEB3" w14:textId="6B2B3E85" w:rsidR="00E46C5C" w:rsidRDefault="00E46C5C" w:rsidP="00E46C5C">
      <w:pPr>
        <w:pStyle w:val="a4"/>
        <w:numPr>
          <w:ilvl w:val="0"/>
          <w:numId w:val="9"/>
        </w:numPr>
        <w:ind w:left="0" w:firstLine="709"/>
        <w:rPr>
          <w:lang w:val="en-US" w:eastAsia="zh-CN"/>
        </w:rPr>
      </w:pPr>
      <w:r w:rsidRPr="00E46C5C">
        <w:rPr>
          <w:lang w:val="ru-RU" w:eastAsia="zh-CN"/>
        </w:rPr>
        <w:t>Базу</w:t>
      </w:r>
      <w:r w:rsidRPr="00E46C5C">
        <w:rPr>
          <w:lang w:val="en-US" w:eastAsia="zh-CN"/>
        </w:rPr>
        <w:t xml:space="preserve"> </w:t>
      </w:r>
      <w:r w:rsidRPr="00E46C5C">
        <w:rPr>
          <w:lang w:val="ru-RU" w:eastAsia="zh-CN"/>
        </w:rPr>
        <w:t>данных</w:t>
      </w:r>
      <w:r w:rsidRPr="00E46C5C">
        <w:rPr>
          <w:lang w:val="en-US" w:eastAsia="zh-CN"/>
        </w:rPr>
        <w:t xml:space="preserve"> Mysql</w:t>
      </w:r>
    </w:p>
    <w:p w14:paraId="49FC7C98" w14:textId="77777777" w:rsidR="009A0F19" w:rsidRDefault="009A0F19" w:rsidP="009A0F19">
      <w:pPr>
        <w:ind w:left="708"/>
        <w:rPr>
          <w:lang w:val="ru-RU" w:eastAsia="zh-CN"/>
        </w:rPr>
      </w:pPr>
      <w:r w:rsidRPr="009A0F19">
        <w:rPr>
          <w:lang w:val="en-US" w:eastAsia="zh-CN"/>
        </w:rPr>
        <w:t>Docker</w:t>
      </w:r>
      <w:r w:rsidRPr="009A0F19">
        <w:rPr>
          <w:lang w:val="ru-RU" w:eastAsia="zh-CN"/>
        </w:rPr>
        <w:t xml:space="preserve"> контейнер </w:t>
      </w:r>
      <w:r w:rsidRPr="009A0F19">
        <w:rPr>
          <w:lang w:val="en-US" w:eastAsia="zh-CN"/>
        </w:rPr>
        <w:t>NGINX</w:t>
      </w:r>
      <w:r w:rsidRPr="009A0F19">
        <w:rPr>
          <w:lang w:val="ru-RU" w:eastAsia="zh-CN"/>
        </w:rPr>
        <w:t xml:space="preserve"> должен включать:</w:t>
      </w:r>
    </w:p>
    <w:p w14:paraId="70098F58" w14:textId="4A8E23B4" w:rsidR="009A0F19" w:rsidRPr="009A0F19" w:rsidRDefault="009A0F19" w:rsidP="009A0F19">
      <w:pPr>
        <w:pStyle w:val="a4"/>
        <w:numPr>
          <w:ilvl w:val="0"/>
          <w:numId w:val="11"/>
        </w:numPr>
        <w:ind w:left="0" w:firstLine="709"/>
        <w:rPr>
          <w:lang w:val="ru-RU" w:eastAsia="zh-CN"/>
        </w:rPr>
      </w:pPr>
      <w:r w:rsidRPr="009A0F19">
        <w:rPr>
          <w:lang w:val="en-US" w:eastAsia="zh-CN"/>
        </w:rPr>
        <w:t>ОС Linux</w:t>
      </w:r>
    </w:p>
    <w:p w14:paraId="750A599E" w14:textId="3E3E1DC9" w:rsidR="009A0F19" w:rsidRPr="009A0F19" w:rsidRDefault="009A0F19" w:rsidP="009A0F19">
      <w:pPr>
        <w:pStyle w:val="a4"/>
        <w:numPr>
          <w:ilvl w:val="0"/>
          <w:numId w:val="11"/>
        </w:numPr>
        <w:ind w:left="0" w:firstLine="709"/>
        <w:rPr>
          <w:lang w:val="en-US" w:eastAsia="zh-CN"/>
        </w:rPr>
      </w:pPr>
      <w:r w:rsidRPr="009A0F19">
        <w:rPr>
          <w:lang w:val="en-US" w:eastAsia="zh-CN"/>
        </w:rPr>
        <w:t>NGINX</w:t>
      </w:r>
    </w:p>
    <w:p w14:paraId="3DFC0ABB" w14:textId="77777777" w:rsidR="00E46C5C" w:rsidRPr="00E46C5C" w:rsidRDefault="00E46C5C" w:rsidP="00E46C5C">
      <w:pPr>
        <w:ind w:firstLine="708"/>
        <w:rPr>
          <w:lang w:val="ru-RU" w:eastAsia="zh-CN"/>
        </w:rPr>
      </w:pPr>
      <w:r w:rsidRPr="00E46C5C">
        <w:rPr>
          <w:lang w:val="en-US" w:eastAsia="zh-CN"/>
        </w:rPr>
        <w:t>Docker</w:t>
      </w:r>
      <w:r w:rsidRPr="00E46C5C">
        <w:rPr>
          <w:lang w:val="ru-RU" w:eastAsia="zh-CN"/>
        </w:rPr>
        <w:t>-</w:t>
      </w:r>
      <w:r w:rsidRPr="00E46C5C">
        <w:rPr>
          <w:lang w:val="en-US" w:eastAsia="zh-CN"/>
        </w:rPr>
        <w:t>compose</w:t>
      </w:r>
      <w:r w:rsidRPr="00E46C5C">
        <w:rPr>
          <w:lang w:val="ru-RU" w:eastAsia="zh-CN"/>
        </w:rPr>
        <w:t>:</w:t>
      </w:r>
    </w:p>
    <w:p w14:paraId="09346B99" w14:textId="0C1EC36D" w:rsidR="00E46C5C" w:rsidRPr="00E46C5C" w:rsidRDefault="00E46C5C" w:rsidP="00E46C5C">
      <w:pPr>
        <w:pStyle w:val="a4"/>
        <w:numPr>
          <w:ilvl w:val="0"/>
          <w:numId w:val="9"/>
        </w:numPr>
        <w:ind w:left="0" w:firstLine="709"/>
        <w:rPr>
          <w:lang w:val="ru-RU" w:eastAsia="zh-CN"/>
        </w:rPr>
      </w:pPr>
      <w:r w:rsidRPr="00E46C5C">
        <w:rPr>
          <w:lang w:val="ru-RU" w:eastAsia="zh-CN"/>
        </w:rPr>
        <w:t>Docker-контейнеры, созданные ранее</w:t>
      </w:r>
    </w:p>
    <w:p w14:paraId="3B1080E2" w14:textId="291F4251" w:rsidR="00E46C5C" w:rsidRPr="00E46C5C" w:rsidRDefault="00E46C5C" w:rsidP="00E46C5C">
      <w:pPr>
        <w:pStyle w:val="a4"/>
        <w:numPr>
          <w:ilvl w:val="0"/>
          <w:numId w:val="9"/>
        </w:numPr>
        <w:ind w:left="0" w:firstLine="709"/>
        <w:rPr>
          <w:lang w:val="ru-RU" w:eastAsia="zh-CN"/>
        </w:rPr>
      </w:pPr>
      <w:r w:rsidRPr="00E46C5C">
        <w:rPr>
          <w:lang w:val="ru-RU" w:eastAsia="zh-CN"/>
        </w:rPr>
        <w:t>Примонтированные тома</w:t>
      </w:r>
    </w:p>
    <w:p w14:paraId="032D2FB4" w14:textId="720A9EC5" w:rsidR="00E46C5C" w:rsidRPr="00E46C5C" w:rsidRDefault="00E46C5C" w:rsidP="00E46C5C">
      <w:pPr>
        <w:pStyle w:val="a4"/>
        <w:numPr>
          <w:ilvl w:val="0"/>
          <w:numId w:val="9"/>
        </w:numPr>
        <w:ind w:left="0" w:firstLine="709"/>
        <w:rPr>
          <w:lang w:val="ru-RU" w:eastAsia="zh-CN"/>
        </w:rPr>
      </w:pPr>
      <w:r w:rsidRPr="00E46C5C">
        <w:rPr>
          <w:lang w:val="ru-RU" w:eastAsia="zh-CN"/>
        </w:rPr>
        <w:t>Настройки портов</w:t>
      </w:r>
    </w:p>
    <w:p w14:paraId="778BB872" w14:textId="255B8F7C" w:rsidR="00E46C5C" w:rsidRPr="00E46C5C" w:rsidRDefault="00E46C5C" w:rsidP="00E46C5C">
      <w:pPr>
        <w:pStyle w:val="a4"/>
        <w:numPr>
          <w:ilvl w:val="0"/>
          <w:numId w:val="9"/>
        </w:numPr>
        <w:ind w:left="0" w:firstLine="709"/>
        <w:rPr>
          <w:lang w:val="ru-RU" w:eastAsia="zh-CN"/>
        </w:rPr>
      </w:pPr>
      <w:r w:rsidRPr="00E46C5C">
        <w:rPr>
          <w:lang w:val="ru-RU" w:eastAsia="zh-CN"/>
        </w:rPr>
        <w:t>Связь между контейнерами</w:t>
      </w:r>
    </w:p>
    <w:p w14:paraId="462FE620" w14:textId="650A65B4" w:rsidR="00E46C5C" w:rsidRPr="00E46C5C" w:rsidRDefault="00E46C5C" w:rsidP="00E46C5C">
      <w:pPr>
        <w:pStyle w:val="a4"/>
        <w:numPr>
          <w:ilvl w:val="0"/>
          <w:numId w:val="9"/>
        </w:numPr>
        <w:ind w:left="0" w:firstLine="709"/>
        <w:rPr>
          <w:lang w:val="ru-RU" w:eastAsia="zh-CN"/>
        </w:rPr>
      </w:pPr>
      <w:r w:rsidRPr="00E46C5C">
        <w:rPr>
          <w:lang w:val="ru-RU" w:eastAsia="zh-CN"/>
        </w:rPr>
        <w:t>Переменные внешнего окружения</w:t>
      </w:r>
    </w:p>
    <w:p w14:paraId="7E1ED968" w14:textId="0C37D427" w:rsidR="00E46C5C" w:rsidRPr="008A523A" w:rsidRDefault="00E46C5C" w:rsidP="008A523A">
      <w:pPr>
        <w:pStyle w:val="a4"/>
        <w:numPr>
          <w:ilvl w:val="0"/>
          <w:numId w:val="9"/>
        </w:numPr>
        <w:ind w:left="0" w:firstLine="709"/>
        <w:rPr>
          <w:lang w:val="ru-RU" w:eastAsia="zh-CN"/>
        </w:rPr>
      </w:pPr>
      <w:r w:rsidRPr="00E46C5C">
        <w:rPr>
          <w:lang w:val="ru-RU" w:eastAsia="zh-CN"/>
        </w:rPr>
        <w:t>Настройки базы данных</w:t>
      </w:r>
    </w:p>
    <w:p w14:paraId="18E8ED2A" w14:textId="683C0EF2" w:rsidR="008A523A" w:rsidRPr="008A523A" w:rsidRDefault="008A523A" w:rsidP="008A523A">
      <w:pPr>
        <w:ind w:firstLine="708"/>
        <w:rPr>
          <w:lang w:val="ru-RU" w:eastAsia="zh-CN"/>
        </w:rPr>
      </w:pPr>
      <w:r w:rsidRPr="008A523A">
        <w:rPr>
          <w:lang w:val="ru-RU" w:eastAsia="zh-CN"/>
        </w:rPr>
        <w:t>В рамках данного курса вам предлагается создать один большой проект маркетплейса, некоторые из практик, например, как эта, содержат кусок того проекта.</w:t>
      </w:r>
    </w:p>
    <w:p w14:paraId="3ADF1C1F" w14:textId="73E104CA" w:rsidR="008A523A" w:rsidRPr="008A523A" w:rsidRDefault="008A523A" w:rsidP="008A523A">
      <w:pPr>
        <w:ind w:firstLine="708"/>
        <w:rPr>
          <w:lang w:val="ru-RU" w:eastAsia="zh-CN"/>
        </w:rPr>
      </w:pPr>
      <w:r w:rsidRPr="008A523A">
        <w:rPr>
          <w:lang w:val="ru-RU" w:eastAsia="zh-CN"/>
        </w:rPr>
        <w:t>1. Создать 2 статичные html страницы для маркетплейса, где на одной странице будет информация по доставке, а на другой будут контакты и реквизиты вашего маркетплейса. (Эти страницы будут в финальном проекте)</w:t>
      </w:r>
    </w:p>
    <w:p w14:paraId="1C469869" w14:textId="6BD2079A" w:rsidR="008A523A" w:rsidRPr="008A523A" w:rsidRDefault="008A523A" w:rsidP="008A523A">
      <w:pPr>
        <w:ind w:firstLine="708"/>
        <w:rPr>
          <w:lang w:val="ru-RU" w:eastAsia="zh-CN"/>
        </w:rPr>
      </w:pPr>
      <w:r w:rsidRPr="008A523A">
        <w:rPr>
          <w:lang w:val="ru-RU" w:eastAsia="zh-CN"/>
        </w:rPr>
        <w:t>2. Нужно сделать таким образом, чтобы статические страницы хранились в контейнере вместе с сервисом обратного прокси-сервера, а также настроить NGINX так, чтобы он мог их выдавать по запросу.</w:t>
      </w:r>
    </w:p>
    <w:p w14:paraId="498F680F" w14:textId="6730C84D" w:rsidR="008A523A" w:rsidRPr="008A523A" w:rsidRDefault="008A523A" w:rsidP="008C4B4A">
      <w:pPr>
        <w:ind w:firstLine="708"/>
        <w:rPr>
          <w:lang w:val="ru-RU" w:eastAsia="zh-CN"/>
        </w:rPr>
      </w:pPr>
      <w:r w:rsidRPr="008A523A">
        <w:rPr>
          <w:lang w:val="ru-RU" w:eastAsia="zh-CN"/>
        </w:rPr>
        <w:lastRenderedPageBreak/>
        <w:t xml:space="preserve">3. </w:t>
      </w:r>
      <w:r w:rsidR="008C4B4A" w:rsidRPr="008A523A">
        <w:rPr>
          <w:lang w:val="ru-RU" w:eastAsia="zh-CN"/>
        </w:rPr>
        <w:t>Создать 2 статичные html страницы</w:t>
      </w:r>
      <w:r w:rsidR="008C4B4A">
        <w:rPr>
          <w:lang w:val="ru-RU" w:eastAsia="zh-CN"/>
        </w:rPr>
        <w:t xml:space="preserve">. </w:t>
      </w:r>
      <w:r w:rsidRPr="008A523A">
        <w:rPr>
          <w:lang w:val="ru-RU" w:eastAsia="zh-CN"/>
        </w:rPr>
        <w:t>Динамические страницы могут быть взяты из предыдущих практических заданий или же написаны с нуля. Однако, необходимо сделать так, чтобы запросы и ответы на динамические страницы проходили через NGINX.</w:t>
      </w:r>
    </w:p>
    <w:p w14:paraId="48084CC9" w14:textId="00BF64EC" w:rsidR="00C62D6F" w:rsidRPr="00E46C5C" w:rsidRDefault="00C62D6F" w:rsidP="008A523A">
      <w:pPr>
        <w:pStyle w:val="a4"/>
        <w:ind w:left="709"/>
        <w:rPr>
          <w:b/>
          <w:bCs/>
          <w:sz w:val="32"/>
          <w:szCs w:val="28"/>
          <w:lang w:val="ru-RU" w:eastAsia="zh-CN"/>
        </w:rPr>
      </w:pPr>
      <w:r w:rsidRPr="00E46C5C">
        <w:rPr>
          <w:lang w:val="ru-RU" w:eastAsia="zh-CN"/>
        </w:rPr>
        <w:br w:type="page"/>
      </w:r>
      <w:r w:rsidRPr="00E46C5C">
        <w:rPr>
          <w:b/>
          <w:bCs/>
          <w:sz w:val="32"/>
          <w:szCs w:val="28"/>
          <w:lang w:val="ru-RU" w:eastAsia="zh-CN"/>
        </w:rPr>
        <w:lastRenderedPageBreak/>
        <w:t>Полезные ссылки</w:t>
      </w:r>
    </w:p>
    <w:p w14:paraId="33C54E24" w14:textId="52A8E20F" w:rsidR="00C62D6F" w:rsidRPr="00C62D6F" w:rsidRDefault="009A1662" w:rsidP="00C62D6F">
      <w:pPr>
        <w:numPr>
          <w:ilvl w:val="0"/>
          <w:numId w:val="6"/>
        </w:numPr>
        <w:tabs>
          <w:tab w:val="clear" w:pos="720"/>
          <w:tab w:val="num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Официальная документация </w:t>
      </w:r>
      <w:r>
        <w:rPr>
          <w:rFonts w:eastAsia="Times New Roman"/>
          <w:sz w:val="24"/>
          <w:lang w:val="en-US" w:eastAsia="ru-RU"/>
        </w:rPr>
        <w:t>NGINX</w:t>
      </w:r>
      <w:r w:rsidR="00C62D6F" w:rsidRPr="00C62D6F">
        <w:rPr>
          <w:rFonts w:eastAsia="Times New Roman"/>
          <w:sz w:val="24"/>
          <w:lang w:val="ru-RU" w:eastAsia="ru-RU"/>
        </w:rPr>
        <w:t>:</w:t>
      </w:r>
      <w:r w:rsidR="00C368A3" w:rsidRPr="00C368A3">
        <w:rPr>
          <w:rFonts w:eastAsia="Times New Roman"/>
          <w:color w:val="0000EE"/>
          <w:sz w:val="24"/>
          <w:u w:val="single"/>
          <w:lang w:val="ru-RU" w:eastAsia="ru-RU"/>
        </w:rPr>
        <w:t xml:space="preserve"> </w:t>
      </w:r>
      <w:r w:rsidRPr="009A1662">
        <w:rPr>
          <w:rFonts w:eastAsia="Times New Roman"/>
          <w:color w:val="0000EE"/>
          <w:sz w:val="24"/>
          <w:u w:val="single"/>
          <w:lang w:val="ru-RU" w:eastAsia="ru-RU"/>
        </w:rPr>
        <w:t>https://nginx.org/ru/</w:t>
      </w:r>
    </w:p>
    <w:p w14:paraId="33538B8D" w14:textId="013EAF36" w:rsidR="00C62D6F" w:rsidRPr="00C62D6F" w:rsidRDefault="009A1662" w:rsidP="00C62D6F">
      <w:pPr>
        <w:numPr>
          <w:ilvl w:val="0"/>
          <w:numId w:val="6"/>
        </w:numPr>
        <w:tabs>
          <w:tab w:val="clear" w:pos="720"/>
          <w:tab w:val="num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Статья по установке </w:t>
      </w:r>
      <w:r>
        <w:rPr>
          <w:rFonts w:eastAsia="Times New Roman"/>
          <w:sz w:val="24"/>
          <w:lang w:val="en-US" w:eastAsia="ru-RU"/>
        </w:rPr>
        <w:t>NGINX</w:t>
      </w:r>
      <w:r w:rsidR="00C62D6F" w:rsidRPr="00C62D6F">
        <w:rPr>
          <w:rFonts w:eastAsia="Times New Roman"/>
          <w:sz w:val="24"/>
          <w:lang w:val="ru-RU" w:eastAsia="ru-RU"/>
        </w:rPr>
        <w:t xml:space="preserve">: </w:t>
      </w:r>
      <w:r w:rsidRPr="009A1662">
        <w:rPr>
          <w:rFonts w:eastAsia="Times New Roman"/>
          <w:color w:val="1155CC"/>
          <w:sz w:val="24"/>
          <w:u w:val="single"/>
          <w:lang w:val="ru-RU" w:eastAsia="ru-RU"/>
        </w:rPr>
        <w:t>https://www.digitalocean.com/community/tutorials/how-to-install-nginx-on-ubuntu-20-04-ru</w:t>
      </w:r>
    </w:p>
    <w:p w14:paraId="271D7D36" w14:textId="673B2A12" w:rsidR="00C62D6F" w:rsidRPr="00C62D6F" w:rsidRDefault="009A1662" w:rsidP="00C62D6F">
      <w:pPr>
        <w:numPr>
          <w:ilvl w:val="0"/>
          <w:numId w:val="6"/>
        </w:numPr>
        <w:tabs>
          <w:tab w:val="clear" w:pos="720"/>
          <w:tab w:val="num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Статья по настройке </w:t>
      </w:r>
      <w:r>
        <w:rPr>
          <w:rFonts w:eastAsia="Times New Roman"/>
          <w:sz w:val="24"/>
          <w:lang w:val="en-US" w:eastAsia="ru-RU"/>
        </w:rPr>
        <w:t>NGINX</w:t>
      </w:r>
      <w:r w:rsidRPr="009A1662">
        <w:rPr>
          <w:rFonts w:eastAsia="Times New Roman"/>
          <w:sz w:val="24"/>
          <w:lang w:val="ru-RU" w:eastAsia="ru-RU"/>
        </w:rPr>
        <w:t xml:space="preserve"> </w:t>
      </w:r>
      <w:r>
        <w:rPr>
          <w:rFonts w:eastAsia="Times New Roman"/>
          <w:sz w:val="24"/>
          <w:lang w:val="ru-RU" w:eastAsia="ru-RU"/>
        </w:rPr>
        <w:t>в качестве обратного прокси сервера</w:t>
      </w:r>
      <w:r w:rsidR="00C62D6F" w:rsidRPr="00C62D6F">
        <w:rPr>
          <w:rFonts w:eastAsia="Times New Roman"/>
          <w:sz w:val="24"/>
          <w:lang w:val="ru-RU" w:eastAsia="ru-RU"/>
        </w:rPr>
        <w:t xml:space="preserve">: </w:t>
      </w:r>
      <w:r w:rsidRPr="009A1662">
        <w:rPr>
          <w:rFonts w:eastAsia="Times New Roman"/>
          <w:color w:val="1155CC"/>
          <w:sz w:val="24"/>
          <w:u w:val="single"/>
          <w:lang w:val="ru-RU" w:eastAsia="ru-RU"/>
        </w:rPr>
        <w:t>https://help.reg.ru/support/servery-vps/oblachnyye-servery/ustanovka-programmnogo-obespecheniya/kak-nastroit-nginx-v-kachestve-obratnogo-proksi-dlya-apache</w:t>
      </w:r>
    </w:p>
    <w:p w14:paraId="3159440E" w14:textId="4360E6FD" w:rsidR="00C62D6F" w:rsidRPr="00C368A3" w:rsidRDefault="00202C6D" w:rsidP="00C62D6F">
      <w:pPr>
        <w:numPr>
          <w:ilvl w:val="0"/>
          <w:numId w:val="6"/>
        </w:numPr>
        <w:tabs>
          <w:tab w:val="clear" w:pos="720"/>
          <w:tab w:val="num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Сбор мини статьей по настройке </w:t>
      </w:r>
      <w:r w:rsidRPr="00202C6D">
        <w:rPr>
          <w:rFonts w:eastAsia="Times New Roman"/>
          <w:sz w:val="24"/>
          <w:lang w:val="ru-RU" w:eastAsia="ru-RU"/>
        </w:rPr>
        <w:t>:</w:t>
      </w:r>
      <w:r w:rsidRPr="00202C6D">
        <w:rPr>
          <w:rFonts w:eastAsia="Times New Roman"/>
          <w:color w:val="1155CC"/>
          <w:sz w:val="24"/>
          <w:u w:val="single"/>
          <w:lang w:val="ru-RU" w:eastAsia="ru-RU"/>
        </w:rPr>
        <w:t>https://www.dmosk.ru/categories.php?object=nginx</w:t>
      </w:r>
    </w:p>
    <w:p w14:paraId="489492D8" w14:textId="3885532C" w:rsidR="00C62D6F" w:rsidRPr="00C62D6F" w:rsidRDefault="00202C6D" w:rsidP="00C62D6F">
      <w:pPr>
        <w:numPr>
          <w:ilvl w:val="0"/>
          <w:numId w:val="6"/>
        </w:numPr>
        <w:tabs>
          <w:tab w:val="clear" w:pos="720"/>
          <w:tab w:val="num" w:pos="360"/>
        </w:tabs>
        <w:ind w:left="0" w:right="-1" w:firstLine="709"/>
        <w:rPr>
          <w:rFonts w:eastAsia="Times New Roman"/>
          <w:sz w:val="24"/>
          <w:lang w:val="ru-RU" w:eastAsia="ru-RU"/>
        </w:rPr>
      </w:pPr>
      <w:r>
        <w:rPr>
          <w:rFonts w:eastAsia="Times New Roman"/>
          <w:sz w:val="24"/>
          <w:lang w:val="ru-RU" w:eastAsia="ru-RU"/>
        </w:rPr>
        <w:t xml:space="preserve">Шпаргалка по </w:t>
      </w:r>
      <w:r>
        <w:rPr>
          <w:rFonts w:eastAsia="Times New Roman"/>
          <w:sz w:val="24"/>
          <w:lang w:val="en-US" w:eastAsia="ru-RU"/>
        </w:rPr>
        <w:t>NGINX</w:t>
      </w:r>
      <w:r w:rsidR="00C62D6F" w:rsidRPr="00C62D6F">
        <w:rPr>
          <w:rFonts w:eastAsia="Times New Roman"/>
          <w:sz w:val="24"/>
          <w:lang w:val="ru-RU" w:eastAsia="ru-RU"/>
        </w:rPr>
        <w:t xml:space="preserve">: </w:t>
      </w:r>
      <w:r w:rsidRPr="00202C6D">
        <w:rPr>
          <w:rFonts w:eastAsia="Times New Roman"/>
          <w:color w:val="1155CC"/>
          <w:sz w:val="24"/>
          <w:u w:val="single"/>
          <w:lang w:val="ru-RU" w:eastAsia="ru-RU"/>
        </w:rPr>
        <w:t>http://idoka.ru/nginx-tips-and-tricks/</w:t>
      </w:r>
    </w:p>
    <w:p w14:paraId="6A5B147A" w14:textId="5D68D442" w:rsidR="00C62D6F" w:rsidRPr="008C4B4A" w:rsidRDefault="00C62D6F">
      <w:pPr>
        <w:spacing w:after="160" w:line="259" w:lineRule="auto"/>
        <w:jc w:val="left"/>
        <w:rPr>
          <w:b/>
          <w:bCs/>
          <w:lang w:val="ru-RU" w:eastAsia="zh-CN"/>
        </w:rPr>
      </w:pPr>
      <w:r w:rsidRPr="008C4B4A">
        <w:rPr>
          <w:b/>
          <w:bCs/>
          <w:lang w:val="ru-RU" w:eastAsia="zh-CN"/>
        </w:rPr>
        <w:br w:type="page"/>
      </w:r>
    </w:p>
    <w:p w14:paraId="19A3BFA5" w14:textId="35368216" w:rsidR="00C62D6F" w:rsidRPr="00B6475A" w:rsidRDefault="00C62D6F" w:rsidP="00C62D6F">
      <w:pPr>
        <w:spacing w:after="160" w:line="259" w:lineRule="auto"/>
        <w:jc w:val="left"/>
        <w:rPr>
          <w:b/>
          <w:bCs/>
          <w:sz w:val="32"/>
          <w:szCs w:val="28"/>
          <w:lang w:val="ru-RU" w:eastAsia="zh-CN"/>
        </w:rPr>
      </w:pPr>
      <w:r w:rsidRPr="00B6475A">
        <w:rPr>
          <w:b/>
          <w:bCs/>
          <w:sz w:val="32"/>
          <w:szCs w:val="28"/>
          <w:lang w:val="ru-RU" w:eastAsia="zh-CN"/>
        </w:rPr>
        <w:lastRenderedPageBreak/>
        <w:t>Вопросы</w:t>
      </w:r>
    </w:p>
    <w:p w14:paraId="1CCC020E" w14:textId="1FFAE5DC" w:rsidR="00B6475A" w:rsidRPr="00B6475A" w:rsidRDefault="009A0F19" w:rsidP="008A523A">
      <w:pPr>
        <w:pStyle w:val="a4"/>
        <w:numPr>
          <w:ilvl w:val="0"/>
          <w:numId w:val="7"/>
        </w:numPr>
        <w:ind w:left="0" w:firstLine="426"/>
        <w:rPr>
          <w:lang w:val="ru-RU" w:eastAsia="zh-CN"/>
        </w:rPr>
      </w:pPr>
      <w:r>
        <w:rPr>
          <w:lang w:val="ru-RU" w:eastAsia="zh-CN"/>
        </w:rPr>
        <w:t>Что такое обратный прокси сервер</w:t>
      </w:r>
      <w:r w:rsidR="00B6475A" w:rsidRPr="00B6475A">
        <w:rPr>
          <w:lang w:val="ru-RU" w:eastAsia="zh-CN"/>
        </w:rPr>
        <w:t>?</w:t>
      </w:r>
    </w:p>
    <w:p w14:paraId="59778EE1" w14:textId="7B0BD1E5" w:rsidR="00B6475A" w:rsidRPr="00B6475A" w:rsidRDefault="009A0F19" w:rsidP="008A523A">
      <w:pPr>
        <w:pStyle w:val="a4"/>
        <w:numPr>
          <w:ilvl w:val="0"/>
          <w:numId w:val="7"/>
        </w:numPr>
        <w:ind w:left="0" w:firstLine="426"/>
        <w:rPr>
          <w:lang w:val="ru-RU" w:eastAsia="zh-CN"/>
        </w:rPr>
      </w:pPr>
      <w:r>
        <w:rPr>
          <w:lang w:val="ru-RU" w:eastAsia="zh-CN"/>
        </w:rPr>
        <w:t xml:space="preserve">Как можно использовать </w:t>
      </w:r>
      <w:r>
        <w:rPr>
          <w:lang w:val="en-US" w:eastAsia="zh-CN"/>
        </w:rPr>
        <w:t>NGINX</w:t>
      </w:r>
      <w:r w:rsidR="00B6475A" w:rsidRPr="00B6475A">
        <w:rPr>
          <w:lang w:val="ru-RU" w:eastAsia="zh-CN"/>
        </w:rPr>
        <w:t>?</w:t>
      </w:r>
    </w:p>
    <w:p w14:paraId="07294529" w14:textId="36C44BFF" w:rsidR="00C62D6F" w:rsidRDefault="009A0F19" w:rsidP="008A523A">
      <w:pPr>
        <w:pStyle w:val="a4"/>
        <w:numPr>
          <w:ilvl w:val="0"/>
          <w:numId w:val="7"/>
        </w:numPr>
        <w:ind w:left="0" w:firstLine="426"/>
        <w:rPr>
          <w:lang w:val="ru-RU" w:eastAsia="zh-CN"/>
        </w:rPr>
      </w:pPr>
      <w:r>
        <w:rPr>
          <w:lang w:val="ru-RU" w:eastAsia="zh-CN"/>
        </w:rPr>
        <w:t xml:space="preserve">Как работает кеширование в </w:t>
      </w:r>
      <w:r>
        <w:rPr>
          <w:lang w:val="en-US" w:eastAsia="zh-CN"/>
        </w:rPr>
        <w:t>NGINX</w:t>
      </w:r>
      <w:r w:rsidR="00B6475A" w:rsidRPr="00B6475A">
        <w:rPr>
          <w:lang w:val="ru-RU" w:eastAsia="zh-CN"/>
        </w:rPr>
        <w:t>?</w:t>
      </w:r>
    </w:p>
    <w:p w14:paraId="23A44E0E" w14:textId="1F4A53C7" w:rsidR="008A523A" w:rsidRPr="009A0F19" w:rsidRDefault="008A523A" w:rsidP="008A523A">
      <w:pPr>
        <w:pStyle w:val="a4"/>
        <w:numPr>
          <w:ilvl w:val="0"/>
          <w:numId w:val="7"/>
        </w:numPr>
        <w:ind w:left="0" w:firstLine="426"/>
        <w:rPr>
          <w:lang w:val="ru-RU" w:eastAsia="zh-CN"/>
        </w:rPr>
      </w:pPr>
      <w:r>
        <w:rPr>
          <w:lang w:val="ru-RU" w:eastAsia="zh-CN"/>
        </w:rPr>
        <w:t xml:space="preserve">Как в конфигурации </w:t>
      </w:r>
      <w:r>
        <w:rPr>
          <w:lang w:val="en-US" w:eastAsia="zh-CN"/>
        </w:rPr>
        <w:t>NGINX</w:t>
      </w:r>
      <w:r w:rsidRPr="008A523A">
        <w:rPr>
          <w:lang w:val="ru-RU" w:eastAsia="zh-CN"/>
        </w:rPr>
        <w:t xml:space="preserve"> </w:t>
      </w:r>
      <w:r>
        <w:rPr>
          <w:lang w:val="ru-RU" w:eastAsia="zh-CN"/>
        </w:rPr>
        <w:t>добавить несколько веб-серверов динамических страниц?</w:t>
      </w:r>
    </w:p>
    <w:sectPr w:rsidR="008A523A" w:rsidRPr="009A0F19" w:rsidSect="00C62D6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29F9" w14:textId="77777777" w:rsidR="009F0767" w:rsidRDefault="009F0767" w:rsidP="00C62D6F">
      <w:pPr>
        <w:spacing w:line="240" w:lineRule="auto"/>
      </w:pPr>
      <w:r>
        <w:separator/>
      </w:r>
    </w:p>
  </w:endnote>
  <w:endnote w:type="continuationSeparator" w:id="0">
    <w:p w14:paraId="576661A9" w14:textId="77777777" w:rsidR="009F0767" w:rsidRDefault="009F0767" w:rsidP="00C62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2417"/>
      <w:docPartObj>
        <w:docPartGallery w:val="Page Numbers (Bottom of Page)"/>
        <w:docPartUnique/>
      </w:docPartObj>
    </w:sdtPr>
    <w:sdtEndPr/>
    <w:sdtContent>
      <w:p w14:paraId="282123E2" w14:textId="06068184" w:rsidR="00C62D6F" w:rsidRDefault="00C62D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3A08A08" w14:textId="77777777" w:rsidR="00C62D6F" w:rsidRDefault="00C62D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2C442" w14:textId="77777777" w:rsidR="009F0767" w:rsidRDefault="009F0767" w:rsidP="00C62D6F">
      <w:pPr>
        <w:spacing w:line="240" w:lineRule="auto"/>
      </w:pPr>
      <w:r>
        <w:separator/>
      </w:r>
    </w:p>
  </w:footnote>
  <w:footnote w:type="continuationSeparator" w:id="0">
    <w:p w14:paraId="221AFB26" w14:textId="77777777" w:rsidR="009F0767" w:rsidRDefault="009F0767" w:rsidP="00C62D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034C"/>
    <w:multiLevelType w:val="multilevel"/>
    <w:tmpl w:val="744E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C31"/>
    <w:multiLevelType w:val="hybridMultilevel"/>
    <w:tmpl w:val="08E8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F31ED"/>
    <w:multiLevelType w:val="hybridMultilevel"/>
    <w:tmpl w:val="05F842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F6654"/>
    <w:multiLevelType w:val="hybridMultilevel"/>
    <w:tmpl w:val="C0EA7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C2930"/>
    <w:multiLevelType w:val="hybridMultilevel"/>
    <w:tmpl w:val="F8AC74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8A967A6"/>
    <w:multiLevelType w:val="hybridMultilevel"/>
    <w:tmpl w:val="4A7AB8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91347E6"/>
    <w:multiLevelType w:val="hybridMultilevel"/>
    <w:tmpl w:val="EFCAA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E52BD"/>
    <w:multiLevelType w:val="hybridMultilevel"/>
    <w:tmpl w:val="E1AAF4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F027AA3"/>
    <w:multiLevelType w:val="hybridMultilevel"/>
    <w:tmpl w:val="D56E8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A17142D"/>
    <w:multiLevelType w:val="hybridMultilevel"/>
    <w:tmpl w:val="6722F864"/>
    <w:lvl w:ilvl="0" w:tplc="4E52F4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A3"/>
    <w:rsid w:val="000C4D05"/>
    <w:rsid w:val="000C687A"/>
    <w:rsid w:val="00202C6D"/>
    <w:rsid w:val="004A7B44"/>
    <w:rsid w:val="00694210"/>
    <w:rsid w:val="0072749C"/>
    <w:rsid w:val="007857A3"/>
    <w:rsid w:val="007A5CF2"/>
    <w:rsid w:val="008A523A"/>
    <w:rsid w:val="008C4B4A"/>
    <w:rsid w:val="009264F7"/>
    <w:rsid w:val="009A0F19"/>
    <w:rsid w:val="009A1662"/>
    <w:rsid w:val="009F0767"/>
    <w:rsid w:val="00B6475A"/>
    <w:rsid w:val="00B710EE"/>
    <w:rsid w:val="00C04C75"/>
    <w:rsid w:val="00C05F61"/>
    <w:rsid w:val="00C368A3"/>
    <w:rsid w:val="00C62D6F"/>
    <w:rsid w:val="00D47E0F"/>
    <w:rsid w:val="00E46C5C"/>
    <w:rsid w:val="00E71D2D"/>
    <w:rsid w:val="00EB7C39"/>
    <w:rsid w:val="00F421DA"/>
    <w:rsid w:val="00FB4516"/>
    <w:rsid w:val="00FD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4D6B"/>
  <w15:chartTrackingRefBased/>
  <w15:docId w15:val="{3E6CF648-81C3-441A-A54F-C820657D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1DA"/>
    <w:pPr>
      <w:spacing w:after="0" w:line="360" w:lineRule="auto"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styleId="1">
    <w:name w:val="heading 1"/>
    <w:basedOn w:val="a"/>
    <w:next w:val="a"/>
    <w:link w:val="10"/>
    <w:autoRedefine/>
    <w:uiPriority w:val="9"/>
    <w:qFormat/>
    <w:rsid w:val="004A7B44"/>
    <w:pPr>
      <w:keepNext/>
      <w:keepLines/>
      <w:spacing w:line="480" w:lineRule="auto"/>
      <w:outlineLvl w:val="0"/>
    </w:pPr>
    <w:rPr>
      <w:rFonts w:eastAsiaTheme="majorEastAsia" w:cstheme="majorBidi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B44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7A5CF2"/>
    <w:pPr>
      <w:spacing w:before="100" w:beforeAutospacing="1" w:after="144" w:line="276" w:lineRule="auto"/>
    </w:pPr>
    <w:rPr>
      <w:sz w:val="24"/>
      <w:lang w:val="ru-RU" w:eastAsia="ru-RU"/>
    </w:rPr>
  </w:style>
  <w:style w:type="paragraph" w:styleId="a4">
    <w:name w:val="List Paragraph"/>
    <w:basedOn w:val="a"/>
    <w:uiPriority w:val="34"/>
    <w:qFormat/>
    <w:rsid w:val="007A5CF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2D6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2D6F"/>
    <w:rPr>
      <w:rFonts w:ascii="Times New Roman" w:hAnsi="Times New Roman" w:cs="Times New Roman"/>
      <w:sz w:val="28"/>
      <w:szCs w:val="24"/>
      <w:lang w:val="zh-CN" w:eastAsia="en-GB"/>
    </w:rPr>
  </w:style>
  <w:style w:type="paragraph" w:styleId="a7">
    <w:name w:val="footer"/>
    <w:basedOn w:val="a"/>
    <w:link w:val="a8"/>
    <w:uiPriority w:val="99"/>
    <w:unhideWhenUsed/>
    <w:rsid w:val="00C62D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2D6F"/>
    <w:rPr>
      <w:rFonts w:ascii="Times New Roman" w:hAnsi="Times New Roman" w:cs="Times New Roman"/>
      <w:sz w:val="28"/>
      <w:szCs w:val="24"/>
      <w:lang w:val="zh-CN" w:eastAsia="en-GB"/>
    </w:rPr>
  </w:style>
  <w:style w:type="character" w:styleId="a9">
    <w:name w:val="Hyperlink"/>
    <w:basedOn w:val="a0"/>
    <w:uiPriority w:val="99"/>
    <w:unhideWhenUsed/>
    <w:rsid w:val="00C62D6F"/>
    <w:rPr>
      <w:color w:val="000080"/>
      <w:u w:val="single"/>
    </w:rPr>
  </w:style>
  <w:style w:type="character" w:styleId="aa">
    <w:name w:val="Unresolved Mention"/>
    <w:basedOn w:val="a0"/>
    <w:uiPriority w:val="99"/>
    <w:semiHidden/>
    <w:unhideWhenUsed/>
    <w:rsid w:val="00C36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 Holz</dc:creator>
  <cp:keywords/>
  <dc:description/>
  <cp:lastModifiedBy>Мильгунов Михаил</cp:lastModifiedBy>
  <cp:revision>9</cp:revision>
  <dcterms:created xsi:type="dcterms:W3CDTF">2023-05-28T14:16:00Z</dcterms:created>
  <dcterms:modified xsi:type="dcterms:W3CDTF">2023-09-19T05:47:00Z</dcterms:modified>
</cp:coreProperties>
</file>