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09C0" w14:textId="377B417E" w:rsidR="00B10BDE" w:rsidRPr="00D72E24" w:rsidRDefault="00706DFB">
      <w:pPr>
        <w:rPr>
          <w:rFonts w:ascii="Arial" w:hAnsi="Arial"/>
          <w:b/>
          <w:szCs w:val="28"/>
        </w:rPr>
      </w:pPr>
      <w:r w:rsidRPr="00D72E24">
        <w:rPr>
          <w:rFonts w:ascii="Arial" w:hAnsi="Arial"/>
          <w:b/>
          <w:szCs w:val="28"/>
        </w:rPr>
        <w:t>Projektikortti</w:t>
      </w:r>
      <w:r w:rsidR="00D72E24">
        <w:rPr>
          <w:rFonts w:ascii="Arial" w:hAnsi="Arial"/>
          <w:b/>
          <w:szCs w:val="28"/>
        </w:rPr>
        <w:br/>
      </w:r>
    </w:p>
    <w:p w14:paraId="5A1DBB9D" w14:textId="41114B18" w:rsidR="00706DFB" w:rsidRPr="00D72E24" w:rsidRDefault="00706DFB">
      <w:pPr>
        <w:rPr>
          <w:rFonts w:ascii="Arial" w:hAnsi="Arial"/>
          <w:b/>
          <w:sz w:val="18"/>
        </w:rPr>
      </w:pPr>
      <w:r w:rsidRPr="00D72E24">
        <w:rPr>
          <w:rFonts w:ascii="Arial" w:hAnsi="Arial"/>
          <w:b/>
          <w:sz w:val="18"/>
        </w:rPr>
        <w:t>Projektin nimi ja tunnus:</w:t>
      </w:r>
    </w:p>
    <w:p w14:paraId="4F7AB95A" w14:textId="706F16C9" w:rsidR="00706DFB" w:rsidRPr="00D72E24" w:rsidRDefault="00706DFB" w:rsidP="00706DFB">
      <w:pPr>
        <w:pStyle w:val="Luettelokappale"/>
        <w:numPr>
          <w:ilvl w:val="0"/>
          <w:numId w:val="1"/>
        </w:numPr>
        <w:rPr>
          <w:rFonts w:ascii="Arial" w:hAnsi="Arial"/>
          <w:b/>
          <w:sz w:val="18"/>
        </w:rPr>
      </w:pPr>
      <w:r w:rsidRPr="00D72E24">
        <w:rPr>
          <w:rFonts w:ascii="Arial" w:hAnsi="Arial"/>
          <w:b/>
          <w:sz w:val="18"/>
        </w:rPr>
        <w:t>Mökkiläiset (R9)</w:t>
      </w:r>
    </w:p>
    <w:p w14:paraId="70CA07F1" w14:textId="45F00118" w:rsidR="00706DFB" w:rsidRPr="00D72E24" w:rsidRDefault="00706DFB" w:rsidP="00706DFB">
      <w:pPr>
        <w:rPr>
          <w:rFonts w:ascii="Arial" w:hAnsi="Arial"/>
          <w:b/>
          <w:sz w:val="18"/>
        </w:rPr>
      </w:pPr>
    </w:p>
    <w:p w14:paraId="3907A25F" w14:textId="50F27A55" w:rsidR="00706DFB" w:rsidRPr="00D72E24" w:rsidRDefault="00706DFB" w:rsidP="00706DFB">
      <w:pPr>
        <w:rPr>
          <w:rFonts w:ascii="Arial" w:hAnsi="Arial"/>
          <w:b/>
          <w:sz w:val="18"/>
        </w:rPr>
      </w:pPr>
      <w:r w:rsidRPr="00D72E24">
        <w:rPr>
          <w:rFonts w:ascii="Arial" w:hAnsi="Arial"/>
          <w:b/>
          <w:sz w:val="18"/>
        </w:rPr>
        <w:t>Projektin asettajat:</w:t>
      </w:r>
    </w:p>
    <w:p w14:paraId="014BFE74" w14:textId="738652CB" w:rsidR="00706DFB" w:rsidRPr="00D72E24" w:rsidRDefault="00706DFB" w:rsidP="00706DFB">
      <w:pPr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</w:rPr>
      </w:pPr>
      <w:r w:rsidRPr="00D72E24">
        <w:rPr>
          <w:rFonts w:ascii="Arial" w:hAnsi="Arial"/>
          <w:b/>
          <w:sz w:val="18"/>
        </w:rPr>
        <w:t>Keijo Kuosmanen ja Mika Vanhanen</w:t>
      </w:r>
    </w:p>
    <w:p w14:paraId="188C64A4" w14:textId="5CFDA3AB" w:rsidR="00706DFB" w:rsidRDefault="00706DFB" w:rsidP="00706DF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7CCAE4" w14:textId="6503B866" w:rsidR="00706DFB" w:rsidRPr="00D72E24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  <w:r w:rsidRPr="00D72E24">
        <w:rPr>
          <w:rFonts w:ascii="Arial" w:hAnsi="Arial"/>
          <w:b/>
          <w:sz w:val="18"/>
          <w:szCs w:val="20"/>
        </w:rPr>
        <w:t>Projektipäälliköt:</w:t>
      </w:r>
    </w:p>
    <w:p w14:paraId="5AC61737" w14:textId="7C7583FA" w:rsidR="00706DFB" w:rsidRDefault="00706DFB" w:rsidP="00706DF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54F658" w14:textId="3F1AE394" w:rsidR="00706DFB" w:rsidRP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</w:rPr>
        <w:t>Lassi Karjala / Tomi Jokela / Niko Oinonen / Patrik Laamanen</w:t>
      </w:r>
    </w:p>
    <w:p w14:paraId="05997FCF" w14:textId="5C1411F2" w:rsidR="00706DFB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</w:p>
    <w:p w14:paraId="09015B77" w14:textId="3982AFB1" w:rsidR="00706DFB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aloituspäivä</w:t>
      </w:r>
    </w:p>
    <w:p w14:paraId="659AE2E1" w14:textId="01FEB9D1" w:rsidR="00706DFB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</w:p>
    <w:p w14:paraId="242B45DE" w14:textId="5E8ACF4F" w:rsid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5.4.2022</w:t>
      </w:r>
    </w:p>
    <w:p w14:paraId="0E3FEA96" w14:textId="5940EF3D" w:rsidR="00706DFB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</w:p>
    <w:p w14:paraId="2B26EC80" w14:textId="440FDCC1" w:rsidR="00706DFB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tavoiteaikataulu</w:t>
      </w:r>
    </w:p>
    <w:p w14:paraId="2F94BE3E" w14:textId="78531A1A" w:rsidR="00706DFB" w:rsidRDefault="00706DFB" w:rsidP="00706DFB">
      <w:pPr>
        <w:spacing w:after="0" w:line="240" w:lineRule="auto"/>
        <w:rPr>
          <w:rFonts w:ascii="Arial" w:hAnsi="Arial"/>
          <w:b/>
          <w:sz w:val="18"/>
          <w:szCs w:val="20"/>
        </w:rPr>
      </w:pPr>
    </w:p>
    <w:p w14:paraId="3130A7E8" w14:textId="5C1BF29E" w:rsid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Toimintokohtainen viikkoaikataulu sovitaan viikkopalaverien yhteydessä</w:t>
      </w:r>
    </w:p>
    <w:p w14:paraId="02CD0DAA" w14:textId="45D9020E" w:rsid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Välikatselmointi 21.4. tai 22.4.2022</w:t>
      </w:r>
    </w:p>
    <w:p w14:paraId="4FB3CC09" w14:textId="26527ED9" w:rsid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Loppukatselmointi 12.5. tai 13.5.</w:t>
      </w:r>
    </w:p>
    <w:p w14:paraId="271D3F86" w14:textId="77E37C80" w:rsid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on oltava ehdottomasti valmis viimeistään 13.5.2022</w:t>
      </w:r>
    </w:p>
    <w:p w14:paraId="6D2C2652" w14:textId="3D55F416" w:rsidR="00706DFB" w:rsidRDefault="00706DFB" w:rsidP="00706DFB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2581D226" w14:textId="3F67E635" w:rsidR="00706DFB" w:rsidRDefault="00706DFB" w:rsidP="00706DFB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organisaatio ja vastuualueet</w:t>
      </w:r>
    </w:p>
    <w:p w14:paraId="0FF75859" w14:textId="1F0500B0" w:rsidR="00706DFB" w:rsidRDefault="00706DFB" w:rsidP="00706DFB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1DF815D0" w14:textId="0576A0CA" w:rsidR="00706DFB" w:rsidRP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 xml:space="preserve">Ohjausryhmä: Projektin ryhmä (R9) sekä </w:t>
      </w:r>
      <w:r w:rsidRPr="00D72E24">
        <w:rPr>
          <w:rFonts w:ascii="Arial" w:hAnsi="Arial"/>
          <w:b/>
          <w:sz w:val="18"/>
          <w:szCs w:val="20"/>
        </w:rPr>
        <w:t>Keijo Kuosmanen ja Mika Vanhanen</w:t>
      </w:r>
    </w:p>
    <w:p w14:paraId="778B22A0" w14:textId="77777777" w:rsidR="00706DFB" w:rsidRPr="00706DFB" w:rsidRDefault="00706DFB" w:rsidP="00706DFB">
      <w:pPr>
        <w:pStyle w:val="Luettelokappale"/>
        <w:numPr>
          <w:ilvl w:val="0"/>
          <w:numId w:val="2"/>
        </w:numPr>
        <w:spacing w:after="0" w:line="240" w:lineRule="auto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 xml:space="preserve">Projektiryhmä: </w:t>
      </w:r>
      <w:r>
        <w:rPr>
          <w:rFonts w:ascii="Arial" w:hAnsi="Arial"/>
          <w:b/>
          <w:sz w:val="18"/>
        </w:rPr>
        <w:t>Lassi Karjala / Tomi Jokela / Niko Oinonen / Patrik Laamanen</w:t>
      </w:r>
    </w:p>
    <w:p w14:paraId="33031D0E" w14:textId="49E025C7" w:rsidR="00706DFB" w:rsidRPr="00DD25DC" w:rsidRDefault="00DD25DC" w:rsidP="00706DFB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 xml:space="preserve">Asiantuntijaryhmä: </w:t>
      </w:r>
      <w:r>
        <w:rPr>
          <w:rFonts w:ascii="Arial" w:hAnsi="Arial"/>
          <w:b/>
          <w:sz w:val="18"/>
        </w:rPr>
        <w:t>Lassi Karjala / Tomi Jokela / Niko Oinonen / Patrik Laamanen</w:t>
      </w:r>
    </w:p>
    <w:p w14:paraId="37161723" w14:textId="48D57436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FD80559" w14:textId="0BF46F4B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tausta</w:t>
      </w:r>
    </w:p>
    <w:p w14:paraId="3B5E44FF" w14:textId="2A89BFAF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018B5646" w14:textId="309EF26D" w:rsidR="00DD25DC" w:rsidRDefault="00DD25DC" w:rsidP="00DD25DC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 on harjoitustyö Ohjelmistotuotanto I -kurssille</w:t>
      </w:r>
    </w:p>
    <w:p w14:paraId="5CC71A7C" w14:textId="75762044" w:rsidR="00DD25DC" w:rsidRDefault="00DD25DC" w:rsidP="00DD25DC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Projektissa asiakas on pyytänyt tekemään sovelluksen lomamökkien varausten hallintaan saadun tarjouspyynnön mukaisesti</w:t>
      </w:r>
    </w:p>
    <w:p w14:paraId="4FC0D387" w14:textId="6C8EBA1E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A870D0E" w14:textId="3BCA5080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tavoitteet</w:t>
      </w:r>
    </w:p>
    <w:p w14:paraId="5B7F21B4" w14:textId="373CE31D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5E19884" w14:textId="63D6EE40" w:rsidR="00DD25DC" w:rsidRDefault="00DD25DC" w:rsidP="00DD25DC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Tavoitteena on asiakkaan vaatimukset täyttävä toimiva sovellus</w:t>
      </w:r>
    </w:p>
    <w:p w14:paraId="477EFD45" w14:textId="34B7F466" w:rsidR="003F7352" w:rsidRDefault="003F7352" w:rsidP="00DD25DC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Tarkemmat määrittelyt esitetään vaatimusmäärittelydokumentilla.</w:t>
      </w:r>
    </w:p>
    <w:p w14:paraId="16C77142" w14:textId="648D9014" w:rsidR="00DD25DC" w:rsidRDefault="00DD25DC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25DD29B5" w14:textId="5BC5D33A" w:rsidR="00DD25DC" w:rsidRDefault="002A64A9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 xml:space="preserve">Projektin sisältö ja </w:t>
      </w:r>
      <w:proofErr w:type="gramStart"/>
      <w:r>
        <w:rPr>
          <w:rFonts w:ascii="Arial" w:hAnsi="Arial"/>
          <w:b/>
          <w:sz w:val="18"/>
          <w:szCs w:val="20"/>
        </w:rPr>
        <w:t>vaiheistus  (</w:t>
      </w:r>
      <w:proofErr w:type="gramEnd"/>
      <w:r>
        <w:rPr>
          <w:rFonts w:ascii="Arial" w:hAnsi="Arial"/>
          <w:b/>
          <w:sz w:val="18"/>
          <w:szCs w:val="20"/>
        </w:rPr>
        <w:t>Alustava suunnitelma)</w:t>
      </w:r>
    </w:p>
    <w:p w14:paraId="66047AC2" w14:textId="54E66102" w:rsidR="002A64A9" w:rsidRDefault="002A64A9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25245F39" w14:textId="4F45447E" w:rsidR="002A64A9" w:rsidRDefault="002A64A9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 w:rsidRPr="002A64A9">
        <w:drawing>
          <wp:inline distT="0" distB="0" distL="0" distR="0" wp14:anchorId="0F310E79" wp14:editId="155BEDDB">
            <wp:extent cx="6120130" cy="2300605"/>
            <wp:effectExtent l="0" t="0" r="0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693F" w14:textId="49811682" w:rsidR="002A64A9" w:rsidRDefault="002A64A9" w:rsidP="00DD25DC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9A34B89" w14:textId="77777777" w:rsidR="00D72E24" w:rsidRDefault="00D72E24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1975056" w14:textId="0E8C5B9D" w:rsidR="002A64A9" w:rsidRDefault="002A64A9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lastRenderedPageBreak/>
        <w:t>Riskit</w:t>
      </w:r>
      <w:r w:rsidR="007E34DD">
        <w:rPr>
          <w:rFonts w:ascii="Arial" w:hAnsi="Arial"/>
          <w:b/>
          <w:sz w:val="18"/>
          <w:szCs w:val="20"/>
        </w:rPr>
        <w:t xml:space="preserve"> (TOP 5)</w:t>
      </w:r>
    </w:p>
    <w:p w14:paraId="22A4823A" w14:textId="1C24AF68" w:rsidR="007E34DD" w:rsidRDefault="007E34DD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tbl>
      <w:tblPr>
        <w:tblStyle w:val="TaulukkoRuudukko"/>
        <w:tblW w:w="10915" w:type="dxa"/>
        <w:tblInd w:w="-572" w:type="dxa"/>
        <w:tblLook w:val="04A0" w:firstRow="1" w:lastRow="0" w:firstColumn="1" w:lastColumn="0" w:noHBand="0" w:noVBand="1"/>
      </w:tblPr>
      <w:tblGrid>
        <w:gridCol w:w="993"/>
        <w:gridCol w:w="1853"/>
        <w:gridCol w:w="1832"/>
        <w:gridCol w:w="957"/>
        <w:gridCol w:w="698"/>
        <w:gridCol w:w="700"/>
        <w:gridCol w:w="2043"/>
        <w:gridCol w:w="1839"/>
      </w:tblGrid>
      <w:tr w:rsidR="007E34DD" w:rsidRPr="007E34DD" w14:paraId="458A542E" w14:textId="77777777" w:rsidTr="007E34DD">
        <w:trPr>
          <w:trHeight w:val="288"/>
        </w:trPr>
        <w:tc>
          <w:tcPr>
            <w:tcW w:w="993" w:type="dxa"/>
            <w:noWrap/>
            <w:hideMark/>
          </w:tcPr>
          <w:p w14:paraId="35B00460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proofErr w:type="spellStart"/>
            <w:r w:rsidRPr="007E34DD">
              <w:rPr>
                <w:rFonts w:ascii="Arial" w:hAnsi="Arial"/>
                <w:b/>
                <w:sz w:val="18"/>
                <w:szCs w:val="20"/>
              </w:rPr>
              <w:t>Riskinro</w:t>
            </w:r>
            <w:proofErr w:type="spellEnd"/>
          </w:p>
        </w:tc>
        <w:tc>
          <w:tcPr>
            <w:tcW w:w="1853" w:type="dxa"/>
            <w:noWrap/>
            <w:hideMark/>
          </w:tcPr>
          <w:p w14:paraId="3CA49E6F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Riski</w:t>
            </w:r>
          </w:p>
        </w:tc>
        <w:tc>
          <w:tcPr>
            <w:tcW w:w="1832" w:type="dxa"/>
            <w:noWrap/>
            <w:hideMark/>
          </w:tcPr>
          <w:p w14:paraId="125ECDB6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Kuvaus</w:t>
            </w:r>
          </w:p>
        </w:tc>
        <w:tc>
          <w:tcPr>
            <w:tcW w:w="957" w:type="dxa"/>
            <w:noWrap/>
            <w:hideMark/>
          </w:tcPr>
          <w:p w14:paraId="5A067A3C" w14:textId="4807968D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20"/>
              </w:rPr>
              <w:t>Tod.näk</w:t>
            </w:r>
            <w:proofErr w:type="spellEnd"/>
            <w:r>
              <w:rPr>
                <w:rFonts w:ascii="Arial" w:hAnsi="Arial"/>
                <w:b/>
                <w:sz w:val="18"/>
                <w:szCs w:val="20"/>
              </w:rPr>
              <w:t>.</w:t>
            </w:r>
          </w:p>
        </w:tc>
        <w:tc>
          <w:tcPr>
            <w:tcW w:w="698" w:type="dxa"/>
            <w:noWrap/>
            <w:hideMark/>
          </w:tcPr>
          <w:p w14:paraId="458C35B3" w14:textId="166169B3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proofErr w:type="spellStart"/>
            <w:r w:rsidRPr="007E34DD">
              <w:rPr>
                <w:rFonts w:ascii="Arial" w:hAnsi="Arial"/>
                <w:b/>
                <w:sz w:val="18"/>
                <w:szCs w:val="20"/>
              </w:rPr>
              <w:t>Vaik</w:t>
            </w:r>
            <w:proofErr w:type="spellEnd"/>
            <w:r>
              <w:rPr>
                <w:rFonts w:ascii="Arial" w:hAnsi="Arial"/>
                <w:b/>
                <w:sz w:val="18"/>
                <w:szCs w:val="20"/>
              </w:rPr>
              <w:t>.</w:t>
            </w:r>
          </w:p>
        </w:tc>
        <w:tc>
          <w:tcPr>
            <w:tcW w:w="700" w:type="dxa"/>
            <w:noWrap/>
            <w:hideMark/>
          </w:tcPr>
          <w:p w14:paraId="2EF4EF11" w14:textId="3228C45C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V</w:t>
            </w:r>
            <w:r>
              <w:rPr>
                <w:rFonts w:ascii="Arial" w:hAnsi="Arial"/>
                <w:b/>
                <w:sz w:val="18"/>
                <w:szCs w:val="20"/>
              </w:rPr>
              <w:t>rt.</w:t>
            </w:r>
          </w:p>
        </w:tc>
        <w:tc>
          <w:tcPr>
            <w:tcW w:w="2043" w:type="dxa"/>
            <w:noWrap/>
            <w:hideMark/>
          </w:tcPr>
          <w:p w14:paraId="05842D41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Torjunta</w:t>
            </w:r>
          </w:p>
        </w:tc>
        <w:tc>
          <w:tcPr>
            <w:tcW w:w="1839" w:type="dxa"/>
            <w:noWrap/>
            <w:hideMark/>
          </w:tcPr>
          <w:p w14:paraId="3AC8D46E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Vastuullinen</w:t>
            </w:r>
          </w:p>
        </w:tc>
      </w:tr>
      <w:tr w:rsidR="007E34DD" w:rsidRPr="007E34DD" w14:paraId="24744E66" w14:textId="77777777" w:rsidTr="007E34DD">
        <w:trPr>
          <w:trHeight w:val="288"/>
        </w:trPr>
        <w:tc>
          <w:tcPr>
            <w:tcW w:w="993" w:type="dxa"/>
            <w:noWrap/>
            <w:hideMark/>
          </w:tcPr>
          <w:p w14:paraId="66CC48D8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1</w:t>
            </w:r>
          </w:p>
        </w:tc>
        <w:tc>
          <w:tcPr>
            <w:tcW w:w="1853" w:type="dxa"/>
            <w:noWrap/>
            <w:hideMark/>
          </w:tcPr>
          <w:p w14:paraId="46136208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Aikataulun pettäminen</w:t>
            </w:r>
          </w:p>
        </w:tc>
        <w:tc>
          <w:tcPr>
            <w:tcW w:w="1832" w:type="dxa"/>
            <w:noWrap/>
            <w:hideMark/>
          </w:tcPr>
          <w:p w14:paraId="70A4A565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Syystä X sovitussa aikataulussa ei pysytä</w:t>
            </w:r>
          </w:p>
        </w:tc>
        <w:tc>
          <w:tcPr>
            <w:tcW w:w="957" w:type="dxa"/>
            <w:noWrap/>
            <w:hideMark/>
          </w:tcPr>
          <w:p w14:paraId="776A0162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0,5</w:t>
            </w:r>
          </w:p>
        </w:tc>
        <w:tc>
          <w:tcPr>
            <w:tcW w:w="698" w:type="dxa"/>
            <w:noWrap/>
            <w:hideMark/>
          </w:tcPr>
          <w:p w14:paraId="38C409CF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0,9</w:t>
            </w:r>
          </w:p>
        </w:tc>
        <w:tc>
          <w:tcPr>
            <w:tcW w:w="700" w:type="dxa"/>
            <w:noWrap/>
            <w:hideMark/>
          </w:tcPr>
          <w:p w14:paraId="53B911C1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0,45</w:t>
            </w:r>
          </w:p>
        </w:tc>
        <w:tc>
          <w:tcPr>
            <w:tcW w:w="2043" w:type="dxa"/>
            <w:noWrap/>
            <w:hideMark/>
          </w:tcPr>
          <w:p w14:paraId="7DEB04DB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Noudatetaan viikkopalavereissa sovittuja aikatauluja</w:t>
            </w:r>
          </w:p>
        </w:tc>
        <w:tc>
          <w:tcPr>
            <w:tcW w:w="1839" w:type="dxa"/>
            <w:noWrap/>
            <w:hideMark/>
          </w:tcPr>
          <w:p w14:paraId="3C264D67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Projektipäällikkö</w:t>
            </w:r>
          </w:p>
        </w:tc>
      </w:tr>
      <w:tr w:rsidR="007E34DD" w:rsidRPr="007E34DD" w14:paraId="6FA743FE" w14:textId="77777777" w:rsidTr="007E34DD">
        <w:trPr>
          <w:trHeight w:val="288"/>
        </w:trPr>
        <w:tc>
          <w:tcPr>
            <w:tcW w:w="993" w:type="dxa"/>
            <w:noWrap/>
            <w:hideMark/>
          </w:tcPr>
          <w:p w14:paraId="1CF05AB3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2</w:t>
            </w:r>
          </w:p>
        </w:tc>
        <w:tc>
          <w:tcPr>
            <w:tcW w:w="1853" w:type="dxa"/>
            <w:noWrap/>
            <w:hideMark/>
          </w:tcPr>
          <w:p w14:paraId="4BD44EFB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Huono toteutus</w:t>
            </w:r>
          </w:p>
        </w:tc>
        <w:tc>
          <w:tcPr>
            <w:tcW w:w="1832" w:type="dxa"/>
            <w:noWrap/>
            <w:hideMark/>
          </w:tcPr>
          <w:p w14:paraId="2AE6D7BD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Huono toteutus esim. osaamisen puutteen takia</w:t>
            </w:r>
          </w:p>
        </w:tc>
        <w:tc>
          <w:tcPr>
            <w:tcW w:w="957" w:type="dxa"/>
            <w:noWrap/>
            <w:hideMark/>
          </w:tcPr>
          <w:p w14:paraId="74EF3E5B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0,3</w:t>
            </w:r>
          </w:p>
        </w:tc>
        <w:tc>
          <w:tcPr>
            <w:tcW w:w="698" w:type="dxa"/>
            <w:noWrap/>
            <w:hideMark/>
          </w:tcPr>
          <w:p w14:paraId="19381AF4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0,8</w:t>
            </w:r>
          </w:p>
        </w:tc>
        <w:tc>
          <w:tcPr>
            <w:tcW w:w="700" w:type="dxa"/>
            <w:noWrap/>
            <w:hideMark/>
          </w:tcPr>
          <w:p w14:paraId="186EB9B7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0,24</w:t>
            </w:r>
          </w:p>
        </w:tc>
        <w:tc>
          <w:tcPr>
            <w:tcW w:w="2043" w:type="dxa"/>
            <w:noWrap/>
            <w:hideMark/>
          </w:tcPr>
          <w:p w14:paraId="6AD7685C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Otetaan asioista selvää / jaetaan osaamista / testataan hyvin</w:t>
            </w:r>
          </w:p>
        </w:tc>
        <w:tc>
          <w:tcPr>
            <w:tcW w:w="1839" w:type="dxa"/>
            <w:noWrap/>
            <w:hideMark/>
          </w:tcPr>
          <w:p w14:paraId="64CB8B2E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Ryhmä yhteisvastuussa</w:t>
            </w:r>
          </w:p>
        </w:tc>
      </w:tr>
      <w:tr w:rsidR="007E34DD" w:rsidRPr="007E34DD" w14:paraId="2BA045A9" w14:textId="77777777" w:rsidTr="007E34DD">
        <w:trPr>
          <w:trHeight w:val="288"/>
        </w:trPr>
        <w:tc>
          <w:tcPr>
            <w:tcW w:w="993" w:type="dxa"/>
            <w:noWrap/>
            <w:hideMark/>
          </w:tcPr>
          <w:p w14:paraId="7EE850C5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3</w:t>
            </w:r>
          </w:p>
        </w:tc>
        <w:tc>
          <w:tcPr>
            <w:tcW w:w="1853" w:type="dxa"/>
            <w:noWrap/>
            <w:hideMark/>
          </w:tcPr>
          <w:p w14:paraId="316F8C2E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Huono suunnittelu</w:t>
            </w:r>
          </w:p>
        </w:tc>
        <w:tc>
          <w:tcPr>
            <w:tcW w:w="1832" w:type="dxa"/>
            <w:noWrap/>
            <w:hideMark/>
          </w:tcPr>
          <w:p w14:paraId="1F6188DF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Ryhmä epäonnistuu projektin suunnittelussa</w:t>
            </w:r>
          </w:p>
        </w:tc>
        <w:tc>
          <w:tcPr>
            <w:tcW w:w="957" w:type="dxa"/>
            <w:noWrap/>
            <w:hideMark/>
          </w:tcPr>
          <w:p w14:paraId="7BCC8369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0,2</w:t>
            </w:r>
          </w:p>
        </w:tc>
        <w:tc>
          <w:tcPr>
            <w:tcW w:w="698" w:type="dxa"/>
            <w:noWrap/>
            <w:hideMark/>
          </w:tcPr>
          <w:p w14:paraId="6FDA6062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0,7</w:t>
            </w:r>
          </w:p>
        </w:tc>
        <w:tc>
          <w:tcPr>
            <w:tcW w:w="700" w:type="dxa"/>
            <w:noWrap/>
            <w:hideMark/>
          </w:tcPr>
          <w:p w14:paraId="27B07894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0,14</w:t>
            </w:r>
          </w:p>
        </w:tc>
        <w:tc>
          <w:tcPr>
            <w:tcW w:w="2043" w:type="dxa"/>
            <w:noWrap/>
            <w:hideMark/>
          </w:tcPr>
          <w:p w14:paraId="380E8BAD" w14:textId="25698F1E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Pyritään suunnit</w:t>
            </w:r>
            <w:r>
              <w:rPr>
                <w:rFonts w:ascii="Arial" w:hAnsi="Arial"/>
                <w:b/>
                <w:sz w:val="18"/>
                <w:szCs w:val="20"/>
              </w:rPr>
              <w:t>t</w:t>
            </w:r>
            <w:r w:rsidRPr="007E34DD">
              <w:rPr>
                <w:rFonts w:ascii="Arial" w:hAnsi="Arial"/>
                <w:b/>
                <w:sz w:val="18"/>
                <w:szCs w:val="20"/>
              </w:rPr>
              <w:t>elemaan mahdollisimman realistisesti</w:t>
            </w:r>
          </w:p>
        </w:tc>
        <w:tc>
          <w:tcPr>
            <w:tcW w:w="1839" w:type="dxa"/>
            <w:noWrap/>
            <w:hideMark/>
          </w:tcPr>
          <w:p w14:paraId="21113162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Ryhmä yhteisvastuussa</w:t>
            </w:r>
          </w:p>
        </w:tc>
      </w:tr>
      <w:tr w:rsidR="007E34DD" w:rsidRPr="007E34DD" w14:paraId="0303B75D" w14:textId="77777777" w:rsidTr="007E34DD">
        <w:trPr>
          <w:trHeight w:val="288"/>
        </w:trPr>
        <w:tc>
          <w:tcPr>
            <w:tcW w:w="993" w:type="dxa"/>
            <w:noWrap/>
            <w:hideMark/>
          </w:tcPr>
          <w:p w14:paraId="3E9D1BB1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4</w:t>
            </w:r>
          </w:p>
        </w:tc>
        <w:tc>
          <w:tcPr>
            <w:tcW w:w="1853" w:type="dxa"/>
            <w:noWrap/>
            <w:hideMark/>
          </w:tcPr>
          <w:p w14:paraId="2C3C3117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Viestintäriski</w:t>
            </w:r>
          </w:p>
        </w:tc>
        <w:tc>
          <w:tcPr>
            <w:tcW w:w="1832" w:type="dxa"/>
            <w:noWrap/>
            <w:hideMark/>
          </w:tcPr>
          <w:p w14:paraId="1C340664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Ryhmän viestintä ei toimi toivotusti</w:t>
            </w:r>
          </w:p>
        </w:tc>
        <w:tc>
          <w:tcPr>
            <w:tcW w:w="957" w:type="dxa"/>
            <w:noWrap/>
            <w:hideMark/>
          </w:tcPr>
          <w:p w14:paraId="12E5E54D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0,2</w:t>
            </w:r>
          </w:p>
        </w:tc>
        <w:tc>
          <w:tcPr>
            <w:tcW w:w="698" w:type="dxa"/>
            <w:noWrap/>
            <w:hideMark/>
          </w:tcPr>
          <w:p w14:paraId="189A6C94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0,5</w:t>
            </w:r>
          </w:p>
        </w:tc>
        <w:tc>
          <w:tcPr>
            <w:tcW w:w="700" w:type="dxa"/>
            <w:noWrap/>
            <w:hideMark/>
          </w:tcPr>
          <w:p w14:paraId="774426AE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0,1</w:t>
            </w:r>
          </w:p>
        </w:tc>
        <w:tc>
          <w:tcPr>
            <w:tcW w:w="2043" w:type="dxa"/>
            <w:noWrap/>
            <w:hideMark/>
          </w:tcPr>
          <w:p w14:paraId="0C8CD4E7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Viestitään asioista/ongelmista matalalla kynnyksellä</w:t>
            </w:r>
          </w:p>
        </w:tc>
        <w:tc>
          <w:tcPr>
            <w:tcW w:w="1839" w:type="dxa"/>
            <w:noWrap/>
            <w:hideMark/>
          </w:tcPr>
          <w:p w14:paraId="11D066C8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Jokainen vastuussa omalta osaltaan</w:t>
            </w:r>
          </w:p>
        </w:tc>
      </w:tr>
      <w:tr w:rsidR="007E34DD" w:rsidRPr="007E34DD" w14:paraId="738E08D8" w14:textId="77777777" w:rsidTr="007E34DD">
        <w:trPr>
          <w:trHeight w:val="288"/>
        </w:trPr>
        <w:tc>
          <w:tcPr>
            <w:tcW w:w="993" w:type="dxa"/>
            <w:noWrap/>
            <w:hideMark/>
          </w:tcPr>
          <w:p w14:paraId="409E20CF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5</w:t>
            </w:r>
          </w:p>
        </w:tc>
        <w:tc>
          <w:tcPr>
            <w:tcW w:w="1853" w:type="dxa"/>
            <w:noWrap/>
            <w:hideMark/>
          </w:tcPr>
          <w:p w14:paraId="0D5D7D9F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Resurssien puute</w:t>
            </w:r>
          </w:p>
        </w:tc>
        <w:tc>
          <w:tcPr>
            <w:tcW w:w="1832" w:type="dxa"/>
            <w:noWrap/>
            <w:hideMark/>
          </w:tcPr>
          <w:p w14:paraId="56A8EDC4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Syystä X ryhmän jäsen ei pysty osallistumaan työntekoon</w:t>
            </w:r>
          </w:p>
        </w:tc>
        <w:tc>
          <w:tcPr>
            <w:tcW w:w="957" w:type="dxa"/>
            <w:noWrap/>
            <w:hideMark/>
          </w:tcPr>
          <w:p w14:paraId="29B64A1A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0,15</w:t>
            </w:r>
          </w:p>
        </w:tc>
        <w:tc>
          <w:tcPr>
            <w:tcW w:w="698" w:type="dxa"/>
            <w:noWrap/>
            <w:hideMark/>
          </w:tcPr>
          <w:p w14:paraId="51458F60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0,6</w:t>
            </w:r>
          </w:p>
        </w:tc>
        <w:tc>
          <w:tcPr>
            <w:tcW w:w="700" w:type="dxa"/>
            <w:noWrap/>
            <w:hideMark/>
          </w:tcPr>
          <w:p w14:paraId="749A3E19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0,09</w:t>
            </w:r>
          </w:p>
        </w:tc>
        <w:tc>
          <w:tcPr>
            <w:tcW w:w="2043" w:type="dxa"/>
            <w:noWrap/>
            <w:hideMark/>
          </w:tcPr>
          <w:p w14:paraId="5C4D3852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Viestitään ajoissa yllättävistä menoista tai ongelmista</w:t>
            </w:r>
          </w:p>
        </w:tc>
        <w:tc>
          <w:tcPr>
            <w:tcW w:w="1839" w:type="dxa"/>
            <w:noWrap/>
            <w:hideMark/>
          </w:tcPr>
          <w:p w14:paraId="197689B8" w14:textId="77777777" w:rsidR="007E34DD" w:rsidRPr="007E34DD" w:rsidRDefault="007E34DD" w:rsidP="007E34DD">
            <w:pPr>
              <w:jc w:val="both"/>
              <w:rPr>
                <w:rFonts w:ascii="Arial" w:hAnsi="Arial"/>
                <w:b/>
                <w:sz w:val="18"/>
                <w:szCs w:val="20"/>
              </w:rPr>
            </w:pPr>
            <w:r w:rsidRPr="007E34DD">
              <w:rPr>
                <w:rFonts w:ascii="Arial" w:hAnsi="Arial"/>
                <w:b/>
                <w:sz w:val="18"/>
                <w:szCs w:val="20"/>
              </w:rPr>
              <w:t>Jokainen vastuussa omalta osaltaan</w:t>
            </w:r>
          </w:p>
        </w:tc>
      </w:tr>
    </w:tbl>
    <w:p w14:paraId="4669F56F" w14:textId="42BA9CC6" w:rsidR="007E34DD" w:rsidRDefault="007E34DD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0C1D3FA2" w14:textId="591EEC50" w:rsidR="007E34DD" w:rsidRDefault="007E34DD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125C9753" w14:textId="51D95E35" w:rsidR="007E34DD" w:rsidRDefault="007E34DD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rajaus</w:t>
      </w:r>
    </w:p>
    <w:p w14:paraId="1AFFF956" w14:textId="690D292A" w:rsidR="007E34DD" w:rsidRDefault="007E34DD" w:rsidP="007E34DD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8F110B1" w14:textId="0B7E4741" w:rsidR="007E34DD" w:rsidRDefault="00FA7097" w:rsidP="007E34DD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 toteutetaan työpöytäsovelluksena.</w:t>
      </w:r>
    </w:p>
    <w:p w14:paraId="735FEE6B" w14:textId="06804BC1" w:rsidR="00FA7097" w:rsidRDefault="00FA7097" w:rsidP="007E34DD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Sovellusta käyttää vain henkilökunta. Asiakas itse ei voi tehdä varausta sovelluksella.</w:t>
      </w:r>
    </w:p>
    <w:p w14:paraId="02E6D501" w14:textId="5A16F95C" w:rsidR="00FA7097" w:rsidRDefault="00FA7097" w:rsidP="00FA7097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3E69291F" w14:textId="2C1B6A5B" w:rsidR="00FA7097" w:rsidRDefault="00FA7097" w:rsidP="00FA7097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Projektin hinta</w:t>
      </w:r>
    </w:p>
    <w:p w14:paraId="32CBF41C" w14:textId="5560A1D9" w:rsidR="00FA7097" w:rsidRDefault="00FA7097" w:rsidP="00FA7097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772DED34" w14:textId="728F49DE" w:rsidR="00FA7097" w:rsidRDefault="00CC659F" w:rsidP="00FA7097">
      <w:pPr>
        <w:pStyle w:val="Luettelokappale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Ryhmä arvioi projektihinnaksi 12 000 €, laskelma perustuu arvioituun työmäärään / henkilö.</w:t>
      </w:r>
    </w:p>
    <w:p w14:paraId="7E11BD1C" w14:textId="19125E8E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70C2306B" w14:textId="64C879F8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79FC1E18" w14:textId="65C9B6C3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Laatija</w:t>
      </w:r>
    </w:p>
    <w:p w14:paraId="06754F07" w14:textId="5D658081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51A3371B" w14:textId="7500B70C" w:rsidR="00D72E24" w:rsidRDefault="00D72E24" w:rsidP="00D72E24">
      <w:pPr>
        <w:pStyle w:val="Luettelokappale"/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ab/>
      </w:r>
      <w:r w:rsidRPr="00D72E24">
        <w:rPr>
          <w:rFonts w:ascii="Arial" w:hAnsi="Arial"/>
          <w:b/>
          <w:sz w:val="18"/>
          <w:szCs w:val="20"/>
        </w:rPr>
        <w:t>Ryhmä 9</w:t>
      </w:r>
      <w:r>
        <w:rPr>
          <w:rFonts w:ascii="Arial" w:hAnsi="Arial"/>
          <w:b/>
          <w:sz w:val="18"/>
          <w:szCs w:val="20"/>
        </w:rPr>
        <w:t xml:space="preserve"> </w:t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18"/>
          <w:szCs w:val="20"/>
        </w:rPr>
        <w:t>5.4.2022</w:t>
      </w:r>
    </w:p>
    <w:p w14:paraId="136CD8F7" w14:textId="77777777" w:rsidR="00D72E24" w:rsidRDefault="00D72E24" w:rsidP="00D72E24">
      <w:pPr>
        <w:pStyle w:val="Luettelokappale"/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200563E5" w14:textId="77777777" w:rsidR="00D72E24" w:rsidRDefault="00D72E24" w:rsidP="00D72E24">
      <w:pPr>
        <w:pStyle w:val="Luettelokappale"/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7488B9BC" w14:textId="77777777" w:rsidR="00D72E24" w:rsidRDefault="00D72E24" w:rsidP="00D72E24">
      <w:pPr>
        <w:pStyle w:val="Luettelokappale"/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19FFC136" w14:textId="6D6ADDF2" w:rsidR="00D72E24" w:rsidRDefault="00D72E24" w:rsidP="00D72E24">
      <w:pPr>
        <w:pStyle w:val="Luettelokappale"/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ab/>
      </w:r>
      <w:r>
        <w:rPr>
          <w:rFonts w:ascii="Arial" w:hAnsi="Arial"/>
          <w:b/>
          <w:sz w:val="18"/>
          <w:szCs w:val="20"/>
        </w:rPr>
        <w:tab/>
        <w:t xml:space="preserve"> </w:t>
      </w:r>
      <w:r>
        <w:rPr>
          <w:rFonts w:ascii="Arial" w:hAnsi="Arial"/>
          <w:b/>
          <w:sz w:val="18"/>
          <w:szCs w:val="20"/>
        </w:rPr>
        <w:tab/>
      </w:r>
    </w:p>
    <w:p w14:paraId="66B52741" w14:textId="0464CCB2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2A0D698F" w14:textId="5D64B6E8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Hyväksyjä</w:t>
      </w:r>
    </w:p>
    <w:p w14:paraId="7BC9C076" w14:textId="05E97B70" w:rsidR="00D72E24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p w14:paraId="59630C3F" w14:textId="3C4A501E" w:rsidR="00D72E24" w:rsidRPr="00706DFB" w:rsidRDefault="00D72E24" w:rsidP="00D72E24">
      <w:pPr>
        <w:spacing w:after="0" w:line="240" w:lineRule="auto"/>
        <w:jc w:val="both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ab/>
      </w:r>
      <w:r w:rsidRPr="00D72E24">
        <w:rPr>
          <w:rFonts w:ascii="Arial" w:hAnsi="Arial"/>
          <w:b/>
          <w:sz w:val="18"/>
          <w:szCs w:val="20"/>
        </w:rPr>
        <w:t>Keijo Kuosmanen ja Mika Vanhanen</w:t>
      </w:r>
      <w:r w:rsidRPr="00D72E24">
        <w:rPr>
          <w:rFonts w:ascii="Arial" w:hAnsi="Arial"/>
          <w:b/>
          <w:sz w:val="18"/>
          <w:szCs w:val="20"/>
        </w:rPr>
        <w:tab/>
        <w:t>8.4.2022</w:t>
      </w:r>
    </w:p>
    <w:p w14:paraId="693121DF" w14:textId="40830A47" w:rsidR="00D72E24" w:rsidRPr="00D72E24" w:rsidRDefault="00D72E24" w:rsidP="00D72E24">
      <w:pPr>
        <w:pStyle w:val="Luettelokappale"/>
        <w:spacing w:after="0" w:line="240" w:lineRule="auto"/>
        <w:jc w:val="both"/>
        <w:rPr>
          <w:rFonts w:ascii="Arial" w:hAnsi="Arial"/>
          <w:b/>
          <w:sz w:val="18"/>
          <w:szCs w:val="20"/>
        </w:rPr>
      </w:pPr>
    </w:p>
    <w:sectPr w:rsidR="00D72E24" w:rsidRPr="00D72E2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61CC6"/>
    <w:multiLevelType w:val="hybridMultilevel"/>
    <w:tmpl w:val="F98E6194"/>
    <w:lvl w:ilvl="0" w:tplc="7DDCE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413"/>
    <w:multiLevelType w:val="hybridMultilevel"/>
    <w:tmpl w:val="1FA45A52"/>
    <w:lvl w:ilvl="0" w:tplc="7C100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FB"/>
    <w:rsid w:val="002A64A9"/>
    <w:rsid w:val="003F7352"/>
    <w:rsid w:val="00706DFB"/>
    <w:rsid w:val="007E34DD"/>
    <w:rsid w:val="00B10BDE"/>
    <w:rsid w:val="00CC659F"/>
    <w:rsid w:val="00D72E24"/>
    <w:rsid w:val="00DD25DC"/>
    <w:rsid w:val="00F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818F"/>
  <w15:chartTrackingRefBased/>
  <w15:docId w15:val="{C825F36E-C8FA-4BA6-A8E1-568D5CE8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06DFB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7E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 Karjala</dc:creator>
  <cp:keywords/>
  <dc:description/>
  <cp:lastModifiedBy>Lassi Karjala</cp:lastModifiedBy>
  <cp:revision>1</cp:revision>
  <dcterms:created xsi:type="dcterms:W3CDTF">2022-04-05T15:25:00Z</dcterms:created>
  <dcterms:modified xsi:type="dcterms:W3CDTF">2022-04-05T16:32:00Z</dcterms:modified>
</cp:coreProperties>
</file>