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  <w:r>
        <w:rPr>
          <w:rFonts w:hint="default" w:ascii="ATypewriterForMe" w:hAnsi="ATypewriterForMe" w:cs="ATypewriterForMe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TypewriterForMe" w:hAnsi="ATypewriterForMe" w:cs="ATypewriterForMe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TypewriterForMe" w:hAnsi="ATypewriterForMe" w:cs="ATypewriterForMe"/>
        </w:rPr>
        <w:t xml:space="preserve">  </w:t>
      </w:r>
      <w:r>
        <w:rPr>
          <w:rFonts w:hint="default" w:ascii="ATypewriterForMe" w:hAnsi="ATypewriterForMe" w:cs="ATypewriterForMe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lang w:val="fr-BE"/>
        </w:rPr>
      </w:pPr>
      <w:r>
        <w:rPr>
          <w:rFonts w:hint="default" w:ascii="ATypewriterForMe" w:hAnsi="ATypewriterForMe" w:cs="ATypewriterForMe"/>
          <w:lang w:val="fr-BE"/>
        </w:rPr>
        <w:t>Exercice numéro 16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</w:rPr>
      </w:pPr>
      <w:r>
        <w:rPr>
          <w:rFonts w:hint="default" w:ascii="ATypewriterForMe" w:hAnsi="ATypewriterForMe" w:cs="ATypewriterForMe"/>
          <w:b/>
          <w:sz w:val="48"/>
          <w:szCs w:val="48"/>
          <w:lang w:val="fr-BE"/>
        </w:rPr>
        <w:t>Microcontrolleur</w:t>
      </w:r>
      <w:r>
        <w:rPr>
          <w:rFonts w:hint="default" w:ascii="ATypewriterForMe" w:hAnsi="ATypewriterForMe" w:cs="ATypewriterForMe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  <w:lang w:val="fr-BE"/>
        </w:rPr>
      </w:pPr>
      <w:r>
        <w:rPr>
          <w:rFonts w:hint="default" w:ascii="ATypewriterForMe" w:hAnsi="ATypewriterForMe" w:cs="ATypewriterForMe"/>
          <w:b/>
          <w:sz w:val="44"/>
          <w:szCs w:val="44"/>
          <w:lang w:val="fr-BE"/>
        </w:rPr>
        <w:t>Jeux de lumière 1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44"/>
          <w:szCs w:val="44"/>
        </w:rPr>
      </w:pPr>
      <w:bookmarkStart w:id="4" w:name="_GoBack"/>
      <w:bookmarkEnd w:id="4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sz w:val="44"/>
          <w:szCs w:val="44"/>
        </w:rPr>
      </w:pPr>
      <w:r>
        <w:rPr>
          <w:rFonts w:hint="default" w:ascii="ATypewriterForMe" w:hAnsi="ATypewriterForMe" w:cs="ATypewriterForMe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sz w:val="44"/>
          <w:szCs w:val="44"/>
          <w:u w:val="single"/>
        </w:rPr>
      </w:pPr>
      <w:r>
        <w:rPr>
          <w:rFonts w:hint="default" w:ascii="ATypewriterForMe" w:hAnsi="ATypewriterForMe" w:cs="ATypewriterForMe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1.Énoncé du projet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2.Illustration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3.Ordinogramme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4.Code du programme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p.5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 xml:space="preserve">Réaliser un programme qui permet de faire un chenillard sur la plaque de teste 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72560" cy="5620385"/>
            <wp:effectExtent l="0" t="0" r="8890" b="18415"/>
            <wp:wrapSquare wrapText="bothSides"/>
            <wp:docPr id="2" name="Imag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 xml:space="preserve">           </w:t>
      </w:r>
      <w:bookmarkStart w:id="2" w:name="OLE_LINK3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Les Leds doivent s</w:t>
      </w: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’allumer seul chacune a leur tours sans interruption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160020</wp:posOffset>
            </wp:positionV>
            <wp:extent cx="3428365" cy="6653530"/>
            <wp:effectExtent l="0" t="0" r="635" b="13970"/>
            <wp:wrapSquare wrapText="bothSides"/>
            <wp:docPr id="5" name="Image 5" descr="EX16_JLUM1_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EX16_JLUM1_MI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bookmarkStart w:id="3" w:name="OLE_LINK4"/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rPr>
          <w:rFonts w:hint="default" w:ascii="ATypewriterForMe" w:hAnsi="ATypewriterForMe" w:cs="ATypewriterForMe"/>
          <w:b/>
          <w:sz w:val="44"/>
          <w:szCs w:val="44"/>
          <w:u w:val="single"/>
        </w:rPr>
      </w:pPr>
      <w:r>
        <w:rPr>
          <w:rFonts w:hint="default" w:ascii="ATypewriterForMe" w:hAnsi="ATypewriterForMe" w:cs="ATypewriterForMe"/>
        </w:rPr>
        <w:drawing>
          <wp:inline distT="0" distB="0" distL="114300" distR="114300">
            <wp:extent cx="5276215" cy="7266940"/>
            <wp:effectExtent l="0" t="0" r="635" b="1016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26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TypewriterForMe">
    <w:panose1 w:val="02000603000000000000"/>
    <w:charset w:val="00"/>
    <w:family w:val="auto"/>
    <w:pitch w:val="default"/>
    <w:sig w:usb0="80000007" w:usb1="0001000A" w:usb2="00000000" w:usb3="00000000" w:csb0="0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aveling _Typewriter">
    <w:panose1 w:val="02000506000000020004"/>
    <w:charset w:val="00"/>
    <w:family w:val="auto"/>
    <w:pitch w:val="default"/>
    <w:sig w:usb0="8000002F" w:usb1="4000004A" w:usb2="00000000" w:usb3="00000000" w:csb0="2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3D10649"/>
    <w:rsid w:val="16752CB5"/>
    <w:rsid w:val="16BE6A67"/>
    <w:rsid w:val="19542A7D"/>
    <w:rsid w:val="1D892E6D"/>
    <w:rsid w:val="1E752FBA"/>
    <w:rsid w:val="1FF0247A"/>
    <w:rsid w:val="22FE6509"/>
    <w:rsid w:val="2465381F"/>
    <w:rsid w:val="263A4BD2"/>
    <w:rsid w:val="28554E93"/>
    <w:rsid w:val="28E33F89"/>
    <w:rsid w:val="33DE31D2"/>
    <w:rsid w:val="367729A8"/>
    <w:rsid w:val="37693CE5"/>
    <w:rsid w:val="3FFD48F1"/>
    <w:rsid w:val="40FD430A"/>
    <w:rsid w:val="45351006"/>
    <w:rsid w:val="458369C0"/>
    <w:rsid w:val="460A2C46"/>
    <w:rsid w:val="499576B7"/>
    <w:rsid w:val="4E4A7A2F"/>
    <w:rsid w:val="4E774FA7"/>
    <w:rsid w:val="4FA01E87"/>
    <w:rsid w:val="57587491"/>
    <w:rsid w:val="5E343D6A"/>
    <w:rsid w:val="640442A9"/>
    <w:rsid w:val="646D0CDE"/>
    <w:rsid w:val="64BA1C4E"/>
    <w:rsid w:val="66D468C1"/>
    <w:rsid w:val="69C00D76"/>
    <w:rsid w:val="6DF10789"/>
    <w:rsid w:val="703B6365"/>
    <w:rsid w:val="78BB7BC2"/>
    <w:rsid w:val="78C9212F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2018-04-30T13:36:48Z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1036-10.2.0.6020</vt:lpwstr>
  </property>
</Properties>
</file>