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A59D" w14:textId="3B560DF4" w:rsidR="008A66D2" w:rsidRDefault="008A66D2" w:rsidP="008A66D2">
      <w:pPr>
        <w:spacing w:line="360" w:lineRule="auto"/>
        <w:jc w:val="both"/>
        <w:rPr>
          <w:lang w:val="en-US"/>
        </w:rPr>
      </w:pPr>
      <w:r>
        <w:rPr>
          <w:lang w:val="en-US"/>
        </w:rPr>
        <w:t>Help to complete the tasks of this exerci</w:t>
      </w:r>
      <w:r w:rsidR="00AC6B49">
        <w:rPr>
          <w:lang w:val="en-US"/>
        </w:rPr>
        <w:t xml:space="preserve">se can be found on the chapter 10 </w:t>
      </w:r>
      <w:r w:rsidRPr="00A70CA0">
        <w:rPr>
          <w:lang w:val="en-US"/>
        </w:rPr>
        <w:t>”</w:t>
      </w:r>
      <w:r w:rsidR="00CA0A49">
        <w:rPr>
          <w:lang w:val="en-US"/>
        </w:rPr>
        <w:t xml:space="preserve">Modules” </w:t>
      </w:r>
      <w:r>
        <w:rPr>
          <w:lang w:val="en-US"/>
        </w:rPr>
        <w:t>of our course book “Eloquent JavaScript” (3</w:t>
      </w:r>
      <w:r>
        <w:rPr>
          <w:vertAlign w:val="superscript"/>
          <w:lang w:val="en-US"/>
        </w:rPr>
        <w:t>rd</w:t>
      </w:r>
      <w:r>
        <w:rPr>
          <w:lang w:val="en-US"/>
        </w:rPr>
        <w:t xml:space="preserve"> edition) by </w:t>
      </w:r>
      <w:proofErr w:type="spellStart"/>
      <w:r>
        <w:rPr>
          <w:lang w:val="en-US"/>
        </w:rPr>
        <w:t>Marijin</w:t>
      </w:r>
      <w:proofErr w:type="spellEnd"/>
      <w:r>
        <w:rPr>
          <w:lang w:val="en-US"/>
        </w:rPr>
        <w:t xml:space="preserve"> </w:t>
      </w:r>
      <w:proofErr w:type="spellStart"/>
      <w:r>
        <w:rPr>
          <w:lang w:val="en-US"/>
        </w:rPr>
        <w:t>Haverbeke</w:t>
      </w:r>
      <w:proofErr w:type="spellEnd"/>
      <w:r w:rsidR="00CA0A49">
        <w:rPr>
          <w:lang w:val="en-US"/>
        </w:rPr>
        <w:t xml:space="preserve"> and from the Net tutorials Promise (</w:t>
      </w:r>
      <w:hyperlink r:id="rId10" w:history="1">
        <w:r w:rsidR="00CA0A49" w:rsidRPr="00CA0A49">
          <w:rPr>
            <w:rStyle w:val="Hyperlink"/>
            <w:lang w:val="en-US"/>
          </w:rPr>
          <w:t>https://javascript.info/promise-basics</w:t>
        </w:r>
      </w:hyperlink>
      <w:r w:rsidR="00CA0A49">
        <w:rPr>
          <w:lang w:val="en-US"/>
        </w:rPr>
        <w:t>), Promises Chaining (</w:t>
      </w:r>
      <w:hyperlink r:id="rId11" w:history="1">
        <w:r w:rsidR="00CA0A49" w:rsidRPr="00CA0A49">
          <w:rPr>
            <w:rStyle w:val="Hyperlink"/>
            <w:lang w:val="en-US"/>
          </w:rPr>
          <w:t>https://javascript.info/promise-chaining</w:t>
        </w:r>
      </w:hyperlink>
      <w:r w:rsidR="00CA0A49">
        <w:rPr>
          <w:lang w:val="en-US"/>
        </w:rPr>
        <w:t>) and Error Handling with Promises (</w:t>
      </w:r>
      <w:hyperlink r:id="rId12" w:history="1">
        <w:r w:rsidR="00CA0A49" w:rsidRPr="00CA0A49">
          <w:rPr>
            <w:rStyle w:val="Hyperlink"/>
            <w:lang w:val="en-US"/>
          </w:rPr>
          <w:t>https://javascript.info/promise-error-handling</w:t>
        </w:r>
      </w:hyperlink>
      <w:r w:rsidR="00CA0A49">
        <w:rPr>
          <w:lang w:val="en-US"/>
        </w:rPr>
        <w:t>)</w:t>
      </w:r>
      <w:r>
        <w:rPr>
          <w:lang w:val="en-US"/>
        </w:rPr>
        <w:t xml:space="preserve">. </w:t>
      </w:r>
      <w:r w:rsidR="00CA0A49">
        <w:rPr>
          <w:lang w:val="en-US"/>
        </w:rPr>
        <w:t xml:space="preserve">Please note that the Promise tutorial has even more parts, but we don’t elaborate on those is this exercise. </w:t>
      </w:r>
      <w:r>
        <w:rPr>
          <w:lang w:val="en-US"/>
        </w:rPr>
        <w:t>The aims of the exercise are</w:t>
      </w:r>
      <w:r w:rsidRPr="00A70CA0">
        <w:rPr>
          <w:lang w:val="en-US"/>
        </w:rPr>
        <w:t xml:space="preserve"> </w:t>
      </w:r>
      <w:r>
        <w:rPr>
          <w:lang w:val="en-US"/>
        </w:rPr>
        <w:t xml:space="preserve">to learn </w:t>
      </w:r>
      <w:r w:rsidR="00A2139E">
        <w:rPr>
          <w:lang w:val="en-US"/>
        </w:rPr>
        <w:t xml:space="preserve">to </w:t>
      </w:r>
      <w:r w:rsidR="00AC6B49">
        <w:rPr>
          <w:lang w:val="en-US"/>
        </w:rPr>
        <w:t>work with modules and to write simple asynchronous programs</w:t>
      </w:r>
      <w:r w:rsidR="00CA0A49">
        <w:rPr>
          <w:lang w:val="en-US"/>
        </w:rPr>
        <w:t xml:space="preserve"> with promises</w:t>
      </w:r>
      <w:r>
        <w:rPr>
          <w:lang w:val="en-US"/>
        </w:rPr>
        <w:t xml:space="preserve">.  </w:t>
      </w:r>
    </w:p>
    <w:p w14:paraId="48367517" w14:textId="5D83EE8A" w:rsidR="008A66D2" w:rsidRDefault="008A66D2" w:rsidP="008A66D2">
      <w:pPr>
        <w:spacing w:line="360" w:lineRule="auto"/>
        <w:jc w:val="both"/>
        <w:rPr>
          <w:lang w:val="en-US"/>
        </w:rPr>
      </w:pPr>
      <w:r>
        <w:rPr>
          <w:lang w:val="en-US"/>
        </w:rPr>
        <w:t xml:space="preserve">Embed your theory answers, drawings, </w:t>
      </w:r>
      <w:proofErr w:type="gramStart"/>
      <w:r>
        <w:rPr>
          <w:lang w:val="en-US"/>
        </w:rPr>
        <w:t>codes</w:t>
      </w:r>
      <w:proofErr w:type="gramEnd"/>
      <w:r>
        <w:rPr>
          <w:lang w:val="en-US"/>
        </w:rPr>
        <w:t xml:space="preserve"> and screenshots directly into this document. Always immediately after the relevant question. Return the document into your return box in </w:t>
      </w:r>
      <w:r w:rsidR="00127BE7">
        <w:rPr>
          <w:lang w:val="en-US"/>
        </w:rPr>
        <w:t>ItsLearning platform</w:t>
      </w:r>
      <w:r>
        <w:rPr>
          <w:lang w:val="en-US"/>
        </w:rPr>
        <w:t xml:space="preserve"> by the deadline.</w:t>
      </w:r>
    </w:p>
    <w:p w14:paraId="6C36D356" w14:textId="758B1045"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3A90E3F9" w14:textId="2F1EF197" w:rsidR="00853663" w:rsidRDefault="00A71B93" w:rsidP="00674CB6">
      <w:pPr>
        <w:spacing w:line="360" w:lineRule="auto"/>
        <w:jc w:val="both"/>
        <w:rPr>
          <w:lang w:val="en-US"/>
        </w:rPr>
      </w:pPr>
      <w:r>
        <w:rPr>
          <w:lang w:val="en-US"/>
        </w:rPr>
        <w:t xml:space="preserve">Please note that modules </w:t>
      </w:r>
      <w:r w:rsidR="00674CB6">
        <w:rPr>
          <w:lang w:val="en-US"/>
        </w:rPr>
        <w:t>cannot</w:t>
      </w:r>
      <w:r>
        <w:rPr>
          <w:lang w:val="en-US"/>
        </w:rPr>
        <w:t xml:space="preserve"> be tested in browser environment without a web server </w:t>
      </w:r>
      <w:proofErr w:type="gramStart"/>
      <w:r>
        <w:rPr>
          <w:lang w:val="en-US"/>
        </w:rPr>
        <w:t>i.e.</w:t>
      </w:r>
      <w:proofErr w:type="gramEnd"/>
      <w:r>
        <w:rPr>
          <w:lang w:val="en-US"/>
        </w:rPr>
        <w:t xml:space="preserve"> reading files directly to browser from the file system of your computer is not possible. The easiest way to test modules is to install node and execute them on the node platform.</w:t>
      </w:r>
      <w:r w:rsidR="00853663">
        <w:rPr>
          <w:lang w:val="en-US"/>
        </w:rPr>
        <w:t xml:space="preserve"> </w:t>
      </w:r>
    </w:p>
    <w:p w14:paraId="0E567E3C" w14:textId="77777777" w:rsidR="008A66D2" w:rsidRDefault="008A66D2" w:rsidP="008A66D2">
      <w:pPr>
        <w:spacing w:line="360" w:lineRule="auto"/>
        <w:jc w:val="both"/>
        <w:rPr>
          <w:lang w:val="en-US"/>
        </w:rPr>
      </w:pPr>
      <w:r>
        <w:rPr>
          <w:lang w:val="en-US"/>
        </w:rPr>
        <w:t xml:space="preserve">The maximum number of points you can earn from this exercise is 10. </w:t>
      </w:r>
    </w:p>
    <w:p w14:paraId="291A4F38" w14:textId="77777777" w:rsidR="00837386" w:rsidRDefault="00837386" w:rsidP="008A66D2">
      <w:pPr>
        <w:spacing w:line="360" w:lineRule="auto"/>
        <w:jc w:val="both"/>
        <w:rPr>
          <w:lang w:val="en-US"/>
        </w:rPr>
      </w:pPr>
    </w:p>
    <w:p w14:paraId="2A586B02" w14:textId="77777777" w:rsidR="002710E5" w:rsidRDefault="002710E5">
      <w:pPr>
        <w:rPr>
          <w:b/>
          <w:lang w:val="fr-FR"/>
        </w:rPr>
      </w:pPr>
      <w:r>
        <w:rPr>
          <w:b/>
          <w:lang w:val="fr-FR"/>
        </w:rPr>
        <w:br w:type="page"/>
      </w:r>
    </w:p>
    <w:p w14:paraId="0279E25E" w14:textId="4B983C91" w:rsidR="005454EB" w:rsidRPr="006777C7" w:rsidRDefault="005454EB" w:rsidP="008A66D2">
      <w:pPr>
        <w:spacing w:line="360" w:lineRule="auto"/>
        <w:jc w:val="both"/>
        <w:rPr>
          <w:b/>
          <w:lang w:val="fr-FR"/>
        </w:rPr>
      </w:pPr>
      <w:proofErr w:type="spellStart"/>
      <w:proofErr w:type="gramStart"/>
      <w:r w:rsidRPr="006777C7">
        <w:rPr>
          <w:b/>
          <w:lang w:val="fr-FR"/>
        </w:rPr>
        <w:lastRenderedPageBreak/>
        <w:t>Tasks</w:t>
      </w:r>
      <w:proofErr w:type="spellEnd"/>
      <w:r w:rsidRPr="006777C7">
        <w:rPr>
          <w:b/>
          <w:lang w:val="fr-FR"/>
        </w:rPr>
        <w:t>:</w:t>
      </w:r>
      <w:proofErr w:type="gramEnd"/>
    </w:p>
    <w:p w14:paraId="6CF57010" w14:textId="77777777" w:rsidR="00F94675" w:rsidRPr="006777C7" w:rsidRDefault="00F94675" w:rsidP="00537C81">
      <w:pPr>
        <w:spacing w:line="360" w:lineRule="auto"/>
        <w:jc w:val="both"/>
        <w:rPr>
          <w:lang w:val="fr-FR"/>
        </w:rPr>
      </w:pPr>
    </w:p>
    <w:p w14:paraId="17638E40" w14:textId="206D902A" w:rsidR="00A2139E" w:rsidRPr="006777C7" w:rsidRDefault="00F94675" w:rsidP="00A2139E">
      <w:pPr>
        <w:spacing w:line="360" w:lineRule="auto"/>
        <w:jc w:val="both"/>
        <w:rPr>
          <w:b/>
          <w:lang w:val="fr-FR"/>
        </w:rPr>
      </w:pPr>
      <w:r w:rsidRPr="006777C7">
        <w:rPr>
          <w:b/>
          <w:lang w:val="fr-FR"/>
        </w:rPr>
        <w:t xml:space="preserve">1.  </w:t>
      </w:r>
      <w:r w:rsidR="00040E73">
        <w:rPr>
          <w:b/>
          <w:lang w:val="fr-FR"/>
        </w:rPr>
        <w:t>JavaScript modules</w:t>
      </w:r>
      <w:r w:rsidR="00A2139E" w:rsidRPr="006777C7">
        <w:rPr>
          <w:b/>
          <w:lang w:val="fr-FR"/>
        </w:rPr>
        <w:t xml:space="preserve"> (</w:t>
      </w:r>
      <w:r w:rsidR="00117125">
        <w:rPr>
          <w:b/>
          <w:lang w:val="fr-FR"/>
        </w:rPr>
        <w:t xml:space="preserve">2 * 0.5 = </w:t>
      </w:r>
      <w:r w:rsidR="00A2139E" w:rsidRPr="006777C7">
        <w:rPr>
          <w:b/>
          <w:lang w:val="fr-FR"/>
        </w:rPr>
        <w:t>1 point)</w:t>
      </w:r>
    </w:p>
    <w:p w14:paraId="1CD7E62A" w14:textId="6C28D88F" w:rsidR="00552E50" w:rsidRDefault="00552E50" w:rsidP="00A2139E">
      <w:pPr>
        <w:spacing w:line="360" w:lineRule="auto"/>
        <w:jc w:val="both"/>
        <w:rPr>
          <w:lang w:val="en-US"/>
        </w:rPr>
      </w:pPr>
      <w:r>
        <w:rPr>
          <w:lang w:val="en-US"/>
        </w:rPr>
        <w:t xml:space="preserve">a. What </w:t>
      </w:r>
      <w:r w:rsidR="00D83200">
        <w:rPr>
          <w:lang w:val="en-US"/>
        </w:rPr>
        <w:t>is a</w:t>
      </w:r>
      <w:r>
        <w:rPr>
          <w:lang w:val="en-US"/>
        </w:rPr>
        <w:t xml:space="preserve"> module in JavaScript?</w:t>
      </w:r>
    </w:p>
    <w:p w14:paraId="7608D2AB" w14:textId="5F2D0ED8" w:rsidR="00221194" w:rsidRDefault="00221194" w:rsidP="00A2139E">
      <w:pPr>
        <w:spacing w:line="360" w:lineRule="auto"/>
        <w:jc w:val="both"/>
        <w:rPr>
          <w:lang w:val="en-US"/>
        </w:rPr>
      </w:pPr>
      <w:r>
        <w:rPr>
          <w:lang w:val="en-US"/>
        </w:rPr>
        <w:t xml:space="preserve">It is a file containing specific lines of code to do said specific thing. </w:t>
      </w:r>
      <w:proofErr w:type="spellStart"/>
      <w:r>
        <w:rPr>
          <w:lang w:val="en-US"/>
        </w:rPr>
        <w:t>square.mjs</w:t>
      </w:r>
      <w:proofErr w:type="spellEnd"/>
      <w:r>
        <w:rPr>
          <w:lang w:val="en-US"/>
        </w:rPr>
        <w:t xml:space="preserve"> would for example be used to create square </w:t>
      </w:r>
      <w:proofErr w:type="gramStart"/>
      <w:r>
        <w:rPr>
          <w:lang w:val="en-US"/>
        </w:rPr>
        <w:t>(.</w:t>
      </w:r>
      <w:proofErr w:type="spellStart"/>
      <w:r>
        <w:rPr>
          <w:lang w:val="en-US"/>
        </w:rPr>
        <w:t>mjs</w:t>
      </w:r>
      <w:proofErr w:type="spellEnd"/>
      <w:proofErr w:type="gramEnd"/>
      <w:r>
        <w:rPr>
          <w:lang w:val="en-US"/>
        </w:rPr>
        <w:t xml:space="preserve"> stands of module </w:t>
      </w:r>
      <w:proofErr w:type="spellStart"/>
      <w:r>
        <w:rPr>
          <w:lang w:val="en-US"/>
        </w:rPr>
        <w:t>javascript</w:t>
      </w:r>
      <w:proofErr w:type="spellEnd"/>
      <w:r>
        <w:rPr>
          <w:lang w:val="en-US"/>
        </w:rPr>
        <w:t>, helps to know which has module). Modules should be independent “packages”</w:t>
      </w:r>
      <w:r w:rsidR="00CB7C88">
        <w:rPr>
          <w:lang w:val="en-US"/>
        </w:rPr>
        <w:t>, that way you are able to call/import them without too much of a hassle.</w:t>
      </w:r>
    </w:p>
    <w:p w14:paraId="5E9F66BC" w14:textId="35DB8402" w:rsidR="00CB7C88" w:rsidRDefault="00CB7C88" w:rsidP="00A2139E">
      <w:pPr>
        <w:spacing w:line="360" w:lineRule="auto"/>
        <w:jc w:val="both"/>
        <w:rPr>
          <w:lang w:val="en-US"/>
        </w:rPr>
      </w:pPr>
      <w:r>
        <w:rPr>
          <w:lang w:val="en-US"/>
        </w:rPr>
        <w:t xml:space="preserve">Modules helps you to be organized, tools in correct places rather than messy around in toolbox. </w:t>
      </w:r>
    </w:p>
    <w:p w14:paraId="6154ECB6" w14:textId="31AEB116" w:rsidR="00A2139E" w:rsidRPr="00A2139E" w:rsidRDefault="00552E50" w:rsidP="00A2139E">
      <w:pPr>
        <w:spacing w:line="360" w:lineRule="auto"/>
        <w:jc w:val="both"/>
        <w:rPr>
          <w:lang w:val="en-US"/>
        </w:rPr>
      </w:pPr>
      <w:r>
        <w:rPr>
          <w:lang w:val="en-US"/>
        </w:rPr>
        <w:t>b. What kinds of benefits can modules provide?</w:t>
      </w:r>
      <w:r w:rsidR="00D83200">
        <w:rPr>
          <w:lang w:val="en-US"/>
        </w:rPr>
        <w:t xml:space="preserve"> List at least 4.</w:t>
      </w:r>
    </w:p>
    <w:p w14:paraId="3F09BCBA" w14:textId="1ABD48FA" w:rsidR="00F94675" w:rsidRDefault="00406732" w:rsidP="00A2139E">
      <w:pPr>
        <w:spacing w:line="360" w:lineRule="auto"/>
        <w:jc w:val="both"/>
        <w:rPr>
          <w:lang w:val="en-US"/>
        </w:rPr>
      </w:pPr>
      <w:r>
        <w:rPr>
          <w:lang w:val="en-US"/>
        </w:rPr>
        <w:t xml:space="preserve">Cleaner code, shorter files, reusable, </w:t>
      </w:r>
      <w:r w:rsidR="00DC19B1">
        <w:rPr>
          <w:lang w:val="en-US"/>
        </w:rPr>
        <w:t>name spacing</w:t>
      </w:r>
      <w:r w:rsidR="00D513C5">
        <w:rPr>
          <w:lang w:val="en-US"/>
        </w:rPr>
        <w:t>, easier to manage</w:t>
      </w:r>
    </w:p>
    <w:p w14:paraId="7D1FA909" w14:textId="77777777" w:rsidR="00A2139E" w:rsidRDefault="00A2139E" w:rsidP="00A2139E">
      <w:pPr>
        <w:spacing w:line="360" w:lineRule="auto"/>
        <w:jc w:val="both"/>
        <w:rPr>
          <w:lang w:val="en-US"/>
        </w:rPr>
      </w:pPr>
    </w:p>
    <w:p w14:paraId="0CA8794D" w14:textId="77777777" w:rsidR="00060EA4" w:rsidRDefault="00060EA4">
      <w:pPr>
        <w:rPr>
          <w:b/>
          <w:lang w:val="fr-FR"/>
        </w:rPr>
      </w:pPr>
      <w:r>
        <w:rPr>
          <w:b/>
          <w:lang w:val="fr-FR"/>
        </w:rPr>
        <w:br w:type="page"/>
      </w:r>
    </w:p>
    <w:p w14:paraId="3648BCDD" w14:textId="5470F65F" w:rsidR="00F770DB" w:rsidRDefault="0068634B" w:rsidP="00F770DB">
      <w:pPr>
        <w:spacing w:line="360" w:lineRule="auto"/>
        <w:jc w:val="both"/>
        <w:rPr>
          <w:b/>
          <w:lang w:val="fr-FR"/>
        </w:rPr>
      </w:pPr>
      <w:r>
        <w:rPr>
          <w:b/>
          <w:lang w:val="fr-FR"/>
        </w:rPr>
        <w:lastRenderedPageBreak/>
        <w:t>2</w:t>
      </w:r>
      <w:r w:rsidR="00F770DB" w:rsidRPr="0067553E">
        <w:rPr>
          <w:b/>
          <w:lang w:val="fr-FR"/>
        </w:rPr>
        <w:t xml:space="preserve">. </w:t>
      </w:r>
      <w:proofErr w:type="spellStart"/>
      <w:r w:rsidR="00040E73">
        <w:rPr>
          <w:b/>
          <w:lang w:val="fr-FR"/>
        </w:rPr>
        <w:t>Implementing</w:t>
      </w:r>
      <w:proofErr w:type="spellEnd"/>
      <w:r w:rsidR="00040E73" w:rsidRPr="0067553E">
        <w:rPr>
          <w:b/>
          <w:lang w:val="fr-FR"/>
        </w:rPr>
        <w:t xml:space="preserve"> </w:t>
      </w:r>
      <w:r w:rsidR="00040E73">
        <w:rPr>
          <w:b/>
          <w:lang w:val="fr-FR"/>
        </w:rPr>
        <w:t xml:space="preserve">an </w:t>
      </w:r>
      <w:r w:rsidR="00393209" w:rsidRPr="0067553E">
        <w:rPr>
          <w:b/>
          <w:lang w:val="fr-FR"/>
        </w:rPr>
        <w:t>ES6</w:t>
      </w:r>
      <w:r w:rsidR="00040E73">
        <w:rPr>
          <w:b/>
          <w:lang w:val="fr-FR"/>
        </w:rPr>
        <w:t xml:space="preserve"> module.</w:t>
      </w:r>
      <w:r w:rsidR="00393209" w:rsidRPr="0067553E">
        <w:rPr>
          <w:b/>
          <w:lang w:val="fr-FR"/>
        </w:rPr>
        <w:t xml:space="preserve"> (2</w:t>
      </w:r>
      <w:r w:rsidR="00F770DB" w:rsidRPr="0067553E">
        <w:rPr>
          <w:b/>
          <w:lang w:val="fr-FR"/>
        </w:rPr>
        <w:t xml:space="preserve"> point</w:t>
      </w:r>
      <w:r w:rsidR="00393209" w:rsidRPr="0067553E">
        <w:rPr>
          <w:b/>
          <w:lang w:val="fr-FR"/>
        </w:rPr>
        <w:t>s</w:t>
      </w:r>
      <w:r w:rsidR="00F770DB" w:rsidRPr="0067553E">
        <w:rPr>
          <w:b/>
          <w:lang w:val="fr-FR"/>
        </w:rPr>
        <w:t>)</w:t>
      </w:r>
    </w:p>
    <w:p w14:paraId="151CDEF5" w14:textId="77777777" w:rsidR="0034568B" w:rsidRDefault="0034568B" w:rsidP="0034568B">
      <w:pPr>
        <w:spacing w:line="360" w:lineRule="auto"/>
        <w:jc w:val="both"/>
        <w:rPr>
          <w:bCs/>
          <w:lang w:val="en-US"/>
        </w:rPr>
      </w:pPr>
      <w:r>
        <w:rPr>
          <w:bCs/>
          <w:lang w:val="en-US"/>
        </w:rPr>
        <w:t>THIS WILL BE DONE PARTLY TOGETHER DURING THE LESSONS</w:t>
      </w:r>
    </w:p>
    <w:p w14:paraId="40C74A1B" w14:textId="46D4ED6B" w:rsidR="00D83200" w:rsidRDefault="00393209" w:rsidP="00F770DB">
      <w:pPr>
        <w:spacing w:line="360" w:lineRule="auto"/>
        <w:jc w:val="both"/>
        <w:rPr>
          <w:lang w:val="en-US"/>
        </w:rPr>
      </w:pPr>
      <w:r w:rsidRPr="00393209">
        <w:rPr>
          <w:lang w:val="en-US"/>
        </w:rPr>
        <w:t>Create a</w:t>
      </w:r>
      <w:r>
        <w:rPr>
          <w:lang w:val="en-US"/>
        </w:rPr>
        <w:t>n ES6</w:t>
      </w:r>
      <w:r w:rsidR="006B3E96">
        <w:rPr>
          <w:lang w:val="en-US"/>
        </w:rPr>
        <w:t xml:space="preserve"> module </w:t>
      </w:r>
      <w:proofErr w:type="spellStart"/>
      <w:r w:rsidR="006B3E96">
        <w:rPr>
          <w:lang w:val="en-US"/>
        </w:rPr>
        <w:t>PriceL</w:t>
      </w:r>
      <w:r w:rsidRPr="00393209">
        <w:rPr>
          <w:lang w:val="en-US"/>
        </w:rPr>
        <w:t>is</w:t>
      </w:r>
      <w:r>
        <w:rPr>
          <w:lang w:val="en-US"/>
        </w:rPr>
        <w:t>t</w:t>
      </w:r>
      <w:proofErr w:type="spellEnd"/>
      <w:r>
        <w:rPr>
          <w:lang w:val="en-US"/>
        </w:rPr>
        <w:t xml:space="preserve">. The </w:t>
      </w:r>
      <w:proofErr w:type="spellStart"/>
      <w:r>
        <w:rPr>
          <w:lang w:val="en-US"/>
        </w:rPr>
        <w:t>PriceList</w:t>
      </w:r>
      <w:proofErr w:type="spellEnd"/>
      <w:r>
        <w:rPr>
          <w:lang w:val="en-US"/>
        </w:rPr>
        <w:t xml:space="preserve"> module publishes </w:t>
      </w:r>
      <w:r w:rsidR="0068634B">
        <w:rPr>
          <w:lang w:val="en-US"/>
        </w:rPr>
        <w:t xml:space="preserve">separately </w:t>
      </w:r>
      <w:r>
        <w:rPr>
          <w:lang w:val="en-US"/>
        </w:rPr>
        <w:t xml:space="preserve">two operations: </w:t>
      </w:r>
      <w:proofErr w:type="spellStart"/>
      <w:r>
        <w:rPr>
          <w:lang w:val="en-US"/>
        </w:rPr>
        <w:t>setPriceList</w:t>
      </w:r>
      <w:proofErr w:type="spellEnd"/>
      <w:r>
        <w:rPr>
          <w:lang w:val="en-US"/>
        </w:rPr>
        <w:t xml:space="preserve"> and </w:t>
      </w:r>
      <w:proofErr w:type="spellStart"/>
      <w:r>
        <w:rPr>
          <w:lang w:val="en-US"/>
        </w:rPr>
        <w:t>getPrice</w:t>
      </w:r>
      <w:proofErr w:type="spellEnd"/>
      <w:r>
        <w:rPr>
          <w:lang w:val="en-US"/>
        </w:rPr>
        <w:t xml:space="preserve">. </w:t>
      </w:r>
      <w:r w:rsidR="0068634B">
        <w:rPr>
          <w:lang w:val="en-US"/>
        </w:rPr>
        <w:t xml:space="preserve">Make certain that the module also publishes an object than can be used to </w:t>
      </w:r>
      <w:r w:rsidR="00215CE2">
        <w:rPr>
          <w:lang w:val="en-US"/>
        </w:rPr>
        <w:t>reveal</w:t>
      </w:r>
      <w:r w:rsidR="0068634B">
        <w:rPr>
          <w:lang w:val="en-US"/>
        </w:rPr>
        <w:t xml:space="preserve"> all public operations in one go. </w:t>
      </w:r>
    </w:p>
    <w:p w14:paraId="71A4F9C2" w14:textId="774A832E" w:rsidR="00585DF0" w:rsidRDefault="00585DF0" w:rsidP="00F770DB">
      <w:pPr>
        <w:spacing w:line="360" w:lineRule="auto"/>
        <w:jc w:val="both"/>
        <w:rPr>
          <w:lang w:val="en-US"/>
        </w:rPr>
      </w:pPr>
      <w:r>
        <w:rPr>
          <w:lang w:val="en-US"/>
        </w:rPr>
        <w:t>Please be careful in naming the module file. The file name is going to be the module name.</w:t>
      </w:r>
    </w:p>
    <w:p w14:paraId="38CD1918" w14:textId="67D3BB5A" w:rsidR="00393209" w:rsidRDefault="00393209" w:rsidP="00F770DB">
      <w:pPr>
        <w:spacing w:line="360" w:lineRule="auto"/>
        <w:jc w:val="both"/>
        <w:rPr>
          <w:lang w:val="en-US"/>
        </w:rPr>
      </w:pPr>
      <w:r>
        <w:rPr>
          <w:lang w:val="en-US"/>
        </w:rPr>
        <w:t xml:space="preserve">The </w:t>
      </w:r>
      <w:proofErr w:type="spellStart"/>
      <w:r>
        <w:rPr>
          <w:lang w:val="en-US"/>
        </w:rPr>
        <w:t>setPriceList</w:t>
      </w:r>
      <w:proofErr w:type="spellEnd"/>
      <w:r>
        <w:rPr>
          <w:lang w:val="en-US"/>
        </w:rPr>
        <w:t xml:space="preserve"> operation accepts one argument: </w:t>
      </w:r>
      <w:proofErr w:type="spellStart"/>
      <w:r>
        <w:rPr>
          <w:lang w:val="en-US"/>
        </w:rPr>
        <w:t>thePriceList</w:t>
      </w:r>
      <w:proofErr w:type="spellEnd"/>
      <w:r>
        <w:rPr>
          <w:lang w:val="en-US"/>
        </w:rPr>
        <w:t>. You can see the form of the argument in the example below.</w:t>
      </w:r>
    </w:p>
    <w:p w14:paraId="44C96117" w14:textId="4ECACB40" w:rsidR="00031DCF" w:rsidRDefault="00934EB1"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w:t>
      </w:r>
      <w:r w:rsidR="00393209" w:rsidRPr="00031DCF">
        <w:rPr>
          <w:rFonts w:ascii="Courier New" w:hAnsi="Courier New" w:cs="Courier New"/>
          <w:sz w:val="18"/>
          <w:szCs w:val="18"/>
          <w:lang w:val="en-US"/>
        </w:rPr>
        <w:t xml:space="preserve"> </w:t>
      </w:r>
      <w:r w:rsidR="00031DCF" w:rsidRPr="00031DCF">
        <w:rPr>
          <w:rFonts w:ascii="Courier New" w:hAnsi="Courier New" w:cs="Courier New"/>
          <w:sz w:val="18"/>
          <w:szCs w:val="18"/>
          <w:lang w:val="en-US"/>
        </w:rPr>
        <w:t xml:space="preserve">  </w:t>
      </w:r>
    </w:p>
    <w:p w14:paraId="677E064B" w14:textId="77777777"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
    <w:p w14:paraId="05AA4599" w14:textId="77777777"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00393209" w:rsidRPr="00031DCF">
        <w:rPr>
          <w:rFonts w:ascii="Courier New" w:hAnsi="Courier New" w:cs="Courier New"/>
          <w:sz w:val="18"/>
          <w:szCs w:val="18"/>
          <w:lang w:val="en-US"/>
        </w:rPr>
        <w:t>itemid</w:t>
      </w:r>
      <w:proofErr w:type="spellEnd"/>
      <w:r w:rsidR="00393209" w:rsidRPr="00031DCF">
        <w:rPr>
          <w:rFonts w:ascii="Courier New" w:hAnsi="Courier New" w:cs="Courier New"/>
          <w:sz w:val="18"/>
          <w:szCs w:val="18"/>
          <w:lang w:val="en-US"/>
        </w:rPr>
        <w:t xml:space="preserve">: 1, </w:t>
      </w:r>
    </w:p>
    <w:p w14:paraId="7619B6CE" w14:textId="647090A5" w:rsidR="00393209" w:rsidRP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00393209" w:rsidRPr="00031DCF">
        <w:rPr>
          <w:rFonts w:ascii="Courier New" w:hAnsi="Courier New" w:cs="Courier New"/>
          <w:sz w:val="18"/>
          <w:szCs w:val="18"/>
          <w:lang w:val="en-US"/>
        </w:rPr>
        <w:t>itemname</w:t>
      </w:r>
      <w:proofErr w:type="spellEnd"/>
      <w:r w:rsidR="00393209" w:rsidRPr="00031DCF">
        <w:rPr>
          <w:rFonts w:ascii="Courier New" w:hAnsi="Courier New" w:cs="Courier New"/>
          <w:sz w:val="18"/>
          <w:szCs w:val="18"/>
          <w:lang w:val="en-US"/>
        </w:rPr>
        <w:t xml:space="preserve">: ‘bottle’, </w:t>
      </w:r>
    </w:p>
    <w:p w14:paraId="756AA847" w14:textId="1D5BA162" w:rsidR="00393209"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r w:rsidR="00393209" w:rsidRPr="00031DCF">
        <w:rPr>
          <w:rFonts w:ascii="Courier New" w:hAnsi="Courier New" w:cs="Courier New"/>
          <w:sz w:val="18"/>
          <w:szCs w:val="18"/>
          <w:lang w:val="en-US"/>
        </w:rPr>
        <w:t>prices</w:t>
      </w:r>
      <w:r w:rsidRPr="00031DCF">
        <w:rPr>
          <w:rFonts w:ascii="Courier New" w:hAnsi="Courier New" w:cs="Courier New"/>
          <w:sz w:val="18"/>
          <w:szCs w:val="18"/>
          <w:lang w:val="en-US"/>
        </w:rPr>
        <w:t>:</w:t>
      </w:r>
      <w:r w:rsidR="00393209" w:rsidRPr="00031DCF">
        <w:rPr>
          <w:rFonts w:ascii="Courier New" w:hAnsi="Courier New" w:cs="Courier New"/>
          <w:sz w:val="18"/>
          <w:szCs w:val="18"/>
          <w:lang w:val="en-US"/>
        </w:rPr>
        <w:t xml:space="preserve"> </w:t>
      </w:r>
      <w:proofErr w:type="gramStart"/>
      <w:r w:rsidRPr="00031DCF">
        <w:rPr>
          <w:rFonts w:ascii="Courier New" w:hAnsi="Courier New" w:cs="Courier New"/>
          <w:sz w:val="18"/>
          <w:szCs w:val="18"/>
          <w:lang w:val="en-US"/>
        </w:rPr>
        <w:t xml:space="preserve">[{ </w:t>
      </w:r>
      <w:r w:rsidR="00393209" w:rsidRPr="00031DCF">
        <w:rPr>
          <w:rFonts w:ascii="Courier New" w:hAnsi="Courier New" w:cs="Courier New"/>
          <w:sz w:val="18"/>
          <w:szCs w:val="18"/>
          <w:lang w:val="en-US"/>
        </w:rPr>
        <w:t>qty</w:t>
      </w:r>
      <w:proofErr w:type="gramEnd"/>
      <w:r w:rsidR="00393209" w:rsidRPr="00031DCF">
        <w:rPr>
          <w:rFonts w:ascii="Courier New" w:hAnsi="Courier New" w:cs="Courier New"/>
          <w:sz w:val="18"/>
          <w:szCs w:val="18"/>
          <w:lang w:val="en-US"/>
        </w:rPr>
        <w:t xml:space="preserve">: </w:t>
      </w:r>
      <w:r>
        <w:rPr>
          <w:rFonts w:ascii="Courier New" w:hAnsi="Courier New" w:cs="Courier New"/>
          <w:sz w:val="18"/>
          <w:szCs w:val="18"/>
          <w:lang w:val="en-US"/>
        </w:rPr>
        <w:t>1</w:t>
      </w:r>
      <w:r w:rsidR="00393209" w:rsidRPr="00031DCF">
        <w:rPr>
          <w:rFonts w:ascii="Courier New" w:hAnsi="Courier New" w:cs="Courier New"/>
          <w:sz w:val="18"/>
          <w:szCs w:val="18"/>
          <w:lang w:val="en-US"/>
        </w:rPr>
        <w:t>, price:</w:t>
      </w:r>
      <w:r>
        <w:rPr>
          <w:rFonts w:ascii="Courier New" w:hAnsi="Courier New" w:cs="Courier New"/>
          <w:sz w:val="18"/>
          <w:szCs w:val="18"/>
          <w:lang w:val="en-US"/>
        </w:rPr>
        <w:t xml:space="preserve"> 1</w:t>
      </w:r>
      <w:r w:rsidR="00393209" w:rsidRPr="00031DCF">
        <w:rPr>
          <w:rFonts w:ascii="Courier New" w:hAnsi="Courier New" w:cs="Courier New"/>
          <w:sz w:val="18"/>
          <w:szCs w:val="18"/>
          <w:lang w:val="en-US"/>
        </w:rPr>
        <w:t>.25</w:t>
      </w:r>
      <w:r w:rsidRPr="00031DCF">
        <w:rPr>
          <w:rFonts w:ascii="Courier New" w:hAnsi="Courier New" w:cs="Courier New"/>
          <w:sz w:val="18"/>
          <w:szCs w:val="18"/>
          <w:lang w:val="en-US"/>
        </w:rPr>
        <w:t>}</w:t>
      </w:r>
      <w:r w:rsidR="00393209" w:rsidRPr="00031DCF">
        <w:rPr>
          <w:rFonts w:ascii="Courier New" w:hAnsi="Courier New" w:cs="Courier New"/>
          <w:sz w:val="18"/>
          <w:szCs w:val="18"/>
          <w:lang w:val="en-US"/>
        </w:rPr>
        <w:t>,</w:t>
      </w:r>
      <w:r w:rsidRPr="00031DCF">
        <w:rPr>
          <w:rFonts w:ascii="Courier New" w:hAnsi="Courier New" w:cs="Courier New"/>
          <w:sz w:val="18"/>
          <w:szCs w:val="18"/>
          <w:lang w:val="en-US"/>
        </w:rPr>
        <w:t>{ qty: 100, price:</w:t>
      </w:r>
      <w:r>
        <w:rPr>
          <w:rFonts w:ascii="Courier New" w:hAnsi="Courier New" w:cs="Courier New"/>
          <w:sz w:val="18"/>
          <w:szCs w:val="18"/>
          <w:lang w:val="en-US"/>
        </w:rPr>
        <w:t xml:space="preserve"> 1.10</w:t>
      </w:r>
      <w:r w:rsidRPr="00031DCF">
        <w:rPr>
          <w:rFonts w:ascii="Courier New" w:hAnsi="Courier New" w:cs="Courier New"/>
          <w:sz w:val="18"/>
          <w:szCs w:val="18"/>
          <w:lang w:val="en-US"/>
        </w:rPr>
        <w:t>},{ qty: 1000, price:</w:t>
      </w:r>
      <w:r>
        <w:rPr>
          <w:rFonts w:ascii="Courier New" w:hAnsi="Courier New" w:cs="Courier New"/>
          <w:sz w:val="18"/>
          <w:szCs w:val="18"/>
          <w:lang w:val="en-US"/>
        </w:rPr>
        <w:t xml:space="preserve"> 1.00</w:t>
      </w:r>
      <w:r w:rsidRPr="00031DCF">
        <w:rPr>
          <w:rFonts w:ascii="Courier New" w:hAnsi="Courier New" w:cs="Courier New"/>
          <w:sz w:val="18"/>
          <w:szCs w:val="18"/>
          <w:lang w:val="en-US"/>
        </w:rPr>
        <w:t>}</w:t>
      </w:r>
      <w:r>
        <w:rPr>
          <w:rFonts w:ascii="Courier New" w:hAnsi="Courier New" w:cs="Courier New"/>
          <w:sz w:val="18"/>
          <w:szCs w:val="18"/>
          <w:lang w:val="en-US"/>
        </w:rPr>
        <w:t>]</w:t>
      </w:r>
    </w:p>
    <w:p w14:paraId="73FDAE2F" w14:textId="606C1F76"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
    <w:p w14:paraId="74F98D36" w14:textId="77777777"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
    <w:p w14:paraId="24AB3D91" w14:textId="3EA48334"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itemid</w:t>
      </w:r>
      <w:proofErr w:type="spellEnd"/>
      <w:r>
        <w:rPr>
          <w:rFonts w:ascii="Courier New" w:hAnsi="Courier New" w:cs="Courier New"/>
          <w:sz w:val="18"/>
          <w:szCs w:val="18"/>
          <w:lang w:val="en-US"/>
        </w:rPr>
        <w:t>: 2</w:t>
      </w:r>
      <w:r w:rsidRPr="00031DCF">
        <w:rPr>
          <w:rFonts w:ascii="Courier New" w:hAnsi="Courier New" w:cs="Courier New"/>
          <w:sz w:val="18"/>
          <w:szCs w:val="18"/>
          <w:lang w:val="en-US"/>
        </w:rPr>
        <w:t xml:space="preserve">, </w:t>
      </w:r>
    </w:p>
    <w:p w14:paraId="58659B59" w14:textId="09EED005" w:rsidR="00031DCF" w:rsidRP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031DCF">
        <w:rPr>
          <w:rFonts w:ascii="Courier New" w:hAnsi="Courier New" w:cs="Courier New"/>
          <w:sz w:val="18"/>
          <w:szCs w:val="18"/>
          <w:lang w:val="en-US"/>
        </w:rPr>
        <w:t>itemname</w:t>
      </w:r>
      <w:proofErr w:type="spellEnd"/>
      <w:r w:rsidRPr="00031DCF">
        <w:rPr>
          <w:rFonts w:ascii="Courier New" w:hAnsi="Courier New" w:cs="Courier New"/>
          <w:sz w:val="18"/>
          <w:szCs w:val="18"/>
          <w:lang w:val="en-US"/>
        </w:rPr>
        <w:t xml:space="preserve">: </w:t>
      </w:r>
      <w:r>
        <w:rPr>
          <w:rFonts w:ascii="Courier New" w:hAnsi="Courier New" w:cs="Courier New"/>
          <w:sz w:val="18"/>
          <w:szCs w:val="18"/>
          <w:lang w:val="en-US"/>
        </w:rPr>
        <w:t>‘glass’</w:t>
      </w:r>
      <w:r w:rsidRPr="00031DCF">
        <w:rPr>
          <w:rFonts w:ascii="Courier New" w:hAnsi="Courier New" w:cs="Courier New"/>
          <w:sz w:val="18"/>
          <w:szCs w:val="18"/>
          <w:lang w:val="en-US"/>
        </w:rPr>
        <w:t xml:space="preserve">, </w:t>
      </w:r>
    </w:p>
    <w:p w14:paraId="4D057D99" w14:textId="5B03DD14"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r w:rsidRPr="00031DCF">
        <w:rPr>
          <w:rFonts w:ascii="Courier New" w:hAnsi="Courier New" w:cs="Courier New"/>
          <w:sz w:val="18"/>
          <w:szCs w:val="18"/>
          <w:lang w:val="en-US"/>
        </w:rPr>
        <w:t xml:space="preserve">prices: </w:t>
      </w:r>
      <w:proofErr w:type="gramStart"/>
      <w:r w:rsidRPr="00031DCF">
        <w:rPr>
          <w:rFonts w:ascii="Courier New" w:hAnsi="Courier New" w:cs="Courier New"/>
          <w:sz w:val="18"/>
          <w:szCs w:val="18"/>
          <w:lang w:val="en-US"/>
        </w:rPr>
        <w:t>[{ qty</w:t>
      </w:r>
      <w:proofErr w:type="gramEnd"/>
      <w:r w:rsidRPr="00031DCF">
        <w:rPr>
          <w:rFonts w:ascii="Courier New" w:hAnsi="Courier New" w:cs="Courier New"/>
          <w:sz w:val="18"/>
          <w:szCs w:val="18"/>
          <w:lang w:val="en-US"/>
        </w:rPr>
        <w:t xml:space="preserve">: </w:t>
      </w:r>
      <w:r>
        <w:rPr>
          <w:rFonts w:ascii="Courier New" w:hAnsi="Courier New" w:cs="Courier New"/>
          <w:sz w:val="18"/>
          <w:szCs w:val="18"/>
          <w:lang w:val="en-US"/>
        </w:rPr>
        <w:t>1</w:t>
      </w:r>
      <w:r w:rsidRPr="00031DCF">
        <w:rPr>
          <w:rFonts w:ascii="Courier New" w:hAnsi="Courier New" w:cs="Courier New"/>
          <w:sz w:val="18"/>
          <w:szCs w:val="18"/>
          <w:lang w:val="en-US"/>
        </w:rPr>
        <w:t>, price:</w:t>
      </w:r>
      <w:r>
        <w:rPr>
          <w:rFonts w:ascii="Courier New" w:hAnsi="Courier New" w:cs="Courier New"/>
          <w:sz w:val="18"/>
          <w:szCs w:val="18"/>
          <w:lang w:val="en-US"/>
        </w:rPr>
        <w:t xml:space="preserve"> 2.50</w:t>
      </w:r>
      <w:r w:rsidRPr="00031DCF">
        <w:rPr>
          <w:rFonts w:ascii="Courier New" w:hAnsi="Courier New" w:cs="Courier New"/>
          <w:sz w:val="18"/>
          <w:szCs w:val="18"/>
          <w:lang w:val="en-US"/>
        </w:rPr>
        <w:t xml:space="preserve">},{ qty: </w:t>
      </w:r>
      <w:r>
        <w:rPr>
          <w:rFonts w:ascii="Courier New" w:hAnsi="Courier New" w:cs="Courier New"/>
          <w:sz w:val="18"/>
          <w:szCs w:val="18"/>
          <w:lang w:val="en-US"/>
        </w:rPr>
        <w:t>50</w:t>
      </w:r>
      <w:r w:rsidRPr="00031DCF">
        <w:rPr>
          <w:rFonts w:ascii="Courier New" w:hAnsi="Courier New" w:cs="Courier New"/>
          <w:sz w:val="18"/>
          <w:szCs w:val="18"/>
          <w:lang w:val="en-US"/>
        </w:rPr>
        <w:t>, price:</w:t>
      </w:r>
      <w:r>
        <w:rPr>
          <w:rFonts w:ascii="Courier New" w:hAnsi="Courier New" w:cs="Courier New"/>
          <w:sz w:val="18"/>
          <w:szCs w:val="18"/>
          <w:lang w:val="en-US"/>
        </w:rPr>
        <w:t xml:space="preserve"> 2.00</w:t>
      </w:r>
      <w:r w:rsidRPr="00031DCF">
        <w:rPr>
          <w:rFonts w:ascii="Courier New" w:hAnsi="Courier New" w:cs="Courier New"/>
          <w:sz w:val="18"/>
          <w:szCs w:val="18"/>
          <w:lang w:val="en-US"/>
        </w:rPr>
        <w:t xml:space="preserve">},{ qty: </w:t>
      </w:r>
      <w:r>
        <w:rPr>
          <w:rFonts w:ascii="Courier New" w:hAnsi="Courier New" w:cs="Courier New"/>
          <w:sz w:val="18"/>
          <w:szCs w:val="18"/>
          <w:lang w:val="en-US"/>
        </w:rPr>
        <w:t>200</w:t>
      </w:r>
      <w:r w:rsidRPr="00031DCF">
        <w:rPr>
          <w:rFonts w:ascii="Courier New" w:hAnsi="Courier New" w:cs="Courier New"/>
          <w:sz w:val="18"/>
          <w:szCs w:val="18"/>
          <w:lang w:val="en-US"/>
        </w:rPr>
        <w:t>, price:</w:t>
      </w:r>
      <w:r>
        <w:rPr>
          <w:rFonts w:ascii="Courier New" w:hAnsi="Courier New" w:cs="Courier New"/>
          <w:sz w:val="18"/>
          <w:szCs w:val="18"/>
          <w:lang w:val="en-US"/>
        </w:rPr>
        <w:t xml:space="preserve"> 1.6</w:t>
      </w:r>
      <w:r w:rsidRPr="00031DCF">
        <w:rPr>
          <w:rFonts w:ascii="Courier New" w:hAnsi="Courier New" w:cs="Courier New"/>
          <w:sz w:val="18"/>
          <w:szCs w:val="18"/>
          <w:lang w:val="en-US"/>
        </w:rPr>
        <w:t>0}</w:t>
      </w:r>
      <w:r>
        <w:rPr>
          <w:rFonts w:ascii="Courier New" w:hAnsi="Courier New" w:cs="Courier New"/>
          <w:sz w:val="18"/>
          <w:szCs w:val="18"/>
          <w:lang w:val="en-US"/>
        </w:rPr>
        <w:t>]</w:t>
      </w:r>
    </w:p>
    <w:p w14:paraId="66B02F5F" w14:textId="5B0EA5FE"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
    <w:p w14:paraId="7CB8DD4C" w14:textId="4FE501BC" w:rsidR="00031DCF" w:rsidRDefault="00934EB1"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w:t>
      </w:r>
    </w:p>
    <w:p w14:paraId="194A00B3" w14:textId="3A6A4623" w:rsidR="00591ED3" w:rsidRDefault="00B77ED2" w:rsidP="00031DCF">
      <w:pPr>
        <w:spacing w:line="360" w:lineRule="auto"/>
        <w:jc w:val="both"/>
        <w:rPr>
          <w:lang w:val="en-US"/>
        </w:rPr>
      </w:pPr>
      <w:r>
        <w:rPr>
          <w:lang w:val="en-US"/>
        </w:rPr>
        <w:t xml:space="preserve">The </w:t>
      </w:r>
      <w:proofErr w:type="spellStart"/>
      <w:r>
        <w:rPr>
          <w:lang w:val="en-US"/>
        </w:rPr>
        <w:t>setPriceList</w:t>
      </w:r>
      <w:proofErr w:type="spellEnd"/>
      <w:r>
        <w:rPr>
          <w:lang w:val="en-US"/>
        </w:rPr>
        <w:t xml:space="preserve"> operation assigns the given pricelist array into the module’s private variable </w:t>
      </w:r>
      <w:proofErr w:type="spellStart"/>
      <w:r>
        <w:rPr>
          <w:lang w:val="en-US"/>
        </w:rPr>
        <w:t>priceList</w:t>
      </w:r>
      <w:proofErr w:type="spellEnd"/>
      <w:r>
        <w:rPr>
          <w:lang w:val="en-US"/>
        </w:rPr>
        <w:t xml:space="preserve">. </w:t>
      </w:r>
      <w:r w:rsidR="00591ED3">
        <w:rPr>
          <w:lang w:val="en-US"/>
        </w:rPr>
        <w:t xml:space="preserve">Please note that the qty in the pricelist </w:t>
      </w:r>
      <w:r w:rsidR="00934EB1">
        <w:rPr>
          <w:lang w:val="en-US"/>
        </w:rPr>
        <w:t xml:space="preserve">is </w:t>
      </w:r>
      <w:r w:rsidR="00591ED3">
        <w:rPr>
          <w:lang w:val="en-US"/>
        </w:rPr>
        <w:t>the minimum quantity that must be bought to get the item with a related unit price.</w:t>
      </w:r>
    </w:p>
    <w:p w14:paraId="1BBF69CC" w14:textId="1509689F" w:rsidR="007A73E0" w:rsidRDefault="007A73E0" w:rsidP="00031DCF">
      <w:pPr>
        <w:spacing w:line="360" w:lineRule="auto"/>
        <w:jc w:val="both"/>
        <w:rPr>
          <w:lang w:val="en-US"/>
        </w:rPr>
      </w:pPr>
      <w:r>
        <w:rPr>
          <w:lang w:val="en-US"/>
        </w:rPr>
        <w:t>You can use the pricelist shown above, but please add at least on</w:t>
      </w:r>
      <w:r w:rsidR="0068634B">
        <w:rPr>
          <w:lang w:val="en-US"/>
        </w:rPr>
        <w:t>e</w:t>
      </w:r>
      <w:r>
        <w:rPr>
          <w:lang w:val="en-US"/>
        </w:rPr>
        <w:t xml:space="preserve"> more item and its prices to it.</w:t>
      </w:r>
    </w:p>
    <w:p w14:paraId="598240B7" w14:textId="6EB0EE5E" w:rsidR="00031DCF" w:rsidRPr="00031DCF" w:rsidRDefault="00031DCF" w:rsidP="00031DCF">
      <w:pPr>
        <w:spacing w:line="360" w:lineRule="auto"/>
        <w:jc w:val="both"/>
        <w:rPr>
          <w:lang w:val="en-US"/>
        </w:rPr>
      </w:pPr>
      <w:r w:rsidRPr="00031DCF">
        <w:rPr>
          <w:lang w:val="en-US"/>
        </w:rPr>
        <w:t xml:space="preserve">The </w:t>
      </w:r>
      <w:proofErr w:type="spellStart"/>
      <w:r w:rsidRPr="00031DCF">
        <w:rPr>
          <w:lang w:val="en-US"/>
        </w:rPr>
        <w:t>getPrice</w:t>
      </w:r>
      <w:proofErr w:type="spellEnd"/>
      <w:r w:rsidRPr="00031DCF">
        <w:rPr>
          <w:lang w:val="en-US"/>
        </w:rPr>
        <w:t xml:space="preserve"> operation returns the </w:t>
      </w:r>
      <w:r w:rsidR="00934EB1">
        <w:rPr>
          <w:lang w:val="en-US"/>
        </w:rPr>
        <w:t xml:space="preserve">total price of the quantity </w:t>
      </w:r>
      <w:r w:rsidRPr="00031DCF">
        <w:rPr>
          <w:lang w:val="en-US"/>
        </w:rPr>
        <w:t>of the item.</w:t>
      </w:r>
      <w:r>
        <w:rPr>
          <w:lang w:val="en-US"/>
        </w:rPr>
        <w:t xml:space="preserve"> It accepts two arguments: </w:t>
      </w:r>
      <w:proofErr w:type="spellStart"/>
      <w:r>
        <w:rPr>
          <w:lang w:val="en-US"/>
        </w:rPr>
        <w:t>itemId</w:t>
      </w:r>
      <w:proofErr w:type="spellEnd"/>
      <w:r>
        <w:rPr>
          <w:lang w:val="en-US"/>
        </w:rPr>
        <w:t xml:space="preserve"> and quantity</w:t>
      </w:r>
      <w:r w:rsidR="00591ED3">
        <w:rPr>
          <w:lang w:val="en-US"/>
        </w:rPr>
        <w:t>. For examp</w:t>
      </w:r>
      <w:r w:rsidR="00934EB1">
        <w:rPr>
          <w:lang w:val="en-US"/>
        </w:rPr>
        <w:t>le, by using the pricelist shown</w:t>
      </w:r>
      <w:r w:rsidR="00591ED3">
        <w:rPr>
          <w:lang w:val="en-US"/>
        </w:rPr>
        <w:t xml:space="preserve"> above the function call </w:t>
      </w:r>
      <w:proofErr w:type="spellStart"/>
      <w:proofErr w:type="gramStart"/>
      <w:r w:rsidR="00591ED3">
        <w:rPr>
          <w:lang w:val="en-US"/>
        </w:rPr>
        <w:t>getPrice</w:t>
      </w:r>
      <w:proofErr w:type="spellEnd"/>
      <w:r w:rsidR="00591ED3">
        <w:rPr>
          <w:lang w:val="en-US"/>
        </w:rPr>
        <w:t>(</w:t>
      </w:r>
      <w:proofErr w:type="gramEnd"/>
      <w:r w:rsidR="00591ED3">
        <w:rPr>
          <w:lang w:val="en-US"/>
        </w:rPr>
        <w:t>2, 150) returns 300.00.</w:t>
      </w:r>
    </w:p>
    <w:p w14:paraId="5D9CD333" w14:textId="645F3B65" w:rsidR="0068634B" w:rsidRDefault="0068634B" w:rsidP="00031DCF">
      <w:pPr>
        <w:spacing w:line="360" w:lineRule="auto"/>
        <w:jc w:val="both"/>
        <w:rPr>
          <w:lang w:val="en-US"/>
        </w:rPr>
      </w:pPr>
    </w:p>
    <w:p w14:paraId="65FB0724" w14:textId="77777777" w:rsidR="00F17D86" w:rsidRDefault="00F17D86">
      <w:pPr>
        <w:rPr>
          <w:b/>
          <w:lang w:val="en-US"/>
        </w:rPr>
      </w:pPr>
      <w:r>
        <w:rPr>
          <w:b/>
          <w:lang w:val="en-US"/>
        </w:rPr>
        <w:br w:type="page"/>
      </w:r>
    </w:p>
    <w:p w14:paraId="3F1EE589" w14:textId="09DA77B7" w:rsidR="0068634B" w:rsidRDefault="00D24E15" w:rsidP="0068634B">
      <w:pPr>
        <w:spacing w:line="360" w:lineRule="auto"/>
        <w:jc w:val="both"/>
        <w:rPr>
          <w:b/>
          <w:lang w:val="en-US"/>
        </w:rPr>
      </w:pPr>
      <w:r>
        <w:rPr>
          <w:b/>
          <w:lang w:val="en-US"/>
        </w:rPr>
        <w:lastRenderedPageBreak/>
        <w:t>3</w:t>
      </w:r>
      <w:r w:rsidR="0068634B" w:rsidRPr="0067553E">
        <w:rPr>
          <w:b/>
          <w:lang w:val="en-US"/>
        </w:rPr>
        <w:t xml:space="preserve">. </w:t>
      </w:r>
      <w:r w:rsidR="00040E73">
        <w:rPr>
          <w:b/>
          <w:lang w:val="en-US"/>
        </w:rPr>
        <w:t xml:space="preserve">Using an </w:t>
      </w:r>
      <w:r>
        <w:rPr>
          <w:b/>
          <w:lang w:val="en-US"/>
        </w:rPr>
        <w:t>ES6</w:t>
      </w:r>
      <w:r w:rsidR="00040E73">
        <w:rPr>
          <w:b/>
          <w:lang w:val="en-US"/>
        </w:rPr>
        <w:t xml:space="preserve"> module.</w:t>
      </w:r>
      <w:r w:rsidR="0068634B" w:rsidRPr="0067553E">
        <w:rPr>
          <w:b/>
          <w:lang w:val="en-US"/>
        </w:rPr>
        <w:t xml:space="preserve"> (1 point)</w:t>
      </w:r>
    </w:p>
    <w:p w14:paraId="5338CA14" w14:textId="77777777" w:rsidR="0034568B" w:rsidRDefault="0034568B" w:rsidP="0034568B">
      <w:pPr>
        <w:spacing w:line="360" w:lineRule="auto"/>
        <w:jc w:val="both"/>
        <w:rPr>
          <w:bCs/>
          <w:lang w:val="en-US"/>
        </w:rPr>
      </w:pPr>
      <w:r>
        <w:rPr>
          <w:bCs/>
          <w:lang w:val="en-US"/>
        </w:rPr>
        <w:t>THIS WILL BE DONE PARTLY TOGETHER DURING THE LESSONS</w:t>
      </w:r>
    </w:p>
    <w:p w14:paraId="4D7EBBA5" w14:textId="370E9E1F" w:rsidR="00D83200" w:rsidRDefault="00D83200" w:rsidP="00D83200">
      <w:pPr>
        <w:spacing w:line="360" w:lineRule="auto"/>
        <w:jc w:val="both"/>
        <w:rPr>
          <w:lang w:val="en-US"/>
        </w:rPr>
      </w:pPr>
      <w:r w:rsidRPr="00934EB1">
        <w:rPr>
          <w:lang w:val="en-US"/>
        </w:rPr>
        <w:t xml:space="preserve">Import the ES6 module </w:t>
      </w:r>
      <w:r w:rsidR="00D24E15">
        <w:rPr>
          <w:lang w:val="en-US"/>
        </w:rPr>
        <w:t xml:space="preserve">of the previous task </w:t>
      </w:r>
      <w:r w:rsidRPr="00934EB1">
        <w:rPr>
          <w:lang w:val="en-US"/>
        </w:rPr>
        <w:t xml:space="preserve">to another JavaScript </w:t>
      </w:r>
      <w:r w:rsidR="00585DF0">
        <w:rPr>
          <w:lang w:val="en-US"/>
        </w:rPr>
        <w:t>module</w:t>
      </w:r>
      <w:r w:rsidRPr="00934EB1">
        <w:rPr>
          <w:lang w:val="en-US"/>
        </w:rPr>
        <w:t>, set the pricelist</w:t>
      </w:r>
      <w:r>
        <w:rPr>
          <w:lang w:val="en-US"/>
        </w:rPr>
        <w:t>,</w:t>
      </w:r>
      <w:r w:rsidRPr="00934EB1">
        <w:rPr>
          <w:lang w:val="en-US"/>
        </w:rPr>
        <w:t xml:space="preserve"> and call the </w:t>
      </w:r>
      <w:proofErr w:type="spellStart"/>
      <w:r w:rsidRPr="00934EB1">
        <w:rPr>
          <w:lang w:val="en-US"/>
        </w:rPr>
        <w:t>getPrice</w:t>
      </w:r>
      <w:proofErr w:type="spellEnd"/>
      <w:r w:rsidRPr="00934EB1">
        <w:rPr>
          <w:lang w:val="en-US"/>
        </w:rPr>
        <w:t xml:space="preserve"> operation several times with different products and quantities.</w:t>
      </w:r>
      <w:r w:rsidR="00D24E15">
        <w:rPr>
          <w:lang w:val="en-US"/>
        </w:rPr>
        <w:t xml:space="preserve"> Display the results to the console. Follow the instruction below and repeat the process twice.</w:t>
      </w:r>
      <w:r w:rsidR="00585DF0">
        <w:rPr>
          <w:lang w:val="en-US"/>
        </w:rPr>
        <w:t xml:space="preserve"> Please note that only modules can import modules.</w:t>
      </w:r>
    </w:p>
    <w:p w14:paraId="649B9F40" w14:textId="347C303E" w:rsidR="00D24E15" w:rsidRPr="00196464" w:rsidRDefault="00D24E15" w:rsidP="00196464">
      <w:pPr>
        <w:pStyle w:val="ListParagraph"/>
        <w:numPr>
          <w:ilvl w:val="0"/>
          <w:numId w:val="10"/>
        </w:numPr>
        <w:spacing w:line="360" w:lineRule="auto"/>
        <w:jc w:val="both"/>
        <w:rPr>
          <w:lang w:val="en-US"/>
        </w:rPr>
      </w:pPr>
      <w:r w:rsidRPr="00196464">
        <w:rPr>
          <w:lang w:val="en-US"/>
        </w:rPr>
        <w:t>Import the selected public features from the module one by one by listing their names. (0,25 points)</w:t>
      </w:r>
    </w:p>
    <w:p w14:paraId="2BAA0485" w14:textId="35195CD3" w:rsidR="00196464" w:rsidRPr="00196464" w:rsidRDefault="00196464" w:rsidP="00196464">
      <w:pPr>
        <w:spacing w:line="360" w:lineRule="auto"/>
        <w:ind w:left="360"/>
        <w:jc w:val="both"/>
        <w:rPr>
          <w:lang w:val="en-US"/>
        </w:rPr>
      </w:pPr>
      <w:r w:rsidRPr="00196464">
        <w:rPr>
          <w:lang w:val="en-US"/>
        </w:rPr>
        <w:drawing>
          <wp:inline distT="0" distB="0" distL="0" distR="0" wp14:anchorId="290AD475" wp14:editId="1F856320">
            <wp:extent cx="4782217" cy="2572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257211"/>
                    </a:xfrm>
                    <a:prstGeom prst="rect">
                      <a:avLst/>
                    </a:prstGeom>
                  </pic:spPr>
                </pic:pic>
              </a:graphicData>
            </a:graphic>
          </wp:inline>
        </w:drawing>
      </w:r>
    </w:p>
    <w:p w14:paraId="4CF73995" w14:textId="1873829A" w:rsidR="00D24E15" w:rsidRPr="00196464" w:rsidRDefault="00D24E15" w:rsidP="00196464">
      <w:pPr>
        <w:pStyle w:val="ListParagraph"/>
        <w:numPr>
          <w:ilvl w:val="0"/>
          <w:numId w:val="10"/>
        </w:numPr>
        <w:spacing w:line="360" w:lineRule="auto"/>
        <w:jc w:val="both"/>
        <w:rPr>
          <w:lang w:val="en-US"/>
        </w:rPr>
      </w:pPr>
      <w:r w:rsidRPr="00196464">
        <w:rPr>
          <w:lang w:val="en-US"/>
        </w:rPr>
        <w:t>Import all the public features of the module at one go by utilizing the module’s public object. (0,25 points)</w:t>
      </w:r>
    </w:p>
    <w:p w14:paraId="1FF516AC" w14:textId="0BEF07A2" w:rsidR="00196464" w:rsidRPr="00196464" w:rsidRDefault="008E0D7C" w:rsidP="00196464">
      <w:pPr>
        <w:pStyle w:val="ListParagraph"/>
        <w:spacing w:line="360" w:lineRule="auto"/>
        <w:jc w:val="both"/>
        <w:rPr>
          <w:lang w:val="en-US"/>
        </w:rPr>
      </w:pPr>
      <w:r w:rsidRPr="008E0D7C">
        <w:rPr>
          <w:lang w:val="en-US"/>
        </w:rPr>
        <w:drawing>
          <wp:inline distT="0" distB="0" distL="0" distR="0" wp14:anchorId="6C0482A1" wp14:editId="04143DD9">
            <wp:extent cx="3734321" cy="2381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321" cy="238158"/>
                    </a:xfrm>
                    <a:prstGeom prst="rect">
                      <a:avLst/>
                    </a:prstGeom>
                  </pic:spPr>
                </pic:pic>
              </a:graphicData>
            </a:graphic>
          </wp:inline>
        </w:drawing>
      </w:r>
    </w:p>
    <w:p w14:paraId="5D02747C" w14:textId="5C481ABD" w:rsidR="00D24E15" w:rsidRDefault="00D24E15" w:rsidP="00D83200">
      <w:pPr>
        <w:spacing w:line="360" w:lineRule="auto"/>
        <w:jc w:val="both"/>
        <w:rPr>
          <w:lang w:val="en-US"/>
        </w:rPr>
      </w:pPr>
      <w:r>
        <w:rPr>
          <w:lang w:val="en-US"/>
        </w:rPr>
        <w:t>c. What are the pros and cons of the previous alternatives? (0,5 points)</w:t>
      </w:r>
    </w:p>
    <w:p w14:paraId="5536A88A" w14:textId="5284569C" w:rsidR="00385E9D" w:rsidRDefault="00281801" w:rsidP="00D83200">
      <w:pPr>
        <w:spacing w:line="360" w:lineRule="auto"/>
        <w:jc w:val="both"/>
        <w:rPr>
          <w:lang w:val="en-US"/>
        </w:rPr>
      </w:pPr>
      <w:r>
        <w:rPr>
          <w:lang w:val="en-US"/>
        </w:rPr>
        <w:t>By listing single features, you have better control</w:t>
      </w:r>
      <w:r w:rsidR="003B2F9C">
        <w:rPr>
          <w:lang w:val="en-US"/>
        </w:rPr>
        <w:t xml:space="preserve">. Important in languages that you compile. </w:t>
      </w:r>
    </w:p>
    <w:p w14:paraId="39FB760A" w14:textId="09B46207" w:rsidR="004434A8" w:rsidRDefault="00FB214A" w:rsidP="00D83200">
      <w:pPr>
        <w:spacing w:line="360" w:lineRule="auto"/>
        <w:jc w:val="both"/>
        <w:rPr>
          <w:lang w:val="en-US"/>
        </w:rPr>
      </w:pPr>
      <w:r>
        <w:rPr>
          <w:lang w:val="en-US"/>
        </w:rPr>
        <w:t xml:space="preserve">By importing all the </w:t>
      </w:r>
      <w:proofErr w:type="gramStart"/>
      <w:r>
        <w:rPr>
          <w:lang w:val="en-US"/>
        </w:rPr>
        <w:t>public</w:t>
      </w:r>
      <w:proofErr w:type="gramEnd"/>
      <w:r>
        <w:rPr>
          <w:lang w:val="en-US"/>
        </w:rPr>
        <w:t xml:space="preserve"> you get all you need at once, useful when you need all functions from method.</w:t>
      </w:r>
    </w:p>
    <w:p w14:paraId="20DB30D5" w14:textId="7FD46890" w:rsidR="00393209" w:rsidRPr="00393209" w:rsidRDefault="00393209" w:rsidP="00031DCF">
      <w:pPr>
        <w:spacing w:line="360" w:lineRule="auto"/>
        <w:jc w:val="both"/>
        <w:rPr>
          <w:lang w:val="en-US"/>
        </w:rPr>
      </w:pPr>
      <w:r>
        <w:rPr>
          <w:lang w:val="en-US"/>
        </w:rPr>
        <w:tab/>
        <w:t xml:space="preserve"> </w:t>
      </w:r>
    </w:p>
    <w:p w14:paraId="1E5BFB71" w14:textId="54AE6280" w:rsidR="00393209" w:rsidRPr="00393209" w:rsidRDefault="0067553E" w:rsidP="00393209">
      <w:pPr>
        <w:spacing w:line="360" w:lineRule="auto"/>
        <w:jc w:val="both"/>
        <w:rPr>
          <w:b/>
          <w:lang w:val="en-US"/>
        </w:rPr>
      </w:pPr>
      <w:r>
        <w:rPr>
          <w:b/>
          <w:lang w:val="en-US"/>
        </w:rPr>
        <w:t>4</w:t>
      </w:r>
      <w:r w:rsidR="00393209" w:rsidRPr="00393209">
        <w:rPr>
          <w:b/>
          <w:lang w:val="en-US"/>
        </w:rPr>
        <w:t xml:space="preserve">. </w:t>
      </w:r>
      <w:r w:rsidR="00040E73">
        <w:rPr>
          <w:b/>
          <w:lang w:val="en-US"/>
        </w:rPr>
        <w:t xml:space="preserve">Implementing and using </w:t>
      </w:r>
      <w:proofErr w:type="spellStart"/>
      <w:r w:rsidR="00040E73">
        <w:rPr>
          <w:b/>
          <w:lang w:val="en-US"/>
        </w:rPr>
        <w:t>CommonJS</w:t>
      </w:r>
      <w:proofErr w:type="spellEnd"/>
      <w:r w:rsidR="00040E73">
        <w:rPr>
          <w:b/>
          <w:lang w:val="en-US"/>
        </w:rPr>
        <w:t xml:space="preserve"> modules.</w:t>
      </w:r>
      <w:r w:rsidR="00393209" w:rsidRPr="00393209">
        <w:rPr>
          <w:b/>
          <w:lang w:val="en-US"/>
        </w:rPr>
        <w:t xml:space="preserve"> (2 points)</w:t>
      </w:r>
    </w:p>
    <w:p w14:paraId="2711D0ED" w14:textId="5BD93BB3" w:rsidR="00393209" w:rsidRPr="00F85BA4" w:rsidRDefault="00A63AD9" w:rsidP="00393209">
      <w:pPr>
        <w:spacing w:line="360" w:lineRule="auto"/>
        <w:jc w:val="both"/>
        <w:rPr>
          <w:lang w:val="en-US"/>
        </w:rPr>
      </w:pPr>
      <w:r w:rsidRPr="00F85BA4">
        <w:rPr>
          <w:lang w:val="en-US"/>
        </w:rPr>
        <w:t>Repeat the task</w:t>
      </w:r>
      <w:r w:rsidR="002F12A1">
        <w:rPr>
          <w:lang w:val="en-US"/>
        </w:rPr>
        <w:t>s</w:t>
      </w:r>
      <w:r w:rsidRPr="00F85BA4">
        <w:rPr>
          <w:lang w:val="en-US"/>
        </w:rPr>
        <w:t xml:space="preserve"> </w:t>
      </w:r>
      <w:r w:rsidR="00040E73">
        <w:rPr>
          <w:lang w:val="en-US"/>
        </w:rPr>
        <w:t>2</w:t>
      </w:r>
      <w:r w:rsidR="002F12A1">
        <w:rPr>
          <w:lang w:val="en-US"/>
        </w:rPr>
        <w:t xml:space="preserve"> and </w:t>
      </w:r>
      <w:r w:rsidR="00040E73">
        <w:rPr>
          <w:lang w:val="en-US"/>
        </w:rPr>
        <w:t>3</w:t>
      </w:r>
      <w:r w:rsidR="002F12A1">
        <w:rPr>
          <w:lang w:val="en-US"/>
        </w:rPr>
        <w:t xml:space="preserve"> </w:t>
      </w:r>
      <w:r w:rsidR="00F85BA4">
        <w:rPr>
          <w:lang w:val="en-US"/>
        </w:rPr>
        <w:t>above</w:t>
      </w:r>
      <w:r w:rsidR="00F347B8">
        <w:rPr>
          <w:lang w:val="en-US"/>
        </w:rPr>
        <w:t xml:space="preserve"> (1 point each)</w:t>
      </w:r>
      <w:r w:rsidR="00F85BA4">
        <w:rPr>
          <w:lang w:val="en-US"/>
        </w:rPr>
        <w:t xml:space="preserve">, but this time </w:t>
      </w:r>
      <w:r w:rsidR="00040E73">
        <w:rPr>
          <w:lang w:val="en-US"/>
        </w:rPr>
        <w:t>implement the application with</w:t>
      </w:r>
      <w:r w:rsidR="00F85BA4">
        <w:rPr>
          <w:lang w:val="en-US"/>
        </w:rPr>
        <w:t xml:space="preserve"> </w:t>
      </w:r>
      <w:proofErr w:type="spellStart"/>
      <w:r w:rsidR="00F85BA4">
        <w:rPr>
          <w:lang w:val="en-US"/>
        </w:rPr>
        <w:t>CommonJS</w:t>
      </w:r>
      <w:proofErr w:type="spellEnd"/>
      <w:r w:rsidR="00F85BA4">
        <w:rPr>
          <w:lang w:val="en-US"/>
        </w:rPr>
        <w:t xml:space="preserve"> module.</w:t>
      </w:r>
    </w:p>
    <w:p w14:paraId="7188D79B" w14:textId="77777777" w:rsidR="00393209" w:rsidRPr="00393209" w:rsidRDefault="00393209" w:rsidP="00393209">
      <w:pPr>
        <w:spacing w:line="360" w:lineRule="auto"/>
        <w:jc w:val="both"/>
        <w:rPr>
          <w:b/>
          <w:lang w:val="en-US"/>
        </w:rPr>
      </w:pPr>
    </w:p>
    <w:p w14:paraId="30038FB1" w14:textId="77777777" w:rsidR="00F15060" w:rsidRDefault="00F15060">
      <w:pPr>
        <w:rPr>
          <w:b/>
          <w:lang w:val="en-US"/>
        </w:rPr>
      </w:pPr>
      <w:r>
        <w:rPr>
          <w:b/>
          <w:lang w:val="en-US"/>
        </w:rPr>
        <w:br w:type="page"/>
      </w:r>
    </w:p>
    <w:p w14:paraId="66E476CD" w14:textId="408100AC" w:rsidR="006C0887" w:rsidRPr="00126E86" w:rsidRDefault="0067553E" w:rsidP="006C0887">
      <w:pPr>
        <w:spacing w:line="360" w:lineRule="auto"/>
        <w:jc w:val="both"/>
        <w:rPr>
          <w:b/>
          <w:lang w:val="en-US"/>
        </w:rPr>
      </w:pPr>
      <w:r>
        <w:rPr>
          <w:b/>
          <w:lang w:val="en-US"/>
        </w:rPr>
        <w:lastRenderedPageBreak/>
        <w:t>5</w:t>
      </w:r>
      <w:r w:rsidR="006C0887" w:rsidRPr="00126E86">
        <w:rPr>
          <w:b/>
          <w:lang w:val="en-US"/>
        </w:rPr>
        <w:t xml:space="preserve">. </w:t>
      </w:r>
      <w:r w:rsidR="00040E73">
        <w:rPr>
          <w:b/>
          <w:lang w:val="en-US"/>
        </w:rPr>
        <w:t>Understanding Promise objects and asynchronous programming.</w:t>
      </w:r>
      <w:r w:rsidR="006C0887" w:rsidRPr="00126E86">
        <w:rPr>
          <w:b/>
          <w:lang w:val="en-US"/>
        </w:rPr>
        <w:t xml:space="preserve"> (</w:t>
      </w:r>
      <w:r w:rsidR="00B50203">
        <w:rPr>
          <w:b/>
          <w:lang w:val="en-US"/>
        </w:rPr>
        <w:t xml:space="preserve">4 * 0,5 = </w:t>
      </w:r>
      <w:r w:rsidR="006C0887" w:rsidRPr="00126E86">
        <w:rPr>
          <w:b/>
          <w:lang w:val="en-US"/>
        </w:rPr>
        <w:t>2 points)</w:t>
      </w:r>
    </w:p>
    <w:p w14:paraId="2F4872CE" w14:textId="2D979ED7" w:rsidR="00393209" w:rsidRDefault="00126E86" w:rsidP="00F770DB">
      <w:pPr>
        <w:spacing w:line="360" w:lineRule="auto"/>
        <w:jc w:val="both"/>
        <w:rPr>
          <w:lang w:val="en-US"/>
        </w:rPr>
      </w:pPr>
      <w:r w:rsidRPr="00126E86">
        <w:rPr>
          <w:lang w:val="en-US"/>
        </w:rPr>
        <w:t>Answer shortly for the following questions</w:t>
      </w:r>
      <w:r>
        <w:rPr>
          <w:lang w:val="en-US"/>
        </w:rPr>
        <w:t>:</w:t>
      </w:r>
    </w:p>
    <w:p w14:paraId="04D6407F" w14:textId="2442BD39" w:rsidR="00126E86" w:rsidRDefault="00126E86" w:rsidP="00126E86">
      <w:pPr>
        <w:pStyle w:val="ListParagraph"/>
        <w:numPr>
          <w:ilvl w:val="0"/>
          <w:numId w:val="7"/>
        </w:numPr>
        <w:spacing w:line="360" w:lineRule="auto"/>
        <w:jc w:val="both"/>
        <w:rPr>
          <w:lang w:val="en-US"/>
        </w:rPr>
      </w:pPr>
      <w:r>
        <w:rPr>
          <w:lang w:val="en-US"/>
        </w:rPr>
        <w:t xml:space="preserve">What </w:t>
      </w:r>
      <w:r w:rsidR="00C35142">
        <w:rPr>
          <w:lang w:val="en-US"/>
        </w:rPr>
        <w:t>is</w:t>
      </w:r>
      <w:r>
        <w:rPr>
          <w:lang w:val="en-US"/>
        </w:rPr>
        <w:t xml:space="preserve"> </w:t>
      </w:r>
      <w:r w:rsidR="00EF564B">
        <w:rPr>
          <w:lang w:val="en-US"/>
        </w:rPr>
        <w:t xml:space="preserve">the idea of </w:t>
      </w:r>
      <w:r w:rsidR="00633F7D">
        <w:rPr>
          <w:lang w:val="en-US"/>
        </w:rPr>
        <w:t xml:space="preserve">using </w:t>
      </w:r>
      <w:r>
        <w:rPr>
          <w:lang w:val="en-US"/>
        </w:rPr>
        <w:t xml:space="preserve">promise </w:t>
      </w:r>
      <w:r w:rsidR="00C35142">
        <w:rPr>
          <w:lang w:val="en-US"/>
        </w:rPr>
        <w:t>object</w:t>
      </w:r>
      <w:r w:rsidR="00EF564B">
        <w:rPr>
          <w:lang w:val="en-US"/>
        </w:rPr>
        <w:t>s</w:t>
      </w:r>
      <w:r>
        <w:rPr>
          <w:lang w:val="en-US"/>
        </w:rPr>
        <w:t xml:space="preserve"> in JavaScript?</w:t>
      </w:r>
    </w:p>
    <w:p w14:paraId="2F61F14D" w14:textId="5792F6A0" w:rsidR="005C2517" w:rsidRDefault="005C2517" w:rsidP="005C2517">
      <w:pPr>
        <w:pStyle w:val="ListParagraph"/>
        <w:spacing w:line="360" w:lineRule="auto"/>
        <w:jc w:val="both"/>
        <w:rPr>
          <w:lang w:val="en-US"/>
        </w:rPr>
      </w:pPr>
      <w:r>
        <w:rPr>
          <w:lang w:val="en-US"/>
        </w:rPr>
        <w:t xml:space="preserve">If I understood correctly, it is place holder for value that is possibly not known currently. It promises to either return value or reject value(fail). </w:t>
      </w:r>
    </w:p>
    <w:p w14:paraId="3C0C3DF4" w14:textId="77777777" w:rsidR="00177AC3" w:rsidRDefault="00177AC3" w:rsidP="005C2517">
      <w:pPr>
        <w:pStyle w:val="ListParagraph"/>
        <w:spacing w:line="360" w:lineRule="auto"/>
        <w:jc w:val="both"/>
        <w:rPr>
          <w:lang w:val="en-US"/>
        </w:rPr>
      </w:pPr>
    </w:p>
    <w:p w14:paraId="5B1C2546" w14:textId="5B72D649" w:rsidR="00126E86" w:rsidRDefault="00126E86" w:rsidP="00126E86">
      <w:pPr>
        <w:pStyle w:val="ListParagraph"/>
        <w:numPr>
          <w:ilvl w:val="0"/>
          <w:numId w:val="7"/>
        </w:numPr>
        <w:spacing w:line="360" w:lineRule="auto"/>
        <w:jc w:val="both"/>
        <w:rPr>
          <w:lang w:val="en-US"/>
        </w:rPr>
      </w:pPr>
      <w:r>
        <w:rPr>
          <w:lang w:val="en-US"/>
        </w:rPr>
        <w:t>How does the promise object move to state fulfilled?</w:t>
      </w:r>
    </w:p>
    <w:p w14:paraId="3CAEC2E4" w14:textId="483BE9F0" w:rsidR="005C2517" w:rsidRPr="005C2517" w:rsidRDefault="005C2517" w:rsidP="005C2517">
      <w:pPr>
        <w:pStyle w:val="ListParagraph"/>
        <w:rPr>
          <w:lang w:val="en-US"/>
        </w:rPr>
      </w:pPr>
      <w:r>
        <w:rPr>
          <w:lang w:val="en-US"/>
        </w:rPr>
        <w:t xml:space="preserve">If it executes without error. If error happens then state will be set to rejected. Fulfilled state gives a result value, as result. </w:t>
      </w:r>
      <w:r w:rsidR="00D03633">
        <w:rPr>
          <w:lang w:val="en-US"/>
        </w:rPr>
        <w:t>“Promise is kept</w:t>
      </w:r>
      <w:r w:rsidR="00924E86">
        <w:rPr>
          <w:lang w:val="en-US"/>
        </w:rPr>
        <w:t xml:space="preserve"> or resolved</w:t>
      </w:r>
      <w:r w:rsidR="00D03633">
        <w:rPr>
          <w:lang w:val="en-US"/>
        </w:rPr>
        <w:t>”</w:t>
      </w:r>
    </w:p>
    <w:p w14:paraId="5F939B04" w14:textId="77777777" w:rsidR="005C2517" w:rsidRDefault="005C2517" w:rsidP="005C2517">
      <w:pPr>
        <w:pStyle w:val="ListParagraph"/>
        <w:spacing w:line="360" w:lineRule="auto"/>
        <w:jc w:val="both"/>
        <w:rPr>
          <w:lang w:val="en-US"/>
        </w:rPr>
      </w:pPr>
    </w:p>
    <w:p w14:paraId="2D0CB5AD" w14:textId="245DF2CF" w:rsidR="00126E86" w:rsidRDefault="00126E86" w:rsidP="00126E86">
      <w:pPr>
        <w:pStyle w:val="ListParagraph"/>
        <w:numPr>
          <w:ilvl w:val="0"/>
          <w:numId w:val="7"/>
        </w:numPr>
        <w:spacing w:line="360" w:lineRule="auto"/>
        <w:jc w:val="both"/>
        <w:rPr>
          <w:lang w:val="en-US"/>
        </w:rPr>
      </w:pPr>
      <w:r>
        <w:rPr>
          <w:lang w:val="en-US"/>
        </w:rPr>
        <w:t xml:space="preserve">How do you chain handler functions to a promise </w:t>
      </w:r>
      <w:r w:rsidR="00C35142">
        <w:rPr>
          <w:lang w:val="en-US"/>
        </w:rPr>
        <w:t xml:space="preserve">object </w:t>
      </w:r>
      <w:r>
        <w:rPr>
          <w:lang w:val="en-US"/>
        </w:rPr>
        <w:t>so that they are run one after another?</w:t>
      </w:r>
    </w:p>
    <w:p w14:paraId="4338A9F1" w14:textId="29C862D8" w:rsidR="005C2517" w:rsidRDefault="00AD2350" w:rsidP="005C2517">
      <w:pPr>
        <w:pStyle w:val="ListParagraph"/>
        <w:spacing w:line="360" w:lineRule="auto"/>
        <w:jc w:val="both"/>
        <w:rPr>
          <w:lang w:val="en-US"/>
        </w:rPr>
      </w:pPr>
      <w:r>
        <w:rPr>
          <w:lang w:val="en-US"/>
        </w:rPr>
        <w:t xml:space="preserve">You put </w:t>
      </w:r>
      <w:proofErr w:type="gramStart"/>
      <w:r>
        <w:rPr>
          <w:lang w:val="en-US"/>
        </w:rPr>
        <w:t>multiple .then</w:t>
      </w:r>
      <w:proofErr w:type="gramEnd"/>
      <w:r>
        <w:rPr>
          <w:lang w:val="en-US"/>
        </w:rPr>
        <w:t xml:space="preserve"> functions, then it goes from one </w:t>
      </w:r>
      <w:r w:rsidR="00145AD0">
        <w:rPr>
          <w:lang w:val="en-US"/>
        </w:rPr>
        <w:t>.</w:t>
      </w:r>
      <w:r>
        <w:rPr>
          <w:lang w:val="en-US"/>
        </w:rPr>
        <w:t xml:space="preserve">then to another. </w:t>
      </w:r>
    </w:p>
    <w:p w14:paraId="00362C80" w14:textId="77777777" w:rsidR="00944CD3" w:rsidRDefault="00944CD3" w:rsidP="005C2517">
      <w:pPr>
        <w:pStyle w:val="ListParagraph"/>
        <w:spacing w:line="360" w:lineRule="auto"/>
        <w:jc w:val="both"/>
        <w:rPr>
          <w:lang w:val="en-US"/>
        </w:rPr>
      </w:pPr>
    </w:p>
    <w:p w14:paraId="554B29CD" w14:textId="78195889" w:rsidR="00126E86" w:rsidRDefault="00C35142" w:rsidP="00F770DB">
      <w:pPr>
        <w:pStyle w:val="ListParagraph"/>
        <w:numPr>
          <w:ilvl w:val="0"/>
          <w:numId w:val="7"/>
        </w:numPr>
        <w:spacing w:line="360" w:lineRule="auto"/>
        <w:jc w:val="both"/>
        <w:rPr>
          <w:lang w:val="en-US"/>
        </w:rPr>
      </w:pPr>
      <w:r>
        <w:rPr>
          <w:lang w:val="en-US"/>
        </w:rPr>
        <w:t>How do you attach a handler function that is performed in a case of a rejected promise?</w:t>
      </w:r>
    </w:p>
    <w:p w14:paraId="7F666B83" w14:textId="6F5DB6AF" w:rsidR="007B7E2E" w:rsidRPr="007B7E2E" w:rsidRDefault="007B7E2E" w:rsidP="007B7E2E">
      <w:pPr>
        <w:pStyle w:val="ListParagraph"/>
        <w:spacing w:line="360" w:lineRule="auto"/>
        <w:jc w:val="both"/>
        <w:rPr>
          <w:lang w:val="en-US"/>
        </w:rPr>
      </w:pPr>
      <w:r>
        <w:rPr>
          <w:lang w:val="en-US"/>
        </w:rPr>
        <w:t xml:space="preserve">You </w:t>
      </w:r>
      <w:proofErr w:type="gramStart"/>
      <w:r>
        <w:rPr>
          <w:lang w:val="en-US"/>
        </w:rPr>
        <w:t>give .then</w:t>
      </w:r>
      <w:proofErr w:type="gramEnd"/>
      <w:r>
        <w:rPr>
          <w:lang w:val="en-US"/>
        </w:rPr>
        <w:t xml:space="preserve">(resolved, rejected) argument and </w:t>
      </w:r>
      <w:r w:rsidR="00FC56F3">
        <w:rPr>
          <w:lang w:val="en-US"/>
        </w:rPr>
        <w:t>pass it to</w:t>
      </w:r>
      <w:r>
        <w:rPr>
          <w:lang w:val="en-US"/>
        </w:rPr>
        <w:t xml:space="preserve"> function </w:t>
      </w:r>
      <w:r w:rsidR="00FC56F3">
        <w:rPr>
          <w:lang w:val="en-US"/>
        </w:rPr>
        <w:t>rejected</w:t>
      </w:r>
    </w:p>
    <w:p w14:paraId="4860B15C" w14:textId="370F1CEC" w:rsidR="00F15060" w:rsidRDefault="003B5257">
      <w:pPr>
        <w:rPr>
          <w:b/>
          <w:lang w:val="en-US"/>
        </w:rPr>
      </w:pPr>
      <w:r>
        <w:rPr>
          <w:b/>
          <w:lang w:val="en-US"/>
        </w:rPr>
        <w:br w:type="page"/>
      </w:r>
    </w:p>
    <w:p w14:paraId="53C4307E" w14:textId="5AECC57A" w:rsidR="00164242" w:rsidRDefault="0067553E" w:rsidP="00164242">
      <w:pPr>
        <w:spacing w:line="360" w:lineRule="auto"/>
        <w:jc w:val="both"/>
        <w:rPr>
          <w:b/>
          <w:lang w:val="en-US"/>
        </w:rPr>
      </w:pPr>
      <w:r w:rsidRPr="006777C7">
        <w:rPr>
          <w:b/>
          <w:lang w:val="en-US"/>
        </w:rPr>
        <w:lastRenderedPageBreak/>
        <w:t>6</w:t>
      </w:r>
      <w:r w:rsidR="00164242" w:rsidRPr="006777C7">
        <w:rPr>
          <w:b/>
          <w:lang w:val="en-US"/>
        </w:rPr>
        <w:t xml:space="preserve">. </w:t>
      </w:r>
      <w:r w:rsidR="00040E73">
        <w:rPr>
          <w:b/>
          <w:lang w:val="en-US"/>
        </w:rPr>
        <w:t>Fetching data from API asynchronously.</w:t>
      </w:r>
      <w:r w:rsidR="00164242" w:rsidRPr="006777C7">
        <w:rPr>
          <w:b/>
          <w:lang w:val="en-US"/>
        </w:rPr>
        <w:t xml:space="preserve"> (</w:t>
      </w:r>
      <w:r w:rsidR="00100C40">
        <w:rPr>
          <w:b/>
          <w:lang w:val="en-US"/>
        </w:rPr>
        <w:t>3</w:t>
      </w:r>
      <w:r w:rsidR="00164242" w:rsidRPr="006777C7">
        <w:rPr>
          <w:b/>
          <w:lang w:val="en-US"/>
        </w:rPr>
        <w:t xml:space="preserve"> points)</w:t>
      </w:r>
    </w:p>
    <w:p w14:paraId="2BCA690D" w14:textId="66E81DA3" w:rsidR="00100C40" w:rsidRDefault="00100C40" w:rsidP="00164242">
      <w:pPr>
        <w:spacing w:line="360" w:lineRule="auto"/>
        <w:jc w:val="both"/>
        <w:rPr>
          <w:bCs/>
          <w:lang w:val="en-US"/>
        </w:rPr>
      </w:pPr>
      <w:r>
        <w:rPr>
          <w:bCs/>
          <w:lang w:val="en-US"/>
        </w:rPr>
        <w:t>THIS WILL BE DONE PARTLY TOGETHER DURING THE LESSONS</w:t>
      </w:r>
    </w:p>
    <w:p w14:paraId="151A0493" w14:textId="7E069E90" w:rsidR="00100C40" w:rsidRDefault="00401D54" w:rsidP="00164242">
      <w:pPr>
        <w:spacing w:line="360" w:lineRule="auto"/>
        <w:jc w:val="both"/>
        <w:rPr>
          <w:bCs/>
          <w:lang w:val="en-US"/>
        </w:rPr>
      </w:pPr>
      <w:r>
        <w:rPr>
          <w:bCs/>
          <w:lang w:val="en-US"/>
        </w:rPr>
        <w:t>The</w:t>
      </w:r>
      <w:r w:rsidR="009F7DC3">
        <w:rPr>
          <w:bCs/>
          <w:lang w:val="en-US"/>
        </w:rPr>
        <w:t xml:space="preserve"> JavaScript’s</w:t>
      </w:r>
      <w:r>
        <w:rPr>
          <w:bCs/>
          <w:lang w:val="en-US"/>
        </w:rPr>
        <w:t xml:space="preserve"> fetch operation</w:t>
      </w:r>
      <w:r w:rsidR="0034568B">
        <w:rPr>
          <w:bCs/>
          <w:lang w:val="en-US"/>
        </w:rPr>
        <w:t xml:space="preserve"> can be used to make asynchronous http requests to network resources. It returns</w:t>
      </w:r>
      <w:r>
        <w:rPr>
          <w:bCs/>
          <w:lang w:val="en-US"/>
        </w:rPr>
        <w:t xml:space="preserve"> a promise </w:t>
      </w:r>
      <w:r w:rsidR="009F7DC3">
        <w:rPr>
          <w:bCs/>
          <w:lang w:val="en-US"/>
        </w:rPr>
        <w:t>which</w:t>
      </w:r>
      <w:r>
        <w:rPr>
          <w:bCs/>
          <w:lang w:val="en-US"/>
        </w:rPr>
        <w:t xml:space="preserve"> results a response</w:t>
      </w:r>
      <w:r w:rsidR="009F7DC3">
        <w:rPr>
          <w:bCs/>
          <w:lang w:val="en-US"/>
        </w:rPr>
        <w:t>, which in turn has the json method which too returns a promise</w:t>
      </w:r>
      <w:r>
        <w:rPr>
          <w:bCs/>
          <w:lang w:val="en-US"/>
        </w:rPr>
        <w:t xml:space="preserve">. </w:t>
      </w:r>
    </w:p>
    <w:p w14:paraId="3ACE0F92" w14:textId="51015E14" w:rsidR="00401D54" w:rsidRDefault="00100C40" w:rsidP="00164242">
      <w:pPr>
        <w:spacing w:line="360" w:lineRule="auto"/>
        <w:jc w:val="both"/>
        <w:rPr>
          <w:bCs/>
          <w:lang w:val="en-US"/>
        </w:rPr>
      </w:pPr>
      <w:r>
        <w:rPr>
          <w:bCs/>
          <w:lang w:val="en-US"/>
        </w:rPr>
        <w:t xml:space="preserve">Implement an operation </w:t>
      </w:r>
      <w:proofErr w:type="spellStart"/>
      <w:r>
        <w:rPr>
          <w:bCs/>
          <w:lang w:val="en-US"/>
        </w:rPr>
        <w:t>getComments</w:t>
      </w:r>
      <w:proofErr w:type="spellEnd"/>
      <w:r>
        <w:rPr>
          <w:bCs/>
          <w:lang w:val="en-US"/>
        </w:rPr>
        <w:t xml:space="preserve"> that asynchronously gets</w:t>
      </w:r>
      <w:r w:rsidR="00401D54">
        <w:rPr>
          <w:bCs/>
          <w:lang w:val="en-US"/>
        </w:rPr>
        <w:t xml:space="preserve"> comments that are in json form from the </w:t>
      </w:r>
      <w:proofErr w:type="spellStart"/>
      <w:r w:rsidR="00401D54">
        <w:rPr>
          <w:bCs/>
          <w:lang w:val="en-US"/>
        </w:rPr>
        <w:t>url</w:t>
      </w:r>
      <w:proofErr w:type="spellEnd"/>
      <w:r w:rsidR="00401D54">
        <w:rPr>
          <w:bCs/>
          <w:lang w:val="en-US"/>
        </w:rPr>
        <w:t xml:space="preserve"> </w:t>
      </w:r>
      <w:hyperlink r:id="rId15" w:history="1">
        <w:r w:rsidR="00401D54" w:rsidRPr="00DC6733">
          <w:rPr>
            <w:rStyle w:val="Hyperlink"/>
            <w:bCs/>
            <w:lang w:val="en-US"/>
          </w:rPr>
          <w:t>https://my-json-server.typicode.com/typicode/demo/comments</w:t>
        </w:r>
      </w:hyperlink>
      <w:r w:rsidR="00401D54">
        <w:rPr>
          <w:bCs/>
          <w:lang w:val="en-US"/>
        </w:rPr>
        <w:t xml:space="preserve">. </w:t>
      </w:r>
      <w:r>
        <w:rPr>
          <w:bCs/>
          <w:lang w:val="en-US"/>
        </w:rPr>
        <w:t>Utilize the fetch operation.</w:t>
      </w:r>
    </w:p>
    <w:p w14:paraId="2C7DC03F" w14:textId="6C415F90" w:rsidR="00401D54" w:rsidRDefault="00100C40" w:rsidP="00401D54">
      <w:pPr>
        <w:pStyle w:val="ListParagraph"/>
        <w:numPr>
          <w:ilvl w:val="0"/>
          <w:numId w:val="9"/>
        </w:numPr>
        <w:spacing w:line="360" w:lineRule="auto"/>
        <w:jc w:val="both"/>
        <w:rPr>
          <w:bCs/>
          <w:lang w:val="en-US"/>
        </w:rPr>
      </w:pPr>
      <w:r>
        <w:rPr>
          <w:bCs/>
          <w:lang w:val="en-US"/>
        </w:rPr>
        <w:t>Implement the operation by using promises. (1 point)</w:t>
      </w:r>
    </w:p>
    <w:p w14:paraId="32CEC03B" w14:textId="122AC7F7" w:rsidR="00100C40" w:rsidRDefault="00100C40" w:rsidP="00401D54">
      <w:pPr>
        <w:pStyle w:val="ListParagraph"/>
        <w:numPr>
          <w:ilvl w:val="0"/>
          <w:numId w:val="9"/>
        </w:numPr>
        <w:spacing w:line="360" w:lineRule="auto"/>
        <w:jc w:val="both"/>
        <w:rPr>
          <w:bCs/>
          <w:lang w:val="en-US"/>
        </w:rPr>
      </w:pPr>
      <w:r>
        <w:rPr>
          <w:bCs/>
          <w:lang w:val="en-US"/>
        </w:rPr>
        <w:t>Implement the operation by using keywords async and await. (1 point)</w:t>
      </w:r>
    </w:p>
    <w:p w14:paraId="2975BC7A" w14:textId="2CFFAA67" w:rsidR="00100C40" w:rsidRPr="00401D54" w:rsidRDefault="0034568B" w:rsidP="00401D54">
      <w:pPr>
        <w:pStyle w:val="ListParagraph"/>
        <w:numPr>
          <w:ilvl w:val="0"/>
          <w:numId w:val="9"/>
        </w:numPr>
        <w:spacing w:line="360" w:lineRule="auto"/>
        <w:jc w:val="both"/>
        <w:rPr>
          <w:bCs/>
          <w:lang w:val="en-US"/>
        </w:rPr>
      </w:pPr>
      <w:r>
        <w:rPr>
          <w:bCs/>
          <w:lang w:val="en-US"/>
        </w:rPr>
        <w:t>Also handle</w:t>
      </w:r>
      <w:r w:rsidR="00100C40">
        <w:rPr>
          <w:bCs/>
          <w:lang w:val="en-US"/>
        </w:rPr>
        <w:t xml:space="preserve"> the possible error situations in the cases above. (1 point)</w:t>
      </w:r>
    </w:p>
    <w:sectPr w:rsidR="00100C40" w:rsidRPr="00401D54" w:rsidSect="00C60AAD">
      <w:headerReference w:type="default" r:id="rId16"/>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379A" w14:textId="77777777" w:rsidR="00EF03FE" w:rsidRDefault="00EF03FE" w:rsidP="00DD0482">
      <w:pPr>
        <w:spacing w:after="0" w:line="240" w:lineRule="auto"/>
      </w:pPr>
      <w:r>
        <w:separator/>
      </w:r>
    </w:p>
  </w:endnote>
  <w:endnote w:type="continuationSeparator" w:id="0">
    <w:p w14:paraId="30999A0F" w14:textId="77777777" w:rsidR="00EF03FE" w:rsidRDefault="00EF03FE"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altName w:val="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3307A" w14:textId="77777777" w:rsidR="00EF03FE" w:rsidRDefault="00EF03FE" w:rsidP="00DD0482">
      <w:pPr>
        <w:spacing w:after="0" w:line="240" w:lineRule="auto"/>
      </w:pPr>
      <w:r>
        <w:separator/>
      </w:r>
    </w:p>
  </w:footnote>
  <w:footnote w:type="continuationSeparator" w:id="0">
    <w:p w14:paraId="2C5CB1E2" w14:textId="77777777" w:rsidR="00EF03FE" w:rsidRDefault="00EF03FE"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5BAC71C7"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5F26BE">
      <w:rPr>
        <w:lang w:val="en-US"/>
      </w:rPr>
      <w:t>Front-End Development</w:t>
    </w:r>
  </w:p>
  <w:p w14:paraId="35E565FD" w14:textId="50444AB6" w:rsidR="00537C81" w:rsidRPr="00537C81" w:rsidRDefault="00165800">
    <w:pPr>
      <w:pStyle w:val="Header"/>
      <w:rPr>
        <w:lang w:val="en-US"/>
      </w:rPr>
    </w:pPr>
    <w:r>
      <w:rPr>
        <w:lang w:val="en-US"/>
      </w:rPr>
      <w:t>Exercise 06</w:t>
    </w:r>
  </w:p>
  <w:p w14:paraId="481631A1" w14:textId="2BC31AC7" w:rsidR="00DD0482" w:rsidRPr="00537C81" w:rsidRDefault="00FD49DD">
    <w:pPr>
      <w:pStyle w:val="Header"/>
      <w:rPr>
        <w:lang w:val="en-US"/>
      </w:rPr>
    </w:pPr>
    <w:r>
      <w:rPr>
        <w:lang w:val="en-US"/>
      </w:rPr>
      <w:t>Modules and Asynchronous</w:t>
    </w:r>
    <w:r w:rsidR="00165800">
      <w:rPr>
        <w:lang w:val="en-US"/>
      </w:rPr>
      <w:t xml:space="preserve"> Programming</w:t>
    </w:r>
  </w:p>
  <w:p w14:paraId="481631A2" w14:textId="77777777" w:rsidR="00DD0482" w:rsidRPr="00537C81" w:rsidRDefault="00DD0482">
    <w:pPr>
      <w:pStyle w:val="Header"/>
      <w:rPr>
        <w:lang w:val="en-US"/>
      </w:rPr>
    </w:pPr>
  </w:p>
  <w:p w14:paraId="481631A3" w14:textId="77777777" w:rsidR="00DD0482" w:rsidRPr="00537C81" w:rsidRDefault="00DD04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1B536FE4"/>
    <w:multiLevelType w:val="hybridMultilevel"/>
    <w:tmpl w:val="8876B3F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627604"/>
    <w:multiLevelType w:val="hybridMultilevel"/>
    <w:tmpl w:val="B37641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8C60ECA"/>
    <w:multiLevelType w:val="hybridMultilevel"/>
    <w:tmpl w:val="7CE01A98"/>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49F91785"/>
    <w:multiLevelType w:val="hybridMultilevel"/>
    <w:tmpl w:val="79C27ECC"/>
    <w:lvl w:ilvl="0" w:tplc="7F848F6A">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B895073"/>
    <w:multiLevelType w:val="hybridMultilevel"/>
    <w:tmpl w:val="05FCD954"/>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8"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718F4146"/>
    <w:multiLevelType w:val="hybridMultilevel"/>
    <w:tmpl w:val="D3D2DD9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8"/>
  </w:num>
  <w:num w:numId="5">
    <w:abstractNumId w:val="2"/>
  </w:num>
  <w:num w:numId="6">
    <w:abstractNumId w:val="9"/>
  </w:num>
  <w:num w:numId="7">
    <w:abstractNumId w:val="6"/>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1DF7"/>
    <w:rsid w:val="00022D6F"/>
    <w:rsid w:val="000307E0"/>
    <w:rsid w:val="00031DCF"/>
    <w:rsid w:val="0003369D"/>
    <w:rsid w:val="00034EDA"/>
    <w:rsid w:val="00040E73"/>
    <w:rsid w:val="00045506"/>
    <w:rsid w:val="00060EA4"/>
    <w:rsid w:val="00073E0A"/>
    <w:rsid w:val="00092DE1"/>
    <w:rsid w:val="000E54EA"/>
    <w:rsid w:val="000F02E9"/>
    <w:rsid w:val="000F4E53"/>
    <w:rsid w:val="00100C40"/>
    <w:rsid w:val="00104530"/>
    <w:rsid w:val="00114FF1"/>
    <w:rsid w:val="00117125"/>
    <w:rsid w:val="00126E86"/>
    <w:rsid w:val="00127BE7"/>
    <w:rsid w:val="00135D8F"/>
    <w:rsid w:val="00145AD0"/>
    <w:rsid w:val="0016055E"/>
    <w:rsid w:val="00164242"/>
    <w:rsid w:val="00165800"/>
    <w:rsid w:val="00177AC3"/>
    <w:rsid w:val="00196464"/>
    <w:rsid w:val="001C16BD"/>
    <w:rsid w:val="00215649"/>
    <w:rsid w:val="00215CE2"/>
    <w:rsid w:val="00221194"/>
    <w:rsid w:val="00260D94"/>
    <w:rsid w:val="00266A4F"/>
    <w:rsid w:val="002710E5"/>
    <w:rsid w:val="00281801"/>
    <w:rsid w:val="002B1F6E"/>
    <w:rsid w:val="002E134D"/>
    <w:rsid w:val="002F12A1"/>
    <w:rsid w:val="0030116D"/>
    <w:rsid w:val="00303492"/>
    <w:rsid w:val="00316D8E"/>
    <w:rsid w:val="00332F89"/>
    <w:rsid w:val="00335308"/>
    <w:rsid w:val="0034568B"/>
    <w:rsid w:val="00385E9D"/>
    <w:rsid w:val="00393209"/>
    <w:rsid w:val="003A38F1"/>
    <w:rsid w:val="003B2F9C"/>
    <w:rsid w:val="003B5257"/>
    <w:rsid w:val="003C6FFB"/>
    <w:rsid w:val="003D6916"/>
    <w:rsid w:val="003E0B76"/>
    <w:rsid w:val="003F0A47"/>
    <w:rsid w:val="00401D54"/>
    <w:rsid w:val="00404C17"/>
    <w:rsid w:val="00406732"/>
    <w:rsid w:val="00410B89"/>
    <w:rsid w:val="00431433"/>
    <w:rsid w:val="004434A8"/>
    <w:rsid w:val="00466439"/>
    <w:rsid w:val="00481437"/>
    <w:rsid w:val="004868A2"/>
    <w:rsid w:val="00493761"/>
    <w:rsid w:val="004B53E7"/>
    <w:rsid w:val="004D201F"/>
    <w:rsid w:val="004E31D5"/>
    <w:rsid w:val="004E62B2"/>
    <w:rsid w:val="0050177A"/>
    <w:rsid w:val="00512FA7"/>
    <w:rsid w:val="00537C81"/>
    <w:rsid w:val="005454EB"/>
    <w:rsid w:val="00550FF4"/>
    <w:rsid w:val="00552E50"/>
    <w:rsid w:val="00566680"/>
    <w:rsid w:val="00574839"/>
    <w:rsid w:val="00582EA8"/>
    <w:rsid w:val="00585DF0"/>
    <w:rsid w:val="00586051"/>
    <w:rsid w:val="00591ED3"/>
    <w:rsid w:val="005A1561"/>
    <w:rsid w:val="005B00CD"/>
    <w:rsid w:val="005B3849"/>
    <w:rsid w:val="005C2517"/>
    <w:rsid w:val="005E4AAB"/>
    <w:rsid w:val="005F26BE"/>
    <w:rsid w:val="00602F1B"/>
    <w:rsid w:val="006059DE"/>
    <w:rsid w:val="00626352"/>
    <w:rsid w:val="00627E27"/>
    <w:rsid w:val="00631694"/>
    <w:rsid w:val="00633F7D"/>
    <w:rsid w:val="00674CB6"/>
    <w:rsid w:val="0067553E"/>
    <w:rsid w:val="006777C7"/>
    <w:rsid w:val="0068634B"/>
    <w:rsid w:val="006A6F7D"/>
    <w:rsid w:val="006B3E96"/>
    <w:rsid w:val="006C0887"/>
    <w:rsid w:val="006C35B7"/>
    <w:rsid w:val="006F0569"/>
    <w:rsid w:val="007000A1"/>
    <w:rsid w:val="007016A8"/>
    <w:rsid w:val="0072708B"/>
    <w:rsid w:val="00730189"/>
    <w:rsid w:val="00750857"/>
    <w:rsid w:val="0077100F"/>
    <w:rsid w:val="00773C87"/>
    <w:rsid w:val="007A73E0"/>
    <w:rsid w:val="007B4883"/>
    <w:rsid w:val="007B5E07"/>
    <w:rsid w:val="007B7E2E"/>
    <w:rsid w:val="007D1EFB"/>
    <w:rsid w:val="007E5970"/>
    <w:rsid w:val="007F5493"/>
    <w:rsid w:val="00812528"/>
    <w:rsid w:val="008317F1"/>
    <w:rsid w:val="00835AE1"/>
    <w:rsid w:val="00837386"/>
    <w:rsid w:val="0084083E"/>
    <w:rsid w:val="00853663"/>
    <w:rsid w:val="00860DE8"/>
    <w:rsid w:val="00895D10"/>
    <w:rsid w:val="008A66D2"/>
    <w:rsid w:val="008C76E5"/>
    <w:rsid w:val="008E0D7C"/>
    <w:rsid w:val="008E3B51"/>
    <w:rsid w:val="008F044B"/>
    <w:rsid w:val="0090712A"/>
    <w:rsid w:val="00924E86"/>
    <w:rsid w:val="00934EB1"/>
    <w:rsid w:val="00944CD3"/>
    <w:rsid w:val="00946105"/>
    <w:rsid w:val="00972A42"/>
    <w:rsid w:val="00981A24"/>
    <w:rsid w:val="009A34D7"/>
    <w:rsid w:val="009B2C19"/>
    <w:rsid w:val="009F228E"/>
    <w:rsid w:val="009F2E65"/>
    <w:rsid w:val="009F4503"/>
    <w:rsid w:val="009F7DC3"/>
    <w:rsid w:val="00A01B67"/>
    <w:rsid w:val="00A2139E"/>
    <w:rsid w:val="00A32D67"/>
    <w:rsid w:val="00A63AD9"/>
    <w:rsid w:val="00A71B93"/>
    <w:rsid w:val="00AC4648"/>
    <w:rsid w:val="00AC6B49"/>
    <w:rsid w:val="00AD2350"/>
    <w:rsid w:val="00AF0658"/>
    <w:rsid w:val="00B06AE3"/>
    <w:rsid w:val="00B50203"/>
    <w:rsid w:val="00B667EE"/>
    <w:rsid w:val="00B74BC6"/>
    <w:rsid w:val="00B77ED2"/>
    <w:rsid w:val="00BA0118"/>
    <w:rsid w:val="00BE482C"/>
    <w:rsid w:val="00C034BE"/>
    <w:rsid w:val="00C12362"/>
    <w:rsid w:val="00C30507"/>
    <w:rsid w:val="00C35142"/>
    <w:rsid w:val="00C43A52"/>
    <w:rsid w:val="00C542E6"/>
    <w:rsid w:val="00C60AAD"/>
    <w:rsid w:val="00C76B77"/>
    <w:rsid w:val="00CA0A49"/>
    <w:rsid w:val="00CB7C88"/>
    <w:rsid w:val="00CC2A7C"/>
    <w:rsid w:val="00CC2BE7"/>
    <w:rsid w:val="00CD7628"/>
    <w:rsid w:val="00D03633"/>
    <w:rsid w:val="00D07A8E"/>
    <w:rsid w:val="00D24E15"/>
    <w:rsid w:val="00D319B2"/>
    <w:rsid w:val="00D47DD3"/>
    <w:rsid w:val="00D513C5"/>
    <w:rsid w:val="00D51E87"/>
    <w:rsid w:val="00D83200"/>
    <w:rsid w:val="00D86335"/>
    <w:rsid w:val="00DB2BFE"/>
    <w:rsid w:val="00DB354A"/>
    <w:rsid w:val="00DC19B1"/>
    <w:rsid w:val="00DD0482"/>
    <w:rsid w:val="00DE0A50"/>
    <w:rsid w:val="00DE1E6C"/>
    <w:rsid w:val="00DE74AD"/>
    <w:rsid w:val="00DF2258"/>
    <w:rsid w:val="00E01696"/>
    <w:rsid w:val="00E01B25"/>
    <w:rsid w:val="00E05546"/>
    <w:rsid w:val="00E23BFE"/>
    <w:rsid w:val="00E34B73"/>
    <w:rsid w:val="00E6348F"/>
    <w:rsid w:val="00ED235D"/>
    <w:rsid w:val="00EE4D12"/>
    <w:rsid w:val="00EE65DE"/>
    <w:rsid w:val="00EF03FE"/>
    <w:rsid w:val="00EF564B"/>
    <w:rsid w:val="00F05096"/>
    <w:rsid w:val="00F1089F"/>
    <w:rsid w:val="00F15060"/>
    <w:rsid w:val="00F17D86"/>
    <w:rsid w:val="00F347B8"/>
    <w:rsid w:val="00F35809"/>
    <w:rsid w:val="00F53FB2"/>
    <w:rsid w:val="00F770DB"/>
    <w:rsid w:val="00F85BA4"/>
    <w:rsid w:val="00F929E2"/>
    <w:rsid w:val="00F94675"/>
    <w:rsid w:val="00F962B6"/>
    <w:rsid w:val="00FB214A"/>
    <w:rsid w:val="00FB466E"/>
    <w:rsid w:val="00FC3431"/>
    <w:rsid w:val="00FC56F3"/>
    <w:rsid w:val="00FD49DD"/>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3">
    <w:name w:val="heading 3"/>
    <w:basedOn w:val="Normal"/>
    <w:next w:val="Normal"/>
    <w:link w:val="Heading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3Char">
    <w:name w:val="Heading 3 Char"/>
    <w:basedOn w:val="DefaultParagraphFont"/>
    <w:link w:val="Heading3"/>
    <w:uiPriority w:val="9"/>
    <w:semiHidden/>
    <w:rsid w:val="00F94675"/>
    <w:rPr>
      <w:rFonts w:asciiTheme="majorHAnsi" w:eastAsiaTheme="majorEastAsia" w:hAnsiTheme="majorHAnsi" w:cstheme="majorBidi"/>
      <w:color w:val="7F6800" w:themeColor="accent1" w:themeShade="7F"/>
      <w:sz w:val="24"/>
      <w:szCs w:val="24"/>
    </w:rPr>
  </w:style>
  <w:style w:type="paragraph" w:styleId="NormalWeb">
    <w:name w:val="Normal (Web)"/>
    <w:basedOn w:val="Normal"/>
    <w:uiPriority w:val="99"/>
    <w:semiHidden/>
    <w:unhideWhenUsed/>
    <w:rsid w:val="00034ED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Code">
    <w:name w:val="HTML Code"/>
    <w:basedOn w:val="DefaultParagraphFont"/>
    <w:uiPriority w:val="99"/>
    <w:semiHidden/>
    <w:unhideWhenUsed/>
    <w:rsid w:val="00034EDA"/>
    <w:rPr>
      <w:rFonts w:ascii="Courier New" w:eastAsia="Times New Roman" w:hAnsi="Courier New" w:cs="Courier New"/>
      <w:sz w:val="20"/>
      <w:szCs w:val="20"/>
    </w:rPr>
  </w:style>
  <w:style w:type="character" w:customStyle="1" w:styleId="Ratkaisematonmaininta1">
    <w:name w:val="Ratkaisematon maininta1"/>
    <w:basedOn w:val="DefaultParagraphFont"/>
    <w:uiPriority w:val="99"/>
    <w:semiHidden/>
    <w:unhideWhenUsed/>
    <w:rsid w:val="00401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6727">
      <w:bodyDiv w:val="1"/>
      <w:marLeft w:val="0"/>
      <w:marRight w:val="0"/>
      <w:marTop w:val="0"/>
      <w:marBottom w:val="0"/>
      <w:divBdr>
        <w:top w:val="none" w:sz="0" w:space="0" w:color="auto"/>
        <w:left w:val="none" w:sz="0" w:space="0" w:color="auto"/>
        <w:bottom w:val="none" w:sz="0" w:space="0" w:color="auto"/>
        <w:right w:val="none" w:sz="0" w:space="0" w:color="auto"/>
      </w:divBdr>
      <w:divsChild>
        <w:div w:id="63725658">
          <w:marLeft w:val="0"/>
          <w:marRight w:val="0"/>
          <w:marTop w:val="0"/>
          <w:marBottom w:val="0"/>
          <w:divBdr>
            <w:top w:val="none" w:sz="0" w:space="0" w:color="auto"/>
            <w:left w:val="none" w:sz="0" w:space="0" w:color="auto"/>
            <w:bottom w:val="none" w:sz="0" w:space="0" w:color="auto"/>
            <w:right w:val="none" w:sz="0" w:space="0" w:color="auto"/>
          </w:divBdr>
          <w:divsChild>
            <w:div w:id="740911661">
              <w:marLeft w:val="0"/>
              <w:marRight w:val="0"/>
              <w:marTop w:val="0"/>
              <w:marBottom w:val="0"/>
              <w:divBdr>
                <w:top w:val="none" w:sz="0" w:space="0" w:color="auto"/>
                <w:left w:val="none" w:sz="0" w:space="0" w:color="auto"/>
                <w:bottom w:val="none" w:sz="0" w:space="0" w:color="auto"/>
                <w:right w:val="none" w:sz="0" w:space="0" w:color="auto"/>
              </w:divBdr>
            </w:div>
            <w:div w:id="1894610205">
              <w:marLeft w:val="0"/>
              <w:marRight w:val="0"/>
              <w:marTop w:val="0"/>
              <w:marBottom w:val="0"/>
              <w:divBdr>
                <w:top w:val="none" w:sz="0" w:space="0" w:color="auto"/>
                <w:left w:val="none" w:sz="0" w:space="0" w:color="auto"/>
                <w:bottom w:val="none" w:sz="0" w:space="0" w:color="auto"/>
                <w:right w:val="none" w:sz="0" w:space="0" w:color="auto"/>
              </w:divBdr>
            </w:div>
            <w:div w:id="2000695845">
              <w:marLeft w:val="0"/>
              <w:marRight w:val="0"/>
              <w:marTop w:val="0"/>
              <w:marBottom w:val="0"/>
              <w:divBdr>
                <w:top w:val="none" w:sz="0" w:space="0" w:color="auto"/>
                <w:left w:val="none" w:sz="0" w:space="0" w:color="auto"/>
                <w:bottom w:val="none" w:sz="0" w:space="0" w:color="auto"/>
                <w:right w:val="none" w:sz="0" w:space="0" w:color="auto"/>
              </w:divBdr>
            </w:div>
            <w:div w:id="1438594490">
              <w:marLeft w:val="0"/>
              <w:marRight w:val="0"/>
              <w:marTop w:val="0"/>
              <w:marBottom w:val="0"/>
              <w:divBdr>
                <w:top w:val="none" w:sz="0" w:space="0" w:color="auto"/>
                <w:left w:val="none" w:sz="0" w:space="0" w:color="auto"/>
                <w:bottom w:val="none" w:sz="0" w:space="0" w:color="auto"/>
                <w:right w:val="none" w:sz="0" w:space="0" w:color="auto"/>
              </w:divBdr>
            </w:div>
            <w:div w:id="817764444">
              <w:marLeft w:val="0"/>
              <w:marRight w:val="0"/>
              <w:marTop w:val="0"/>
              <w:marBottom w:val="0"/>
              <w:divBdr>
                <w:top w:val="none" w:sz="0" w:space="0" w:color="auto"/>
                <w:left w:val="none" w:sz="0" w:space="0" w:color="auto"/>
                <w:bottom w:val="none" w:sz="0" w:space="0" w:color="auto"/>
                <w:right w:val="none" w:sz="0" w:space="0" w:color="auto"/>
              </w:divBdr>
            </w:div>
            <w:div w:id="540242395">
              <w:marLeft w:val="0"/>
              <w:marRight w:val="0"/>
              <w:marTop w:val="0"/>
              <w:marBottom w:val="0"/>
              <w:divBdr>
                <w:top w:val="none" w:sz="0" w:space="0" w:color="auto"/>
                <w:left w:val="none" w:sz="0" w:space="0" w:color="auto"/>
                <w:bottom w:val="none" w:sz="0" w:space="0" w:color="auto"/>
                <w:right w:val="none" w:sz="0" w:space="0" w:color="auto"/>
              </w:divBdr>
            </w:div>
            <w:div w:id="176582711">
              <w:marLeft w:val="0"/>
              <w:marRight w:val="0"/>
              <w:marTop w:val="0"/>
              <w:marBottom w:val="0"/>
              <w:divBdr>
                <w:top w:val="none" w:sz="0" w:space="0" w:color="auto"/>
                <w:left w:val="none" w:sz="0" w:space="0" w:color="auto"/>
                <w:bottom w:val="none" w:sz="0" w:space="0" w:color="auto"/>
                <w:right w:val="none" w:sz="0" w:space="0" w:color="auto"/>
              </w:divBdr>
            </w:div>
            <w:div w:id="590286283">
              <w:marLeft w:val="0"/>
              <w:marRight w:val="0"/>
              <w:marTop w:val="0"/>
              <w:marBottom w:val="0"/>
              <w:divBdr>
                <w:top w:val="none" w:sz="0" w:space="0" w:color="auto"/>
                <w:left w:val="none" w:sz="0" w:space="0" w:color="auto"/>
                <w:bottom w:val="none" w:sz="0" w:space="0" w:color="auto"/>
                <w:right w:val="none" w:sz="0" w:space="0" w:color="auto"/>
              </w:divBdr>
            </w:div>
            <w:div w:id="1076829334">
              <w:marLeft w:val="0"/>
              <w:marRight w:val="0"/>
              <w:marTop w:val="0"/>
              <w:marBottom w:val="0"/>
              <w:divBdr>
                <w:top w:val="none" w:sz="0" w:space="0" w:color="auto"/>
                <w:left w:val="none" w:sz="0" w:space="0" w:color="auto"/>
                <w:bottom w:val="none" w:sz="0" w:space="0" w:color="auto"/>
                <w:right w:val="none" w:sz="0" w:space="0" w:color="auto"/>
              </w:divBdr>
            </w:div>
            <w:div w:id="1044327474">
              <w:marLeft w:val="0"/>
              <w:marRight w:val="0"/>
              <w:marTop w:val="0"/>
              <w:marBottom w:val="0"/>
              <w:divBdr>
                <w:top w:val="none" w:sz="0" w:space="0" w:color="auto"/>
                <w:left w:val="none" w:sz="0" w:space="0" w:color="auto"/>
                <w:bottom w:val="none" w:sz="0" w:space="0" w:color="auto"/>
                <w:right w:val="none" w:sz="0" w:space="0" w:color="auto"/>
              </w:divBdr>
            </w:div>
            <w:div w:id="64112460">
              <w:marLeft w:val="0"/>
              <w:marRight w:val="0"/>
              <w:marTop w:val="0"/>
              <w:marBottom w:val="0"/>
              <w:divBdr>
                <w:top w:val="none" w:sz="0" w:space="0" w:color="auto"/>
                <w:left w:val="none" w:sz="0" w:space="0" w:color="auto"/>
                <w:bottom w:val="none" w:sz="0" w:space="0" w:color="auto"/>
                <w:right w:val="none" w:sz="0" w:space="0" w:color="auto"/>
              </w:divBdr>
            </w:div>
            <w:div w:id="1423800576">
              <w:marLeft w:val="0"/>
              <w:marRight w:val="0"/>
              <w:marTop w:val="0"/>
              <w:marBottom w:val="0"/>
              <w:divBdr>
                <w:top w:val="none" w:sz="0" w:space="0" w:color="auto"/>
                <w:left w:val="none" w:sz="0" w:space="0" w:color="auto"/>
                <w:bottom w:val="none" w:sz="0" w:space="0" w:color="auto"/>
                <w:right w:val="none" w:sz="0" w:space="0" w:color="auto"/>
              </w:divBdr>
            </w:div>
            <w:div w:id="686905644">
              <w:marLeft w:val="0"/>
              <w:marRight w:val="0"/>
              <w:marTop w:val="0"/>
              <w:marBottom w:val="0"/>
              <w:divBdr>
                <w:top w:val="none" w:sz="0" w:space="0" w:color="auto"/>
                <w:left w:val="none" w:sz="0" w:space="0" w:color="auto"/>
                <w:bottom w:val="none" w:sz="0" w:space="0" w:color="auto"/>
                <w:right w:val="none" w:sz="0" w:space="0" w:color="auto"/>
              </w:divBdr>
            </w:div>
            <w:div w:id="193272182">
              <w:marLeft w:val="0"/>
              <w:marRight w:val="0"/>
              <w:marTop w:val="0"/>
              <w:marBottom w:val="0"/>
              <w:divBdr>
                <w:top w:val="none" w:sz="0" w:space="0" w:color="auto"/>
                <w:left w:val="none" w:sz="0" w:space="0" w:color="auto"/>
                <w:bottom w:val="none" w:sz="0" w:space="0" w:color="auto"/>
                <w:right w:val="none" w:sz="0" w:space="0" w:color="auto"/>
              </w:divBdr>
            </w:div>
            <w:div w:id="1194074998">
              <w:marLeft w:val="0"/>
              <w:marRight w:val="0"/>
              <w:marTop w:val="0"/>
              <w:marBottom w:val="0"/>
              <w:divBdr>
                <w:top w:val="none" w:sz="0" w:space="0" w:color="auto"/>
                <w:left w:val="none" w:sz="0" w:space="0" w:color="auto"/>
                <w:bottom w:val="none" w:sz="0" w:space="0" w:color="auto"/>
                <w:right w:val="none" w:sz="0" w:space="0" w:color="auto"/>
              </w:divBdr>
            </w:div>
            <w:div w:id="98764957">
              <w:marLeft w:val="0"/>
              <w:marRight w:val="0"/>
              <w:marTop w:val="0"/>
              <w:marBottom w:val="0"/>
              <w:divBdr>
                <w:top w:val="none" w:sz="0" w:space="0" w:color="auto"/>
                <w:left w:val="none" w:sz="0" w:space="0" w:color="auto"/>
                <w:bottom w:val="none" w:sz="0" w:space="0" w:color="auto"/>
                <w:right w:val="none" w:sz="0" w:space="0" w:color="auto"/>
              </w:divBdr>
            </w:div>
            <w:div w:id="2115663345">
              <w:marLeft w:val="0"/>
              <w:marRight w:val="0"/>
              <w:marTop w:val="0"/>
              <w:marBottom w:val="0"/>
              <w:divBdr>
                <w:top w:val="none" w:sz="0" w:space="0" w:color="auto"/>
                <w:left w:val="none" w:sz="0" w:space="0" w:color="auto"/>
                <w:bottom w:val="none" w:sz="0" w:space="0" w:color="auto"/>
                <w:right w:val="none" w:sz="0" w:space="0" w:color="auto"/>
              </w:divBdr>
            </w:div>
            <w:div w:id="1099521833">
              <w:marLeft w:val="0"/>
              <w:marRight w:val="0"/>
              <w:marTop w:val="0"/>
              <w:marBottom w:val="0"/>
              <w:divBdr>
                <w:top w:val="none" w:sz="0" w:space="0" w:color="auto"/>
                <w:left w:val="none" w:sz="0" w:space="0" w:color="auto"/>
                <w:bottom w:val="none" w:sz="0" w:space="0" w:color="auto"/>
                <w:right w:val="none" w:sz="0" w:space="0" w:color="auto"/>
              </w:divBdr>
            </w:div>
            <w:div w:id="1577860278">
              <w:marLeft w:val="0"/>
              <w:marRight w:val="0"/>
              <w:marTop w:val="0"/>
              <w:marBottom w:val="0"/>
              <w:divBdr>
                <w:top w:val="none" w:sz="0" w:space="0" w:color="auto"/>
                <w:left w:val="none" w:sz="0" w:space="0" w:color="auto"/>
                <w:bottom w:val="none" w:sz="0" w:space="0" w:color="auto"/>
                <w:right w:val="none" w:sz="0" w:space="0" w:color="auto"/>
              </w:divBdr>
            </w:div>
            <w:div w:id="535310591">
              <w:marLeft w:val="0"/>
              <w:marRight w:val="0"/>
              <w:marTop w:val="0"/>
              <w:marBottom w:val="0"/>
              <w:divBdr>
                <w:top w:val="none" w:sz="0" w:space="0" w:color="auto"/>
                <w:left w:val="none" w:sz="0" w:space="0" w:color="auto"/>
                <w:bottom w:val="none" w:sz="0" w:space="0" w:color="auto"/>
                <w:right w:val="none" w:sz="0" w:space="0" w:color="auto"/>
              </w:divBdr>
            </w:div>
            <w:div w:id="833183690">
              <w:marLeft w:val="0"/>
              <w:marRight w:val="0"/>
              <w:marTop w:val="0"/>
              <w:marBottom w:val="0"/>
              <w:divBdr>
                <w:top w:val="none" w:sz="0" w:space="0" w:color="auto"/>
                <w:left w:val="none" w:sz="0" w:space="0" w:color="auto"/>
                <w:bottom w:val="none" w:sz="0" w:space="0" w:color="auto"/>
                <w:right w:val="none" w:sz="0" w:space="0" w:color="auto"/>
              </w:divBdr>
            </w:div>
            <w:div w:id="1900819722">
              <w:marLeft w:val="0"/>
              <w:marRight w:val="0"/>
              <w:marTop w:val="0"/>
              <w:marBottom w:val="0"/>
              <w:divBdr>
                <w:top w:val="none" w:sz="0" w:space="0" w:color="auto"/>
                <w:left w:val="none" w:sz="0" w:space="0" w:color="auto"/>
                <w:bottom w:val="none" w:sz="0" w:space="0" w:color="auto"/>
                <w:right w:val="none" w:sz="0" w:space="0" w:color="auto"/>
              </w:divBdr>
            </w:div>
            <w:div w:id="1260680296">
              <w:marLeft w:val="0"/>
              <w:marRight w:val="0"/>
              <w:marTop w:val="0"/>
              <w:marBottom w:val="0"/>
              <w:divBdr>
                <w:top w:val="none" w:sz="0" w:space="0" w:color="auto"/>
                <w:left w:val="none" w:sz="0" w:space="0" w:color="auto"/>
                <w:bottom w:val="none" w:sz="0" w:space="0" w:color="auto"/>
                <w:right w:val="none" w:sz="0" w:space="0" w:color="auto"/>
              </w:divBdr>
            </w:div>
            <w:div w:id="1941907373">
              <w:marLeft w:val="0"/>
              <w:marRight w:val="0"/>
              <w:marTop w:val="0"/>
              <w:marBottom w:val="0"/>
              <w:divBdr>
                <w:top w:val="none" w:sz="0" w:space="0" w:color="auto"/>
                <w:left w:val="none" w:sz="0" w:space="0" w:color="auto"/>
                <w:bottom w:val="none" w:sz="0" w:space="0" w:color="auto"/>
                <w:right w:val="none" w:sz="0" w:space="0" w:color="auto"/>
              </w:divBdr>
            </w:div>
            <w:div w:id="928465406">
              <w:marLeft w:val="0"/>
              <w:marRight w:val="0"/>
              <w:marTop w:val="0"/>
              <w:marBottom w:val="0"/>
              <w:divBdr>
                <w:top w:val="none" w:sz="0" w:space="0" w:color="auto"/>
                <w:left w:val="none" w:sz="0" w:space="0" w:color="auto"/>
                <w:bottom w:val="none" w:sz="0" w:space="0" w:color="auto"/>
                <w:right w:val="none" w:sz="0" w:space="0" w:color="auto"/>
              </w:divBdr>
            </w:div>
            <w:div w:id="1445922131">
              <w:marLeft w:val="0"/>
              <w:marRight w:val="0"/>
              <w:marTop w:val="0"/>
              <w:marBottom w:val="0"/>
              <w:divBdr>
                <w:top w:val="none" w:sz="0" w:space="0" w:color="auto"/>
                <w:left w:val="none" w:sz="0" w:space="0" w:color="auto"/>
                <w:bottom w:val="none" w:sz="0" w:space="0" w:color="auto"/>
                <w:right w:val="none" w:sz="0" w:space="0" w:color="auto"/>
              </w:divBdr>
            </w:div>
            <w:div w:id="1410344508">
              <w:marLeft w:val="0"/>
              <w:marRight w:val="0"/>
              <w:marTop w:val="0"/>
              <w:marBottom w:val="0"/>
              <w:divBdr>
                <w:top w:val="none" w:sz="0" w:space="0" w:color="auto"/>
                <w:left w:val="none" w:sz="0" w:space="0" w:color="auto"/>
                <w:bottom w:val="none" w:sz="0" w:space="0" w:color="auto"/>
                <w:right w:val="none" w:sz="0" w:space="0" w:color="auto"/>
              </w:divBdr>
            </w:div>
            <w:div w:id="1297955764">
              <w:marLeft w:val="0"/>
              <w:marRight w:val="0"/>
              <w:marTop w:val="0"/>
              <w:marBottom w:val="0"/>
              <w:divBdr>
                <w:top w:val="none" w:sz="0" w:space="0" w:color="auto"/>
                <w:left w:val="none" w:sz="0" w:space="0" w:color="auto"/>
                <w:bottom w:val="none" w:sz="0" w:space="0" w:color="auto"/>
                <w:right w:val="none" w:sz="0" w:space="0" w:color="auto"/>
              </w:divBdr>
            </w:div>
            <w:div w:id="1878807860">
              <w:marLeft w:val="0"/>
              <w:marRight w:val="0"/>
              <w:marTop w:val="0"/>
              <w:marBottom w:val="0"/>
              <w:divBdr>
                <w:top w:val="none" w:sz="0" w:space="0" w:color="auto"/>
                <w:left w:val="none" w:sz="0" w:space="0" w:color="auto"/>
                <w:bottom w:val="none" w:sz="0" w:space="0" w:color="auto"/>
                <w:right w:val="none" w:sz="0" w:space="0" w:color="auto"/>
              </w:divBdr>
            </w:div>
            <w:div w:id="11539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5086">
      <w:bodyDiv w:val="1"/>
      <w:marLeft w:val="0"/>
      <w:marRight w:val="0"/>
      <w:marTop w:val="0"/>
      <w:marBottom w:val="0"/>
      <w:divBdr>
        <w:top w:val="none" w:sz="0" w:space="0" w:color="auto"/>
        <w:left w:val="none" w:sz="0" w:space="0" w:color="auto"/>
        <w:bottom w:val="none" w:sz="0" w:space="0" w:color="auto"/>
        <w:right w:val="none" w:sz="0" w:space="0" w:color="auto"/>
      </w:divBdr>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76884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avascript.info/promise-error-handl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vascript.info/promise-chaining" TargetMode="External"/><Relationship Id="rId5" Type="http://schemas.openxmlformats.org/officeDocument/2006/relationships/styles" Target="styles.xml"/><Relationship Id="rId15" Type="http://schemas.openxmlformats.org/officeDocument/2006/relationships/hyperlink" Target="https://my-json-server.typicode.com/typicode/demo/comments" TargetMode="External"/><Relationship Id="rId10" Type="http://schemas.openxmlformats.org/officeDocument/2006/relationships/hyperlink" Target="https://javascript.info/promise-basic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bb5b47f-5666-4450-ba0f-0a7453fa2b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E2F80D164D2D344B942351262B7E63CE" ma:contentTypeVersion="5" ma:contentTypeDescription="Luo uusi asiakirja." ma:contentTypeScope="" ma:versionID="9a57e8a4106e5409f752dfc3517311c0">
  <xsd:schema xmlns:xsd="http://www.w3.org/2001/XMLSchema" xmlns:xs="http://www.w3.org/2001/XMLSchema" xmlns:p="http://schemas.microsoft.com/office/2006/metadata/properties" xmlns:ns2="0bb5b47f-5666-4450-ba0f-0a7453fa2b2b" targetNamespace="http://schemas.microsoft.com/office/2006/metadata/properties" ma:root="true" ma:fieldsID="8dc16c7d50821fbd1d23ac976b8bd690" ns2:_="">
    <xsd:import namespace="0bb5b47f-5666-4450-ba0f-0a7453fa2b2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5b47f-5666-4450-ba0f-0a7453fa2b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0bb5b47f-5666-4450-ba0f-0a7453fa2b2b"/>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1B8AE7AD-D980-4F05-A850-B04EC7116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b5b47f-5666-4450-ba0f-0a7453fa2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925</Words>
  <Characters>5279</Characters>
  <Application>Microsoft Office Word</Application>
  <DocSecurity>0</DocSecurity>
  <Lines>43</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Nico Kranni</cp:lastModifiedBy>
  <cp:revision>30</cp:revision>
  <dcterms:created xsi:type="dcterms:W3CDTF">2022-03-16T08:37:00Z</dcterms:created>
  <dcterms:modified xsi:type="dcterms:W3CDTF">2022-03-22T17:05:00Z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0x010100E2F80D164D2D344B942351262B7E63CE</vt:lpwstr>
  </property>
</Properties>
</file>