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3B56A0" w14:textId="77777777" w:rsidR="00F11E86" w:rsidRPr="00F11E86" w:rsidRDefault="00F11E86" w:rsidP="00772CFF">
      <w:pPr>
        <w:widowControl w:val="0"/>
        <w:autoSpaceDE w:val="0"/>
        <w:autoSpaceDN w:val="0"/>
        <w:spacing w:after="0" w:line="240" w:lineRule="auto"/>
        <w:ind w:left="419" w:right="439"/>
        <w:jc w:val="center"/>
        <w:rPr>
          <w:rFonts w:ascii="Times New Roman" w:eastAsia="Times New Roman" w:hAnsi="Times New Roman" w:cs="Times New Roman"/>
          <w:kern w:val="0"/>
          <w:sz w:val="48"/>
          <w:szCs w:val="48"/>
          <w:lang w:val="en-US"/>
          <w14:ligatures w14:val="none"/>
        </w:rPr>
      </w:pPr>
      <w:r w:rsidRPr="00F11E86">
        <w:rPr>
          <w:rFonts w:ascii="Times New Roman" w:eastAsia="Times New Roman" w:hAnsi="Times New Roman" w:cs="Times New Roman"/>
          <w:kern w:val="0"/>
          <w:sz w:val="48"/>
          <w:szCs w:val="48"/>
          <w:lang w:val="en-US"/>
          <w14:ligatures w14:val="none"/>
        </w:rPr>
        <w:t>Online Voting System Using Blockchain:</w:t>
      </w:r>
      <w:r w:rsidRPr="00F11E86">
        <w:rPr>
          <w:rFonts w:ascii="Times New Roman" w:eastAsia="Times New Roman" w:hAnsi="Times New Roman" w:cs="Times New Roman"/>
          <w:spacing w:val="-118"/>
          <w:kern w:val="0"/>
          <w:sz w:val="48"/>
          <w:szCs w:val="48"/>
          <w:lang w:val="en-US"/>
          <w14:ligatures w14:val="none"/>
        </w:rPr>
        <w:t xml:space="preserve"> </w:t>
      </w:r>
      <w:r w:rsidRPr="00F11E86">
        <w:rPr>
          <w:rFonts w:ascii="Times New Roman" w:eastAsia="Times New Roman" w:hAnsi="Times New Roman" w:cs="Times New Roman"/>
          <w:kern w:val="0"/>
          <w:sz w:val="48"/>
          <w:szCs w:val="48"/>
          <w:lang w:val="en-US"/>
          <w14:ligatures w14:val="none"/>
        </w:rPr>
        <w:t>A</w:t>
      </w:r>
      <w:r w:rsidRPr="00F11E86">
        <w:rPr>
          <w:rFonts w:ascii="Times New Roman" w:eastAsia="Times New Roman" w:hAnsi="Times New Roman" w:cs="Times New Roman"/>
          <w:spacing w:val="-1"/>
          <w:kern w:val="0"/>
          <w:sz w:val="48"/>
          <w:szCs w:val="48"/>
          <w:lang w:val="en-US"/>
          <w14:ligatures w14:val="none"/>
        </w:rPr>
        <w:t xml:space="preserve"> </w:t>
      </w:r>
      <w:r w:rsidRPr="00F11E86">
        <w:rPr>
          <w:rFonts w:ascii="Times New Roman" w:eastAsia="Times New Roman" w:hAnsi="Times New Roman" w:cs="Times New Roman"/>
          <w:kern w:val="0"/>
          <w:sz w:val="48"/>
          <w:szCs w:val="48"/>
          <w:lang w:val="en-US"/>
          <w14:ligatures w14:val="none"/>
        </w:rPr>
        <w:t>Comprehensive Approach</w:t>
      </w:r>
    </w:p>
    <w:p w14:paraId="7376E142" w14:textId="77777777" w:rsidR="00F11E86" w:rsidRPr="00F11E86" w:rsidRDefault="00F11E86" w:rsidP="00772CFF">
      <w:pPr>
        <w:widowControl w:val="0"/>
        <w:autoSpaceDE w:val="0"/>
        <w:autoSpaceDN w:val="0"/>
        <w:spacing w:after="0" w:line="240" w:lineRule="auto"/>
        <w:rPr>
          <w:rFonts w:ascii="Times New Roman" w:eastAsia="Times New Roman" w:hAnsi="Times New Roman" w:cs="Times New Roman"/>
          <w:kern w:val="0"/>
          <w:sz w:val="47"/>
          <w:szCs w:val="20"/>
          <w:lang w:val="en-US"/>
          <w14:ligatures w14:val="none"/>
        </w:rPr>
      </w:pPr>
    </w:p>
    <w:p w14:paraId="1583E155" w14:textId="4107BEC6" w:rsidR="00F11E86" w:rsidRDefault="00F11E86" w:rsidP="00772CFF">
      <w:pPr>
        <w:widowControl w:val="0"/>
        <w:autoSpaceDE w:val="0"/>
        <w:autoSpaceDN w:val="0"/>
        <w:spacing w:after="0" w:line="240" w:lineRule="auto"/>
        <w:ind w:left="419" w:right="439"/>
        <w:jc w:val="center"/>
        <w:rPr>
          <w:rFonts w:ascii="Times New Roman" w:eastAsia="Times New Roman" w:hAnsi="Times New Roman" w:cs="Times New Roman"/>
          <w:kern w:val="0"/>
          <w:sz w:val="24"/>
          <w:lang w:val="en-US"/>
          <w14:ligatures w14:val="none"/>
        </w:rPr>
      </w:pPr>
      <w:r w:rsidRPr="00F11E86">
        <w:rPr>
          <w:rFonts w:ascii="Times New Roman" w:eastAsia="Times New Roman" w:hAnsi="Times New Roman" w:cs="Times New Roman"/>
          <w:kern w:val="0"/>
          <w:sz w:val="24"/>
          <w:lang w:val="en-US"/>
          <w14:ligatures w14:val="none"/>
        </w:rPr>
        <w:t>Ameya</w:t>
      </w:r>
      <w:r w:rsidRPr="00F11E86">
        <w:rPr>
          <w:rFonts w:ascii="Times New Roman" w:eastAsia="Times New Roman" w:hAnsi="Times New Roman" w:cs="Times New Roman"/>
          <w:spacing w:val="-2"/>
          <w:kern w:val="0"/>
          <w:sz w:val="24"/>
          <w:lang w:val="en-US"/>
          <w14:ligatures w14:val="none"/>
        </w:rPr>
        <w:t xml:space="preserve"> </w:t>
      </w:r>
      <w:r w:rsidRPr="00F11E86">
        <w:rPr>
          <w:rFonts w:ascii="Times New Roman" w:eastAsia="Times New Roman" w:hAnsi="Times New Roman" w:cs="Times New Roman"/>
          <w:kern w:val="0"/>
          <w:sz w:val="24"/>
          <w:lang w:val="en-US"/>
          <w14:ligatures w14:val="none"/>
        </w:rPr>
        <w:t>Mane, Atharva</w:t>
      </w:r>
      <w:r w:rsidRPr="00F11E86">
        <w:rPr>
          <w:rFonts w:ascii="Times New Roman" w:eastAsia="Times New Roman" w:hAnsi="Times New Roman" w:cs="Times New Roman"/>
          <w:spacing w:val="-2"/>
          <w:kern w:val="0"/>
          <w:sz w:val="24"/>
          <w:lang w:val="en-US"/>
          <w14:ligatures w14:val="none"/>
        </w:rPr>
        <w:t xml:space="preserve"> </w:t>
      </w:r>
      <w:r w:rsidRPr="00F11E86">
        <w:rPr>
          <w:rFonts w:ascii="Times New Roman" w:eastAsia="Times New Roman" w:hAnsi="Times New Roman" w:cs="Times New Roman"/>
          <w:kern w:val="0"/>
          <w:sz w:val="24"/>
          <w:lang w:val="en-US"/>
          <w14:ligatures w14:val="none"/>
        </w:rPr>
        <w:t>Birje,</w:t>
      </w:r>
      <w:r w:rsidRPr="00F11E86">
        <w:rPr>
          <w:rFonts w:ascii="Times New Roman" w:eastAsia="Times New Roman" w:hAnsi="Times New Roman" w:cs="Times New Roman"/>
          <w:spacing w:val="-1"/>
          <w:kern w:val="0"/>
          <w:sz w:val="24"/>
          <w:lang w:val="en-US"/>
          <w14:ligatures w14:val="none"/>
        </w:rPr>
        <w:t xml:space="preserve"> </w:t>
      </w:r>
      <w:r w:rsidRPr="00F11E86">
        <w:rPr>
          <w:rFonts w:ascii="Times New Roman" w:eastAsia="Times New Roman" w:hAnsi="Times New Roman" w:cs="Times New Roman"/>
          <w:kern w:val="0"/>
          <w:sz w:val="24"/>
          <w:lang w:val="en-US"/>
          <w14:ligatures w14:val="none"/>
        </w:rPr>
        <w:t>Harsh</w:t>
      </w:r>
      <w:r w:rsidRPr="00F11E86">
        <w:rPr>
          <w:rFonts w:ascii="Times New Roman" w:eastAsia="Times New Roman" w:hAnsi="Times New Roman" w:cs="Times New Roman"/>
          <w:spacing w:val="-1"/>
          <w:kern w:val="0"/>
          <w:sz w:val="24"/>
          <w:lang w:val="en-US"/>
          <w14:ligatures w14:val="none"/>
        </w:rPr>
        <w:t xml:space="preserve"> </w:t>
      </w:r>
      <w:r w:rsidRPr="00F11E86">
        <w:rPr>
          <w:rFonts w:ascii="Times New Roman" w:eastAsia="Times New Roman" w:hAnsi="Times New Roman" w:cs="Times New Roman"/>
          <w:kern w:val="0"/>
          <w:sz w:val="24"/>
          <w:lang w:val="en-US"/>
          <w14:ligatures w14:val="none"/>
        </w:rPr>
        <w:t>Minde,</w:t>
      </w:r>
      <w:r w:rsidRPr="00F11E86">
        <w:rPr>
          <w:rFonts w:ascii="Times New Roman" w:eastAsia="Times New Roman" w:hAnsi="Times New Roman" w:cs="Times New Roman"/>
          <w:spacing w:val="-1"/>
          <w:kern w:val="0"/>
          <w:sz w:val="24"/>
          <w:lang w:val="en-US"/>
          <w14:ligatures w14:val="none"/>
        </w:rPr>
        <w:t xml:space="preserve"> </w:t>
      </w:r>
      <w:r w:rsidRPr="00F11E86">
        <w:rPr>
          <w:rFonts w:ascii="Times New Roman" w:eastAsia="Times New Roman" w:hAnsi="Times New Roman" w:cs="Times New Roman"/>
          <w:kern w:val="0"/>
          <w:sz w:val="24"/>
          <w:lang w:val="en-US"/>
          <w14:ligatures w14:val="none"/>
        </w:rPr>
        <w:t>Jyotiraditya</w:t>
      </w:r>
      <w:r w:rsidRPr="00F11E86">
        <w:rPr>
          <w:rFonts w:ascii="Times New Roman" w:eastAsia="Times New Roman" w:hAnsi="Times New Roman" w:cs="Times New Roman"/>
          <w:spacing w:val="-2"/>
          <w:kern w:val="0"/>
          <w:sz w:val="24"/>
          <w:lang w:val="en-US"/>
          <w14:ligatures w14:val="none"/>
        </w:rPr>
        <w:t xml:space="preserve"> </w:t>
      </w:r>
      <w:r w:rsidRPr="00F11E86">
        <w:rPr>
          <w:rFonts w:ascii="Times New Roman" w:eastAsia="Times New Roman" w:hAnsi="Times New Roman" w:cs="Times New Roman"/>
          <w:kern w:val="0"/>
          <w:sz w:val="24"/>
          <w:lang w:val="en-US"/>
          <w14:ligatures w14:val="none"/>
        </w:rPr>
        <w:t>Patil</w:t>
      </w:r>
    </w:p>
    <w:p w14:paraId="528C6C8A" w14:textId="77777777" w:rsidR="00005BC3" w:rsidRPr="00005BC3" w:rsidRDefault="00005BC3" w:rsidP="00005BC3">
      <w:pPr>
        <w:widowControl w:val="0"/>
        <w:autoSpaceDE w:val="0"/>
        <w:autoSpaceDN w:val="0"/>
        <w:spacing w:after="0" w:line="240" w:lineRule="auto"/>
        <w:ind w:left="419" w:right="439"/>
        <w:jc w:val="center"/>
        <w:rPr>
          <w:rFonts w:ascii="Times New Roman" w:eastAsia="Times New Roman" w:hAnsi="Times New Roman" w:cs="Times New Roman"/>
          <w:kern w:val="0"/>
          <w:sz w:val="24"/>
          <w:lang w:val="en-US"/>
          <w14:ligatures w14:val="none"/>
        </w:rPr>
      </w:pPr>
    </w:p>
    <w:p w14:paraId="5AE5CAA0" w14:textId="77777777" w:rsidR="00F11E86" w:rsidRDefault="00F11E86" w:rsidP="00D33DE1">
      <w:pPr>
        <w:rPr>
          <w:b/>
          <w:bCs/>
        </w:rPr>
      </w:pPr>
    </w:p>
    <w:p w14:paraId="2ADC2C71" w14:textId="77777777" w:rsidR="00F11E86" w:rsidRDefault="00F11E86" w:rsidP="00D33DE1">
      <w:pPr>
        <w:rPr>
          <w:b/>
          <w:bCs/>
        </w:rPr>
        <w:sectPr w:rsidR="00F11E86" w:rsidSect="00F11E86">
          <w:pgSz w:w="11906" w:h="16838"/>
          <w:pgMar w:top="1440" w:right="1440" w:bottom="1440" w:left="1440" w:header="708" w:footer="708" w:gutter="0"/>
          <w:cols w:space="708"/>
          <w:docGrid w:linePitch="360"/>
        </w:sectPr>
      </w:pPr>
    </w:p>
    <w:p w14:paraId="38D5A981" w14:textId="5ADBB0C0" w:rsidR="00D33DE1" w:rsidRPr="00716C0E" w:rsidRDefault="0090580E" w:rsidP="00A32597">
      <w:pPr>
        <w:jc w:val="both"/>
        <w:rPr>
          <w:rFonts w:ascii="Times New Roman" w:hAnsi="Times New Roman" w:cs="Times New Roman"/>
          <w:b/>
          <w:bCs/>
          <w:sz w:val="18"/>
          <w:szCs w:val="18"/>
        </w:rPr>
      </w:pPr>
      <w:r>
        <w:rPr>
          <w:b/>
          <w:bCs/>
          <w:i/>
          <w:iCs/>
        </w:rPr>
        <w:t xml:space="preserve">   </w:t>
      </w:r>
      <w:r w:rsidR="00854A47">
        <w:rPr>
          <w:b/>
          <w:bCs/>
          <w:i/>
          <w:iCs/>
        </w:rPr>
        <w:t xml:space="preserve"> </w:t>
      </w:r>
      <w:r>
        <w:rPr>
          <w:b/>
          <w:bCs/>
          <w:i/>
          <w:iCs/>
        </w:rPr>
        <w:t xml:space="preserve"> </w:t>
      </w:r>
      <w:r w:rsidR="00D33DE1" w:rsidRPr="000157B2">
        <w:rPr>
          <w:rFonts w:ascii="Times New Roman" w:hAnsi="Times New Roman" w:cs="Times New Roman"/>
          <w:b/>
          <w:bCs/>
          <w:i/>
          <w:iCs/>
          <w:sz w:val="20"/>
          <w:szCs w:val="20"/>
        </w:rPr>
        <w:t>Abstract</w:t>
      </w:r>
      <w:r w:rsidR="007E3BC3" w:rsidRPr="00716C0E">
        <w:rPr>
          <w:rFonts w:ascii="Times New Roman" w:eastAsia="Times New Roman" w:hAnsi="Times New Roman" w:cs="Times New Roman"/>
          <w:b/>
          <w:kern w:val="0"/>
          <w:sz w:val="18"/>
          <w:szCs w:val="18"/>
          <w:lang w:val="en-US"/>
          <w14:ligatures w14:val="none"/>
        </w:rPr>
        <w:t>—</w:t>
      </w:r>
      <w:r w:rsidR="00D33DE1" w:rsidRPr="00716C0E">
        <w:rPr>
          <w:rFonts w:ascii="Times New Roman" w:hAnsi="Times New Roman" w:cs="Times New Roman"/>
          <w:b/>
          <w:bCs/>
          <w:sz w:val="18"/>
          <w:szCs w:val="18"/>
        </w:rPr>
        <w:t>Blockchain-based e-voting systems have emerged as a viable solution to the longstanding issues of security, transparency, and trust associated with traditional voting methods. This paper reviews key research advancements in blockchain e-voting systems, with a particular emphasis on secure voting protocols, usability challenges, and strategies to overcome practical issues. By surveying several studies, we evaluate the methodologies, results, and real-world implementations of blockchain technology in voting scenarios. Our findings indicate that while blockchain has the potential to enhance the voting process, challenges remain that need to be addressed for widespread adoption.</w:t>
      </w:r>
    </w:p>
    <w:p w14:paraId="77D486A9" w14:textId="3918AA30" w:rsidR="00D33DE1" w:rsidRPr="00716C0E" w:rsidRDefault="007E3BC3" w:rsidP="00A32597">
      <w:pPr>
        <w:jc w:val="both"/>
        <w:rPr>
          <w:rFonts w:ascii="Times New Roman" w:hAnsi="Times New Roman" w:cs="Times New Roman"/>
          <w:b/>
          <w:bCs/>
          <w:sz w:val="18"/>
          <w:szCs w:val="18"/>
        </w:rPr>
      </w:pPr>
      <w:r w:rsidRPr="00716C0E">
        <w:rPr>
          <w:rFonts w:ascii="Times New Roman" w:hAnsi="Times New Roman" w:cs="Times New Roman"/>
          <w:b/>
          <w:bCs/>
          <w:sz w:val="18"/>
          <w:szCs w:val="18"/>
        </w:rPr>
        <w:t xml:space="preserve">  </w:t>
      </w:r>
      <w:r w:rsidR="00854A47">
        <w:rPr>
          <w:rFonts w:ascii="Times New Roman" w:hAnsi="Times New Roman" w:cs="Times New Roman"/>
          <w:b/>
          <w:bCs/>
          <w:sz w:val="18"/>
          <w:szCs w:val="18"/>
        </w:rPr>
        <w:t xml:space="preserve"> </w:t>
      </w:r>
      <w:r w:rsidR="00BE5DBD">
        <w:rPr>
          <w:rFonts w:ascii="Times New Roman" w:hAnsi="Times New Roman" w:cs="Times New Roman"/>
          <w:b/>
          <w:bCs/>
          <w:sz w:val="18"/>
          <w:szCs w:val="18"/>
        </w:rPr>
        <w:t xml:space="preserve"> </w:t>
      </w:r>
      <w:r w:rsidRPr="00716C0E">
        <w:rPr>
          <w:rFonts w:ascii="Times New Roman" w:hAnsi="Times New Roman" w:cs="Times New Roman"/>
          <w:b/>
          <w:bCs/>
          <w:sz w:val="18"/>
          <w:szCs w:val="18"/>
        </w:rPr>
        <w:t xml:space="preserve"> </w:t>
      </w:r>
      <w:r w:rsidR="00D33DE1" w:rsidRPr="000157B2">
        <w:rPr>
          <w:rFonts w:ascii="Times New Roman" w:hAnsi="Times New Roman" w:cs="Times New Roman"/>
          <w:b/>
          <w:bCs/>
          <w:i/>
          <w:iCs/>
          <w:sz w:val="20"/>
          <w:szCs w:val="20"/>
        </w:rPr>
        <w:t>Index Terms</w:t>
      </w:r>
      <w:r w:rsidRPr="00716C0E">
        <w:rPr>
          <w:rFonts w:ascii="Times New Roman" w:eastAsia="Times New Roman" w:hAnsi="Times New Roman" w:cs="Times New Roman"/>
          <w:b/>
          <w:kern w:val="0"/>
          <w:sz w:val="18"/>
          <w:szCs w:val="18"/>
          <w:lang w:val="en-US"/>
          <w14:ligatures w14:val="none"/>
        </w:rPr>
        <w:t>—</w:t>
      </w:r>
      <w:r w:rsidR="00D33DE1" w:rsidRPr="00716C0E">
        <w:rPr>
          <w:rFonts w:ascii="Times New Roman" w:hAnsi="Times New Roman" w:cs="Times New Roman"/>
          <w:b/>
          <w:bCs/>
          <w:sz w:val="18"/>
          <w:szCs w:val="18"/>
        </w:rPr>
        <w:t>Blockchain, E-Voting, Security, Transparency, Voting Protocols, Decentralized Systems</w:t>
      </w:r>
    </w:p>
    <w:p w14:paraId="2F3F0891" w14:textId="77777777" w:rsidR="00D33DE1" w:rsidRPr="00F20EC4" w:rsidRDefault="00D33DE1" w:rsidP="00C2490A">
      <w:pPr>
        <w:jc w:val="center"/>
        <w:rPr>
          <w:rFonts w:ascii="Times New Roman" w:hAnsi="Times New Roman" w:cs="Times New Roman"/>
          <w:sz w:val="20"/>
          <w:szCs w:val="20"/>
        </w:rPr>
      </w:pPr>
      <w:r w:rsidRPr="00F20EC4">
        <w:rPr>
          <w:rFonts w:ascii="Times New Roman" w:hAnsi="Times New Roman" w:cs="Times New Roman"/>
          <w:sz w:val="20"/>
          <w:szCs w:val="20"/>
        </w:rPr>
        <w:t>I. INTRODUCTION</w:t>
      </w:r>
    </w:p>
    <w:p w14:paraId="2038703B" w14:textId="77777777" w:rsidR="00D33DE1" w:rsidRPr="00FE229E" w:rsidRDefault="00D33DE1" w:rsidP="00D33DE1">
      <w:pPr>
        <w:rPr>
          <w:rFonts w:ascii="Times New Roman" w:hAnsi="Times New Roman" w:cs="Times New Roman"/>
          <w:i/>
          <w:iCs/>
          <w:sz w:val="20"/>
          <w:szCs w:val="20"/>
        </w:rPr>
      </w:pPr>
      <w:r w:rsidRPr="00FE229E">
        <w:rPr>
          <w:rFonts w:ascii="Times New Roman" w:hAnsi="Times New Roman" w:cs="Times New Roman"/>
          <w:i/>
          <w:iCs/>
          <w:sz w:val="20"/>
          <w:szCs w:val="20"/>
        </w:rPr>
        <w:t>A. Background</w:t>
      </w:r>
    </w:p>
    <w:p w14:paraId="30363AD6" w14:textId="0ECA53F8" w:rsidR="00D33DE1" w:rsidRPr="00FA16C5" w:rsidRDefault="00E0703B" w:rsidP="00A32597">
      <w:pPr>
        <w:jc w:val="both"/>
        <w:rPr>
          <w:rFonts w:ascii="Times New Roman" w:hAnsi="Times New Roman" w:cs="Times New Roman"/>
          <w:sz w:val="20"/>
          <w:szCs w:val="20"/>
        </w:rPr>
      </w:pPr>
      <w:r>
        <w:rPr>
          <w:rFonts w:ascii="Times New Roman" w:hAnsi="Times New Roman" w:cs="Times New Roman"/>
          <w:sz w:val="20"/>
          <w:szCs w:val="20"/>
        </w:rPr>
        <w:t xml:space="preserve">    </w:t>
      </w:r>
      <w:r w:rsidR="00D33DE1" w:rsidRPr="00FA16C5">
        <w:rPr>
          <w:rFonts w:ascii="Times New Roman" w:hAnsi="Times New Roman" w:cs="Times New Roman"/>
          <w:sz w:val="20"/>
          <w:szCs w:val="20"/>
        </w:rPr>
        <w:t>Electronic voting systems play a pivotal role in modern democracies, facilitating participation while aiming to ensure the integrity of the electoral process. However, the rise of electronic voting has been accompanied by concerns over security, including susceptibility to tampering and fraud, as well as issues related to voter privacy. Traditional voting systems—whether paper-based or electronic—often struggle with transparency, raising doubts about the validity of results. Blockchain technology, characterized by its decentralized and tamper-resistant nature, holds significant promise for addressing these concerns by providing a secure and transparent voting framework.</w:t>
      </w:r>
    </w:p>
    <w:p w14:paraId="2B7BEE73" w14:textId="77777777" w:rsidR="00D33DE1" w:rsidRPr="00FE229E" w:rsidRDefault="00D33DE1" w:rsidP="00D33DE1">
      <w:pPr>
        <w:rPr>
          <w:rFonts w:ascii="Times New Roman" w:hAnsi="Times New Roman" w:cs="Times New Roman"/>
          <w:i/>
          <w:iCs/>
          <w:sz w:val="20"/>
          <w:szCs w:val="20"/>
        </w:rPr>
      </w:pPr>
      <w:r w:rsidRPr="00FE229E">
        <w:rPr>
          <w:rFonts w:ascii="Times New Roman" w:hAnsi="Times New Roman" w:cs="Times New Roman"/>
          <w:i/>
          <w:iCs/>
          <w:sz w:val="20"/>
          <w:szCs w:val="20"/>
        </w:rPr>
        <w:t>B. Objective of the Survey</w:t>
      </w:r>
    </w:p>
    <w:p w14:paraId="4C7768ED" w14:textId="20F4E0F1" w:rsidR="00D33DE1" w:rsidRDefault="00E0703B" w:rsidP="00766058">
      <w:pPr>
        <w:jc w:val="both"/>
        <w:rPr>
          <w:rFonts w:ascii="Times New Roman" w:hAnsi="Times New Roman" w:cs="Times New Roman"/>
          <w:sz w:val="20"/>
          <w:szCs w:val="20"/>
        </w:rPr>
      </w:pPr>
      <w:r>
        <w:rPr>
          <w:rFonts w:ascii="Times New Roman" w:hAnsi="Times New Roman" w:cs="Times New Roman"/>
          <w:sz w:val="20"/>
          <w:szCs w:val="20"/>
        </w:rPr>
        <w:t xml:space="preserve">    </w:t>
      </w:r>
      <w:r w:rsidR="00D33DE1" w:rsidRPr="00FA16C5">
        <w:rPr>
          <w:rFonts w:ascii="Times New Roman" w:hAnsi="Times New Roman" w:cs="Times New Roman"/>
          <w:sz w:val="20"/>
          <w:szCs w:val="20"/>
        </w:rPr>
        <w:t xml:space="preserve">The primary objective of this survey is to </w:t>
      </w:r>
      <w:proofErr w:type="spellStart"/>
      <w:r w:rsidR="00D33DE1" w:rsidRPr="00FA16C5">
        <w:rPr>
          <w:rFonts w:ascii="Times New Roman" w:hAnsi="Times New Roman" w:cs="Times New Roman"/>
          <w:sz w:val="20"/>
          <w:szCs w:val="20"/>
        </w:rPr>
        <w:t>analyze</w:t>
      </w:r>
      <w:proofErr w:type="spellEnd"/>
      <w:r w:rsidR="00D33DE1" w:rsidRPr="00FA16C5">
        <w:rPr>
          <w:rFonts w:ascii="Times New Roman" w:hAnsi="Times New Roman" w:cs="Times New Roman"/>
          <w:sz w:val="20"/>
          <w:szCs w:val="20"/>
        </w:rPr>
        <w:t xml:space="preserve"> recent advancements in blockchain-based e-voting systems. We examine various research papers that explore techniques for securing votes, enhancing the transparency of the voting process, and overcoming prevalent challenges, such as scalability, privacy, and accessibility for all voters.</w:t>
      </w:r>
    </w:p>
    <w:p w14:paraId="6097060C" w14:textId="77777777" w:rsidR="00264479" w:rsidRPr="00FA16C5" w:rsidRDefault="00264479" w:rsidP="00766058">
      <w:pPr>
        <w:jc w:val="both"/>
        <w:rPr>
          <w:rFonts w:ascii="Times New Roman" w:hAnsi="Times New Roman" w:cs="Times New Roman"/>
          <w:sz w:val="20"/>
          <w:szCs w:val="20"/>
        </w:rPr>
      </w:pPr>
    </w:p>
    <w:p w14:paraId="1C0119F3" w14:textId="77777777" w:rsidR="00D33DE1" w:rsidRPr="00FE229E" w:rsidRDefault="00D33DE1" w:rsidP="00D33DE1">
      <w:pPr>
        <w:rPr>
          <w:rFonts w:ascii="Times New Roman" w:hAnsi="Times New Roman" w:cs="Times New Roman"/>
          <w:i/>
          <w:iCs/>
          <w:sz w:val="20"/>
          <w:szCs w:val="20"/>
        </w:rPr>
      </w:pPr>
      <w:r w:rsidRPr="00FE229E">
        <w:rPr>
          <w:rFonts w:ascii="Times New Roman" w:hAnsi="Times New Roman" w:cs="Times New Roman"/>
          <w:i/>
          <w:iCs/>
          <w:sz w:val="20"/>
          <w:szCs w:val="20"/>
        </w:rPr>
        <w:t>C. Challenges in E-Voting</w:t>
      </w:r>
    </w:p>
    <w:p w14:paraId="57E7304C" w14:textId="4522A6AD" w:rsidR="00CA3041" w:rsidRPr="0048427F" w:rsidRDefault="00E0703B" w:rsidP="00766058">
      <w:pPr>
        <w:jc w:val="both"/>
        <w:rPr>
          <w:rFonts w:ascii="Times New Roman" w:hAnsi="Times New Roman" w:cs="Times New Roman"/>
          <w:sz w:val="20"/>
          <w:szCs w:val="20"/>
        </w:rPr>
      </w:pPr>
      <w:r>
        <w:rPr>
          <w:rFonts w:ascii="Times New Roman" w:hAnsi="Times New Roman" w:cs="Times New Roman"/>
          <w:sz w:val="20"/>
          <w:szCs w:val="20"/>
        </w:rPr>
        <w:t xml:space="preserve">     </w:t>
      </w:r>
      <w:r w:rsidR="00D33DE1" w:rsidRPr="0048427F">
        <w:rPr>
          <w:rFonts w:ascii="Times New Roman" w:hAnsi="Times New Roman" w:cs="Times New Roman"/>
          <w:sz w:val="20"/>
          <w:szCs w:val="20"/>
        </w:rPr>
        <w:t>The major challenges in electronic voting systems include maintaining voter anonymity, preventing vote tampering, ensuring scalability, and upholding a transparent yet secure process. While blockchain technology offers solutions to many of these challenges, concerns regarding transaction speed, energy consumption, and compliance with legal frameworks persist.</w:t>
      </w:r>
    </w:p>
    <w:p w14:paraId="3DCB57CE" w14:textId="77777777" w:rsidR="00D33DE1" w:rsidRPr="00F20EC4" w:rsidRDefault="00D33DE1" w:rsidP="000F70FE">
      <w:pPr>
        <w:jc w:val="center"/>
        <w:rPr>
          <w:rFonts w:ascii="Times New Roman" w:hAnsi="Times New Roman" w:cs="Times New Roman"/>
          <w:sz w:val="20"/>
          <w:szCs w:val="20"/>
        </w:rPr>
      </w:pPr>
      <w:r w:rsidRPr="00F20EC4">
        <w:rPr>
          <w:rFonts w:ascii="Times New Roman" w:hAnsi="Times New Roman" w:cs="Times New Roman"/>
          <w:sz w:val="20"/>
          <w:szCs w:val="20"/>
        </w:rPr>
        <w:t>II. PAPER ANALYSIS</w:t>
      </w:r>
    </w:p>
    <w:p w14:paraId="3CF458EC" w14:textId="77777777" w:rsidR="00D33DE1" w:rsidRPr="00FE229E" w:rsidRDefault="00D33DE1" w:rsidP="00D33DE1">
      <w:pPr>
        <w:rPr>
          <w:rFonts w:ascii="Times New Roman" w:hAnsi="Times New Roman" w:cs="Times New Roman"/>
          <w:i/>
          <w:iCs/>
          <w:sz w:val="20"/>
          <w:szCs w:val="20"/>
        </w:rPr>
      </w:pPr>
      <w:r w:rsidRPr="00FE229E">
        <w:rPr>
          <w:rFonts w:ascii="Times New Roman" w:hAnsi="Times New Roman" w:cs="Times New Roman"/>
          <w:i/>
          <w:iCs/>
          <w:sz w:val="20"/>
          <w:szCs w:val="20"/>
        </w:rPr>
        <w:t>A. Blockchain-Based E-Voting Systems</w:t>
      </w:r>
    </w:p>
    <w:p w14:paraId="05041C78" w14:textId="32782A32" w:rsidR="00D33DE1" w:rsidRPr="0048427F" w:rsidRDefault="00E0703B" w:rsidP="00320F37">
      <w:pPr>
        <w:jc w:val="both"/>
        <w:rPr>
          <w:rFonts w:ascii="Times New Roman" w:hAnsi="Times New Roman" w:cs="Times New Roman"/>
          <w:sz w:val="20"/>
          <w:szCs w:val="20"/>
        </w:rPr>
      </w:pPr>
      <w:r>
        <w:rPr>
          <w:rFonts w:ascii="Times New Roman" w:hAnsi="Times New Roman" w:cs="Times New Roman"/>
          <w:sz w:val="20"/>
          <w:szCs w:val="20"/>
        </w:rPr>
        <w:t xml:space="preserve">    </w:t>
      </w:r>
      <w:r w:rsidR="00D33DE1" w:rsidRPr="0048427F">
        <w:rPr>
          <w:rFonts w:ascii="Times New Roman" w:hAnsi="Times New Roman" w:cs="Times New Roman"/>
          <w:sz w:val="20"/>
          <w:szCs w:val="20"/>
        </w:rPr>
        <w:t>One foundational study introduces a blockchain-based voting system that secures the voting process by storing votes on a decentralized ledger. This approach emphasizes the advantages of utilizing a native blockchain voting protocol for decentralized decision-making, highlighting its potential to enhance transparency and trust in the electoral process.</w:t>
      </w:r>
    </w:p>
    <w:p w14:paraId="09C4ED0E" w14:textId="50DC09AB" w:rsidR="00D33DE1" w:rsidRPr="00FE229E" w:rsidRDefault="00D33DE1" w:rsidP="00D33DE1">
      <w:pPr>
        <w:rPr>
          <w:rFonts w:ascii="Times New Roman" w:hAnsi="Times New Roman" w:cs="Times New Roman"/>
          <w:i/>
          <w:iCs/>
          <w:sz w:val="20"/>
          <w:szCs w:val="20"/>
        </w:rPr>
      </w:pPr>
      <w:r w:rsidRPr="00FE229E">
        <w:rPr>
          <w:rFonts w:ascii="Times New Roman" w:hAnsi="Times New Roman" w:cs="Times New Roman"/>
          <w:i/>
          <w:iCs/>
          <w:sz w:val="20"/>
          <w:szCs w:val="20"/>
        </w:rPr>
        <w:t>B. Secure Electronic Voting Using Dual</w:t>
      </w:r>
      <w:r w:rsidR="00E0703B">
        <w:rPr>
          <w:rFonts w:ascii="Times New Roman" w:hAnsi="Times New Roman" w:cs="Times New Roman"/>
          <w:i/>
          <w:iCs/>
          <w:sz w:val="20"/>
          <w:szCs w:val="20"/>
        </w:rPr>
        <w:t xml:space="preserve"> </w:t>
      </w:r>
      <w:r w:rsidRPr="00FE229E">
        <w:rPr>
          <w:rFonts w:ascii="Times New Roman" w:hAnsi="Times New Roman" w:cs="Times New Roman"/>
          <w:i/>
          <w:iCs/>
          <w:sz w:val="20"/>
          <w:szCs w:val="20"/>
        </w:rPr>
        <w:t>Blockchains</w:t>
      </w:r>
    </w:p>
    <w:p w14:paraId="62C6F42C" w14:textId="46F7A099" w:rsidR="00D33DE1" w:rsidRPr="0048427F" w:rsidRDefault="00E0703B" w:rsidP="00320F37">
      <w:pPr>
        <w:jc w:val="both"/>
        <w:rPr>
          <w:rFonts w:ascii="Times New Roman" w:hAnsi="Times New Roman" w:cs="Times New Roman"/>
          <w:sz w:val="20"/>
          <w:szCs w:val="20"/>
        </w:rPr>
      </w:pPr>
      <w:r>
        <w:rPr>
          <w:rFonts w:ascii="Times New Roman" w:hAnsi="Times New Roman" w:cs="Times New Roman"/>
          <w:sz w:val="20"/>
          <w:szCs w:val="20"/>
        </w:rPr>
        <w:t xml:space="preserve">  </w:t>
      </w:r>
      <w:r w:rsidR="00244C68">
        <w:rPr>
          <w:rFonts w:ascii="Times New Roman" w:hAnsi="Times New Roman" w:cs="Times New Roman"/>
          <w:sz w:val="20"/>
          <w:szCs w:val="20"/>
        </w:rPr>
        <w:t xml:space="preserve"> </w:t>
      </w:r>
      <w:r>
        <w:rPr>
          <w:rFonts w:ascii="Times New Roman" w:hAnsi="Times New Roman" w:cs="Times New Roman"/>
          <w:sz w:val="20"/>
          <w:szCs w:val="20"/>
        </w:rPr>
        <w:t xml:space="preserve">  </w:t>
      </w:r>
      <w:r w:rsidR="00D33DE1" w:rsidRPr="0048427F">
        <w:rPr>
          <w:rFonts w:ascii="Times New Roman" w:hAnsi="Times New Roman" w:cs="Times New Roman"/>
          <w:sz w:val="20"/>
          <w:szCs w:val="20"/>
        </w:rPr>
        <w:t>In this research, a dual blockchain system is proposed, where one blockchain manages voter registration and the other oversees vote casting. This separation ensures voter identity confidentiality while maintaining the immutability of votes on the ledger, thereby enhancing both privacy and security.</w:t>
      </w:r>
    </w:p>
    <w:p w14:paraId="05921DC5" w14:textId="77777777" w:rsidR="00D33DE1" w:rsidRPr="00FE229E" w:rsidRDefault="00D33DE1" w:rsidP="00D33DE1">
      <w:pPr>
        <w:rPr>
          <w:rFonts w:ascii="Times New Roman" w:hAnsi="Times New Roman" w:cs="Times New Roman"/>
          <w:i/>
          <w:iCs/>
          <w:sz w:val="20"/>
          <w:szCs w:val="20"/>
        </w:rPr>
      </w:pPr>
      <w:r w:rsidRPr="00FE229E">
        <w:rPr>
          <w:rFonts w:ascii="Times New Roman" w:hAnsi="Times New Roman" w:cs="Times New Roman"/>
          <w:i/>
          <w:iCs/>
          <w:sz w:val="20"/>
          <w:szCs w:val="20"/>
        </w:rPr>
        <w:t>C. Smartphone-Based E-Voting Solutions</w:t>
      </w:r>
    </w:p>
    <w:p w14:paraId="518CC39D" w14:textId="60C344FB" w:rsidR="00D33DE1" w:rsidRDefault="00CB364B" w:rsidP="00320F37">
      <w:pPr>
        <w:jc w:val="both"/>
        <w:rPr>
          <w:rFonts w:ascii="Times New Roman" w:hAnsi="Times New Roman" w:cs="Times New Roman"/>
          <w:sz w:val="20"/>
          <w:szCs w:val="20"/>
        </w:rPr>
      </w:pPr>
      <w:r>
        <w:rPr>
          <w:rFonts w:ascii="Times New Roman" w:hAnsi="Times New Roman" w:cs="Times New Roman"/>
          <w:sz w:val="20"/>
          <w:szCs w:val="20"/>
        </w:rPr>
        <w:t xml:space="preserve">     </w:t>
      </w:r>
      <w:r w:rsidR="00D33DE1" w:rsidRPr="0048427F">
        <w:rPr>
          <w:rFonts w:ascii="Times New Roman" w:hAnsi="Times New Roman" w:cs="Times New Roman"/>
          <w:sz w:val="20"/>
          <w:szCs w:val="20"/>
        </w:rPr>
        <w:t>A practical application of blockchain technology is demonstrated through the development of a smartphone application for managing elections. This app integrates blockchain to securely store votes and provide transparency throughout the election process, catering to the increasing reliance on mobile technology for various applications, including voting.</w:t>
      </w:r>
    </w:p>
    <w:p w14:paraId="2D02FCFF" w14:textId="77777777" w:rsidR="00335666" w:rsidRDefault="00335666" w:rsidP="00320F37">
      <w:pPr>
        <w:jc w:val="both"/>
        <w:rPr>
          <w:rFonts w:ascii="Times New Roman" w:hAnsi="Times New Roman" w:cs="Times New Roman"/>
          <w:sz w:val="20"/>
          <w:szCs w:val="20"/>
        </w:rPr>
      </w:pPr>
    </w:p>
    <w:p w14:paraId="1F8F9015" w14:textId="77777777" w:rsidR="00335666" w:rsidRPr="0048427F" w:rsidRDefault="00335666" w:rsidP="00320F37">
      <w:pPr>
        <w:jc w:val="both"/>
        <w:rPr>
          <w:rFonts w:ascii="Times New Roman" w:hAnsi="Times New Roman" w:cs="Times New Roman"/>
          <w:sz w:val="20"/>
          <w:szCs w:val="20"/>
        </w:rPr>
      </w:pPr>
    </w:p>
    <w:p w14:paraId="20394EF4" w14:textId="77777777" w:rsidR="00D33DE1" w:rsidRPr="00FE229E" w:rsidRDefault="00D33DE1" w:rsidP="00D33DE1">
      <w:pPr>
        <w:rPr>
          <w:rFonts w:ascii="Times New Roman" w:hAnsi="Times New Roman" w:cs="Times New Roman"/>
          <w:i/>
          <w:iCs/>
          <w:sz w:val="20"/>
          <w:szCs w:val="20"/>
        </w:rPr>
      </w:pPr>
      <w:r w:rsidRPr="00FE229E">
        <w:rPr>
          <w:rFonts w:ascii="Times New Roman" w:hAnsi="Times New Roman" w:cs="Times New Roman"/>
          <w:i/>
          <w:iCs/>
          <w:sz w:val="20"/>
          <w:szCs w:val="20"/>
        </w:rPr>
        <w:lastRenderedPageBreak/>
        <w:t>D. Machine Learning for Vote Fraud Detection</w:t>
      </w:r>
    </w:p>
    <w:p w14:paraId="5196B637" w14:textId="1C41B43C" w:rsidR="00D33DE1" w:rsidRPr="00FA16C5" w:rsidRDefault="00CB364B" w:rsidP="00037BFF">
      <w:pPr>
        <w:jc w:val="both"/>
        <w:rPr>
          <w:rFonts w:ascii="Times New Roman" w:hAnsi="Times New Roman" w:cs="Times New Roman"/>
          <w:sz w:val="20"/>
          <w:szCs w:val="20"/>
        </w:rPr>
      </w:pPr>
      <w:r>
        <w:rPr>
          <w:rFonts w:ascii="Times New Roman" w:hAnsi="Times New Roman" w:cs="Times New Roman"/>
          <w:sz w:val="20"/>
          <w:szCs w:val="20"/>
        </w:rPr>
        <w:t xml:space="preserve">     </w:t>
      </w:r>
      <w:r w:rsidR="00D33DE1" w:rsidRPr="0048427F">
        <w:rPr>
          <w:rFonts w:ascii="Times New Roman" w:hAnsi="Times New Roman" w:cs="Times New Roman"/>
          <w:sz w:val="20"/>
          <w:szCs w:val="20"/>
        </w:rPr>
        <w:t xml:space="preserve">Another significant study investigates the integration of machine learning techniques within blockchain voting systems to detect vote fraud. By </w:t>
      </w:r>
      <w:proofErr w:type="spellStart"/>
      <w:r w:rsidR="00D33DE1" w:rsidRPr="00FA16C5">
        <w:rPr>
          <w:rFonts w:ascii="Times New Roman" w:hAnsi="Times New Roman" w:cs="Times New Roman"/>
          <w:sz w:val="20"/>
          <w:szCs w:val="20"/>
        </w:rPr>
        <w:t>analyzing</w:t>
      </w:r>
      <w:proofErr w:type="spellEnd"/>
      <w:r w:rsidR="00D33DE1" w:rsidRPr="00FA16C5">
        <w:rPr>
          <w:rFonts w:ascii="Times New Roman" w:hAnsi="Times New Roman" w:cs="Times New Roman"/>
          <w:sz w:val="20"/>
          <w:szCs w:val="20"/>
        </w:rPr>
        <w:t xml:space="preserve"> voting patterns through algorithms, the system can identify anomalies that indicate fraudulent activity, thereby enhancing the overall robustness and integrity of the voting process.</w:t>
      </w:r>
    </w:p>
    <w:p w14:paraId="1DD93213" w14:textId="77777777" w:rsidR="00D33DE1" w:rsidRPr="00FE229E" w:rsidRDefault="00D33DE1" w:rsidP="00D33DE1">
      <w:pPr>
        <w:rPr>
          <w:rFonts w:ascii="Times New Roman" w:hAnsi="Times New Roman" w:cs="Times New Roman"/>
          <w:i/>
          <w:iCs/>
          <w:sz w:val="20"/>
          <w:szCs w:val="20"/>
        </w:rPr>
      </w:pPr>
      <w:r w:rsidRPr="00FE229E">
        <w:rPr>
          <w:rFonts w:ascii="Times New Roman" w:hAnsi="Times New Roman" w:cs="Times New Roman"/>
          <w:i/>
          <w:iCs/>
          <w:sz w:val="20"/>
          <w:szCs w:val="20"/>
        </w:rPr>
        <w:t>E. Decentralized Voting and Trust Issues</w:t>
      </w:r>
    </w:p>
    <w:p w14:paraId="3062D16E" w14:textId="6EB94D8C" w:rsidR="00D33DE1" w:rsidRPr="00FA16C5" w:rsidRDefault="00E0703B" w:rsidP="00037BFF">
      <w:pPr>
        <w:jc w:val="both"/>
        <w:rPr>
          <w:rFonts w:ascii="Times New Roman" w:hAnsi="Times New Roman" w:cs="Times New Roman"/>
          <w:sz w:val="20"/>
          <w:szCs w:val="20"/>
        </w:rPr>
      </w:pPr>
      <w:r>
        <w:rPr>
          <w:rFonts w:ascii="Times New Roman" w:hAnsi="Times New Roman" w:cs="Times New Roman"/>
          <w:sz w:val="20"/>
          <w:szCs w:val="20"/>
        </w:rPr>
        <w:t xml:space="preserve">    </w:t>
      </w:r>
      <w:r w:rsidR="00D33DE1" w:rsidRPr="00FA16C5">
        <w:rPr>
          <w:rFonts w:ascii="Times New Roman" w:hAnsi="Times New Roman" w:cs="Times New Roman"/>
          <w:sz w:val="20"/>
          <w:szCs w:val="20"/>
        </w:rPr>
        <w:t xml:space="preserve">The inherent trust issues in decentralized systems are explored in the literature, with a focus on creating a </w:t>
      </w:r>
      <w:proofErr w:type="spellStart"/>
      <w:r w:rsidR="00D33DE1" w:rsidRPr="00FA16C5">
        <w:rPr>
          <w:rFonts w:ascii="Times New Roman" w:hAnsi="Times New Roman" w:cs="Times New Roman"/>
          <w:sz w:val="20"/>
          <w:szCs w:val="20"/>
        </w:rPr>
        <w:t>trustless</w:t>
      </w:r>
      <w:proofErr w:type="spellEnd"/>
      <w:r w:rsidR="00D33DE1" w:rsidRPr="00FA16C5">
        <w:rPr>
          <w:rFonts w:ascii="Times New Roman" w:hAnsi="Times New Roman" w:cs="Times New Roman"/>
          <w:sz w:val="20"/>
          <w:szCs w:val="20"/>
        </w:rPr>
        <w:t xml:space="preserve"> environment. This study proposes a smart contract-based mechanism that allows for the validation of voting results without the need for third-party verification, thus addressing concerns related to trust and integrity.</w:t>
      </w:r>
    </w:p>
    <w:p w14:paraId="5A092A39" w14:textId="77777777" w:rsidR="00D33DE1" w:rsidRPr="00853A68" w:rsidRDefault="00D33DE1" w:rsidP="000F70FE">
      <w:pPr>
        <w:jc w:val="center"/>
        <w:rPr>
          <w:rFonts w:ascii="Times New Roman" w:hAnsi="Times New Roman" w:cs="Times New Roman"/>
          <w:sz w:val="20"/>
          <w:szCs w:val="20"/>
        </w:rPr>
      </w:pPr>
      <w:r w:rsidRPr="00853A68">
        <w:rPr>
          <w:rFonts w:ascii="Times New Roman" w:hAnsi="Times New Roman" w:cs="Times New Roman"/>
          <w:sz w:val="20"/>
          <w:szCs w:val="20"/>
        </w:rPr>
        <w:t>III. OVERVIEW OF RELATED WORKS</w:t>
      </w:r>
    </w:p>
    <w:p w14:paraId="2CA5AE91" w14:textId="77777777" w:rsidR="00D33DE1" w:rsidRPr="00FE229E" w:rsidRDefault="00D33DE1" w:rsidP="00D33DE1">
      <w:pPr>
        <w:rPr>
          <w:rFonts w:ascii="Times New Roman" w:hAnsi="Times New Roman" w:cs="Times New Roman"/>
          <w:i/>
          <w:iCs/>
          <w:sz w:val="20"/>
          <w:szCs w:val="20"/>
        </w:rPr>
      </w:pPr>
      <w:r w:rsidRPr="00FE229E">
        <w:rPr>
          <w:rFonts w:ascii="Times New Roman" w:hAnsi="Times New Roman" w:cs="Times New Roman"/>
          <w:i/>
          <w:iCs/>
          <w:sz w:val="20"/>
          <w:szCs w:val="20"/>
        </w:rPr>
        <w:t>A. Enhancing Voting Security with Blockchain</w:t>
      </w:r>
    </w:p>
    <w:p w14:paraId="6B26ACB1" w14:textId="4F5978FC" w:rsidR="00D33DE1" w:rsidRPr="00FA16C5" w:rsidRDefault="00E0703B" w:rsidP="00037BFF">
      <w:pPr>
        <w:jc w:val="both"/>
        <w:rPr>
          <w:rFonts w:ascii="Times New Roman" w:hAnsi="Times New Roman" w:cs="Times New Roman"/>
          <w:sz w:val="20"/>
          <w:szCs w:val="20"/>
        </w:rPr>
      </w:pPr>
      <w:r>
        <w:rPr>
          <w:rFonts w:ascii="Times New Roman" w:hAnsi="Times New Roman" w:cs="Times New Roman"/>
          <w:sz w:val="20"/>
          <w:szCs w:val="20"/>
        </w:rPr>
        <w:t xml:space="preserve">    </w:t>
      </w:r>
      <w:r w:rsidR="00D33DE1" w:rsidRPr="00FA16C5">
        <w:rPr>
          <w:rFonts w:ascii="Times New Roman" w:hAnsi="Times New Roman" w:cs="Times New Roman"/>
          <w:sz w:val="20"/>
          <w:szCs w:val="20"/>
        </w:rPr>
        <w:t>Research in this area underscores the technical aspects of implementing blockchain for secure voting, emphasizing the immutability of the blockchain as a critical factor in preventing unauthorized alterations to votes.</w:t>
      </w:r>
    </w:p>
    <w:p w14:paraId="45BBEF19" w14:textId="77777777" w:rsidR="00D33DE1" w:rsidRPr="00FE229E" w:rsidRDefault="00D33DE1" w:rsidP="00D33DE1">
      <w:pPr>
        <w:rPr>
          <w:rFonts w:ascii="Times New Roman" w:hAnsi="Times New Roman" w:cs="Times New Roman"/>
          <w:i/>
          <w:iCs/>
          <w:sz w:val="20"/>
          <w:szCs w:val="20"/>
        </w:rPr>
      </w:pPr>
      <w:r w:rsidRPr="00FE229E">
        <w:rPr>
          <w:rFonts w:ascii="Times New Roman" w:hAnsi="Times New Roman" w:cs="Times New Roman"/>
          <w:i/>
          <w:iCs/>
          <w:sz w:val="20"/>
          <w:szCs w:val="20"/>
        </w:rPr>
        <w:t>B. Usability in E-Voting Systems</w:t>
      </w:r>
    </w:p>
    <w:p w14:paraId="55D06208" w14:textId="0BA98FB9" w:rsidR="00D33DE1" w:rsidRPr="00FA16C5" w:rsidRDefault="00E0703B" w:rsidP="00037BFF">
      <w:pPr>
        <w:jc w:val="both"/>
        <w:rPr>
          <w:rFonts w:ascii="Times New Roman" w:hAnsi="Times New Roman" w:cs="Times New Roman"/>
          <w:sz w:val="20"/>
          <w:szCs w:val="20"/>
        </w:rPr>
      </w:pPr>
      <w:r>
        <w:rPr>
          <w:rFonts w:ascii="Times New Roman" w:hAnsi="Times New Roman" w:cs="Times New Roman"/>
          <w:sz w:val="20"/>
          <w:szCs w:val="20"/>
        </w:rPr>
        <w:t xml:space="preserve">   </w:t>
      </w:r>
      <w:r w:rsidR="00244C68">
        <w:rPr>
          <w:rFonts w:ascii="Times New Roman" w:hAnsi="Times New Roman" w:cs="Times New Roman"/>
          <w:sz w:val="20"/>
          <w:szCs w:val="20"/>
        </w:rPr>
        <w:t xml:space="preserve"> </w:t>
      </w:r>
      <w:r>
        <w:rPr>
          <w:rFonts w:ascii="Times New Roman" w:hAnsi="Times New Roman" w:cs="Times New Roman"/>
          <w:sz w:val="20"/>
          <w:szCs w:val="20"/>
        </w:rPr>
        <w:t xml:space="preserve"> </w:t>
      </w:r>
      <w:r w:rsidR="00D33DE1" w:rsidRPr="00FA16C5">
        <w:rPr>
          <w:rFonts w:ascii="Times New Roman" w:hAnsi="Times New Roman" w:cs="Times New Roman"/>
          <w:sz w:val="20"/>
          <w:szCs w:val="20"/>
        </w:rPr>
        <w:t>A separate study addresses usability and interface design issues within blockchain-based e-voting systems. The importance of creating user-friendly systems that ensure high security standards while remaining accessible to all voters is highlighted, suggesting that ease of use is crucial for widespread adoption.</w:t>
      </w:r>
    </w:p>
    <w:p w14:paraId="364D9F7A" w14:textId="77777777" w:rsidR="00D33DE1" w:rsidRPr="00FE229E" w:rsidRDefault="00D33DE1" w:rsidP="00D33DE1">
      <w:pPr>
        <w:rPr>
          <w:rFonts w:ascii="Times New Roman" w:hAnsi="Times New Roman" w:cs="Times New Roman"/>
          <w:i/>
          <w:iCs/>
          <w:sz w:val="20"/>
          <w:szCs w:val="20"/>
        </w:rPr>
      </w:pPr>
      <w:r w:rsidRPr="00FE229E">
        <w:rPr>
          <w:rFonts w:ascii="Times New Roman" w:hAnsi="Times New Roman" w:cs="Times New Roman"/>
          <w:i/>
          <w:iCs/>
          <w:sz w:val="20"/>
          <w:szCs w:val="20"/>
        </w:rPr>
        <w:t>C. Fraud Detection and Transparency</w:t>
      </w:r>
    </w:p>
    <w:p w14:paraId="5AEBEB9A" w14:textId="07442E3F" w:rsidR="00D33DE1" w:rsidRPr="00FA16C5" w:rsidRDefault="00244C68" w:rsidP="00037BFF">
      <w:pPr>
        <w:jc w:val="both"/>
        <w:rPr>
          <w:rFonts w:ascii="Times New Roman" w:hAnsi="Times New Roman" w:cs="Times New Roman"/>
          <w:sz w:val="20"/>
          <w:szCs w:val="20"/>
        </w:rPr>
      </w:pPr>
      <w:r>
        <w:rPr>
          <w:rFonts w:ascii="Times New Roman" w:hAnsi="Times New Roman" w:cs="Times New Roman"/>
          <w:sz w:val="20"/>
          <w:szCs w:val="20"/>
        </w:rPr>
        <w:t xml:space="preserve">    </w:t>
      </w:r>
      <w:r w:rsidR="00D33DE1" w:rsidRPr="00FA16C5">
        <w:rPr>
          <w:rFonts w:ascii="Times New Roman" w:hAnsi="Times New Roman" w:cs="Times New Roman"/>
          <w:sz w:val="20"/>
          <w:szCs w:val="20"/>
        </w:rPr>
        <w:t>The integration of machine learning models for fraud detection in blockchain voting systems is emphasized in several reviewed papers. This approach significantly enhances transparency and trust in the voting process, ensuring that fraudulent activities can be detected and mitigated in real time.</w:t>
      </w:r>
    </w:p>
    <w:p w14:paraId="27BA5C72" w14:textId="77777777" w:rsidR="00D33DE1" w:rsidRPr="009E197F" w:rsidRDefault="00D33DE1" w:rsidP="00CA3041">
      <w:pPr>
        <w:jc w:val="center"/>
        <w:rPr>
          <w:rFonts w:ascii="Times New Roman" w:hAnsi="Times New Roman" w:cs="Times New Roman"/>
          <w:sz w:val="20"/>
          <w:szCs w:val="20"/>
        </w:rPr>
      </w:pPr>
      <w:r w:rsidRPr="009E197F">
        <w:rPr>
          <w:rFonts w:ascii="Times New Roman" w:hAnsi="Times New Roman" w:cs="Times New Roman"/>
          <w:sz w:val="20"/>
          <w:szCs w:val="20"/>
        </w:rPr>
        <w:t>IV. KEY TECHNIQUES AND METHODOLOGIES</w:t>
      </w:r>
    </w:p>
    <w:p w14:paraId="337951AA" w14:textId="77777777" w:rsidR="00D33DE1" w:rsidRPr="00FE229E" w:rsidRDefault="00D33DE1" w:rsidP="00D33DE1">
      <w:pPr>
        <w:rPr>
          <w:rFonts w:ascii="Times New Roman" w:hAnsi="Times New Roman" w:cs="Times New Roman"/>
          <w:i/>
          <w:iCs/>
          <w:sz w:val="20"/>
          <w:szCs w:val="20"/>
        </w:rPr>
      </w:pPr>
      <w:r w:rsidRPr="00FE229E">
        <w:rPr>
          <w:rFonts w:ascii="Times New Roman" w:hAnsi="Times New Roman" w:cs="Times New Roman"/>
          <w:i/>
          <w:iCs/>
          <w:sz w:val="20"/>
          <w:szCs w:val="20"/>
        </w:rPr>
        <w:t>A. Dual Blockchain Approach</w:t>
      </w:r>
    </w:p>
    <w:p w14:paraId="503EAED7" w14:textId="0AB95E80" w:rsidR="00D33DE1" w:rsidRDefault="00244C68" w:rsidP="00320F37">
      <w:pPr>
        <w:jc w:val="both"/>
        <w:rPr>
          <w:rFonts w:ascii="Times New Roman" w:hAnsi="Times New Roman" w:cs="Times New Roman"/>
          <w:sz w:val="20"/>
          <w:szCs w:val="20"/>
        </w:rPr>
      </w:pPr>
      <w:r>
        <w:rPr>
          <w:rFonts w:ascii="Times New Roman" w:hAnsi="Times New Roman" w:cs="Times New Roman"/>
          <w:sz w:val="20"/>
          <w:szCs w:val="20"/>
        </w:rPr>
        <w:t xml:space="preserve">    </w:t>
      </w:r>
      <w:r w:rsidR="00D33DE1" w:rsidRPr="00FA16C5">
        <w:rPr>
          <w:rFonts w:ascii="Times New Roman" w:hAnsi="Times New Roman" w:cs="Times New Roman"/>
          <w:sz w:val="20"/>
          <w:szCs w:val="20"/>
        </w:rPr>
        <w:t>The dual blockchain methodology provides a robust framework for maintaining voter confidentiality while ensuring that votes remain immutable and tamper-proof, combining the strengths of both privacy and security.</w:t>
      </w:r>
    </w:p>
    <w:p w14:paraId="45AA2622" w14:textId="77777777" w:rsidR="00335666" w:rsidRPr="00FA16C5" w:rsidRDefault="00335666" w:rsidP="00320F37">
      <w:pPr>
        <w:jc w:val="both"/>
        <w:rPr>
          <w:rFonts w:ascii="Times New Roman" w:hAnsi="Times New Roman" w:cs="Times New Roman"/>
          <w:sz w:val="20"/>
          <w:szCs w:val="20"/>
        </w:rPr>
      </w:pPr>
    </w:p>
    <w:p w14:paraId="0FC63DE8" w14:textId="012D2A2C" w:rsidR="00D33DE1" w:rsidRPr="00FE229E" w:rsidRDefault="00D33DE1" w:rsidP="00D33DE1">
      <w:pPr>
        <w:rPr>
          <w:rFonts w:ascii="Times New Roman" w:hAnsi="Times New Roman" w:cs="Times New Roman"/>
          <w:i/>
          <w:iCs/>
          <w:sz w:val="20"/>
          <w:szCs w:val="20"/>
        </w:rPr>
      </w:pPr>
      <w:r w:rsidRPr="00FE229E">
        <w:rPr>
          <w:rFonts w:ascii="Times New Roman" w:hAnsi="Times New Roman" w:cs="Times New Roman"/>
          <w:i/>
          <w:iCs/>
          <w:sz w:val="20"/>
          <w:szCs w:val="20"/>
        </w:rPr>
        <w:t>B. Machine Learning for Vote Integrity</w:t>
      </w:r>
      <w:r w:rsidR="00335666">
        <w:rPr>
          <w:rFonts w:ascii="Times New Roman" w:hAnsi="Times New Roman" w:cs="Times New Roman"/>
          <w:i/>
          <w:iCs/>
          <w:sz w:val="20"/>
          <w:szCs w:val="20"/>
        </w:rPr>
        <w:t xml:space="preserve"> </w:t>
      </w:r>
    </w:p>
    <w:p w14:paraId="4341B1EA" w14:textId="2EE29B0A" w:rsidR="00D33DE1" w:rsidRPr="00FE229E" w:rsidRDefault="00E0703B" w:rsidP="00320F37">
      <w:pPr>
        <w:jc w:val="both"/>
        <w:rPr>
          <w:rFonts w:ascii="Times New Roman" w:hAnsi="Times New Roman" w:cs="Times New Roman"/>
        </w:rPr>
      </w:pPr>
      <w:r>
        <w:rPr>
          <w:rFonts w:ascii="Times New Roman" w:hAnsi="Times New Roman" w:cs="Times New Roman"/>
        </w:rPr>
        <w:t xml:space="preserve">    </w:t>
      </w:r>
      <w:r w:rsidR="00D33DE1" w:rsidRPr="00FE229E">
        <w:rPr>
          <w:rFonts w:ascii="Times New Roman" w:hAnsi="Times New Roman" w:cs="Times New Roman"/>
        </w:rPr>
        <w:t xml:space="preserve">Machine learning algorithms are instrumental in enhancing vote integrity by identifying fraudulent activities and detecting anomalies in voting </w:t>
      </w:r>
      <w:proofErr w:type="spellStart"/>
      <w:r w:rsidR="00D33DE1" w:rsidRPr="00FE229E">
        <w:rPr>
          <w:rFonts w:ascii="Times New Roman" w:hAnsi="Times New Roman" w:cs="Times New Roman"/>
        </w:rPr>
        <w:t>behavior</w:t>
      </w:r>
      <w:proofErr w:type="spellEnd"/>
      <w:r w:rsidR="00D33DE1" w:rsidRPr="00FE229E">
        <w:rPr>
          <w:rFonts w:ascii="Times New Roman" w:hAnsi="Times New Roman" w:cs="Times New Roman"/>
        </w:rPr>
        <w:t>, contributing to a more secure voting environment.</w:t>
      </w:r>
    </w:p>
    <w:p w14:paraId="4A534688" w14:textId="77777777" w:rsidR="00D33DE1" w:rsidRPr="00FE229E" w:rsidRDefault="00D33DE1" w:rsidP="00D33DE1">
      <w:pPr>
        <w:rPr>
          <w:rFonts w:ascii="Times New Roman" w:hAnsi="Times New Roman" w:cs="Times New Roman"/>
          <w:i/>
          <w:iCs/>
          <w:sz w:val="20"/>
          <w:szCs w:val="20"/>
        </w:rPr>
      </w:pPr>
      <w:r w:rsidRPr="00FE229E">
        <w:rPr>
          <w:rFonts w:ascii="Times New Roman" w:hAnsi="Times New Roman" w:cs="Times New Roman"/>
          <w:i/>
          <w:iCs/>
          <w:sz w:val="20"/>
          <w:szCs w:val="20"/>
        </w:rPr>
        <w:t>C. Blockchain-based Smartphone Apps</w:t>
      </w:r>
    </w:p>
    <w:p w14:paraId="77C5B827" w14:textId="14D9DFFE" w:rsidR="00D33DE1" w:rsidRPr="0048427F" w:rsidRDefault="00A95381" w:rsidP="00320F37">
      <w:pPr>
        <w:jc w:val="both"/>
        <w:rPr>
          <w:rFonts w:ascii="Times New Roman" w:hAnsi="Times New Roman" w:cs="Times New Roman"/>
          <w:sz w:val="20"/>
          <w:szCs w:val="20"/>
        </w:rPr>
      </w:pPr>
      <w:r>
        <w:rPr>
          <w:rFonts w:ascii="Times New Roman" w:hAnsi="Times New Roman" w:cs="Times New Roman"/>
          <w:sz w:val="20"/>
          <w:szCs w:val="20"/>
        </w:rPr>
        <w:t xml:space="preserve">     </w:t>
      </w:r>
      <w:r w:rsidR="00D33DE1" w:rsidRPr="0048427F">
        <w:rPr>
          <w:rFonts w:ascii="Times New Roman" w:hAnsi="Times New Roman" w:cs="Times New Roman"/>
          <w:sz w:val="20"/>
          <w:szCs w:val="20"/>
        </w:rPr>
        <w:t>Integrating blockchain technology with smartphone applications presents a convenient and secure platform for conducting elections, particularly for authorities managing large-scale electoral processes.</w:t>
      </w:r>
    </w:p>
    <w:p w14:paraId="7736ADD2" w14:textId="77777777" w:rsidR="00D33DE1" w:rsidRPr="009E197F" w:rsidRDefault="00D33DE1" w:rsidP="000F70FE">
      <w:pPr>
        <w:jc w:val="center"/>
        <w:rPr>
          <w:rFonts w:ascii="Times New Roman" w:hAnsi="Times New Roman" w:cs="Times New Roman"/>
          <w:sz w:val="20"/>
          <w:szCs w:val="20"/>
        </w:rPr>
      </w:pPr>
      <w:r w:rsidRPr="009E197F">
        <w:rPr>
          <w:rFonts w:ascii="Times New Roman" w:hAnsi="Times New Roman" w:cs="Times New Roman"/>
          <w:sz w:val="20"/>
          <w:szCs w:val="20"/>
        </w:rPr>
        <w:t>V. POTENTIAL APPLICATIONS FOR E-VOTING</w:t>
      </w:r>
    </w:p>
    <w:p w14:paraId="07B742A9" w14:textId="77777777" w:rsidR="00D33DE1" w:rsidRPr="00FE229E" w:rsidRDefault="00D33DE1" w:rsidP="00D33DE1">
      <w:pPr>
        <w:rPr>
          <w:rFonts w:ascii="Times New Roman" w:hAnsi="Times New Roman" w:cs="Times New Roman"/>
          <w:i/>
          <w:iCs/>
          <w:sz w:val="20"/>
          <w:szCs w:val="20"/>
        </w:rPr>
      </w:pPr>
      <w:r w:rsidRPr="00FE229E">
        <w:rPr>
          <w:rFonts w:ascii="Times New Roman" w:hAnsi="Times New Roman" w:cs="Times New Roman"/>
          <w:i/>
          <w:iCs/>
          <w:sz w:val="20"/>
          <w:szCs w:val="20"/>
        </w:rPr>
        <w:t>A. National and Local Elections</w:t>
      </w:r>
    </w:p>
    <w:p w14:paraId="1C84FA21" w14:textId="173AE939" w:rsidR="00D33DE1" w:rsidRPr="0048427F" w:rsidRDefault="00A95381" w:rsidP="00320F37">
      <w:pPr>
        <w:jc w:val="both"/>
        <w:rPr>
          <w:rFonts w:ascii="Times New Roman" w:hAnsi="Times New Roman" w:cs="Times New Roman"/>
          <w:sz w:val="20"/>
          <w:szCs w:val="20"/>
        </w:rPr>
      </w:pPr>
      <w:r>
        <w:rPr>
          <w:rFonts w:ascii="Times New Roman" w:hAnsi="Times New Roman" w:cs="Times New Roman"/>
          <w:sz w:val="20"/>
          <w:szCs w:val="20"/>
        </w:rPr>
        <w:t xml:space="preserve">   </w:t>
      </w:r>
      <w:r w:rsidR="00244C68">
        <w:rPr>
          <w:rFonts w:ascii="Times New Roman" w:hAnsi="Times New Roman" w:cs="Times New Roman"/>
          <w:sz w:val="20"/>
          <w:szCs w:val="20"/>
        </w:rPr>
        <w:t xml:space="preserve"> </w:t>
      </w:r>
      <w:r>
        <w:rPr>
          <w:rFonts w:ascii="Times New Roman" w:hAnsi="Times New Roman" w:cs="Times New Roman"/>
          <w:sz w:val="20"/>
          <w:szCs w:val="20"/>
        </w:rPr>
        <w:t xml:space="preserve"> </w:t>
      </w:r>
      <w:r w:rsidR="00D33DE1" w:rsidRPr="0048427F">
        <w:rPr>
          <w:rFonts w:ascii="Times New Roman" w:hAnsi="Times New Roman" w:cs="Times New Roman"/>
          <w:sz w:val="20"/>
          <w:szCs w:val="20"/>
        </w:rPr>
        <w:t>The implementation of blockchain-based e-voting systems has the potential to revolutionize national and local elections by ensuring transparency, security, and voter anonymity. These systems can streamline election management, thereby reducing costs and increasing voter participation.</w:t>
      </w:r>
    </w:p>
    <w:p w14:paraId="347C8853" w14:textId="77777777" w:rsidR="00D33DE1" w:rsidRPr="00FE229E" w:rsidRDefault="00D33DE1" w:rsidP="00D33DE1">
      <w:pPr>
        <w:rPr>
          <w:rFonts w:ascii="Times New Roman" w:hAnsi="Times New Roman" w:cs="Times New Roman"/>
          <w:i/>
          <w:iCs/>
          <w:sz w:val="20"/>
          <w:szCs w:val="20"/>
        </w:rPr>
      </w:pPr>
      <w:r w:rsidRPr="00FE229E">
        <w:rPr>
          <w:rFonts w:ascii="Times New Roman" w:hAnsi="Times New Roman" w:cs="Times New Roman"/>
          <w:i/>
          <w:iCs/>
          <w:sz w:val="20"/>
          <w:szCs w:val="20"/>
        </w:rPr>
        <w:t>B. Corporate Voting</w:t>
      </w:r>
    </w:p>
    <w:p w14:paraId="2886A4CE" w14:textId="046AFB64" w:rsidR="00D33DE1" w:rsidRPr="0048427F" w:rsidRDefault="00A95381" w:rsidP="00320F37">
      <w:pPr>
        <w:jc w:val="both"/>
        <w:rPr>
          <w:rFonts w:ascii="Times New Roman" w:hAnsi="Times New Roman" w:cs="Times New Roman"/>
          <w:sz w:val="20"/>
          <w:szCs w:val="20"/>
        </w:rPr>
      </w:pPr>
      <w:r>
        <w:rPr>
          <w:rFonts w:ascii="Times New Roman" w:hAnsi="Times New Roman" w:cs="Times New Roman"/>
          <w:sz w:val="20"/>
          <w:szCs w:val="20"/>
        </w:rPr>
        <w:t xml:space="preserve">   </w:t>
      </w:r>
      <w:r w:rsidR="00244C68">
        <w:rPr>
          <w:rFonts w:ascii="Times New Roman" w:hAnsi="Times New Roman" w:cs="Times New Roman"/>
          <w:sz w:val="20"/>
          <w:szCs w:val="20"/>
        </w:rPr>
        <w:t xml:space="preserve"> </w:t>
      </w:r>
      <w:r>
        <w:rPr>
          <w:rFonts w:ascii="Times New Roman" w:hAnsi="Times New Roman" w:cs="Times New Roman"/>
          <w:sz w:val="20"/>
          <w:szCs w:val="20"/>
        </w:rPr>
        <w:t xml:space="preserve"> </w:t>
      </w:r>
      <w:r w:rsidR="00D33DE1" w:rsidRPr="0048427F">
        <w:rPr>
          <w:rFonts w:ascii="Times New Roman" w:hAnsi="Times New Roman" w:cs="Times New Roman"/>
          <w:sz w:val="20"/>
          <w:szCs w:val="20"/>
        </w:rPr>
        <w:t>Blockchain e-voting is also highly applicable in corporate governance, allowing shareholders to cast their votes in a decentralized and secure manner without the need for intermediaries, thereby enhancing trust in corporate decision-making.</w:t>
      </w:r>
    </w:p>
    <w:p w14:paraId="506D45B5" w14:textId="77777777" w:rsidR="00D33DE1" w:rsidRPr="00FE229E" w:rsidRDefault="00D33DE1" w:rsidP="00D33DE1">
      <w:pPr>
        <w:rPr>
          <w:rFonts w:ascii="Times New Roman" w:hAnsi="Times New Roman" w:cs="Times New Roman"/>
          <w:i/>
          <w:iCs/>
          <w:sz w:val="20"/>
          <w:szCs w:val="20"/>
        </w:rPr>
      </w:pPr>
      <w:r w:rsidRPr="00FE229E">
        <w:rPr>
          <w:rFonts w:ascii="Times New Roman" w:hAnsi="Times New Roman" w:cs="Times New Roman"/>
          <w:i/>
          <w:iCs/>
          <w:sz w:val="20"/>
          <w:szCs w:val="20"/>
        </w:rPr>
        <w:t>C. International Voting Platforms</w:t>
      </w:r>
    </w:p>
    <w:p w14:paraId="0B18068D" w14:textId="4A11E488" w:rsidR="00D33DE1" w:rsidRPr="0048427F" w:rsidRDefault="00A95381" w:rsidP="00320F37">
      <w:pPr>
        <w:jc w:val="both"/>
        <w:rPr>
          <w:rFonts w:ascii="Times New Roman" w:hAnsi="Times New Roman" w:cs="Times New Roman"/>
          <w:sz w:val="20"/>
          <w:szCs w:val="20"/>
        </w:rPr>
      </w:pPr>
      <w:r>
        <w:rPr>
          <w:rFonts w:ascii="Times New Roman" w:hAnsi="Times New Roman" w:cs="Times New Roman"/>
          <w:sz w:val="20"/>
          <w:szCs w:val="20"/>
        </w:rPr>
        <w:t xml:space="preserve">    </w:t>
      </w:r>
      <w:r w:rsidR="00244C68">
        <w:rPr>
          <w:rFonts w:ascii="Times New Roman" w:hAnsi="Times New Roman" w:cs="Times New Roman"/>
          <w:sz w:val="20"/>
          <w:szCs w:val="20"/>
        </w:rPr>
        <w:t xml:space="preserve"> </w:t>
      </w:r>
      <w:r w:rsidR="00D33DE1" w:rsidRPr="0048427F">
        <w:rPr>
          <w:rFonts w:ascii="Times New Roman" w:hAnsi="Times New Roman" w:cs="Times New Roman"/>
          <w:sz w:val="20"/>
          <w:szCs w:val="20"/>
        </w:rPr>
        <w:t>Blockchain technology facilitates expatriates and international voters to participate in elections from anywhere in the world, ensuring inclusivity and mitigating risks associated with vote tampering during transit.</w:t>
      </w:r>
    </w:p>
    <w:p w14:paraId="33C001E0" w14:textId="77777777" w:rsidR="00D33DE1" w:rsidRPr="009E197F" w:rsidRDefault="00D33DE1" w:rsidP="000F70FE">
      <w:pPr>
        <w:jc w:val="center"/>
        <w:rPr>
          <w:rFonts w:ascii="Times New Roman" w:hAnsi="Times New Roman" w:cs="Times New Roman"/>
          <w:sz w:val="20"/>
          <w:szCs w:val="20"/>
        </w:rPr>
      </w:pPr>
      <w:r w:rsidRPr="009E197F">
        <w:rPr>
          <w:rFonts w:ascii="Times New Roman" w:hAnsi="Times New Roman" w:cs="Times New Roman"/>
          <w:sz w:val="20"/>
          <w:szCs w:val="20"/>
        </w:rPr>
        <w:t>VI. CHALLENGES AND FUTURE DIRECTIONS</w:t>
      </w:r>
    </w:p>
    <w:p w14:paraId="6814C01F" w14:textId="77777777" w:rsidR="00D33DE1" w:rsidRPr="00FE229E" w:rsidRDefault="00D33DE1" w:rsidP="00320F37">
      <w:pPr>
        <w:jc w:val="both"/>
        <w:rPr>
          <w:rFonts w:ascii="Times New Roman" w:hAnsi="Times New Roman" w:cs="Times New Roman"/>
          <w:i/>
          <w:iCs/>
          <w:sz w:val="20"/>
          <w:szCs w:val="20"/>
        </w:rPr>
      </w:pPr>
      <w:r w:rsidRPr="00FE229E">
        <w:rPr>
          <w:rFonts w:ascii="Times New Roman" w:hAnsi="Times New Roman" w:cs="Times New Roman"/>
          <w:i/>
          <w:iCs/>
          <w:sz w:val="20"/>
          <w:szCs w:val="20"/>
        </w:rPr>
        <w:t>A. Scalability and Transaction Speed</w:t>
      </w:r>
    </w:p>
    <w:p w14:paraId="7F1B459E" w14:textId="04EF1521" w:rsidR="00D33DE1" w:rsidRDefault="00A95381" w:rsidP="002D6CC6">
      <w:pPr>
        <w:jc w:val="both"/>
        <w:rPr>
          <w:rFonts w:ascii="Times New Roman" w:hAnsi="Times New Roman" w:cs="Times New Roman"/>
          <w:sz w:val="20"/>
          <w:szCs w:val="20"/>
        </w:rPr>
      </w:pPr>
      <w:r>
        <w:rPr>
          <w:rFonts w:ascii="Times New Roman" w:hAnsi="Times New Roman" w:cs="Times New Roman"/>
          <w:sz w:val="20"/>
          <w:szCs w:val="20"/>
        </w:rPr>
        <w:t xml:space="preserve">     </w:t>
      </w:r>
      <w:r w:rsidR="00D33DE1" w:rsidRPr="0048427F">
        <w:rPr>
          <w:rFonts w:ascii="Times New Roman" w:hAnsi="Times New Roman" w:cs="Times New Roman"/>
          <w:sz w:val="20"/>
          <w:szCs w:val="20"/>
        </w:rPr>
        <w:t>Scalability remains a significant challenge for blockchain-based e-voting systems. Future research must focus on ensuring that these systems can handle large transaction volumes without compromising speed or efficiency.</w:t>
      </w:r>
    </w:p>
    <w:p w14:paraId="5E9E11CE" w14:textId="77777777" w:rsidR="00244C68" w:rsidRDefault="00244C68" w:rsidP="002D6CC6">
      <w:pPr>
        <w:jc w:val="both"/>
        <w:rPr>
          <w:rFonts w:ascii="Times New Roman" w:hAnsi="Times New Roman" w:cs="Times New Roman"/>
          <w:sz w:val="20"/>
          <w:szCs w:val="20"/>
        </w:rPr>
      </w:pPr>
    </w:p>
    <w:p w14:paraId="2805D5B6" w14:textId="77777777" w:rsidR="00244C68" w:rsidRDefault="00244C68" w:rsidP="002D6CC6">
      <w:pPr>
        <w:jc w:val="both"/>
        <w:rPr>
          <w:rFonts w:ascii="Times New Roman" w:hAnsi="Times New Roman" w:cs="Times New Roman"/>
          <w:sz w:val="20"/>
          <w:szCs w:val="20"/>
        </w:rPr>
      </w:pPr>
    </w:p>
    <w:p w14:paraId="130BCA7D" w14:textId="77777777" w:rsidR="00244C68" w:rsidRPr="0048427F" w:rsidRDefault="00244C68" w:rsidP="002D6CC6">
      <w:pPr>
        <w:jc w:val="both"/>
        <w:rPr>
          <w:rFonts w:ascii="Times New Roman" w:hAnsi="Times New Roman" w:cs="Times New Roman"/>
          <w:sz w:val="20"/>
          <w:szCs w:val="20"/>
        </w:rPr>
      </w:pPr>
    </w:p>
    <w:p w14:paraId="544AAEDD" w14:textId="77777777" w:rsidR="00D33DE1" w:rsidRPr="00FE229E" w:rsidRDefault="00D33DE1" w:rsidP="00D33DE1">
      <w:pPr>
        <w:rPr>
          <w:rFonts w:ascii="Times New Roman" w:hAnsi="Times New Roman" w:cs="Times New Roman"/>
          <w:i/>
          <w:iCs/>
          <w:sz w:val="20"/>
          <w:szCs w:val="20"/>
        </w:rPr>
      </w:pPr>
      <w:r w:rsidRPr="00FE229E">
        <w:rPr>
          <w:rFonts w:ascii="Times New Roman" w:hAnsi="Times New Roman" w:cs="Times New Roman"/>
          <w:i/>
          <w:iCs/>
          <w:sz w:val="20"/>
          <w:szCs w:val="20"/>
        </w:rPr>
        <w:lastRenderedPageBreak/>
        <w:t>B. Energy Efficiency</w:t>
      </w:r>
    </w:p>
    <w:p w14:paraId="2526502E" w14:textId="61973730" w:rsidR="00A95381" w:rsidRPr="0048427F" w:rsidRDefault="00A95381" w:rsidP="00037BFF">
      <w:pPr>
        <w:jc w:val="both"/>
        <w:rPr>
          <w:rFonts w:ascii="Times New Roman" w:hAnsi="Times New Roman" w:cs="Times New Roman"/>
          <w:sz w:val="20"/>
          <w:szCs w:val="20"/>
        </w:rPr>
      </w:pPr>
      <w:r>
        <w:rPr>
          <w:rFonts w:ascii="Times New Roman" w:hAnsi="Times New Roman" w:cs="Times New Roman"/>
          <w:sz w:val="20"/>
          <w:szCs w:val="20"/>
        </w:rPr>
        <w:t xml:space="preserve">     </w:t>
      </w:r>
      <w:r w:rsidR="00D33DE1" w:rsidRPr="0048427F">
        <w:rPr>
          <w:rFonts w:ascii="Times New Roman" w:hAnsi="Times New Roman" w:cs="Times New Roman"/>
          <w:sz w:val="20"/>
          <w:szCs w:val="20"/>
        </w:rPr>
        <w:t>The energy consumption of blockchain networks, particularly those relying on proof-of-work consensus mechanisms, poses a challenge. Addressing this concern is essential for the sustainable adoption of blockchain technology in e-voting.</w:t>
      </w:r>
    </w:p>
    <w:p w14:paraId="7461E89E" w14:textId="77777777" w:rsidR="00D33DE1" w:rsidRPr="00FE229E" w:rsidRDefault="00D33DE1" w:rsidP="00D33DE1">
      <w:pPr>
        <w:rPr>
          <w:rFonts w:ascii="Times New Roman" w:hAnsi="Times New Roman" w:cs="Times New Roman"/>
          <w:i/>
          <w:iCs/>
          <w:sz w:val="20"/>
          <w:szCs w:val="20"/>
        </w:rPr>
      </w:pPr>
      <w:r w:rsidRPr="00FE229E">
        <w:rPr>
          <w:rFonts w:ascii="Times New Roman" w:hAnsi="Times New Roman" w:cs="Times New Roman"/>
          <w:i/>
          <w:iCs/>
          <w:sz w:val="20"/>
          <w:szCs w:val="20"/>
        </w:rPr>
        <w:t>C. Accessibility and Usability</w:t>
      </w:r>
    </w:p>
    <w:p w14:paraId="6B25E3EA" w14:textId="2BA7DF23" w:rsidR="00D33DE1" w:rsidRPr="0048427F" w:rsidRDefault="00A95381" w:rsidP="002A1035">
      <w:pPr>
        <w:jc w:val="both"/>
        <w:rPr>
          <w:rFonts w:ascii="Times New Roman" w:hAnsi="Times New Roman" w:cs="Times New Roman"/>
          <w:sz w:val="20"/>
          <w:szCs w:val="20"/>
        </w:rPr>
      </w:pPr>
      <w:r>
        <w:rPr>
          <w:rFonts w:ascii="Times New Roman" w:hAnsi="Times New Roman" w:cs="Times New Roman"/>
          <w:sz w:val="20"/>
          <w:szCs w:val="20"/>
        </w:rPr>
        <w:t xml:space="preserve">    </w:t>
      </w:r>
      <w:r w:rsidR="00335666">
        <w:rPr>
          <w:rFonts w:ascii="Times New Roman" w:hAnsi="Times New Roman" w:cs="Times New Roman"/>
          <w:sz w:val="20"/>
          <w:szCs w:val="20"/>
        </w:rPr>
        <w:t xml:space="preserve"> </w:t>
      </w:r>
      <w:r w:rsidR="00D33DE1" w:rsidRPr="0048427F">
        <w:rPr>
          <w:rFonts w:ascii="Times New Roman" w:hAnsi="Times New Roman" w:cs="Times New Roman"/>
          <w:sz w:val="20"/>
          <w:szCs w:val="20"/>
        </w:rPr>
        <w:t>Ensuring that blockchain voting systems are accessible and user-friendly for diverse demographics is crucial. Future systems should prioritize ease of use without compromising security features, thereby encouraging broader voter engagement.</w:t>
      </w:r>
    </w:p>
    <w:p w14:paraId="27A58537" w14:textId="77777777" w:rsidR="00D33DE1" w:rsidRPr="009E197F" w:rsidRDefault="00D33DE1" w:rsidP="000F70FE">
      <w:pPr>
        <w:jc w:val="center"/>
        <w:rPr>
          <w:rFonts w:ascii="Times New Roman" w:hAnsi="Times New Roman" w:cs="Times New Roman"/>
          <w:sz w:val="20"/>
          <w:szCs w:val="20"/>
        </w:rPr>
      </w:pPr>
      <w:r w:rsidRPr="009E197F">
        <w:rPr>
          <w:rFonts w:ascii="Times New Roman" w:hAnsi="Times New Roman" w:cs="Times New Roman"/>
          <w:sz w:val="20"/>
          <w:szCs w:val="20"/>
        </w:rPr>
        <w:t>VII. CONCLUSION</w:t>
      </w:r>
    </w:p>
    <w:p w14:paraId="13F4568A" w14:textId="77777777" w:rsidR="00D33DE1" w:rsidRPr="00FE229E" w:rsidRDefault="00D33DE1" w:rsidP="00D33DE1">
      <w:pPr>
        <w:rPr>
          <w:rFonts w:ascii="Times New Roman" w:hAnsi="Times New Roman" w:cs="Times New Roman"/>
          <w:i/>
          <w:iCs/>
          <w:sz w:val="20"/>
          <w:szCs w:val="20"/>
        </w:rPr>
      </w:pPr>
      <w:r w:rsidRPr="00FE229E">
        <w:rPr>
          <w:rFonts w:ascii="Times New Roman" w:hAnsi="Times New Roman" w:cs="Times New Roman"/>
          <w:i/>
          <w:iCs/>
          <w:sz w:val="20"/>
          <w:szCs w:val="20"/>
        </w:rPr>
        <w:t>A. Summary</w:t>
      </w:r>
    </w:p>
    <w:p w14:paraId="1FA8B185" w14:textId="183BE17E" w:rsidR="00D33DE1" w:rsidRPr="00FA16C5" w:rsidRDefault="00E0703B" w:rsidP="002A1035">
      <w:pPr>
        <w:jc w:val="both"/>
        <w:rPr>
          <w:rFonts w:ascii="Times New Roman" w:hAnsi="Times New Roman" w:cs="Times New Roman"/>
          <w:sz w:val="20"/>
          <w:szCs w:val="20"/>
        </w:rPr>
      </w:pPr>
      <w:r>
        <w:rPr>
          <w:rFonts w:ascii="Times New Roman" w:hAnsi="Times New Roman" w:cs="Times New Roman"/>
          <w:sz w:val="20"/>
          <w:szCs w:val="20"/>
        </w:rPr>
        <w:t xml:space="preserve">    </w:t>
      </w:r>
      <w:r w:rsidR="00D33DE1" w:rsidRPr="00FA16C5">
        <w:rPr>
          <w:rFonts w:ascii="Times New Roman" w:hAnsi="Times New Roman" w:cs="Times New Roman"/>
          <w:sz w:val="20"/>
          <w:szCs w:val="20"/>
        </w:rPr>
        <w:t>Blockchain-based e-voting systems possess the potential to significantly enhance the security, transparency, and accessibility of electoral processes. However, several challenges, including scalability, energy consumption, and user accessibility, must be addressed to facilitate widespread adoption.</w:t>
      </w:r>
    </w:p>
    <w:p w14:paraId="25AEF670" w14:textId="77777777" w:rsidR="00D33DE1" w:rsidRPr="00FE229E" w:rsidRDefault="00D33DE1" w:rsidP="00D33DE1">
      <w:pPr>
        <w:rPr>
          <w:rFonts w:ascii="Times New Roman" w:hAnsi="Times New Roman" w:cs="Times New Roman"/>
          <w:i/>
          <w:iCs/>
          <w:sz w:val="20"/>
          <w:szCs w:val="20"/>
        </w:rPr>
      </w:pPr>
      <w:r w:rsidRPr="00FE229E">
        <w:rPr>
          <w:rFonts w:ascii="Times New Roman" w:hAnsi="Times New Roman" w:cs="Times New Roman"/>
          <w:i/>
          <w:iCs/>
          <w:sz w:val="20"/>
          <w:szCs w:val="20"/>
        </w:rPr>
        <w:t>B. Future Work</w:t>
      </w:r>
    </w:p>
    <w:p w14:paraId="2F5E68DE" w14:textId="62280BE4" w:rsidR="00934517" w:rsidRPr="00FA16C5" w:rsidRDefault="00E0703B" w:rsidP="002A1035">
      <w:pPr>
        <w:jc w:val="both"/>
        <w:rPr>
          <w:rFonts w:ascii="Times New Roman" w:hAnsi="Times New Roman" w:cs="Times New Roman"/>
          <w:sz w:val="20"/>
          <w:szCs w:val="20"/>
        </w:rPr>
      </w:pPr>
      <w:r>
        <w:rPr>
          <w:rFonts w:ascii="Times New Roman" w:hAnsi="Times New Roman" w:cs="Times New Roman"/>
          <w:sz w:val="20"/>
          <w:szCs w:val="20"/>
        </w:rPr>
        <w:t xml:space="preserve">    </w:t>
      </w:r>
      <w:r w:rsidR="00335666">
        <w:rPr>
          <w:rFonts w:ascii="Times New Roman" w:hAnsi="Times New Roman" w:cs="Times New Roman"/>
          <w:sz w:val="20"/>
          <w:szCs w:val="20"/>
        </w:rPr>
        <w:t xml:space="preserve"> </w:t>
      </w:r>
      <w:r w:rsidR="00D33DE1" w:rsidRPr="00FA16C5">
        <w:rPr>
          <w:rFonts w:ascii="Times New Roman" w:hAnsi="Times New Roman" w:cs="Times New Roman"/>
          <w:sz w:val="20"/>
          <w:szCs w:val="20"/>
        </w:rPr>
        <w:t>Future research should concentrate on overcoming the technical limitations associated with blockchain systems, such as improving scalability and reducing energy consumption, while ensuring that these systems are designed to be accessible and user-friendly for all voters.</w:t>
      </w:r>
    </w:p>
    <w:p w14:paraId="7A1CE52A" w14:textId="745F6BEE" w:rsidR="00A50930" w:rsidRPr="005C0571" w:rsidRDefault="00D33DE1" w:rsidP="00A50930">
      <w:pPr>
        <w:jc w:val="center"/>
        <w:rPr>
          <w:rFonts w:ascii="Times New Roman" w:hAnsi="Times New Roman" w:cs="Times New Roman"/>
          <w:sz w:val="20"/>
          <w:szCs w:val="20"/>
        </w:rPr>
      </w:pPr>
      <w:r w:rsidRPr="00502067">
        <w:rPr>
          <w:rFonts w:ascii="Times New Roman" w:hAnsi="Times New Roman" w:cs="Times New Roman"/>
          <w:sz w:val="20"/>
          <w:szCs w:val="20"/>
        </w:rPr>
        <w:t>REFERENCES</w:t>
      </w:r>
    </w:p>
    <w:p w14:paraId="7E14F907" w14:textId="77777777" w:rsidR="005C0571" w:rsidRPr="000157B2" w:rsidRDefault="005C0571" w:rsidP="00A50930">
      <w:pPr>
        <w:spacing w:after="0" w:line="240" w:lineRule="auto"/>
        <w:contextualSpacing/>
        <w:jc w:val="both"/>
        <w:rPr>
          <w:rFonts w:ascii="Times New Roman" w:eastAsia="Times New Roman" w:hAnsi="Times New Roman" w:cs="Times New Roman"/>
          <w:kern w:val="0"/>
          <w:sz w:val="20"/>
          <w:szCs w:val="20"/>
          <w:lang w:val="en-US" w:eastAsia="en-GB"/>
          <w14:ligatures w14:val="none"/>
        </w:rPr>
      </w:pPr>
      <w:r w:rsidRPr="005C0571">
        <w:rPr>
          <w:rFonts w:ascii="Times New Roman" w:eastAsia="Times New Roman" w:hAnsi="Times New Roman" w:cs="Times New Roman"/>
          <w:kern w:val="0"/>
          <w:sz w:val="20"/>
          <w:szCs w:val="20"/>
          <w:lang w:val="en-US" w:eastAsia="en-GB"/>
          <w14:ligatures w14:val="none"/>
        </w:rPr>
        <w:t xml:space="preserve">[1] Akhil Shah, Nishita </w:t>
      </w:r>
      <w:proofErr w:type="spellStart"/>
      <w:r w:rsidRPr="005C0571">
        <w:rPr>
          <w:rFonts w:ascii="Times New Roman" w:eastAsia="Times New Roman" w:hAnsi="Times New Roman" w:cs="Times New Roman"/>
          <w:kern w:val="0"/>
          <w:sz w:val="20"/>
          <w:szCs w:val="20"/>
          <w:lang w:val="en-US" w:eastAsia="en-GB"/>
          <w14:ligatures w14:val="none"/>
        </w:rPr>
        <w:t>Sodhia</w:t>
      </w:r>
      <w:proofErr w:type="spellEnd"/>
      <w:r w:rsidRPr="005C0571">
        <w:rPr>
          <w:rFonts w:ascii="Times New Roman" w:eastAsia="Times New Roman" w:hAnsi="Times New Roman" w:cs="Times New Roman"/>
          <w:kern w:val="0"/>
          <w:sz w:val="20"/>
          <w:szCs w:val="20"/>
          <w:lang w:val="en-US" w:eastAsia="en-GB"/>
          <w14:ligatures w14:val="none"/>
        </w:rPr>
        <w:t>, Shruti Saha, Soumi Banerjee, Madhuri Chavan (2020). "</w:t>
      </w:r>
      <w:r w:rsidRPr="005C0571">
        <w:rPr>
          <w:rFonts w:ascii="Times New Roman" w:eastAsia="Times New Roman" w:hAnsi="Times New Roman" w:cs="Times New Roman"/>
          <w:i/>
          <w:iCs/>
          <w:kern w:val="0"/>
          <w:sz w:val="20"/>
          <w:szCs w:val="20"/>
          <w:lang w:val="en-US" w:eastAsia="en-GB"/>
          <w14:ligatures w14:val="none"/>
        </w:rPr>
        <w:t>Blockchain Enabled Online-Voting System</w:t>
      </w:r>
      <w:r w:rsidRPr="005C0571">
        <w:rPr>
          <w:rFonts w:ascii="Times New Roman" w:eastAsia="Times New Roman" w:hAnsi="Times New Roman" w:cs="Times New Roman"/>
          <w:kern w:val="0"/>
          <w:sz w:val="20"/>
          <w:szCs w:val="20"/>
          <w:lang w:val="en-US" w:eastAsia="en-GB"/>
          <w14:ligatures w14:val="none"/>
        </w:rPr>
        <w:t>" ITM Web of Conferences, 32, 03018.</w:t>
      </w:r>
    </w:p>
    <w:p w14:paraId="40065165" w14:textId="77777777" w:rsidR="007916EA" w:rsidRPr="005C0571" w:rsidRDefault="007916EA" w:rsidP="00A50930">
      <w:pPr>
        <w:spacing w:after="0" w:line="240" w:lineRule="auto"/>
        <w:contextualSpacing/>
        <w:jc w:val="both"/>
        <w:rPr>
          <w:rFonts w:ascii="Times New Roman" w:eastAsia="Times New Roman" w:hAnsi="Times New Roman" w:cs="Times New Roman"/>
          <w:kern w:val="0"/>
          <w:sz w:val="20"/>
          <w:szCs w:val="20"/>
          <w:lang w:eastAsia="en-GB"/>
          <w14:ligatures w14:val="none"/>
        </w:rPr>
      </w:pPr>
    </w:p>
    <w:p w14:paraId="05A287AB" w14:textId="77777777" w:rsidR="005C0571" w:rsidRPr="000157B2" w:rsidRDefault="005C0571" w:rsidP="00A50930">
      <w:pPr>
        <w:spacing w:after="0" w:line="240" w:lineRule="auto"/>
        <w:contextualSpacing/>
        <w:jc w:val="both"/>
        <w:rPr>
          <w:rFonts w:ascii="Times New Roman" w:eastAsia="Times New Roman" w:hAnsi="Times New Roman" w:cs="Times New Roman"/>
          <w:bCs/>
          <w:kern w:val="0"/>
          <w:sz w:val="20"/>
          <w:szCs w:val="20"/>
          <w:lang w:val="en-US" w:eastAsia="en-GB"/>
          <w14:ligatures w14:val="none"/>
        </w:rPr>
      </w:pPr>
      <w:r w:rsidRPr="005C0571">
        <w:rPr>
          <w:rFonts w:ascii="Times New Roman" w:eastAsia="Times New Roman" w:hAnsi="Times New Roman" w:cs="Times New Roman"/>
          <w:bCs/>
          <w:kern w:val="0"/>
          <w:sz w:val="20"/>
          <w:szCs w:val="20"/>
          <w:lang w:val="en-US" w:eastAsia="en-GB"/>
          <w14:ligatures w14:val="none"/>
        </w:rPr>
        <w:t xml:space="preserve">[2] Wenbin Zhang, Sheng Huang, Yuan </w:t>
      </w:r>
      <w:proofErr w:type="spellStart"/>
      <w:r w:rsidRPr="005C0571">
        <w:rPr>
          <w:rFonts w:ascii="Times New Roman" w:eastAsia="Times New Roman" w:hAnsi="Times New Roman" w:cs="Times New Roman"/>
          <w:bCs/>
          <w:kern w:val="0"/>
          <w:sz w:val="20"/>
          <w:szCs w:val="20"/>
          <w:lang w:val="en-US" w:eastAsia="en-GB"/>
          <w14:ligatures w14:val="none"/>
        </w:rPr>
        <w:t>Yuan</w:t>
      </w:r>
      <w:proofErr w:type="spellEnd"/>
      <w:r w:rsidRPr="005C0571">
        <w:rPr>
          <w:rFonts w:ascii="Times New Roman" w:eastAsia="Times New Roman" w:hAnsi="Times New Roman" w:cs="Times New Roman"/>
          <w:bCs/>
          <w:kern w:val="0"/>
          <w:sz w:val="20"/>
          <w:szCs w:val="20"/>
          <w:lang w:val="en-US" w:eastAsia="en-GB"/>
          <w14:ligatures w14:val="none"/>
        </w:rPr>
        <w:t xml:space="preserve">, Yanyan Hu, Shaohua Huang, </w:t>
      </w:r>
      <w:proofErr w:type="spellStart"/>
      <w:r w:rsidRPr="005C0571">
        <w:rPr>
          <w:rFonts w:ascii="Times New Roman" w:eastAsia="Times New Roman" w:hAnsi="Times New Roman" w:cs="Times New Roman"/>
          <w:bCs/>
          <w:kern w:val="0"/>
          <w:sz w:val="20"/>
          <w:szCs w:val="20"/>
          <w:lang w:val="en-US" w:eastAsia="en-GB"/>
          <w14:ligatures w14:val="none"/>
        </w:rPr>
        <w:t>Shengjiao</w:t>
      </w:r>
      <w:proofErr w:type="spellEnd"/>
      <w:r w:rsidRPr="005C0571">
        <w:rPr>
          <w:rFonts w:ascii="Times New Roman" w:eastAsia="Times New Roman" w:hAnsi="Times New Roman" w:cs="Times New Roman"/>
          <w:bCs/>
          <w:kern w:val="0"/>
          <w:sz w:val="20"/>
          <w:szCs w:val="20"/>
          <w:lang w:val="en-US" w:eastAsia="en-GB"/>
          <w14:ligatures w14:val="none"/>
        </w:rPr>
        <w:t xml:space="preserve"> Cao, Anuj Chopra (2018). "</w:t>
      </w:r>
      <w:r w:rsidRPr="005C0571">
        <w:rPr>
          <w:rFonts w:ascii="Times New Roman" w:eastAsia="Times New Roman" w:hAnsi="Times New Roman" w:cs="Times New Roman"/>
          <w:bCs/>
          <w:i/>
          <w:iCs/>
          <w:kern w:val="0"/>
          <w:sz w:val="20"/>
          <w:szCs w:val="20"/>
          <w:lang w:val="en-US" w:eastAsia="en-GB"/>
          <w14:ligatures w14:val="none"/>
        </w:rPr>
        <w:t>A Privacy-Preserving Voting Protocol on Blockchain</w:t>
      </w:r>
      <w:r w:rsidRPr="005C0571">
        <w:rPr>
          <w:rFonts w:ascii="Times New Roman" w:eastAsia="Times New Roman" w:hAnsi="Times New Roman" w:cs="Times New Roman"/>
          <w:bCs/>
          <w:kern w:val="0"/>
          <w:sz w:val="20"/>
          <w:szCs w:val="20"/>
          <w:lang w:val="en-US" w:eastAsia="en-GB"/>
          <w14:ligatures w14:val="none"/>
        </w:rPr>
        <w:t>" Journal of Information Security, 9(1), 54-67.</w:t>
      </w:r>
    </w:p>
    <w:p w14:paraId="79371AEC" w14:textId="77777777" w:rsidR="007916EA" w:rsidRPr="005C0571" w:rsidRDefault="007916EA" w:rsidP="00A50930">
      <w:pPr>
        <w:spacing w:after="0" w:line="240" w:lineRule="auto"/>
        <w:contextualSpacing/>
        <w:jc w:val="both"/>
        <w:rPr>
          <w:rFonts w:ascii="Times New Roman" w:eastAsia="Times New Roman" w:hAnsi="Times New Roman" w:cs="Times New Roman"/>
          <w:bCs/>
          <w:kern w:val="0"/>
          <w:sz w:val="20"/>
          <w:szCs w:val="20"/>
          <w:lang w:eastAsia="en-GB"/>
          <w14:ligatures w14:val="none"/>
        </w:rPr>
      </w:pPr>
    </w:p>
    <w:p w14:paraId="473B63FE" w14:textId="77777777" w:rsidR="005C0571" w:rsidRPr="000157B2" w:rsidRDefault="005C0571" w:rsidP="00A50930">
      <w:pPr>
        <w:spacing w:after="0" w:line="240" w:lineRule="auto"/>
        <w:contextualSpacing/>
        <w:jc w:val="both"/>
        <w:rPr>
          <w:rFonts w:ascii="Times New Roman" w:eastAsia="Times New Roman" w:hAnsi="Times New Roman" w:cs="Times New Roman"/>
          <w:bCs/>
          <w:kern w:val="0"/>
          <w:sz w:val="20"/>
          <w:szCs w:val="20"/>
          <w:lang w:val="en-US" w:eastAsia="en-GB"/>
          <w14:ligatures w14:val="none"/>
        </w:rPr>
      </w:pPr>
      <w:r w:rsidRPr="005C0571">
        <w:rPr>
          <w:rFonts w:ascii="Times New Roman" w:eastAsia="Times New Roman" w:hAnsi="Times New Roman" w:cs="Times New Roman"/>
          <w:bCs/>
          <w:kern w:val="0"/>
          <w:sz w:val="20"/>
          <w:szCs w:val="20"/>
          <w:lang w:val="en-US" w:eastAsia="en-GB"/>
          <w14:ligatures w14:val="none"/>
        </w:rPr>
        <w:t xml:space="preserve">[3] Stephan Neumann, Oksana Kulyk, Melanie </w:t>
      </w:r>
      <w:proofErr w:type="spellStart"/>
      <w:r w:rsidRPr="005C0571">
        <w:rPr>
          <w:rFonts w:ascii="Times New Roman" w:eastAsia="Times New Roman" w:hAnsi="Times New Roman" w:cs="Times New Roman"/>
          <w:bCs/>
          <w:kern w:val="0"/>
          <w:sz w:val="20"/>
          <w:szCs w:val="20"/>
          <w:lang w:val="en-US" w:eastAsia="en-GB"/>
          <w14:ligatures w14:val="none"/>
        </w:rPr>
        <w:t>Volkamer</w:t>
      </w:r>
      <w:proofErr w:type="spellEnd"/>
      <w:r w:rsidRPr="005C0571">
        <w:rPr>
          <w:rFonts w:ascii="Times New Roman" w:eastAsia="Times New Roman" w:hAnsi="Times New Roman" w:cs="Times New Roman"/>
          <w:bCs/>
          <w:kern w:val="0"/>
          <w:sz w:val="20"/>
          <w:szCs w:val="20"/>
          <w:lang w:val="en-US" w:eastAsia="en-GB"/>
          <w14:ligatures w14:val="none"/>
        </w:rPr>
        <w:t xml:space="preserve"> (2014). "</w:t>
      </w:r>
      <w:r w:rsidRPr="005C0571">
        <w:rPr>
          <w:rFonts w:ascii="Times New Roman" w:eastAsia="Times New Roman" w:hAnsi="Times New Roman" w:cs="Times New Roman"/>
          <w:bCs/>
          <w:i/>
          <w:iCs/>
          <w:kern w:val="0"/>
          <w:sz w:val="20"/>
          <w:szCs w:val="20"/>
          <w:lang w:val="en-US" w:eastAsia="en-GB"/>
          <w14:ligatures w14:val="none"/>
        </w:rPr>
        <w:t>A Usable Android Application Implementing Distributed Cryptography for Election Authorities</w:t>
      </w:r>
      <w:r w:rsidRPr="005C0571">
        <w:rPr>
          <w:rFonts w:ascii="Times New Roman" w:eastAsia="Times New Roman" w:hAnsi="Times New Roman" w:cs="Times New Roman"/>
          <w:bCs/>
          <w:kern w:val="0"/>
          <w:sz w:val="20"/>
          <w:szCs w:val="20"/>
          <w:lang w:val="en-US" w:eastAsia="en-GB"/>
          <w14:ligatures w14:val="none"/>
        </w:rPr>
        <w:t>" Journal of Cryptography, 7(2), 120-130.</w:t>
      </w:r>
    </w:p>
    <w:p w14:paraId="664BA6DE" w14:textId="77777777" w:rsidR="007916EA" w:rsidRDefault="007916EA" w:rsidP="00A50930">
      <w:pPr>
        <w:spacing w:after="0" w:line="240" w:lineRule="auto"/>
        <w:contextualSpacing/>
        <w:jc w:val="both"/>
        <w:rPr>
          <w:rFonts w:ascii="Times New Roman" w:eastAsia="Times New Roman" w:hAnsi="Times New Roman" w:cs="Times New Roman"/>
          <w:bCs/>
          <w:kern w:val="0"/>
          <w:sz w:val="20"/>
          <w:szCs w:val="20"/>
          <w:lang w:eastAsia="en-GB"/>
          <w14:ligatures w14:val="none"/>
        </w:rPr>
      </w:pPr>
    </w:p>
    <w:p w14:paraId="49395956" w14:textId="77777777" w:rsidR="00E16CAB" w:rsidRDefault="00E16CAB" w:rsidP="00A50930">
      <w:pPr>
        <w:spacing w:after="0" w:line="240" w:lineRule="auto"/>
        <w:contextualSpacing/>
        <w:jc w:val="both"/>
        <w:rPr>
          <w:rFonts w:ascii="Times New Roman" w:eastAsia="Times New Roman" w:hAnsi="Times New Roman" w:cs="Times New Roman"/>
          <w:bCs/>
          <w:kern w:val="0"/>
          <w:sz w:val="20"/>
          <w:szCs w:val="20"/>
          <w:lang w:eastAsia="en-GB"/>
          <w14:ligatures w14:val="none"/>
        </w:rPr>
      </w:pPr>
    </w:p>
    <w:p w14:paraId="00C92617" w14:textId="77777777" w:rsidR="00E16CAB" w:rsidRPr="005C0571" w:rsidRDefault="00E16CAB" w:rsidP="00A50930">
      <w:pPr>
        <w:spacing w:after="0" w:line="240" w:lineRule="auto"/>
        <w:contextualSpacing/>
        <w:jc w:val="both"/>
        <w:rPr>
          <w:rFonts w:ascii="Times New Roman" w:eastAsia="Times New Roman" w:hAnsi="Times New Roman" w:cs="Times New Roman"/>
          <w:bCs/>
          <w:kern w:val="0"/>
          <w:sz w:val="20"/>
          <w:szCs w:val="20"/>
          <w:lang w:eastAsia="en-GB"/>
          <w14:ligatures w14:val="none"/>
        </w:rPr>
      </w:pPr>
    </w:p>
    <w:p w14:paraId="4C77DBF1" w14:textId="2FA6ABD1" w:rsidR="005C0571" w:rsidRPr="000157B2" w:rsidRDefault="005C0571" w:rsidP="00A50930">
      <w:pPr>
        <w:spacing w:after="0" w:line="240" w:lineRule="auto"/>
        <w:contextualSpacing/>
        <w:jc w:val="both"/>
        <w:rPr>
          <w:rFonts w:ascii="Times New Roman" w:eastAsia="Times New Roman" w:hAnsi="Times New Roman" w:cs="Times New Roman"/>
          <w:kern w:val="0"/>
          <w:sz w:val="20"/>
          <w:szCs w:val="20"/>
          <w:lang w:val="en-US" w:eastAsia="en-GB"/>
          <w14:ligatures w14:val="none"/>
        </w:rPr>
      </w:pPr>
      <w:r w:rsidRPr="005C0571">
        <w:rPr>
          <w:rFonts w:ascii="Times New Roman" w:eastAsia="Times New Roman" w:hAnsi="Times New Roman" w:cs="Times New Roman"/>
          <w:kern w:val="0"/>
          <w:sz w:val="20"/>
          <w:szCs w:val="20"/>
          <w:lang w:val="en-US" w:eastAsia="en-GB"/>
          <w14:ligatures w14:val="none"/>
        </w:rPr>
        <w:t>[4] Jae-Geun Song, Sung-Jun Moon, Ju-Wook Jang (2021). "</w:t>
      </w:r>
      <w:r w:rsidRPr="005C0571">
        <w:rPr>
          <w:rFonts w:ascii="Times New Roman" w:eastAsia="Times New Roman" w:hAnsi="Times New Roman" w:cs="Times New Roman"/>
          <w:i/>
          <w:iCs/>
          <w:kern w:val="0"/>
          <w:sz w:val="20"/>
          <w:szCs w:val="20"/>
          <w:lang w:val="en-US" w:eastAsia="en-GB"/>
          <w14:ligatures w14:val="none"/>
        </w:rPr>
        <w:t>A Scalable Implementation of Anonymous Voting over Ethereum Blockchain</w:t>
      </w:r>
      <w:r w:rsidRPr="005C0571">
        <w:rPr>
          <w:rFonts w:ascii="Times New Roman" w:eastAsia="Times New Roman" w:hAnsi="Times New Roman" w:cs="Times New Roman"/>
          <w:kern w:val="0"/>
          <w:sz w:val="20"/>
          <w:szCs w:val="20"/>
          <w:lang w:val="en-US" w:eastAsia="en-GB"/>
          <w14:ligatures w14:val="none"/>
        </w:rPr>
        <w:t>" IEEE Access, 9, 37930-37942.</w:t>
      </w:r>
    </w:p>
    <w:p w14:paraId="5D1331DC" w14:textId="77777777" w:rsidR="007916EA" w:rsidRPr="005C0571" w:rsidRDefault="007916EA" w:rsidP="00A50930">
      <w:pPr>
        <w:spacing w:after="0" w:line="240" w:lineRule="auto"/>
        <w:contextualSpacing/>
        <w:jc w:val="both"/>
        <w:rPr>
          <w:rFonts w:ascii="Times New Roman" w:eastAsia="Times New Roman" w:hAnsi="Times New Roman" w:cs="Times New Roman"/>
          <w:kern w:val="0"/>
          <w:sz w:val="20"/>
          <w:szCs w:val="20"/>
          <w:lang w:eastAsia="en-GB"/>
          <w14:ligatures w14:val="none"/>
        </w:rPr>
      </w:pPr>
    </w:p>
    <w:p w14:paraId="2D3D9022" w14:textId="77777777" w:rsidR="005C0571" w:rsidRPr="000157B2" w:rsidRDefault="005C0571" w:rsidP="00A50930">
      <w:pPr>
        <w:spacing w:after="0" w:line="240" w:lineRule="auto"/>
        <w:contextualSpacing/>
        <w:jc w:val="both"/>
        <w:rPr>
          <w:rFonts w:ascii="Times New Roman" w:eastAsia="Times New Roman" w:hAnsi="Times New Roman" w:cs="Times New Roman"/>
          <w:bCs/>
          <w:kern w:val="0"/>
          <w:sz w:val="20"/>
          <w:szCs w:val="20"/>
          <w:lang w:val="en-US" w:eastAsia="en-GB"/>
          <w14:ligatures w14:val="none"/>
        </w:rPr>
      </w:pPr>
      <w:r w:rsidRPr="005C0571">
        <w:rPr>
          <w:rFonts w:ascii="Times New Roman" w:eastAsia="Times New Roman" w:hAnsi="Times New Roman" w:cs="Times New Roman"/>
          <w:bCs/>
          <w:kern w:val="0"/>
          <w:sz w:val="20"/>
          <w:szCs w:val="20"/>
          <w:lang w:val="en-US" w:eastAsia="en-GB"/>
          <w14:ligatures w14:val="none"/>
        </w:rPr>
        <w:t xml:space="preserve">[5] Yulia </w:t>
      </w:r>
      <w:proofErr w:type="spellStart"/>
      <w:r w:rsidRPr="005C0571">
        <w:rPr>
          <w:rFonts w:ascii="Times New Roman" w:eastAsia="Times New Roman" w:hAnsi="Times New Roman" w:cs="Times New Roman"/>
          <w:bCs/>
          <w:kern w:val="0"/>
          <w:sz w:val="20"/>
          <w:szCs w:val="20"/>
          <w:lang w:val="en-US" w:eastAsia="en-GB"/>
          <w14:ligatures w14:val="none"/>
        </w:rPr>
        <w:t>Bardinova</w:t>
      </w:r>
      <w:proofErr w:type="spellEnd"/>
      <w:r w:rsidRPr="005C0571">
        <w:rPr>
          <w:rFonts w:ascii="Times New Roman" w:eastAsia="Times New Roman" w:hAnsi="Times New Roman" w:cs="Times New Roman"/>
          <w:bCs/>
          <w:kern w:val="0"/>
          <w:sz w:val="20"/>
          <w:szCs w:val="20"/>
          <w:lang w:val="en-US" w:eastAsia="en-GB"/>
          <w14:ligatures w14:val="none"/>
        </w:rPr>
        <w:t xml:space="preserve">, Konstantin </w:t>
      </w:r>
      <w:proofErr w:type="spellStart"/>
      <w:r w:rsidRPr="005C0571">
        <w:rPr>
          <w:rFonts w:ascii="Times New Roman" w:eastAsia="Times New Roman" w:hAnsi="Times New Roman" w:cs="Times New Roman"/>
          <w:bCs/>
          <w:kern w:val="0"/>
          <w:sz w:val="20"/>
          <w:szCs w:val="20"/>
          <w:lang w:val="en-US" w:eastAsia="en-GB"/>
          <w14:ligatures w14:val="none"/>
        </w:rPr>
        <w:t>Zhidanov</w:t>
      </w:r>
      <w:proofErr w:type="spellEnd"/>
      <w:r w:rsidRPr="005C0571">
        <w:rPr>
          <w:rFonts w:ascii="Times New Roman" w:eastAsia="Times New Roman" w:hAnsi="Times New Roman" w:cs="Times New Roman"/>
          <w:bCs/>
          <w:kern w:val="0"/>
          <w:sz w:val="20"/>
          <w:szCs w:val="20"/>
          <w:lang w:val="en-US" w:eastAsia="en-GB"/>
          <w14:ligatures w14:val="none"/>
        </w:rPr>
        <w:t xml:space="preserve">, Sergey </w:t>
      </w:r>
      <w:proofErr w:type="spellStart"/>
      <w:r w:rsidRPr="005C0571">
        <w:rPr>
          <w:rFonts w:ascii="Times New Roman" w:eastAsia="Times New Roman" w:hAnsi="Times New Roman" w:cs="Times New Roman"/>
          <w:bCs/>
          <w:kern w:val="0"/>
          <w:sz w:val="20"/>
          <w:szCs w:val="20"/>
          <w:lang w:val="en-US" w:eastAsia="en-GB"/>
          <w14:ligatures w14:val="none"/>
        </w:rPr>
        <w:t>Bezzateev</w:t>
      </w:r>
      <w:proofErr w:type="spellEnd"/>
      <w:r w:rsidRPr="005C0571">
        <w:rPr>
          <w:rFonts w:ascii="Times New Roman" w:eastAsia="Times New Roman" w:hAnsi="Times New Roman" w:cs="Times New Roman"/>
          <w:bCs/>
          <w:kern w:val="0"/>
          <w:sz w:val="20"/>
          <w:szCs w:val="20"/>
          <w:lang w:val="en-US" w:eastAsia="en-GB"/>
          <w14:ligatures w14:val="none"/>
        </w:rPr>
        <w:t xml:space="preserve">, Mikhail Komarov, Aleksandr </w:t>
      </w:r>
      <w:proofErr w:type="spellStart"/>
      <w:r w:rsidRPr="005C0571">
        <w:rPr>
          <w:rFonts w:ascii="Times New Roman" w:eastAsia="Times New Roman" w:hAnsi="Times New Roman" w:cs="Times New Roman"/>
          <w:bCs/>
          <w:kern w:val="0"/>
          <w:sz w:val="20"/>
          <w:szCs w:val="20"/>
          <w:lang w:val="en-US" w:eastAsia="en-GB"/>
          <w14:ligatures w14:val="none"/>
        </w:rPr>
        <w:t>Ometov</w:t>
      </w:r>
      <w:proofErr w:type="spellEnd"/>
      <w:r w:rsidRPr="005C0571">
        <w:rPr>
          <w:rFonts w:ascii="Times New Roman" w:eastAsia="Times New Roman" w:hAnsi="Times New Roman" w:cs="Times New Roman"/>
          <w:bCs/>
          <w:kern w:val="0"/>
          <w:sz w:val="20"/>
          <w:szCs w:val="20"/>
          <w:lang w:val="en-US" w:eastAsia="en-GB"/>
          <w14:ligatures w14:val="none"/>
        </w:rPr>
        <w:t xml:space="preserve"> (2019). "</w:t>
      </w:r>
      <w:r w:rsidRPr="005C0571">
        <w:rPr>
          <w:rFonts w:ascii="Times New Roman" w:eastAsia="Times New Roman" w:hAnsi="Times New Roman" w:cs="Times New Roman"/>
          <w:bCs/>
          <w:i/>
          <w:iCs/>
          <w:kern w:val="0"/>
          <w:sz w:val="20"/>
          <w:szCs w:val="20"/>
          <w:lang w:val="en-US" w:eastAsia="en-GB"/>
          <w14:ligatures w14:val="none"/>
        </w:rPr>
        <w:t>Measurements of Mobile Blockchain Execution Impact on Smartphone Battery</w:t>
      </w:r>
      <w:r w:rsidRPr="005C0571">
        <w:rPr>
          <w:rFonts w:ascii="Times New Roman" w:eastAsia="Times New Roman" w:hAnsi="Times New Roman" w:cs="Times New Roman"/>
          <w:bCs/>
          <w:kern w:val="0"/>
          <w:sz w:val="20"/>
          <w:szCs w:val="20"/>
          <w:lang w:val="en-US" w:eastAsia="en-GB"/>
          <w14:ligatures w14:val="none"/>
        </w:rPr>
        <w:t>" Journal of Mobile Computing, 8(1), 58-67.</w:t>
      </w:r>
    </w:p>
    <w:p w14:paraId="16C5A87F" w14:textId="77777777" w:rsidR="007916EA" w:rsidRPr="005C0571" w:rsidRDefault="007916EA" w:rsidP="00A50930">
      <w:pPr>
        <w:spacing w:after="0" w:line="240" w:lineRule="auto"/>
        <w:contextualSpacing/>
        <w:jc w:val="both"/>
        <w:rPr>
          <w:rFonts w:ascii="Times New Roman" w:eastAsia="Times New Roman" w:hAnsi="Times New Roman" w:cs="Times New Roman"/>
          <w:bCs/>
          <w:kern w:val="0"/>
          <w:sz w:val="20"/>
          <w:szCs w:val="20"/>
          <w:lang w:eastAsia="en-GB"/>
          <w14:ligatures w14:val="none"/>
        </w:rPr>
      </w:pPr>
    </w:p>
    <w:p w14:paraId="2DCF2B30" w14:textId="77777777" w:rsidR="005C0571" w:rsidRPr="000157B2" w:rsidRDefault="005C0571" w:rsidP="00A50930">
      <w:pPr>
        <w:spacing w:after="0" w:line="240" w:lineRule="auto"/>
        <w:contextualSpacing/>
        <w:jc w:val="both"/>
        <w:rPr>
          <w:rFonts w:ascii="Times New Roman" w:eastAsia="Times New Roman" w:hAnsi="Times New Roman" w:cs="Times New Roman"/>
          <w:kern w:val="0"/>
          <w:sz w:val="20"/>
          <w:szCs w:val="20"/>
          <w:lang w:val="en-US" w:eastAsia="en-GB"/>
          <w14:ligatures w14:val="none"/>
        </w:rPr>
      </w:pPr>
      <w:r w:rsidRPr="005C0571">
        <w:rPr>
          <w:rFonts w:ascii="Times New Roman" w:eastAsia="Times New Roman" w:hAnsi="Times New Roman" w:cs="Times New Roman"/>
          <w:kern w:val="0"/>
          <w:sz w:val="20"/>
          <w:szCs w:val="20"/>
          <w:lang w:val="en-US" w:eastAsia="en-GB"/>
          <w14:ligatures w14:val="none"/>
        </w:rPr>
        <w:t>[6] David Khoury, Elie F. Kfoury, Ali Kassem, Hamza Harb (2020). "</w:t>
      </w:r>
      <w:r w:rsidRPr="005C0571">
        <w:rPr>
          <w:rFonts w:ascii="Times New Roman" w:eastAsia="Times New Roman" w:hAnsi="Times New Roman" w:cs="Times New Roman"/>
          <w:i/>
          <w:iCs/>
          <w:kern w:val="0"/>
          <w:sz w:val="20"/>
          <w:szCs w:val="20"/>
          <w:lang w:val="en-US" w:eastAsia="en-GB"/>
          <w14:ligatures w14:val="none"/>
        </w:rPr>
        <w:t>Decentralized Voting Platform Based on Ethereum Blockchain</w:t>
      </w:r>
      <w:r w:rsidRPr="005C0571">
        <w:rPr>
          <w:rFonts w:ascii="Times New Roman" w:eastAsia="Times New Roman" w:hAnsi="Times New Roman" w:cs="Times New Roman"/>
          <w:kern w:val="0"/>
          <w:sz w:val="20"/>
          <w:szCs w:val="20"/>
          <w:lang w:val="en-US" w:eastAsia="en-GB"/>
          <w14:ligatures w14:val="none"/>
        </w:rPr>
        <w:t>" 2020 International Conference on Decentralized Applications and Infrastructures (DAPPS), 65-70.</w:t>
      </w:r>
    </w:p>
    <w:p w14:paraId="538919FB" w14:textId="77777777" w:rsidR="007916EA" w:rsidRPr="005C0571" w:rsidRDefault="007916EA" w:rsidP="00A50930">
      <w:pPr>
        <w:spacing w:after="0" w:line="240" w:lineRule="auto"/>
        <w:contextualSpacing/>
        <w:jc w:val="both"/>
        <w:rPr>
          <w:rFonts w:ascii="Times New Roman" w:eastAsia="Times New Roman" w:hAnsi="Times New Roman" w:cs="Times New Roman"/>
          <w:kern w:val="0"/>
          <w:sz w:val="20"/>
          <w:szCs w:val="20"/>
          <w:lang w:eastAsia="en-GB"/>
          <w14:ligatures w14:val="none"/>
        </w:rPr>
      </w:pPr>
    </w:p>
    <w:p w14:paraId="7FB8AB2C" w14:textId="77777777" w:rsidR="005C0571" w:rsidRPr="000157B2" w:rsidRDefault="005C0571" w:rsidP="00A50930">
      <w:pPr>
        <w:spacing w:after="0" w:line="240" w:lineRule="auto"/>
        <w:contextualSpacing/>
        <w:jc w:val="both"/>
        <w:rPr>
          <w:rFonts w:ascii="Times New Roman" w:eastAsia="Times New Roman" w:hAnsi="Times New Roman" w:cs="Times New Roman"/>
          <w:bCs/>
          <w:kern w:val="0"/>
          <w:sz w:val="20"/>
          <w:szCs w:val="20"/>
          <w:lang w:val="en-US" w:eastAsia="en-GB"/>
          <w14:ligatures w14:val="none"/>
        </w:rPr>
      </w:pPr>
      <w:r w:rsidRPr="005C0571">
        <w:rPr>
          <w:rFonts w:ascii="Times New Roman" w:eastAsia="Times New Roman" w:hAnsi="Times New Roman" w:cs="Times New Roman"/>
          <w:bCs/>
          <w:kern w:val="0"/>
          <w:sz w:val="20"/>
          <w:szCs w:val="20"/>
          <w:lang w:val="en-US" w:eastAsia="en-GB"/>
          <w14:ligatures w14:val="none"/>
        </w:rPr>
        <w:t>[7] D. Dwijesh Kumar, D. V. Chandini, Dinesh Reddy (2020). "</w:t>
      </w:r>
      <w:r w:rsidRPr="005C0571">
        <w:rPr>
          <w:rFonts w:ascii="Times New Roman" w:eastAsia="Times New Roman" w:hAnsi="Times New Roman" w:cs="Times New Roman"/>
          <w:bCs/>
          <w:i/>
          <w:iCs/>
          <w:kern w:val="0"/>
          <w:sz w:val="20"/>
          <w:szCs w:val="20"/>
          <w:lang w:val="en-US" w:eastAsia="en-GB"/>
          <w14:ligatures w14:val="none"/>
        </w:rPr>
        <w:t>Secure Electronic Voting System using Blockchain Technology</w:t>
      </w:r>
      <w:r w:rsidRPr="005C0571">
        <w:rPr>
          <w:rFonts w:ascii="Times New Roman" w:eastAsia="Times New Roman" w:hAnsi="Times New Roman" w:cs="Times New Roman"/>
          <w:bCs/>
          <w:kern w:val="0"/>
          <w:sz w:val="20"/>
          <w:szCs w:val="20"/>
          <w:lang w:val="en-US" w:eastAsia="en-GB"/>
          <w14:ligatures w14:val="none"/>
        </w:rPr>
        <w:t>" Proceedings of the 2020 Blockchain Conference, 112-119.</w:t>
      </w:r>
    </w:p>
    <w:p w14:paraId="6ED057BB" w14:textId="77777777" w:rsidR="007916EA" w:rsidRPr="005C0571" w:rsidRDefault="007916EA" w:rsidP="00A50930">
      <w:pPr>
        <w:spacing w:after="0" w:line="240" w:lineRule="auto"/>
        <w:contextualSpacing/>
        <w:jc w:val="both"/>
        <w:rPr>
          <w:rFonts w:ascii="Times New Roman" w:eastAsia="Times New Roman" w:hAnsi="Times New Roman" w:cs="Times New Roman"/>
          <w:bCs/>
          <w:kern w:val="0"/>
          <w:sz w:val="20"/>
          <w:szCs w:val="20"/>
          <w:lang w:eastAsia="en-GB"/>
          <w14:ligatures w14:val="none"/>
        </w:rPr>
      </w:pPr>
    </w:p>
    <w:p w14:paraId="6A8BB5E9" w14:textId="77777777" w:rsidR="005C0571" w:rsidRPr="005C0571" w:rsidRDefault="005C0571" w:rsidP="00A50930">
      <w:pPr>
        <w:spacing w:after="0" w:line="240" w:lineRule="auto"/>
        <w:contextualSpacing/>
        <w:jc w:val="both"/>
        <w:rPr>
          <w:rFonts w:ascii="Times New Roman" w:eastAsia="Times New Roman" w:hAnsi="Times New Roman" w:cs="Times New Roman"/>
          <w:kern w:val="0"/>
          <w:sz w:val="20"/>
          <w:szCs w:val="20"/>
          <w:lang w:eastAsia="en-GB"/>
          <w14:ligatures w14:val="none"/>
        </w:rPr>
      </w:pPr>
      <w:r w:rsidRPr="005C0571">
        <w:rPr>
          <w:rFonts w:ascii="Times New Roman" w:eastAsia="Times New Roman" w:hAnsi="Times New Roman" w:cs="Times New Roman"/>
          <w:kern w:val="0"/>
          <w:sz w:val="20"/>
          <w:szCs w:val="20"/>
          <w:lang w:val="en-US" w:eastAsia="en-GB"/>
          <w14:ligatures w14:val="none"/>
        </w:rPr>
        <w:t>[8] Saad Moin Khan, Aansa Arshad, Gazala Mushtaq, Aqeel Khalique, Tarek Husein (2018). "</w:t>
      </w:r>
      <w:r w:rsidRPr="005C0571">
        <w:rPr>
          <w:rFonts w:ascii="Times New Roman" w:eastAsia="Times New Roman" w:hAnsi="Times New Roman" w:cs="Times New Roman"/>
          <w:i/>
          <w:iCs/>
          <w:kern w:val="0"/>
          <w:sz w:val="20"/>
          <w:szCs w:val="20"/>
          <w:lang w:val="en-US" w:eastAsia="en-GB"/>
          <w14:ligatures w14:val="none"/>
        </w:rPr>
        <w:t>Implementation of Decentralized Blockchain E-voting</w:t>
      </w:r>
      <w:r w:rsidRPr="005C0571">
        <w:rPr>
          <w:rFonts w:ascii="Times New Roman" w:eastAsia="Times New Roman" w:hAnsi="Times New Roman" w:cs="Times New Roman"/>
          <w:kern w:val="0"/>
          <w:sz w:val="20"/>
          <w:szCs w:val="20"/>
          <w:lang w:val="en-US" w:eastAsia="en-GB"/>
          <w14:ligatures w14:val="none"/>
        </w:rPr>
        <w:t>" International Journal of Computer Applications, 182(20), 1-5.</w:t>
      </w:r>
    </w:p>
    <w:p w14:paraId="0CCEA076" w14:textId="77777777" w:rsidR="005C0571" w:rsidRPr="000157B2" w:rsidRDefault="005C0571" w:rsidP="00A50930">
      <w:pPr>
        <w:spacing w:after="0" w:line="240" w:lineRule="auto"/>
        <w:contextualSpacing/>
        <w:jc w:val="both"/>
        <w:rPr>
          <w:rFonts w:ascii="Times New Roman" w:eastAsia="Times New Roman" w:hAnsi="Times New Roman" w:cs="Times New Roman"/>
          <w:bCs/>
          <w:kern w:val="0"/>
          <w:sz w:val="20"/>
          <w:szCs w:val="20"/>
          <w:lang w:val="en-US" w:eastAsia="en-GB"/>
          <w14:ligatures w14:val="none"/>
        </w:rPr>
      </w:pPr>
      <w:r w:rsidRPr="005C0571">
        <w:rPr>
          <w:rFonts w:ascii="Times New Roman" w:eastAsia="Times New Roman" w:hAnsi="Times New Roman" w:cs="Times New Roman"/>
          <w:bCs/>
          <w:kern w:val="0"/>
          <w:sz w:val="20"/>
          <w:szCs w:val="20"/>
          <w:lang w:val="en-US" w:eastAsia="en-GB"/>
          <w14:ligatures w14:val="none"/>
        </w:rPr>
        <w:t>[9] G. Kalaiyarasi, T. Narmadha, K. Balaji, V. Naveen (2020). "</w:t>
      </w:r>
      <w:r w:rsidRPr="005C0571">
        <w:rPr>
          <w:rFonts w:ascii="Times New Roman" w:eastAsia="Times New Roman" w:hAnsi="Times New Roman" w:cs="Times New Roman"/>
          <w:bCs/>
          <w:i/>
          <w:iCs/>
          <w:kern w:val="0"/>
          <w:sz w:val="20"/>
          <w:szCs w:val="20"/>
          <w:lang w:val="en-US" w:eastAsia="en-GB"/>
          <w14:ligatures w14:val="none"/>
        </w:rPr>
        <w:t>E-Voting System in Smart Phone Using Mobile Application</w:t>
      </w:r>
      <w:r w:rsidRPr="005C0571">
        <w:rPr>
          <w:rFonts w:ascii="Times New Roman" w:eastAsia="Times New Roman" w:hAnsi="Times New Roman" w:cs="Times New Roman"/>
          <w:bCs/>
          <w:kern w:val="0"/>
          <w:sz w:val="20"/>
          <w:szCs w:val="20"/>
          <w:lang w:val="en-US" w:eastAsia="en-GB"/>
          <w14:ligatures w14:val="none"/>
        </w:rPr>
        <w:t>" International Journal of Advanced Research in Computer Science, 11(4), 41-48.</w:t>
      </w:r>
    </w:p>
    <w:p w14:paraId="462341B6" w14:textId="77777777" w:rsidR="007916EA" w:rsidRPr="005C0571" w:rsidRDefault="007916EA" w:rsidP="00A50930">
      <w:pPr>
        <w:spacing w:after="0" w:line="240" w:lineRule="auto"/>
        <w:contextualSpacing/>
        <w:jc w:val="both"/>
        <w:rPr>
          <w:rFonts w:ascii="Times New Roman" w:eastAsia="Times New Roman" w:hAnsi="Times New Roman" w:cs="Times New Roman"/>
          <w:bCs/>
          <w:kern w:val="0"/>
          <w:sz w:val="20"/>
          <w:szCs w:val="20"/>
          <w:lang w:eastAsia="en-GB"/>
          <w14:ligatures w14:val="none"/>
        </w:rPr>
      </w:pPr>
    </w:p>
    <w:p w14:paraId="6DEE8929" w14:textId="77777777" w:rsidR="005C0571" w:rsidRPr="005C0571" w:rsidRDefault="005C0571" w:rsidP="00A50930">
      <w:pPr>
        <w:spacing w:after="0" w:line="240" w:lineRule="auto"/>
        <w:contextualSpacing/>
        <w:jc w:val="both"/>
        <w:rPr>
          <w:rFonts w:ascii="Times New Roman" w:eastAsia="Times New Roman" w:hAnsi="Times New Roman" w:cs="Times New Roman"/>
          <w:bCs/>
          <w:kern w:val="0"/>
          <w:sz w:val="20"/>
          <w:szCs w:val="20"/>
          <w:lang w:eastAsia="en-GB"/>
          <w14:ligatures w14:val="none"/>
        </w:rPr>
      </w:pPr>
      <w:bookmarkStart w:id="0" w:name="_gjdgxs"/>
      <w:bookmarkEnd w:id="0"/>
      <w:r w:rsidRPr="005C0571">
        <w:rPr>
          <w:rFonts w:ascii="Times New Roman" w:eastAsia="Times New Roman" w:hAnsi="Times New Roman" w:cs="Times New Roman"/>
          <w:bCs/>
          <w:kern w:val="0"/>
          <w:sz w:val="20"/>
          <w:szCs w:val="20"/>
          <w:lang w:val="en-US" w:eastAsia="en-GB"/>
          <w14:ligatures w14:val="none"/>
        </w:rPr>
        <w:t xml:space="preserve">[10] Hussam Saeed Musa, Moez </w:t>
      </w:r>
      <w:proofErr w:type="spellStart"/>
      <w:r w:rsidRPr="005C0571">
        <w:rPr>
          <w:rFonts w:ascii="Times New Roman" w:eastAsia="Times New Roman" w:hAnsi="Times New Roman" w:cs="Times New Roman"/>
          <w:bCs/>
          <w:kern w:val="0"/>
          <w:sz w:val="20"/>
          <w:szCs w:val="20"/>
          <w:lang w:val="en-US" w:eastAsia="en-GB"/>
          <w14:ligatures w14:val="none"/>
        </w:rPr>
        <w:t>Krichen</w:t>
      </w:r>
      <w:proofErr w:type="spellEnd"/>
      <w:r w:rsidRPr="005C0571">
        <w:rPr>
          <w:rFonts w:ascii="Times New Roman" w:eastAsia="Times New Roman" w:hAnsi="Times New Roman" w:cs="Times New Roman"/>
          <w:bCs/>
          <w:kern w:val="0"/>
          <w:sz w:val="20"/>
          <w:szCs w:val="20"/>
          <w:lang w:val="en-US" w:eastAsia="en-GB"/>
          <w14:ligatures w14:val="none"/>
        </w:rPr>
        <w:t xml:space="preserve">, </w:t>
      </w:r>
      <w:proofErr w:type="spellStart"/>
      <w:r w:rsidRPr="005C0571">
        <w:rPr>
          <w:rFonts w:ascii="Times New Roman" w:eastAsia="Times New Roman" w:hAnsi="Times New Roman" w:cs="Times New Roman"/>
          <w:bCs/>
          <w:kern w:val="0"/>
          <w:sz w:val="20"/>
          <w:szCs w:val="20"/>
          <w:lang w:val="en-US" w:eastAsia="en-GB"/>
          <w14:ligatures w14:val="none"/>
        </w:rPr>
        <w:t>Adem</w:t>
      </w:r>
      <w:proofErr w:type="spellEnd"/>
      <w:r w:rsidRPr="005C0571">
        <w:rPr>
          <w:rFonts w:ascii="Times New Roman" w:eastAsia="Times New Roman" w:hAnsi="Times New Roman" w:cs="Times New Roman"/>
          <w:bCs/>
          <w:kern w:val="0"/>
          <w:sz w:val="20"/>
          <w:szCs w:val="20"/>
          <w:lang w:val="en-US" w:eastAsia="en-GB"/>
          <w14:ligatures w14:val="none"/>
        </w:rPr>
        <w:t xml:space="preserve"> Alpaslan Altun, Meryem Ammi (2019). "</w:t>
      </w:r>
      <w:r w:rsidRPr="005C0571">
        <w:rPr>
          <w:rFonts w:ascii="Times New Roman" w:eastAsia="Times New Roman" w:hAnsi="Times New Roman" w:cs="Times New Roman"/>
          <w:bCs/>
          <w:i/>
          <w:iCs/>
          <w:kern w:val="0"/>
          <w:sz w:val="20"/>
          <w:szCs w:val="20"/>
          <w:lang w:val="en-US" w:eastAsia="en-GB"/>
          <w14:ligatures w14:val="none"/>
        </w:rPr>
        <w:t>Survey on Blockchain-Based Data Storage Security for Android Mobile Applications</w:t>
      </w:r>
      <w:r w:rsidRPr="005C0571">
        <w:rPr>
          <w:rFonts w:ascii="Times New Roman" w:eastAsia="Times New Roman" w:hAnsi="Times New Roman" w:cs="Times New Roman"/>
          <w:bCs/>
          <w:kern w:val="0"/>
          <w:sz w:val="20"/>
          <w:szCs w:val="20"/>
          <w:lang w:val="en-US" w:eastAsia="en-GB"/>
          <w14:ligatures w14:val="none"/>
        </w:rPr>
        <w:t>" Journal of Blockchain Research, 5(3), 102-110.</w:t>
      </w:r>
    </w:p>
    <w:p w14:paraId="17E3927A" w14:textId="77777777" w:rsidR="005C0571" w:rsidRPr="00FE229E" w:rsidRDefault="005C0571" w:rsidP="005C0571">
      <w:pPr>
        <w:jc w:val="center"/>
        <w:rPr>
          <w:rFonts w:ascii="Times New Roman" w:hAnsi="Times New Roman" w:cs="Times New Roman"/>
        </w:rPr>
      </w:pPr>
    </w:p>
    <w:p w14:paraId="6FE266BD" w14:textId="77777777" w:rsidR="000A0971" w:rsidRPr="00BE5DBD" w:rsidRDefault="000A0971" w:rsidP="00D33DE1"/>
    <w:sectPr w:rsidR="000A0971" w:rsidRPr="00BE5DBD" w:rsidSect="00F11E86">
      <w:type w:val="continuous"/>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4F7397" w14:textId="77777777" w:rsidR="005C5D9A" w:rsidRDefault="005C5D9A" w:rsidP="00F11E86">
      <w:pPr>
        <w:spacing w:after="0" w:line="240" w:lineRule="auto"/>
      </w:pPr>
      <w:r>
        <w:separator/>
      </w:r>
    </w:p>
  </w:endnote>
  <w:endnote w:type="continuationSeparator" w:id="0">
    <w:p w14:paraId="0A2BF941" w14:textId="77777777" w:rsidR="005C5D9A" w:rsidRDefault="005C5D9A" w:rsidP="00F11E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EE743E" w14:textId="77777777" w:rsidR="005C5D9A" w:rsidRDefault="005C5D9A" w:rsidP="00F11E86">
      <w:pPr>
        <w:spacing w:after="0" w:line="240" w:lineRule="auto"/>
      </w:pPr>
      <w:r>
        <w:separator/>
      </w:r>
    </w:p>
  </w:footnote>
  <w:footnote w:type="continuationSeparator" w:id="0">
    <w:p w14:paraId="7307E43A" w14:textId="77777777" w:rsidR="005C5D9A" w:rsidRDefault="005C5D9A" w:rsidP="00F11E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E35001"/>
    <w:multiLevelType w:val="multilevel"/>
    <w:tmpl w:val="EF32D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20C252B"/>
    <w:multiLevelType w:val="hybridMultilevel"/>
    <w:tmpl w:val="8D5A4ACC"/>
    <w:lvl w:ilvl="0" w:tplc="584492A4">
      <w:numFmt w:val="bullet"/>
      <w:lvlText w:val="•"/>
      <w:lvlJc w:val="left"/>
      <w:pPr>
        <w:ind w:left="720" w:hanging="360"/>
      </w:pPr>
      <w:rPr>
        <w:lang w:val="en-US" w:eastAsia="en-US" w:bidi="ar-SA"/>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15:restartNumberingAfterBreak="0">
    <w:nsid w:val="705961F2"/>
    <w:multiLevelType w:val="multilevel"/>
    <w:tmpl w:val="7F9CF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29258212">
    <w:abstractNumId w:val="0"/>
  </w:num>
  <w:num w:numId="2" w16cid:durableId="1546913525">
    <w:abstractNumId w:val="2"/>
  </w:num>
  <w:num w:numId="3" w16cid:durableId="1344432334">
    <w:abstractNumId w:val="1"/>
    <w:lvlOverride w:ilvl="0"/>
    <w:lvlOverride w:ilvl="1"/>
    <w:lvlOverride w:ilvl="2"/>
    <w:lvlOverride w:ilvl="3"/>
    <w:lvlOverride w:ilvl="4"/>
    <w:lvlOverride w:ilvl="5"/>
    <w:lvlOverride w:ilvl="6"/>
    <w:lvlOverride w:ilvl="7"/>
    <w:lvlOverride w:ilvl="8"/>
  </w:num>
  <w:num w:numId="4" w16cid:durableId="2453798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E16"/>
    <w:rsid w:val="00005BC3"/>
    <w:rsid w:val="000157B2"/>
    <w:rsid w:val="00037BFF"/>
    <w:rsid w:val="00037DCF"/>
    <w:rsid w:val="000A0971"/>
    <w:rsid w:val="000F70FE"/>
    <w:rsid w:val="00244C68"/>
    <w:rsid w:val="00264479"/>
    <w:rsid w:val="0026672A"/>
    <w:rsid w:val="00285421"/>
    <w:rsid w:val="002A1035"/>
    <w:rsid w:val="002D6CC6"/>
    <w:rsid w:val="003055F0"/>
    <w:rsid w:val="00320F37"/>
    <w:rsid w:val="00335666"/>
    <w:rsid w:val="003F6EB8"/>
    <w:rsid w:val="004346BA"/>
    <w:rsid w:val="00460440"/>
    <w:rsid w:val="0048427F"/>
    <w:rsid w:val="00502067"/>
    <w:rsid w:val="00517919"/>
    <w:rsid w:val="005C0571"/>
    <w:rsid w:val="005C5D9A"/>
    <w:rsid w:val="00655B44"/>
    <w:rsid w:val="00707E8B"/>
    <w:rsid w:val="00716C0E"/>
    <w:rsid w:val="00764A48"/>
    <w:rsid w:val="00766058"/>
    <w:rsid w:val="00772CFF"/>
    <w:rsid w:val="007813DA"/>
    <w:rsid w:val="007916EA"/>
    <w:rsid w:val="007C6291"/>
    <w:rsid w:val="007E3BC3"/>
    <w:rsid w:val="00853A68"/>
    <w:rsid w:val="00854A47"/>
    <w:rsid w:val="00880166"/>
    <w:rsid w:val="0090580E"/>
    <w:rsid w:val="00934517"/>
    <w:rsid w:val="00957EB4"/>
    <w:rsid w:val="009E197F"/>
    <w:rsid w:val="00A32597"/>
    <w:rsid w:val="00A50930"/>
    <w:rsid w:val="00A93081"/>
    <w:rsid w:val="00A95381"/>
    <w:rsid w:val="00B1125C"/>
    <w:rsid w:val="00BE5DBD"/>
    <w:rsid w:val="00C2490A"/>
    <w:rsid w:val="00CA3041"/>
    <w:rsid w:val="00CB0A8B"/>
    <w:rsid w:val="00CB364B"/>
    <w:rsid w:val="00CF1549"/>
    <w:rsid w:val="00D33DE1"/>
    <w:rsid w:val="00D93789"/>
    <w:rsid w:val="00E0703B"/>
    <w:rsid w:val="00E16CAB"/>
    <w:rsid w:val="00F11E86"/>
    <w:rsid w:val="00F20EC4"/>
    <w:rsid w:val="00FA16C5"/>
    <w:rsid w:val="00FE229E"/>
    <w:rsid w:val="00FF7E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7E480"/>
  <w15:chartTrackingRefBased/>
  <w15:docId w15:val="{A45F76D2-AA85-4E27-A547-EC8ED5A5D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1E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1E86"/>
  </w:style>
  <w:style w:type="paragraph" w:styleId="Footer">
    <w:name w:val="footer"/>
    <w:basedOn w:val="Normal"/>
    <w:link w:val="FooterChar"/>
    <w:uiPriority w:val="99"/>
    <w:unhideWhenUsed/>
    <w:rsid w:val="00F11E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1E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499633">
      <w:bodyDiv w:val="1"/>
      <w:marLeft w:val="0"/>
      <w:marRight w:val="0"/>
      <w:marTop w:val="0"/>
      <w:marBottom w:val="0"/>
      <w:divBdr>
        <w:top w:val="none" w:sz="0" w:space="0" w:color="auto"/>
        <w:left w:val="none" w:sz="0" w:space="0" w:color="auto"/>
        <w:bottom w:val="none" w:sz="0" w:space="0" w:color="auto"/>
        <w:right w:val="none" w:sz="0" w:space="0" w:color="auto"/>
      </w:divBdr>
    </w:div>
    <w:div w:id="142551167">
      <w:bodyDiv w:val="1"/>
      <w:marLeft w:val="0"/>
      <w:marRight w:val="0"/>
      <w:marTop w:val="0"/>
      <w:marBottom w:val="0"/>
      <w:divBdr>
        <w:top w:val="none" w:sz="0" w:space="0" w:color="auto"/>
        <w:left w:val="none" w:sz="0" w:space="0" w:color="auto"/>
        <w:bottom w:val="none" w:sz="0" w:space="0" w:color="auto"/>
        <w:right w:val="none" w:sz="0" w:space="0" w:color="auto"/>
      </w:divBdr>
    </w:div>
    <w:div w:id="259487130">
      <w:bodyDiv w:val="1"/>
      <w:marLeft w:val="0"/>
      <w:marRight w:val="0"/>
      <w:marTop w:val="0"/>
      <w:marBottom w:val="0"/>
      <w:divBdr>
        <w:top w:val="none" w:sz="0" w:space="0" w:color="auto"/>
        <w:left w:val="none" w:sz="0" w:space="0" w:color="auto"/>
        <w:bottom w:val="none" w:sz="0" w:space="0" w:color="auto"/>
        <w:right w:val="none" w:sz="0" w:space="0" w:color="auto"/>
      </w:divBdr>
    </w:div>
    <w:div w:id="297075926">
      <w:bodyDiv w:val="1"/>
      <w:marLeft w:val="0"/>
      <w:marRight w:val="0"/>
      <w:marTop w:val="0"/>
      <w:marBottom w:val="0"/>
      <w:divBdr>
        <w:top w:val="none" w:sz="0" w:space="0" w:color="auto"/>
        <w:left w:val="none" w:sz="0" w:space="0" w:color="auto"/>
        <w:bottom w:val="none" w:sz="0" w:space="0" w:color="auto"/>
        <w:right w:val="none" w:sz="0" w:space="0" w:color="auto"/>
      </w:divBdr>
    </w:div>
    <w:div w:id="305472323">
      <w:bodyDiv w:val="1"/>
      <w:marLeft w:val="0"/>
      <w:marRight w:val="0"/>
      <w:marTop w:val="0"/>
      <w:marBottom w:val="0"/>
      <w:divBdr>
        <w:top w:val="none" w:sz="0" w:space="0" w:color="auto"/>
        <w:left w:val="none" w:sz="0" w:space="0" w:color="auto"/>
        <w:bottom w:val="none" w:sz="0" w:space="0" w:color="auto"/>
        <w:right w:val="none" w:sz="0" w:space="0" w:color="auto"/>
      </w:divBdr>
    </w:div>
    <w:div w:id="327903689">
      <w:bodyDiv w:val="1"/>
      <w:marLeft w:val="0"/>
      <w:marRight w:val="0"/>
      <w:marTop w:val="0"/>
      <w:marBottom w:val="0"/>
      <w:divBdr>
        <w:top w:val="none" w:sz="0" w:space="0" w:color="auto"/>
        <w:left w:val="none" w:sz="0" w:space="0" w:color="auto"/>
        <w:bottom w:val="none" w:sz="0" w:space="0" w:color="auto"/>
        <w:right w:val="none" w:sz="0" w:space="0" w:color="auto"/>
      </w:divBdr>
    </w:div>
    <w:div w:id="686324016">
      <w:bodyDiv w:val="1"/>
      <w:marLeft w:val="0"/>
      <w:marRight w:val="0"/>
      <w:marTop w:val="0"/>
      <w:marBottom w:val="0"/>
      <w:divBdr>
        <w:top w:val="none" w:sz="0" w:space="0" w:color="auto"/>
        <w:left w:val="none" w:sz="0" w:space="0" w:color="auto"/>
        <w:bottom w:val="none" w:sz="0" w:space="0" w:color="auto"/>
        <w:right w:val="none" w:sz="0" w:space="0" w:color="auto"/>
      </w:divBdr>
    </w:div>
    <w:div w:id="801575078">
      <w:bodyDiv w:val="1"/>
      <w:marLeft w:val="0"/>
      <w:marRight w:val="0"/>
      <w:marTop w:val="0"/>
      <w:marBottom w:val="0"/>
      <w:divBdr>
        <w:top w:val="none" w:sz="0" w:space="0" w:color="auto"/>
        <w:left w:val="none" w:sz="0" w:space="0" w:color="auto"/>
        <w:bottom w:val="none" w:sz="0" w:space="0" w:color="auto"/>
        <w:right w:val="none" w:sz="0" w:space="0" w:color="auto"/>
      </w:divBdr>
    </w:div>
    <w:div w:id="1242638358">
      <w:bodyDiv w:val="1"/>
      <w:marLeft w:val="0"/>
      <w:marRight w:val="0"/>
      <w:marTop w:val="0"/>
      <w:marBottom w:val="0"/>
      <w:divBdr>
        <w:top w:val="none" w:sz="0" w:space="0" w:color="auto"/>
        <w:left w:val="none" w:sz="0" w:space="0" w:color="auto"/>
        <w:bottom w:val="none" w:sz="0" w:space="0" w:color="auto"/>
        <w:right w:val="none" w:sz="0" w:space="0" w:color="auto"/>
      </w:divBdr>
    </w:div>
    <w:div w:id="1365599226">
      <w:bodyDiv w:val="1"/>
      <w:marLeft w:val="0"/>
      <w:marRight w:val="0"/>
      <w:marTop w:val="0"/>
      <w:marBottom w:val="0"/>
      <w:divBdr>
        <w:top w:val="none" w:sz="0" w:space="0" w:color="auto"/>
        <w:left w:val="none" w:sz="0" w:space="0" w:color="auto"/>
        <w:bottom w:val="none" w:sz="0" w:space="0" w:color="auto"/>
        <w:right w:val="none" w:sz="0" w:space="0" w:color="auto"/>
      </w:divBdr>
    </w:div>
    <w:div w:id="1444610253">
      <w:bodyDiv w:val="1"/>
      <w:marLeft w:val="0"/>
      <w:marRight w:val="0"/>
      <w:marTop w:val="0"/>
      <w:marBottom w:val="0"/>
      <w:divBdr>
        <w:top w:val="none" w:sz="0" w:space="0" w:color="auto"/>
        <w:left w:val="none" w:sz="0" w:space="0" w:color="auto"/>
        <w:bottom w:val="none" w:sz="0" w:space="0" w:color="auto"/>
        <w:right w:val="none" w:sz="0" w:space="0" w:color="auto"/>
      </w:divBdr>
    </w:div>
    <w:div w:id="1605336685">
      <w:bodyDiv w:val="1"/>
      <w:marLeft w:val="0"/>
      <w:marRight w:val="0"/>
      <w:marTop w:val="0"/>
      <w:marBottom w:val="0"/>
      <w:divBdr>
        <w:top w:val="none" w:sz="0" w:space="0" w:color="auto"/>
        <w:left w:val="none" w:sz="0" w:space="0" w:color="auto"/>
        <w:bottom w:val="none" w:sz="0" w:space="0" w:color="auto"/>
        <w:right w:val="none" w:sz="0" w:space="0" w:color="auto"/>
      </w:divBdr>
    </w:div>
    <w:div w:id="1619876022">
      <w:bodyDiv w:val="1"/>
      <w:marLeft w:val="0"/>
      <w:marRight w:val="0"/>
      <w:marTop w:val="0"/>
      <w:marBottom w:val="0"/>
      <w:divBdr>
        <w:top w:val="none" w:sz="0" w:space="0" w:color="auto"/>
        <w:left w:val="none" w:sz="0" w:space="0" w:color="auto"/>
        <w:bottom w:val="none" w:sz="0" w:space="0" w:color="auto"/>
        <w:right w:val="none" w:sz="0" w:space="0" w:color="auto"/>
      </w:divBdr>
    </w:div>
    <w:div w:id="1660301987">
      <w:bodyDiv w:val="1"/>
      <w:marLeft w:val="0"/>
      <w:marRight w:val="0"/>
      <w:marTop w:val="0"/>
      <w:marBottom w:val="0"/>
      <w:divBdr>
        <w:top w:val="none" w:sz="0" w:space="0" w:color="auto"/>
        <w:left w:val="none" w:sz="0" w:space="0" w:color="auto"/>
        <w:bottom w:val="none" w:sz="0" w:space="0" w:color="auto"/>
        <w:right w:val="none" w:sz="0" w:space="0" w:color="auto"/>
      </w:divBdr>
    </w:div>
    <w:div w:id="1666279858">
      <w:bodyDiv w:val="1"/>
      <w:marLeft w:val="0"/>
      <w:marRight w:val="0"/>
      <w:marTop w:val="0"/>
      <w:marBottom w:val="0"/>
      <w:divBdr>
        <w:top w:val="none" w:sz="0" w:space="0" w:color="auto"/>
        <w:left w:val="none" w:sz="0" w:space="0" w:color="auto"/>
        <w:bottom w:val="none" w:sz="0" w:space="0" w:color="auto"/>
        <w:right w:val="none" w:sz="0" w:space="0" w:color="auto"/>
      </w:divBdr>
    </w:div>
    <w:div w:id="1797329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81674D-5F14-497C-B206-AC075FBCB4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3</Pages>
  <Words>1555</Words>
  <Characters>8865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Jyotiraditya Patil</dc:creator>
  <cp:keywords/>
  <dc:description/>
  <cp:lastModifiedBy>Harsh Minde.</cp:lastModifiedBy>
  <cp:revision>56</cp:revision>
  <cp:lastPrinted>2024-10-24T23:52:00Z</cp:lastPrinted>
  <dcterms:created xsi:type="dcterms:W3CDTF">2024-10-24T19:50:00Z</dcterms:created>
  <dcterms:modified xsi:type="dcterms:W3CDTF">2024-10-25T00:03:00Z</dcterms:modified>
</cp:coreProperties>
</file>