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857C" w14:textId="04A162BA" w:rsidR="0063403C" w:rsidRPr="0063403C" w:rsidRDefault="0063403C" w:rsidP="00065ED6">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100"/>
          <w:szCs w:val="100"/>
          <w:lang w:eastAsia="en-PK"/>
        </w:rPr>
      </w:pPr>
      <w:r w:rsidRPr="0063403C">
        <w:rPr>
          <w:rFonts w:ascii="Amasis MT Pro Black" w:eastAsia="Times New Roman" w:hAnsi="Amasis MT Pro Black" w:cs="Times New Roman"/>
          <w:b/>
          <w:bCs/>
          <w:color w:val="00B050"/>
          <w:kern w:val="36"/>
          <w:sz w:val="100"/>
          <w:szCs w:val="100"/>
          <w:lang w:eastAsia="en-PK"/>
        </w:rPr>
        <w:t>Diwali</w:t>
      </w:r>
    </w:p>
    <w:p w14:paraId="60456973" w14:textId="77777777" w:rsidR="001C3D21" w:rsidRPr="0051526E" w:rsidRDefault="001C3D21" w:rsidP="001C3D21">
      <w:pPr>
        <w:pStyle w:val="NormalWeb"/>
        <w:rPr>
          <w:rFonts w:ascii="Arial Nova" w:hAnsi="Arial Nova"/>
        </w:rPr>
      </w:pPr>
      <w:r w:rsidRPr="0051526E">
        <w:rPr>
          <w:rFonts w:ascii="Arial Nova" w:hAnsi="Arial Nova"/>
        </w:rPr>
        <w:t>Diwali or Deepawali, known as the ‘festival of lights,’ is usually celebrated in October or November, and is on October 24 this year. Lasting over five days, the holiday is celebrated by millions of Hindus, Jains, and Sikhs worldwide. The name of this festival is derived from ‘</w:t>
      </w:r>
      <w:proofErr w:type="spellStart"/>
      <w:r w:rsidRPr="0051526E">
        <w:rPr>
          <w:rFonts w:ascii="Arial Nova" w:hAnsi="Arial Nova"/>
        </w:rPr>
        <w:t>avali</w:t>
      </w:r>
      <w:proofErr w:type="spellEnd"/>
      <w:r w:rsidRPr="0051526E">
        <w:rPr>
          <w:rFonts w:ascii="Arial Nova" w:hAnsi="Arial Nova"/>
        </w:rPr>
        <w:t>,’ which means ‘row,’ and ‘</w:t>
      </w:r>
      <w:proofErr w:type="spellStart"/>
      <w:r w:rsidRPr="0051526E">
        <w:rPr>
          <w:rFonts w:ascii="Arial Nova" w:hAnsi="Arial Nova"/>
        </w:rPr>
        <w:t>deepa</w:t>
      </w:r>
      <w:proofErr w:type="spellEnd"/>
      <w:r w:rsidRPr="0051526E">
        <w:rPr>
          <w:rFonts w:ascii="Arial Nova" w:hAnsi="Arial Nova"/>
        </w:rPr>
        <w:t>,’ meaning ‘clay lamps.’ When merged, these words mean ‘a row of lights.’ For this reason, lights are symbolic of this festival and Indians go overboard with sparklers and fireworks to fuel the inner light that spiritually protects them from the darkness. </w:t>
      </w:r>
    </w:p>
    <w:p w14:paraId="31B78D41" w14:textId="15F9FB03" w:rsidR="00E20332" w:rsidRPr="00A04382" w:rsidRDefault="00E20332" w:rsidP="00E20332">
      <w:pPr>
        <w:pStyle w:val="Heading2"/>
        <w:rPr>
          <w:rFonts w:ascii="Amasis MT Pro Black" w:hAnsi="Amasis MT Pro Black"/>
          <w:color w:val="00B050"/>
          <w:sz w:val="60"/>
          <w:szCs w:val="60"/>
        </w:rPr>
      </w:pPr>
      <w:r w:rsidRPr="00A04382">
        <w:rPr>
          <w:rFonts w:ascii="Amasis MT Pro Black" w:hAnsi="Amasis MT Pro Black"/>
          <w:color w:val="00B050"/>
          <w:sz w:val="60"/>
          <w:szCs w:val="60"/>
        </w:rPr>
        <w:t>History of Diwali</w:t>
      </w:r>
      <w:r w:rsidR="00B11F14" w:rsidRPr="00A04382">
        <w:rPr>
          <w:rFonts w:ascii="Amasis MT Pro Black" w:hAnsi="Amasis MT Pro Black"/>
          <w:color w:val="00B050"/>
          <w:sz w:val="60"/>
          <w:szCs w:val="60"/>
        </w:rPr>
        <w:t>:</w:t>
      </w:r>
    </w:p>
    <w:p w14:paraId="69B2C0DE" w14:textId="77777777" w:rsidR="00E20332" w:rsidRPr="00AD1DBD" w:rsidRDefault="00E20332" w:rsidP="00E20332">
      <w:pPr>
        <w:pStyle w:val="NormalWeb"/>
        <w:rPr>
          <w:rFonts w:ascii="Arial Nova" w:hAnsi="Arial Nova"/>
        </w:rPr>
      </w:pPr>
      <w:r w:rsidRPr="00AD1DBD">
        <w:rPr>
          <w:rFonts w:ascii="Arial Nova" w:hAnsi="Arial Nova"/>
        </w:rPr>
        <w:t xml:space="preserve">The beauty of Diwali is that it is not limited to the celebration of just one historical event. Each religion remembers different stories and historical events behind it. Hindus </w:t>
      </w:r>
      <w:proofErr w:type="spellStart"/>
      <w:r w:rsidRPr="00AD1DBD">
        <w:rPr>
          <w:rFonts w:ascii="Arial Nova" w:hAnsi="Arial Nova"/>
        </w:rPr>
        <w:t>honor</w:t>
      </w:r>
      <w:proofErr w:type="spellEnd"/>
      <w:r w:rsidRPr="00AD1DBD">
        <w:rPr>
          <w:rFonts w:ascii="Arial Nova" w:hAnsi="Arial Nova"/>
        </w:rPr>
        <w:t xml:space="preserve"> the return of their religious deities Sita and Rama to </w:t>
      </w:r>
      <w:proofErr w:type="spellStart"/>
      <w:r w:rsidRPr="00AD1DBD">
        <w:rPr>
          <w:rFonts w:ascii="Arial Nova" w:hAnsi="Arial Nova"/>
        </w:rPr>
        <w:t>Ayodhya</w:t>
      </w:r>
      <w:proofErr w:type="spellEnd"/>
      <w:r w:rsidRPr="00AD1DBD">
        <w:rPr>
          <w:rFonts w:ascii="Arial Nova" w:hAnsi="Arial Nova"/>
        </w:rPr>
        <w:t xml:space="preserve">, following an exile of 14 years. The day when Goddess Mother Durga destroyed the demon </w:t>
      </w:r>
      <w:proofErr w:type="spellStart"/>
      <w:r w:rsidRPr="00AD1DBD">
        <w:rPr>
          <w:rFonts w:ascii="Arial Nova" w:hAnsi="Arial Nova"/>
        </w:rPr>
        <w:t>Mahisha</w:t>
      </w:r>
      <w:proofErr w:type="spellEnd"/>
      <w:r w:rsidRPr="00AD1DBD">
        <w:rPr>
          <w:rFonts w:ascii="Arial Nova" w:hAnsi="Arial Nova"/>
        </w:rPr>
        <w:t xml:space="preserve"> is also celebrated. The festival of lights also </w:t>
      </w:r>
      <w:proofErr w:type="spellStart"/>
      <w:r w:rsidRPr="00AD1DBD">
        <w:rPr>
          <w:rFonts w:ascii="Arial Nova" w:hAnsi="Arial Nova"/>
        </w:rPr>
        <w:t>honors</w:t>
      </w:r>
      <w:proofErr w:type="spellEnd"/>
      <w:r w:rsidRPr="00AD1DBD">
        <w:rPr>
          <w:rFonts w:ascii="Arial Nova" w:hAnsi="Arial Nova"/>
        </w:rPr>
        <w:t xml:space="preserve"> the seventh incarnation of Lord Vishnu in the form of Ramachandra.</w:t>
      </w:r>
    </w:p>
    <w:p w14:paraId="099DF5B8" w14:textId="77777777" w:rsidR="00E20332" w:rsidRPr="00AD1DBD" w:rsidRDefault="00E20332" w:rsidP="00E20332">
      <w:pPr>
        <w:pStyle w:val="NormalWeb"/>
        <w:rPr>
          <w:rFonts w:ascii="Arial Nova" w:hAnsi="Arial Nova"/>
        </w:rPr>
      </w:pPr>
      <w:r w:rsidRPr="00AD1DBD">
        <w:rPr>
          <w:rFonts w:ascii="Arial Nova" w:hAnsi="Arial Nova"/>
        </w:rPr>
        <w:t xml:space="preserve">Sikhs also celebrate the release of their sixth guru, </w:t>
      </w:r>
      <w:proofErr w:type="spellStart"/>
      <w:r w:rsidRPr="00AD1DBD">
        <w:rPr>
          <w:rFonts w:ascii="Arial Nova" w:hAnsi="Arial Nova"/>
        </w:rPr>
        <w:t>Hargobind</w:t>
      </w:r>
      <w:proofErr w:type="spellEnd"/>
      <w:r w:rsidRPr="00AD1DBD">
        <w:rPr>
          <w:rFonts w:ascii="Arial Nova" w:hAnsi="Arial Nova"/>
        </w:rPr>
        <w:t xml:space="preserve"> Singh, from prison in 1619. Remarkably, the foundation stone of the holiest place for Sikhs, the Golden Temple of Amritsar, was embedded in 1577 on Diwali. For Jains, Lord Mahavira, the founder of their religion, called Jainism, reached the state of Nirvana or Moksha </w:t>
      </w:r>
      <w:proofErr w:type="gramStart"/>
      <w:r w:rsidRPr="00AD1DBD">
        <w:rPr>
          <w:rFonts w:ascii="Arial Nova" w:hAnsi="Arial Nova"/>
        </w:rPr>
        <w:t>on the occasion of</w:t>
      </w:r>
      <w:proofErr w:type="gramEnd"/>
      <w:r w:rsidRPr="00AD1DBD">
        <w:rPr>
          <w:rFonts w:ascii="Arial Nova" w:hAnsi="Arial Nova"/>
        </w:rPr>
        <w:t xml:space="preserve"> Diwali.</w:t>
      </w:r>
    </w:p>
    <w:p w14:paraId="0BE84AFF" w14:textId="77777777" w:rsidR="00E20332" w:rsidRPr="00AD1DBD" w:rsidRDefault="00E20332" w:rsidP="00E20332">
      <w:pPr>
        <w:pStyle w:val="NormalWeb"/>
        <w:rPr>
          <w:rFonts w:ascii="Arial Nova" w:hAnsi="Arial Nova"/>
        </w:rPr>
      </w:pPr>
      <w:r w:rsidRPr="00AD1DBD">
        <w:rPr>
          <w:rFonts w:ascii="Arial Nova" w:hAnsi="Arial Nova"/>
        </w:rPr>
        <w:t>Regardless of the events or religion surrounding it, Diwali brings with it happy tidings and a promise of a better tomorrow. People zealously light lamps in their houses and throw grand feasts to celebrate happiness, good times, and good fortune. Purity, cleanliness, and brightness are all synonymous with Diwali. The new harvest and new financial year in the business community also begins on this occasion.</w:t>
      </w:r>
    </w:p>
    <w:p w14:paraId="6991C01F" w14:textId="77777777" w:rsidR="00E20332" w:rsidRPr="00AD1DBD" w:rsidRDefault="00E20332" w:rsidP="00E20332">
      <w:pPr>
        <w:pStyle w:val="NormalWeb"/>
        <w:rPr>
          <w:rFonts w:ascii="Arial Nova" w:hAnsi="Arial Nova"/>
        </w:rPr>
      </w:pPr>
      <w:r w:rsidRPr="00AD1DBD">
        <w:rPr>
          <w:rFonts w:ascii="Arial Nova" w:hAnsi="Arial Nova"/>
        </w:rPr>
        <w:t xml:space="preserve">Diwali festivities last five days. On the first day, people clean their houses and buy kitchen utensils or gold as a sign of good fortune. On the second day, </w:t>
      </w:r>
      <w:proofErr w:type="spellStart"/>
      <w:r w:rsidRPr="00AD1DBD">
        <w:rPr>
          <w:rFonts w:ascii="Arial Nova" w:hAnsi="Arial Nova"/>
        </w:rPr>
        <w:t>colorful</w:t>
      </w:r>
      <w:proofErr w:type="spellEnd"/>
      <w:r w:rsidRPr="00AD1DBD">
        <w:rPr>
          <w:rFonts w:ascii="Arial Nova" w:hAnsi="Arial Nova"/>
        </w:rPr>
        <w:t xml:space="preserve"> decorations and clay lamps are furnished. Day three, the main day of Diwali, brings families together for Lakshmi pooja, during which they praise the Goddess Lakshmi and host grand dinners. The same festivities then </w:t>
      </w:r>
      <w:proofErr w:type="gramStart"/>
      <w:r w:rsidRPr="00AD1DBD">
        <w:rPr>
          <w:rFonts w:ascii="Arial Nova" w:hAnsi="Arial Nova"/>
        </w:rPr>
        <w:t>continue on</w:t>
      </w:r>
      <w:proofErr w:type="gramEnd"/>
      <w:r w:rsidRPr="00AD1DBD">
        <w:rPr>
          <w:rFonts w:ascii="Arial Nova" w:hAnsi="Arial Nova"/>
        </w:rPr>
        <w:t xml:space="preserve"> days four and five, with the exchange of gifts and welcoming families and friends into homes.</w:t>
      </w:r>
    </w:p>
    <w:p w14:paraId="7E3D1174" w14:textId="77777777" w:rsidR="004C25B3" w:rsidRDefault="004C25B3"/>
    <w:sectPr w:rsidR="004C2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BA"/>
    <w:rsid w:val="00065ED6"/>
    <w:rsid w:val="001C3D21"/>
    <w:rsid w:val="004C25B3"/>
    <w:rsid w:val="0051526E"/>
    <w:rsid w:val="0063403C"/>
    <w:rsid w:val="00A04382"/>
    <w:rsid w:val="00AD1DBD"/>
    <w:rsid w:val="00B11F14"/>
    <w:rsid w:val="00D35BBA"/>
    <w:rsid w:val="00D95637"/>
    <w:rsid w:val="00E2033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CB16"/>
  <w15:chartTrackingRefBased/>
  <w15:docId w15:val="{19F64D48-CC0A-46B4-BA20-277A921A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0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E20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03C"/>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semiHidden/>
    <w:unhideWhenUsed/>
    <w:rsid w:val="001C3D21"/>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semiHidden/>
    <w:rsid w:val="00E203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8919">
      <w:bodyDiv w:val="1"/>
      <w:marLeft w:val="0"/>
      <w:marRight w:val="0"/>
      <w:marTop w:val="0"/>
      <w:marBottom w:val="0"/>
      <w:divBdr>
        <w:top w:val="none" w:sz="0" w:space="0" w:color="auto"/>
        <w:left w:val="none" w:sz="0" w:space="0" w:color="auto"/>
        <w:bottom w:val="none" w:sz="0" w:space="0" w:color="auto"/>
        <w:right w:val="none" w:sz="0" w:space="0" w:color="auto"/>
      </w:divBdr>
      <w:divsChild>
        <w:div w:id="1879584676">
          <w:marLeft w:val="0"/>
          <w:marRight w:val="0"/>
          <w:marTop w:val="0"/>
          <w:marBottom w:val="0"/>
          <w:divBdr>
            <w:top w:val="none" w:sz="0" w:space="0" w:color="auto"/>
            <w:left w:val="none" w:sz="0" w:space="0" w:color="auto"/>
            <w:bottom w:val="none" w:sz="0" w:space="0" w:color="auto"/>
            <w:right w:val="none" w:sz="0" w:space="0" w:color="auto"/>
          </w:divBdr>
          <w:divsChild>
            <w:div w:id="391931444">
              <w:marLeft w:val="0"/>
              <w:marRight w:val="0"/>
              <w:marTop w:val="0"/>
              <w:marBottom w:val="0"/>
              <w:divBdr>
                <w:top w:val="none" w:sz="0" w:space="0" w:color="auto"/>
                <w:left w:val="none" w:sz="0" w:space="0" w:color="auto"/>
                <w:bottom w:val="none" w:sz="0" w:space="0" w:color="auto"/>
                <w:right w:val="none" w:sz="0" w:space="0" w:color="auto"/>
              </w:divBdr>
              <w:divsChild>
                <w:div w:id="603609231">
                  <w:marLeft w:val="0"/>
                  <w:marRight w:val="0"/>
                  <w:marTop w:val="0"/>
                  <w:marBottom w:val="0"/>
                  <w:divBdr>
                    <w:top w:val="none" w:sz="0" w:space="0" w:color="auto"/>
                    <w:left w:val="none" w:sz="0" w:space="0" w:color="auto"/>
                    <w:bottom w:val="none" w:sz="0" w:space="0" w:color="auto"/>
                    <w:right w:val="none" w:sz="0" w:space="0" w:color="auto"/>
                  </w:divBdr>
                  <w:divsChild>
                    <w:div w:id="4570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7297">
      <w:bodyDiv w:val="1"/>
      <w:marLeft w:val="0"/>
      <w:marRight w:val="0"/>
      <w:marTop w:val="0"/>
      <w:marBottom w:val="0"/>
      <w:divBdr>
        <w:top w:val="none" w:sz="0" w:space="0" w:color="auto"/>
        <w:left w:val="none" w:sz="0" w:space="0" w:color="auto"/>
        <w:bottom w:val="none" w:sz="0" w:space="0" w:color="auto"/>
        <w:right w:val="none" w:sz="0" w:space="0" w:color="auto"/>
      </w:divBdr>
    </w:div>
    <w:div w:id="2091584242">
      <w:bodyDiv w:val="1"/>
      <w:marLeft w:val="0"/>
      <w:marRight w:val="0"/>
      <w:marTop w:val="0"/>
      <w:marBottom w:val="0"/>
      <w:divBdr>
        <w:top w:val="none" w:sz="0" w:space="0" w:color="auto"/>
        <w:left w:val="none" w:sz="0" w:space="0" w:color="auto"/>
        <w:bottom w:val="none" w:sz="0" w:space="0" w:color="auto"/>
        <w:right w:val="none" w:sz="0" w:space="0" w:color="auto"/>
      </w:divBdr>
      <w:divsChild>
        <w:div w:id="379476801">
          <w:marLeft w:val="0"/>
          <w:marRight w:val="0"/>
          <w:marTop w:val="0"/>
          <w:marBottom w:val="0"/>
          <w:divBdr>
            <w:top w:val="none" w:sz="0" w:space="0" w:color="auto"/>
            <w:left w:val="none" w:sz="0" w:space="0" w:color="auto"/>
            <w:bottom w:val="none" w:sz="0" w:space="0" w:color="auto"/>
            <w:right w:val="none" w:sz="0" w:space="0" w:color="auto"/>
          </w:divBdr>
          <w:divsChild>
            <w:div w:id="537813269">
              <w:marLeft w:val="0"/>
              <w:marRight w:val="0"/>
              <w:marTop w:val="0"/>
              <w:marBottom w:val="0"/>
              <w:divBdr>
                <w:top w:val="none" w:sz="0" w:space="0" w:color="auto"/>
                <w:left w:val="none" w:sz="0" w:space="0" w:color="auto"/>
                <w:bottom w:val="none" w:sz="0" w:space="0" w:color="auto"/>
                <w:right w:val="none" w:sz="0" w:space="0" w:color="auto"/>
              </w:divBdr>
              <w:divsChild>
                <w:div w:id="7021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10</cp:revision>
  <dcterms:created xsi:type="dcterms:W3CDTF">2022-04-23T17:05:00Z</dcterms:created>
  <dcterms:modified xsi:type="dcterms:W3CDTF">2022-04-23T17:06:00Z</dcterms:modified>
</cp:coreProperties>
</file>