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9652" w14:textId="3375C3EC" w:rsidR="00146068" w:rsidRPr="00146068" w:rsidRDefault="00146068" w:rsidP="00146068">
      <w:pPr>
        <w:spacing w:before="100" w:beforeAutospacing="1" w:after="100" w:afterAutospacing="1" w:line="240" w:lineRule="auto"/>
        <w:jc w:val="center"/>
        <w:outlineLvl w:val="0"/>
        <w:rPr>
          <w:rFonts w:ascii="Amasis MT Pro Black" w:eastAsia="Times New Roman" w:hAnsi="Amasis MT Pro Black" w:cs="Times New Roman"/>
          <w:b/>
          <w:bCs/>
          <w:color w:val="00B050"/>
          <w:kern w:val="36"/>
          <w:sz w:val="100"/>
          <w:szCs w:val="100"/>
          <w:lang w:eastAsia="en-PK"/>
        </w:rPr>
      </w:pPr>
      <w:r w:rsidRPr="00146068">
        <w:rPr>
          <w:rFonts w:ascii="Amasis MT Pro Black" w:eastAsia="Times New Roman" w:hAnsi="Amasis MT Pro Black" w:cs="Times New Roman"/>
          <w:b/>
          <w:bCs/>
          <w:color w:val="00B050"/>
          <w:kern w:val="36"/>
          <w:sz w:val="100"/>
          <w:szCs w:val="100"/>
          <w:lang w:eastAsia="en-PK"/>
        </w:rPr>
        <w:t>Holi</w:t>
      </w:r>
    </w:p>
    <w:p w14:paraId="77C4BDE6" w14:textId="77777777" w:rsidR="000C6FBD" w:rsidRPr="006D339B" w:rsidRDefault="000C6FBD" w:rsidP="000C6FBD">
      <w:pPr>
        <w:pStyle w:val="NormalWeb"/>
        <w:rPr>
          <w:rFonts w:ascii="Arial Nova" w:hAnsi="Arial Nova"/>
        </w:rPr>
      </w:pPr>
      <w:r w:rsidRPr="006D339B">
        <w:rPr>
          <w:rFonts w:ascii="Arial Nova" w:hAnsi="Arial Nova"/>
        </w:rPr>
        <w:t xml:space="preserve">Holi, the festival of </w:t>
      </w:r>
      <w:proofErr w:type="spellStart"/>
      <w:r w:rsidRPr="006D339B">
        <w:rPr>
          <w:rFonts w:ascii="Arial Nova" w:hAnsi="Arial Nova"/>
        </w:rPr>
        <w:t>colors</w:t>
      </w:r>
      <w:proofErr w:type="spellEnd"/>
      <w:r w:rsidRPr="006D339B">
        <w:rPr>
          <w:rFonts w:ascii="Arial Nova" w:hAnsi="Arial Nova"/>
        </w:rPr>
        <w:t xml:space="preserve">, is celebrated on March 8 and acquires a renowned spot in ancient Hindu festivals. The excitement of having vibrant </w:t>
      </w:r>
      <w:proofErr w:type="spellStart"/>
      <w:r w:rsidRPr="006D339B">
        <w:rPr>
          <w:rFonts w:ascii="Arial Nova" w:hAnsi="Arial Nova"/>
        </w:rPr>
        <w:t>colors</w:t>
      </w:r>
      <w:proofErr w:type="spellEnd"/>
      <w:r w:rsidRPr="006D339B">
        <w:rPr>
          <w:rFonts w:ascii="Arial Nova" w:hAnsi="Arial Nova"/>
        </w:rPr>
        <w:t xml:space="preserve"> scattered in the air is delightful. The two-day festival is a pleasant way of welcoming spring. All people, regardless of their age, take part in this event with enthusiasm and </w:t>
      </w:r>
      <w:proofErr w:type="spellStart"/>
      <w:r w:rsidRPr="006D339B">
        <w:rPr>
          <w:rFonts w:ascii="Arial Nova" w:hAnsi="Arial Nova"/>
        </w:rPr>
        <w:t>vigor</w:t>
      </w:r>
      <w:proofErr w:type="spellEnd"/>
      <w:r w:rsidRPr="006D339B">
        <w:rPr>
          <w:rFonts w:ascii="Arial Nova" w:hAnsi="Arial Nova"/>
        </w:rPr>
        <w:t xml:space="preserve">. </w:t>
      </w:r>
      <w:proofErr w:type="gramStart"/>
      <w:r w:rsidRPr="006D339B">
        <w:rPr>
          <w:rFonts w:ascii="Arial Nova" w:hAnsi="Arial Nova"/>
        </w:rPr>
        <w:t>So</w:t>
      </w:r>
      <w:proofErr w:type="gramEnd"/>
      <w:r w:rsidRPr="006D339B">
        <w:rPr>
          <w:rFonts w:ascii="Arial Nova" w:hAnsi="Arial Nova"/>
        </w:rPr>
        <w:t xml:space="preserve"> let’s just grab our ‘</w:t>
      </w:r>
      <w:proofErr w:type="spellStart"/>
      <w:r w:rsidRPr="006D339B">
        <w:rPr>
          <w:rFonts w:ascii="Arial Nova" w:hAnsi="Arial Nova"/>
        </w:rPr>
        <w:t>gulal</w:t>
      </w:r>
      <w:proofErr w:type="spellEnd"/>
      <w:r w:rsidRPr="006D339B">
        <w:rPr>
          <w:rFonts w:ascii="Arial Nova" w:hAnsi="Arial Nova"/>
        </w:rPr>
        <w:t>’ (</w:t>
      </w:r>
      <w:proofErr w:type="spellStart"/>
      <w:r w:rsidRPr="006D339B">
        <w:rPr>
          <w:rFonts w:ascii="Arial Nova" w:hAnsi="Arial Nova"/>
        </w:rPr>
        <w:t>colored</w:t>
      </w:r>
      <w:proofErr w:type="spellEnd"/>
      <w:r w:rsidRPr="006D339B">
        <w:rPr>
          <w:rFonts w:ascii="Arial Nova" w:hAnsi="Arial Nova"/>
        </w:rPr>
        <w:t xml:space="preserve"> powder thrown at each other as a symbol of joy and love) and celebrate the victory of good over evil. </w:t>
      </w:r>
    </w:p>
    <w:p w14:paraId="29B6F87B" w14:textId="3BA36F6D" w:rsidR="006668CC" w:rsidRPr="009B68AB" w:rsidRDefault="006668CC" w:rsidP="006668CC">
      <w:pPr>
        <w:pStyle w:val="Heading2"/>
        <w:rPr>
          <w:rFonts w:ascii="Amasis MT Pro Black" w:hAnsi="Amasis MT Pro Black"/>
          <w:color w:val="00B050"/>
          <w:sz w:val="60"/>
          <w:szCs w:val="60"/>
        </w:rPr>
      </w:pPr>
      <w:r w:rsidRPr="009B68AB">
        <w:rPr>
          <w:rFonts w:ascii="Amasis MT Pro Black" w:hAnsi="Amasis MT Pro Black"/>
          <w:color w:val="00B050"/>
          <w:sz w:val="60"/>
          <w:szCs w:val="60"/>
        </w:rPr>
        <w:t>History of Holi</w:t>
      </w:r>
      <w:r w:rsidR="009B68AB">
        <w:rPr>
          <w:rFonts w:ascii="Amasis MT Pro Black" w:hAnsi="Amasis MT Pro Black"/>
          <w:color w:val="00B050"/>
          <w:sz w:val="60"/>
          <w:szCs w:val="60"/>
        </w:rPr>
        <w:t>:</w:t>
      </w:r>
    </w:p>
    <w:p w14:paraId="6B675F65" w14:textId="77777777" w:rsidR="006668CC" w:rsidRPr="00D72949" w:rsidRDefault="006668CC" w:rsidP="006668CC">
      <w:pPr>
        <w:pStyle w:val="NormalWeb"/>
        <w:rPr>
          <w:rFonts w:ascii="Arial Nova" w:hAnsi="Arial Nova"/>
        </w:rPr>
      </w:pPr>
      <w:r w:rsidRPr="00D72949">
        <w:rPr>
          <w:rFonts w:ascii="Arial Nova" w:hAnsi="Arial Nova"/>
        </w:rPr>
        <w:t xml:space="preserve">The name of this event comes from an intriguing tale of a vicious king and his determined son. Back in ancient times, it all started with the invincible evil king, </w:t>
      </w:r>
      <w:proofErr w:type="spellStart"/>
      <w:r w:rsidRPr="00D72949">
        <w:rPr>
          <w:rFonts w:ascii="Arial Nova" w:hAnsi="Arial Nova"/>
        </w:rPr>
        <w:t>Hiranyakashipu</w:t>
      </w:r>
      <w:proofErr w:type="spellEnd"/>
      <w:r w:rsidRPr="00D72949">
        <w:rPr>
          <w:rFonts w:ascii="Arial Nova" w:hAnsi="Arial Nova"/>
        </w:rPr>
        <w:t xml:space="preserve">, who became arrogant and wanted to be worshiped by every person in the kingdom. However, his son </w:t>
      </w:r>
      <w:proofErr w:type="spellStart"/>
      <w:r w:rsidRPr="00D72949">
        <w:rPr>
          <w:rFonts w:ascii="Arial Nova" w:hAnsi="Arial Nova"/>
        </w:rPr>
        <w:t>Prahlad</w:t>
      </w:r>
      <w:proofErr w:type="spellEnd"/>
      <w:r w:rsidRPr="00D72949">
        <w:rPr>
          <w:rFonts w:ascii="Arial Nova" w:hAnsi="Arial Nova"/>
        </w:rPr>
        <w:t xml:space="preserve"> denied him and continued worshipping Lord Vishnu. This caused an immense wave of rage in the evil king, the consequences of which were suffered by </w:t>
      </w:r>
      <w:proofErr w:type="spellStart"/>
      <w:r w:rsidRPr="00D72949">
        <w:rPr>
          <w:rFonts w:ascii="Arial Nova" w:hAnsi="Arial Nova"/>
        </w:rPr>
        <w:t>Prahlad</w:t>
      </w:r>
      <w:proofErr w:type="spellEnd"/>
      <w:r w:rsidRPr="00D72949">
        <w:rPr>
          <w:rFonts w:ascii="Arial Nova" w:hAnsi="Arial Nova"/>
        </w:rPr>
        <w:t xml:space="preserve"> in the form of brutal punishments. </w:t>
      </w:r>
    </w:p>
    <w:p w14:paraId="77C3A84A" w14:textId="77777777" w:rsidR="006668CC" w:rsidRPr="00D72949" w:rsidRDefault="006668CC" w:rsidP="006668CC">
      <w:pPr>
        <w:pStyle w:val="NormalWeb"/>
        <w:rPr>
          <w:rFonts w:ascii="Arial Nova" w:hAnsi="Arial Nova"/>
        </w:rPr>
      </w:pPr>
      <w:r w:rsidRPr="00D72949">
        <w:rPr>
          <w:rFonts w:ascii="Arial Nova" w:hAnsi="Arial Nova"/>
        </w:rPr>
        <w:t xml:space="preserve">Despite all this, the strong belief of </w:t>
      </w:r>
      <w:proofErr w:type="spellStart"/>
      <w:r w:rsidRPr="00D72949">
        <w:rPr>
          <w:rFonts w:ascii="Arial Nova" w:hAnsi="Arial Nova"/>
        </w:rPr>
        <w:t>Prahlad</w:t>
      </w:r>
      <w:proofErr w:type="spellEnd"/>
      <w:r w:rsidRPr="00D72949">
        <w:rPr>
          <w:rFonts w:ascii="Arial Nova" w:hAnsi="Arial Nova"/>
        </w:rPr>
        <w:t xml:space="preserve"> enabled him to get through this cruelty and he kept praising Vishnu. Seeing his own defeat, </w:t>
      </w:r>
      <w:proofErr w:type="spellStart"/>
      <w:r w:rsidRPr="00D72949">
        <w:rPr>
          <w:rFonts w:ascii="Arial Nova" w:hAnsi="Arial Nova"/>
        </w:rPr>
        <w:t>Hiranyakashipu</w:t>
      </w:r>
      <w:proofErr w:type="spellEnd"/>
      <w:r w:rsidRPr="00D72949">
        <w:rPr>
          <w:rFonts w:ascii="Arial Nova" w:hAnsi="Arial Nova"/>
        </w:rPr>
        <w:t xml:space="preserve"> couldn’t control his anger and asked his sister </w:t>
      </w:r>
      <w:proofErr w:type="spellStart"/>
      <w:r w:rsidRPr="00D72949">
        <w:rPr>
          <w:rFonts w:ascii="Arial Nova" w:hAnsi="Arial Nova"/>
        </w:rPr>
        <w:t>Holika</w:t>
      </w:r>
      <w:proofErr w:type="spellEnd"/>
      <w:r w:rsidRPr="00D72949">
        <w:rPr>
          <w:rFonts w:ascii="Arial Nova" w:hAnsi="Arial Nova"/>
        </w:rPr>
        <w:t xml:space="preserve"> to sit on a pyre with </w:t>
      </w:r>
      <w:proofErr w:type="spellStart"/>
      <w:r w:rsidRPr="00D72949">
        <w:rPr>
          <w:rFonts w:ascii="Arial Nova" w:hAnsi="Arial Nova"/>
        </w:rPr>
        <w:t>Prahlad</w:t>
      </w:r>
      <w:proofErr w:type="spellEnd"/>
      <w:r w:rsidRPr="00D72949">
        <w:rPr>
          <w:rFonts w:ascii="Arial Nova" w:hAnsi="Arial Nova"/>
        </w:rPr>
        <w:t xml:space="preserve"> in her lap. </w:t>
      </w:r>
      <w:proofErr w:type="spellStart"/>
      <w:r w:rsidRPr="00D72949">
        <w:rPr>
          <w:rFonts w:ascii="Arial Nova" w:hAnsi="Arial Nova"/>
        </w:rPr>
        <w:t>Holika</w:t>
      </w:r>
      <w:proofErr w:type="spellEnd"/>
      <w:r w:rsidRPr="00D72949">
        <w:rPr>
          <w:rFonts w:ascii="Arial Nova" w:hAnsi="Arial Nova"/>
        </w:rPr>
        <w:t xml:space="preserve"> was known to be immune to </w:t>
      </w:r>
      <w:proofErr w:type="gramStart"/>
      <w:r w:rsidRPr="00D72949">
        <w:rPr>
          <w:rFonts w:ascii="Arial Nova" w:hAnsi="Arial Nova"/>
        </w:rPr>
        <w:t>fire</w:t>
      </w:r>
      <w:proofErr w:type="gramEnd"/>
      <w:r w:rsidRPr="00D72949">
        <w:rPr>
          <w:rFonts w:ascii="Arial Nova" w:hAnsi="Arial Nova"/>
        </w:rPr>
        <w:t xml:space="preserve"> but she didn’t know that it only worked if she entered the fire alone. Consequently, </w:t>
      </w:r>
      <w:proofErr w:type="spellStart"/>
      <w:r w:rsidRPr="00D72949">
        <w:rPr>
          <w:rFonts w:ascii="Arial Nova" w:hAnsi="Arial Nova"/>
        </w:rPr>
        <w:t>Holika</w:t>
      </w:r>
      <w:proofErr w:type="spellEnd"/>
      <w:r w:rsidRPr="00D72949">
        <w:rPr>
          <w:rFonts w:ascii="Arial Nova" w:hAnsi="Arial Nova"/>
        </w:rPr>
        <w:t xml:space="preserve"> was burnt to death, and Lord Vishnu saved </w:t>
      </w:r>
      <w:proofErr w:type="spellStart"/>
      <w:r w:rsidRPr="00D72949">
        <w:rPr>
          <w:rFonts w:ascii="Arial Nova" w:hAnsi="Arial Nova"/>
        </w:rPr>
        <w:t>Prahlad</w:t>
      </w:r>
      <w:proofErr w:type="spellEnd"/>
      <w:r w:rsidRPr="00D72949">
        <w:rPr>
          <w:rFonts w:ascii="Arial Nova" w:hAnsi="Arial Nova"/>
        </w:rPr>
        <w:t xml:space="preserve">. The burning of </w:t>
      </w:r>
      <w:proofErr w:type="spellStart"/>
      <w:r w:rsidRPr="00D72949">
        <w:rPr>
          <w:rFonts w:ascii="Arial Nova" w:hAnsi="Arial Nova"/>
        </w:rPr>
        <w:t>Holika</w:t>
      </w:r>
      <w:proofErr w:type="spellEnd"/>
      <w:r w:rsidRPr="00D72949">
        <w:rPr>
          <w:rFonts w:ascii="Arial Nova" w:hAnsi="Arial Nova"/>
        </w:rPr>
        <w:t xml:space="preserve"> is celebrated as Holi. Because of the defeat of the evil king, Holi is also called ‘Victory of Good Over Evil.’</w:t>
      </w:r>
    </w:p>
    <w:p w14:paraId="281C0FCD" w14:textId="77777777" w:rsidR="006668CC" w:rsidRPr="00D72949" w:rsidRDefault="006668CC" w:rsidP="006668CC">
      <w:pPr>
        <w:pStyle w:val="NormalWeb"/>
        <w:rPr>
          <w:rFonts w:ascii="Arial Nova" w:hAnsi="Arial Nova"/>
        </w:rPr>
      </w:pPr>
      <w:r w:rsidRPr="00D72949">
        <w:rPr>
          <w:rFonts w:ascii="Arial Nova" w:hAnsi="Arial Nova"/>
        </w:rPr>
        <w:t xml:space="preserve">Another story linked with </w:t>
      </w:r>
      <w:proofErr w:type="gramStart"/>
      <w:r w:rsidRPr="00D72949">
        <w:rPr>
          <w:rFonts w:ascii="Arial Nova" w:hAnsi="Arial Nova"/>
        </w:rPr>
        <w:t xml:space="preserve">throwing </w:t>
      </w:r>
      <w:proofErr w:type="spellStart"/>
      <w:r w:rsidRPr="00D72949">
        <w:rPr>
          <w:rFonts w:ascii="Arial Nova" w:hAnsi="Arial Nova"/>
        </w:rPr>
        <w:t>colored</w:t>
      </w:r>
      <w:proofErr w:type="spellEnd"/>
      <w:proofErr w:type="gramEnd"/>
      <w:r w:rsidRPr="00D72949">
        <w:rPr>
          <w:rFonts w:ascii="Arial Nova" w:hAnsi="Arial Nova"/>
        </w:rPr>
        <w:t xml:space="preserve"> powders on each other is the love story of Krishna and Radha. Krishna was poisoned as a baby by some demoness and turned a blue </w:t>
      </w:r>
      <w:proofErr w:type="spellStart"/>
      <w:r w:rsidRPr="00D72949">
        <w:rPr>
          <w:rFonts w:ascii="Arial Nova" w:hAnsi="Arial Nova"/>
        </w:rPr>
        <w:t>color</w:t>
      </w:r>
      <w:proofErr w:type="spellEnd"/>
      <w:r w:rsidRPr="00D72949">
        <w:rPr>
          <w:rFonts w:ascii="Arial Nova" w:hAnsi="Arial Nova"/>
        </w:rPr>
        <w:t xml:space="preserve">. He fell in love with Radha and was worried that Radha would reject him because of his skin </w:t>
      </w:r>
      <w:proofErr w:type="spellStart"/>
      <w:r w:rsidRPr="00D72949">
        <w:rPr>
          <w:rFonts w:ascii="Arial Nova" w:hAnsi="Arial Nova"/>
        </w:rPr>
        <w:t>color</w:t>
      </w:r>
      <w:proofErr w:type="spellEnd"/>
      <w:r w:rsidRPr="00D72949">
        <w:rPr>
          <w:rFonts w:ascii="Arial Nova" w:hAnsi="Arial Nova"/>
        </w:rPr>
        <w:t xml:space="preserve">. Krishna’s mother suggested that he playfully </w:t>
      </w:r>
      <w:proofErr w:type="spellStart"/>
      <w:r w:rsidRPr="00D72949">
        <w:rPr>
          <w:rFonts w:ascii="Arial Nova" w:hAnsi="Arial Nova"/>
        </w:rPr>
        <w:t>color</w:t>
      </w:r>
      <w:proofErr w:type="spellEnd"/>
      <w:r w:rsidRPr="00D72949">
        <w:rPr>
          <w:rFonts w:ascii="Arial Nova" w:hAnsi="Arial Nova"/>
        </w:rPr>
        <w:t xml:space="preserve"> Radha’s face with some </w:t>
      </w:r>
      <w:proofErr w:type="spellStart"/>
      <w:r w:rsidRPr="00D72949">
        <w:rPr>
          <w:rFonts w:ascii="Arial Nova" w:hAnsi="Arial Nova"/>
        </w:rPr>
        <w:t>colors</w:t>
      </w:r>
      <w:proofErr w:type="spellEnd"/>
      <w:r w:rsidRPr="00D72949">
        <w:rPr>
          <w:rFonts w:ascii="Arial Nova" w:hAnsi="Arial Nova"/>
        </w:rPr>
        <w:t>. He did so, and Radha fell in love with him.</w:t>
      </w:r>
    </w:p>
    <w:p w14:paraId="03C9A86F" w14:textId="77777777" w:rsidR="00946873" w:rsidRDefault="00946873"/>
    <w:sectPr w:rsidR="0094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8"/>
    <w:rsid w:val="000C6FBD"/>
    <w:rsid w:val="00146068"/>
    <w:rsid w:val="004E7F38"/>
    <w:rsid w:val="006668CC"/>
    <w:rsid w:val="006D339B"/>
    <w:rsid w:val="00946873"/>
    <w:rsid w:val="009B68AB"/>
    <w:rsid w:val="00D7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780E"/>
  <w15:chartTrackingRefBased/>
  <w15:docId w15:val="{1774789D-9539-4377-A743-544E6C3D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68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0C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7</cp:revision>
  <dcterms:created xsi:type="dcterms:W3CDTF">2022-04-23T17:04:00Z</dcterms:created>
  <dcterms:modified xsi:type="dcterms:W3CDTF">2022-04-23T17:05:00Z</dcterms:modified>
</cp:coreProperties>
</file>