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69" w:rsidRDefault="007A7CB3" w:rsidP="007A7CB3">
      <w:pPr>
        <w:jc w:val="center"/>
      </w:pPr>
      <w:r>
        <w:rPr>
          <w:rFonts w:hint="eastAsia"/>
        </w:rPr>
        <w:t>单片机通信协议</w:t>
      </w:r>
    </w:p>
    <w:p w:rsidR="007A7CB3" w:rsidRDefault="007A7CB3" w:rsidP="00F9702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通信接口说明</w:t>
      </w:r>
    </w:p>
    <w:p w:rsidR="007A7CB3" w:rsidRDefault="001E356B" w:rsidP="00F97025">
      <w:pPr>
        <w:ind w:firstLine="210"/>
        <w:jc w:val="lef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7A7CB3">
        <w:rPr>
          <w:rFonts w:hint="eastAsia"/>
        </w:rPr>
        <w:t>stm</w:t>
      </w:r>
      <w:r w:rsidR="007A7CB3">
        <w:t>32</w:t>
      </w:r>
      <w:r w:rsidR="007A7CB3">
        <w:rPr>
          <w:rFonts w:hint="eastAsia"/>
        </w:rPr>
        <w:t>f</w:t>
      </w:r>
      <w:r w:rsidR="007A7CB3">
        <w:t>1</w:t>
      </w:r>
      <w:r w:rsidR="007A7CB3">
        <w:rPr>
          <w:rFonts w:hint="eastAsia"/>
        </w:rPr>
        <w:t>为主机</w:t>
      </w:r>
      <w:r>
        <w:rPr>
          <w:rFonts w:hint="eastAsia"/>
        </w:rPr>
        <w:t>,</w:t>
      </w:r>
      <w:r>
        <w:t xml:space="preserve"> </w:t>
      </w:r>
      <w:r w:rsidR="00EB5034">
        <w:t xml:space="preserve"> </w:t>
      </w:r>
      <w:r w:rsidR="007A7CB3">
        <w:rPr>
          <w:rFonts w:hint="eastAsia"/>
        </w:rPr>
        <w:t>stm</w:t>
      </w:r>
      <w:r w:rsidR="007A7CB3">
        <w:t>32</w:t>
      </w:r>
      <w:r w:rsidR="007A7CB3">
        <w:rPr>
          <w:rFonts w:hint="eastAsia"/>
        </w:rPr>
        <w:t>h</w:t>
      </w:r>
      <w:r w:rsidR="007A7CB3">
        <w:t>7</w:t>
      </w:r>
      <w:r w:rsidR="007A7CB3">
        <w:rPr>
          <w:rFonts w:hint="eastAsia"/>
        </w:rPr>
        <w:t>为从机</w:t>
      </w:r>
      <w:r>
        <w:rPr>
          <w:rFonts w:hint="eastAsia"/>
        </w:rPr>
        <w:t>.</w:t>
      </w:r>
    </w:p>
    <w:p w:rsidR="007A7CB3" w:rsidRDefault="001E356B" w:rsidP="00EB5034">
      <w:pPr>
        <w:ind w:leftChars="100" w:left="420" w:hangingChars="100" w:hanging="210"/>
        <w:jc w:val="left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7A7CB3">
        <w:rPr>
          <w:rFonts w:hint="eastAsia"/>
        </w:rPr>
        <w:t>当stm32h7请求</w:t>
      </w:r>
      <w:r w:rsidR="00EB5034">
        <w:rPr>
          <w:rFonts w:hint="eastAsia"/>
        </w:rPr>
        <w:t>主动</w:t>
      </w:r>
      <w:r w:rsidR="007A7CB3">
        <w:rPr>
          <w:rFonts w:hint="eastAsia"/>
        </w:rPr>
        <w:t>向stm32f1发送数据</w:t>
      </w:r>
      <w:r>
        <w:rPr>
          <w:rFonts w:hint="eastAsia"/>
        </w:rPr>
        <w:t>时,</w:t>
      </w:r>
      <w:r>
        <w:t xml:space="preserve"> </w:t>
      </w:r>
      <w:r w:rsidR="007A7CB3">
        <w:rPr>
          <w:rFonts w:hint="eastAsia"/>
        </w:rPr>
        <w:t>须将IO拉低</w:t>
      </w:r>
      <w:r>
        <w:rPr>
          <w:rFonts w:hint="eastAsia"/>
        </w:rPr>
        <w:t>，</w:t>
      </w:r>
      <w:r w:rsidR="00EB5034">
        <w:rPr>
          <w:rFonts w:hint="eastAsia"/>
        </w:rPr>
        <w:t>stm</w:t>
      </w:r>
      <w:r w:rsidR="00EB5034">
        <w:t>32</w:t>
      </w:r>
      <w:r w:rsidR="00EB5034">
        <w:rPr>
          <w:rFonts w:hint="eastAsia"/>
        </w:rPr>
        <w:t>f</w:t>
      </w:r>
      <w:r w:rsidR="00EB5034">
        <w:t>1</w:t>
      </w:r>
      <w:r w:rsidR="00EB5034">
        <w:rPr>
          <w:rFonts w:hint="eastAsia"/>
        </w:rPr>
        <w:t>发送接收命令时才可发送数据.</w:t>
      </w:r>
    </w:p>
    <w:p w:rsidR="007A7CB3" w:rsidRDefault="001E356B" w:rsidP="00EB5034">
      <w:pPr>
        <w:ind w:leftChars="100" w:left="420" w:hangingChars="100" w:hanging="210"/>
        <w:jc w:val="left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7A7CB3">
        <w:rPr>
          <w:rFonts w:hint="eastAsia"/>
        </w:rPr>
        <w:t>串口波特率为115200</w:t>
      </w:r>
      <w:r>
        <w:rPr>
          <w:rFonts w:hint="eastAsia"/>
        </w:rPr>
        <w:t>,</w:t>
      </w:r>
      <w:r>
        <w:t xml:space="preserve"> </w:t>
      </w:r>
      <w:r w:rsidR="007A7CB3">
        <w:rPr>
          <w:rFonts w:hint="eastAsia"/>
        </w:rPr>
        <w:t>字长为8</w:t>
      </w:r>
      <w:r>
        <w:rPr>
          <w:rFonts w:hint="eastAsia"/>
        </w:rPr>
        <w:t>位,</w:t>
      </w:r>
      <w:r>
        <w:t xml:space="preserve"> </w:t>
      </w:r>
      <w:r w:rsidR="007A7CB3">
        <w:rPr>
          <w:rFonts w:hint="eastAsia"/>
        </w:rPr>
        <w:t>一个停止位</w:t>
      </w:r>
      <w:r>
        <w:rPr>
          <w:rFonts w:hint="eastAsia"/>
        </w:rPr>
        <w:t>,</w:t>
      </w:r>
      <w:r>
        <w:t xml:space="preserve"> </w:t>
      </w:r>
      <w:r w:rsidR="007A7CB3">
        <w:rPr>
          <w:rFonts w:hint="eastAsia"/>
        </w:rPr>
        <w:t>无奇偶</w:t>
      </w:r>
      <w:r>
        <w:rPr>
          <w:rFonts w:hint="eastAsia"/>
        </w:rPr>
        <w:t>校验,</w:t>
      </w:r>
      <w:r>
        <w:t xml:space="preserve"> </w:t>
      </w:r>
      <w:r w:rsidR="007A7CB3">
        <w:rPr>
          <w:rFonts w:hint="eastAsia"/>
        </w:rPr>
        <w:t>无硬件</w:t>
      </w:r>
      <w:r>
        <w:rPr>
          <w:rFonts w:hint="eastAsia"/>
        </w:rPr>
        <w:t>流控</w:t>
      </w:r>
    </w:p>
    <w:p w:rsidR="00F97025" w:rsidRDefault="00F97025" w:rsidP="00F97025">
      <w:pPr>
        <w:jc w:val="left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帧格式</w:t>
      </w:r>
    </w:p>
    <w:p w:rsidR="00F97025" w:rsidRDefault="00F97025" w:rsidP="00F97025">
      <w:pPr>
        <w:jc w:val="left"/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)命令帧 :</w:t>
      </w:r>
      <w:r>
        <w:t xml:space="preserve"> </w:t>
      </w:r>
      <w:proofErr w:type="gramStart"/>
      <w:r w:rsidRPr="00F97025">
        <w:rPr>
          <w:rFonts w:hint="eastAsia"/>
        </w:rPr>
        <w:t>帧头</w:t>
      </w:r>
      <w:proofErr w:type="gramEnd"/>
      <w:r w:rsidR="004F7A34">
        <w:rPr>
          <w:rFonts w:hint="eastAsia"/>
        </w:rPr>
        <w:t>(</w:t>
      </w:r>
      <w:r w:rsidR="004F7A34">
        <w:t>0</w:t>
      </w:r>
      <w:r w:rsidR="004F7A34">
        <w:rPr>
          <w:rFonts w:hint="eastAsia"/>
        </w:rPr>
        <w:t>x</w:t>
      </w:r>
      <w:r w:rsidR="004F7A34">
        <w:t>13</w:t>
      </w:r>
      <w:r w:rsidR="004F7A34">
        <w:rPr>
          <w:rFonts w:hint="eastAsia"/>
        </w:rPr>
        <w:t>)</w:t>
      </w:r>
      <w:r w:rsidRPr="00F97025">
        <w:t>+</w:t>
      </w:r>
      <w:r w:rsidRPr="001E3B77">
        <w:rPr>
          <w:color w:val="FF0000"/>
        </w:rPr>
        <w:t>指令码</w:t>
      </w:r>
      <w:r w:rsidRPr="00F97025">
        <w:t>+参数1+参数2+长度L+长度H+校验和</w:t>
      </w:r>
    </w:p>
    <w:p w:rsidR="00F97025" w:rsidRDefault="00F97025" w:rsidP="00F97025">
      <w:pPr>
        <w:jc w:val="left"/>
      </w:pP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)应答帧 :</w:t>
      </w:r>
      <w:r>
        <w:t xml:space="preserve"> </w:t>
      </w:r>
      <w:proofErr w:type="gramStart"/>
      <w:r w:rsidRPr="00F97025">
        <w:rPr>
          <w:rFonts w:hint="eastAsia"/>
        </w:rPr>
        <w:t>帧头</w:t>
      </w:r>
      <w:proofErr w:type="gramEnd"/>
      <w:r w:rsidR="004F7A34">
        <w:rPr>
          <w:rFonts w:hint="eastAsia"/>
        </w:rPr>
        <w:t>(</w:t>
      </w:r>
      <w:r w:rsidR="004F7A34">
        <w:t>0</w:t>
      </w:r>
      <w:r w:rsidR="004F7A34">
        <w:rPr>
          <w:rFonts w:hint="eastAsia"/>
        </w:rPr>
        <w:t>x</w:t>
      </w:r>
      <w:r w:rsidR="004F7A34">
        <w:t>13</w:t>
      </w:r>
      <w:r w:rsidR="004F7A34">
        <w:rPr>
          <w:rFonts w:hint="eastAsia"/>
        </w:rPr>
        <w:t>)</w:t>
      </w:r>
      <w:r w:rsidRPr="00F97025">
        <w:t>+</w:t>
      </w:r>
      <w:r w:rsidRPr="001E3B77">
        <w:rPr>
          <w:color w:val="FF0000"/>
        </w:rPr>
        <w:t>指令码</w:t>
      </w:r>
      <w:r w:rsidRPr="00F97025">
        <w:t>+参数1+参数2+长度L+长度H+校验和</w:t>
      </w:r>
    </w:p>
    <w:p w:rsidR="00F97025" w:rsidRDefault="00F97025" w:rsidP="00F97025">
      <w:pPr>
        <w:jc w:val="left"/>
      </w:pP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)数据帧 :</w:t>
      </w:r>
      <w:r>
        <w:t xml:space="preserve"> </w:t>
      </w:r>
      <w:proofErr w:type="gramStart"/>
      <w:r w:rsidRPr="00F97025">
        <w:rPr>
          <w:rFonts w:hint="eastAsia"/>
        </w:rPr>
        <w:t>帧头</w:t>
      </w:r>
      <w:proofErr w:type="gramEnd"/>
      <w:r w:rsidR="004F7A34">
        <w:rPr>
          <w:rFonts w:hint="eastAsia"/>
        </w:rPr>
        <w:t>(</w:t>
      </w:r>
      <w:r w:rsidR="004F7A34">
        <w:t>0</w:t>
      </w:r>
      <w:r w:rsidR="004F7A34">
        <w:rPr>
          <w:rFonts w:hint="eastAsia"/>
        </w:rPr>
        <w:t>x</w:t>
      </w:r>
      <w:r w:rsidR="004F7A34">
        <w:t>16</w:t>
      </w:r>
      <w:r w:rsidR="004F7A34">
        <w:rPr>
          <w:rFonts w:hint="eastAsia"/>
        </w:rPr>
        <w:t>)</w:t>
      </w:r>
      <w:r w:rsidRPr="00F97025">
        <w:t>+数据+校验和</w:t>
      </w:r>
    </w:p>
    <w:p w:rsidR="00134669" w:rsidRDefault="004F7A34" w:rsidP="00F97025">
      <w:pPr>
        <w:jc w:val="left"/>
      </w:pPr>
      <w:r>
        <w:rPr>
          <w:rFonts w:hint="eastAsia"/>
        </w:rPr>
        <w:t>三.</w:t>
      </w:r>
      <w:r>
        <w:t xml:space="preserve"> </w:t>
      </w:r>
      <w:r w:rsidRPr="001E3B77">
        <w:rPr>
          <w:rFonts w:hint="eastAsia"/>
          <w:color w:val="FF0000"/>
        </w:rPr>
        <w:t>指令码</w:t>
      </w:r>
      <w:r>
        <w:rPr>
          <w:rFonts w:hint="eastAsia"/>
        </w:rPr>
        <w:t>(f</w:t>
      </w:r>
      <w:r>
        <w:t>1</w:t>
      </w:r>
      <w:r>
        <w:rPr>
          <w:rFonts w:hint="eastAsia"/>
        </w:rPr>
        <w:t>主动发送)</w:t>
      </w:r>
    </w:p>
    <w:p w:rsidR="00B04583" w:rsidRDefault="00B04583" w:rsidP="00F97025">
      <w:pPr>
        <w:jc w:val="left"/>
      </w:pPr>
      <w:r>
        <w:tab/>
      </w:r>
      <w:r>
        <w:rPr>
          <w:rFonts w:hint="eastAsia"/>
        </w:rPr>
        <w:t>(</w:t>
      </w:r>
      <w:r w:rsidR="00BB6B05">
        <w:t>1</w:t>
      </w:r>
      <w:r>
        <w:rPr>
          <w:rFonts w:hint="eastAsia"/>
        </w:rPr>
        <w:t>)</w:t>
      </w:r>
      <w:r>
        <w:tab/>
      </w:r>
      <w:r>
        <w:rPr>
          <w:rFonts w:hint="eastAsia"/>
        </w:rPr>
        <w:t>唤醒H</w:t>
      </w:r>
      <w:r>
        <w:t xml:space="preserve">7 </w:t>
      </w:r>
      <w:r>
        <w:rPr>
          <w:rFonts w:hint="eastAsia"/>
        </w:rPr>
        <w:t>:</w:t>
      </w:r>
      <w:r>
        <w:t xml:space="preserve"> ‘</w:t>
      </w:r>
      <w:r>
        <w:rPr>
          <w:rFonts w:hint="eastAsia"/>
        </w:rPr>
        <w:t>B</w:t>
      </w:r>
      <w:r>
        <w:t>’</w:t>
      </w:r>
    </w:p>
    <w:p w:rsidR="00CE4AE4" w:rsidRDefault="00B04583" w:rsidP="00F97025">
      <w:pPr>
        <w:jc w:val="left"/>
      </w:pPr>
      <w:r>
        <w:tab/>
      </w:r>
      <w:r>
        <w:tab/>
      </w: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:</w:t>
      </w:r>
      <w:r>
        <w:t xml:space="preserve"> </w:t>
      </w:r>
    </w:p>
    <w:p w:rsidR="00B04583" w:rsidRDefault="00CE4AE4" w:rsidP="00CE4AE4">
      <w:pPr>
        <w:ind w:left="1260" w:firstLine="420"/>
        <w:jc w:val="left"/>
      </w:pPr>
      <w:r>
        <w:t>B</w:t>
      </w:r>
      <w:r>
        <w:rPr>
          <w:rFonts w:hint="eastAsia"/>
        </w:rPr>
        <w:t>it</w:t>
      </w:r>
      <w:r>
        <w:t xml:space="preserve">0 </w:t>
      </w:r>
      <w:r w:rsidR="00622027">
        <w:rPr>
          <w:rFonts w:hint="eastAsia"/>
        </w:rPr>
        <w:t>验证模式(</w:t>
      </w:r>
      <w:r w:rsidR="00622027">
        <w:t>1</w:t>
      </w:r>
      <w:r w:rsidR="00622027">
        <w:rPr>
          <w:rFonts w:hint="eastAsia"/>
        </w:rPr>
        <w:t>安全模式;</w:t>
      </w:r>
      <w:r w:rsidR="00622027">
        <w:t>0</w:t>
      </w:r>
      <w:r w:rsidR="00622027">
        <w:rPr>
          <w:rFonts w:hint="eastAsia"/>
        </w:rPr>
        <w:t>正常模式)</w:t>
      </w:r>
    </w:p>
    <w:p w:rsidR="00CE4AE4" w:rsidRDefault="00CE4AE4" w:rsidP="00CE4AE4">
      <w:pPr>
        <w:ind w:left="1260" w:firstLine="420"/>
        <w:jc w:val="left"/>
      </w:pPr>
      <w:r>
        <w:rPr>
          <w:rFonts w:hint="eastAsia"/>
        </w:rPr>
        <w:t>Bit</w:t>
      </w:r>
      <w:r>
        <w:t xml:space="preserve">1 </w:t>
      </w:r>
      <w:r>
        <w:rPr>
          <w:rFonts w:hint="eastAsia"/>
        </w:rPr>
        <w:t>警戒模式(</w:t>
      </w:r>
      <w:r>
        <w:t>1</w:t>
      </w:r>
      <w:r>
        <w:rPr>
          <w:rFonts w:hint="eastAsia"/>
        </w:rPr>
        <w:t>开启;</w:t>
      </w:r>
      <w:r>
        <w:t>0</w:t>
      </w:r>
      <w:r>
        <w:rPr>
          <w:rFonts w:hint="eastAsia"/>
        </w:rPr>
        <w:t>未开启)</w:t>
      </w:r>
    </w:p>
    <w:p w:rsidR="00B04583" w:rsidRDefault="00B04583" w:rsidP="00F97025">
      <w:pPr>
        <w:jc w:val="left"/>
      </w:pPr>
      <w:r>
        <w:tab/>
      </w:r>
      <w:r>
        <w:tab/>
      </w: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 w:rsidR="00622027">
        <w:rPr>
          <w:rFonts w:hint="eastAsia"/>
        </w:rPr>
        <w:t>电池电量(</w:t>
      </w:r>
      <w:r w:rsidR="00622027">
        <w:t>1</w:t>
      </w:r>
      <w:r w:rsidR="00622027">
        <w:rPr>
          <w:rFonts w:hint="eastAsia"/>
        </w:rPr>
        <w:t>至1</w:t>
      </w:r>
      <w:r w:rsidR="00622027">
        <w:t>00</w:t>
      </w:r>
      <w:r w:rsidR="00622027">
        <w:rPr>
          <w:rFonts w:hint="eastAsia"/>
        </w:rPr>
        <w:t>)</w:t>
      </w:r>
    </w:p>
    <w:p w:rsidR="006D11EF" w:rsidRDefault="006D11EF" w:rsidP="00F97025">
      <w:pPr>
        <w:jc w:val="left"/>
      </w:pPr>
      <w:r>
        <w:tab/>
      </w:r>
      <w:r>
        <w:rPr>
          <w:rFonts w:hint="eastAsia"/>
        </w:rPr>
        <w:t>(</w:t>
      </w:r>
      <w:r w:rsidR="00BB6B05">
        <w:t>2</w:t>
      </w:r>
      <w:r>
        <w:rPr>
          <w:rFonts w:hint="eastAsia"/>
        </w:rPr>
        <w:t>)</w:t>
      </w:r>
      <w:r>
        <w:tab/>
      </w:r>
      <w:r w:rsidR="00050DBF">
        <w:rPr>
          <w:rFonts w:hint="eastAsia"/>
        </w:rPr>
        <w:t>f</w:t>
      </w:r>
      <w:r w:rsidR="00050DBF">
        <w:t>1</w:t>
      </w:r>
      <w:r w:rsidR="00050DBF">
        <w:rPr>
          <w:rFonts w:hint="eastAsia"/>
        </w:rPr>
        <w:t>请求复位 :</w:t>
      </w:r>
      <w:r w:rsidR="00050DBF">
        <w:t xml:space="preserve"> ‘</w:t>
      </w:r>
      <w:r w:rsidR="000D7A94">
        <w:rPr>
          <w:rFonts w:hint="eastAsia"/>
        </w:rPr>
        <w:t>C</w:t>
      </w:r>
      <w:r w:rsidR="00050DBF">
        <w:t>’</w:t>
      </w:r>
    </w:p>
    <w:p w:rsidR="00050DBF" w:rsidRDefault="00050DBF" w:rsidP="00050DBF">
      <w:pPr>
        <w:jc w:val="left"/>
      </w:pPr>
      <w:r>
        <w:tab/>
        <w:t xml:space="preserve">    </w:t>
      </w: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050DBF" w:rsidRDefault="00050DBF" w:rsidP="00050DBF">
      <w:pPr>
        <w:jc w:val="left"/>
      </w:pPr>
      <w:r>
        <w:tab/>
      </w:r>
      <w:r>
        <w:tab/>
      </w: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050DBF" w:rsidRDefault="00050DBF" w:rsidP="00050DBF">
      <w:pPr>
        <w:jc w:val="left"/>
      </w:pPr>
      <w:r>
        <w:tab/>
      </w:r>
      <w:r>
        <w:tab/>
      </w:r>
      <w:r>
        <w:rPr>
          <w:rFonts w:hint="eastAsia"/>
        </w:rPr>
        <w:t>注 :</w:t>
      </w:r>
      <w:r>
        <w:t xml:space="preserve"> </w:t>
      </w:r>
      <w:r>
        <w:rPr>
          <w:rFonts w:hint="eastAsia"/>
        </w:rPr>
        <w:t>命令发出后H</w:t>
      </w:r>
      <w:r>
        <w:t>7</w:t>
      </w:r>
      <w:r>
        <w:rPr>
          <w:rFonts w:hint="eastAsia"/>
        </w:rPr>
        <w:t>开始复位,若1</w:t>
      </w:r>
      <w:r>
        <w:t>0</w:t>
      </w:r>
      <w:r>
        <w:rPr>
          <w:rFonts w:hint="eastAsia"/>
        </w:rPr>
        <w:t>s内无响应,复位终止.</w:t>
      </w:r>
    </w:p>
    <w:p w:rsidR="00050DBF" w:rsidRDefault="00050DBF" w:rsidP="00050DBF">
      <w:pPr>
        <w:jc w:val="left"/>
      </w:pPr>
      <w:r>
        <w:tab/>
      </w:r>
      <w:r>
        <w:rPr>
          <w:rFonts w:hint="eastAsia"/>
        </w:rPr>
        <w:t>(</w:t>
      </w:r>
      <w:r w:rsidR="00BB6B05">
        <w:t>3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复位完成 :</w:t>
      </w:r>
      <w:r>
        <w:t xml:space="preserve"> ‘</w:t>
      </w:r>
      <w:r w:rsidR="000D7A94">
        <w:rPr>
          <w:rFonts w:hint="eastAsia"/>
        </w:rPr>
        <w:t>D</w:t>
      </w:r>
      <w:r>
        <w:t>’</w:t>
      </w:r>
    </w:p>
    <w:p w:rsidR="00050DBF" w:rsidRDefault="00050DBF" w:rsidP="00050DBF">
      <w:pPr>
        <w:jc w:val="left"/>
      </w:pPr>
      <w:r>
        <w:tab/>
        <w:t xml:space="preserve">    </w:t>
      </w: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050DBF" w:rsidRDefault="00050DBF" w:rsidP="00050DBF">
      <w:pPr>
        <w:jc w:val="left"/>
      </w:pPr>
      <w:r>
        <w:tab/>
      </w:r>
      <w:r>
        <w:tab/>
      </w: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050DBF" w:rsidRDefault="00050DBF" w:rsidP="00050DBF">
      <w:pPr>
        <w:jc w:val="left"/>
      </w:pPr>
      <w:r>
        <w:tab/>
      </w:r>
      <w:r>
        <w:rPr>
          <w:rFonts w:hint="eastAsia"/>
        </w:rPr>
        <w:t>(</w:t>
      </w:r>
      <w:r w:rsidR="00BB6B05">
        <w:t>4</w:t>
      </w:r>
      <w:r>
        <w:rPr>
          <w:rFonts w:hint="eastAsia"/>
        </w:rPr>
        <w:t>)</w:t>
      </w:r>
      <w:r>
        <w:t xml:space="preserve">  </w:t>
      </w:r>
      <w:r w:rsidR="000D7316">
        <w:rPr>
          <w:rFonts w:hint="eastAsia"/>
        </w:rPr>
        <w:t>进入设置模式 :</w:t>
      </w:r>
      <w:r w:rsidR="000D7316">
        <w:t xml:space="preserve"> ‘</w:t>
      </w:r>
      <w:r w:rsidR="000D7A94">
        <w:rPr>
          <w:rFonts w:hint="eastAsia"/>
        </w:rPr>
        <w:t>E</w:t>
      </w:r>
      <w:r w:rsidR="000D7316">
        <w:t>’</w:t>
      </w:r>
    </w:p>
    <w:p w:rsidR="000D7316" w:rsidRDefault="000D7316" w:rsidP="000D7316">
      <w:pPr>
        <w:jc w:val="left"/>
      </w:pPr>
      <w:r>
        <w:tab/>
        <w:t xml:space="preserve">    </w:t>
      </w: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0D7316" w:rsidRDefault="000D7316" w:rsidP="000D7316">
      <w:pPr>
        <w:jc w:val="left"/>
      </w:pPr>
      <w:r>
        <w:tab/>
      </w:r>
      <w:r>
        <w:tab/>
      </w: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050DBF" w:rsidRDefault="00BB6B05" w:rsidP="00050DBF">
      <w:pPr>
        <w:jc w:val="left"/>
      </w:pPr>
      <w:r>
        <w:tab/>
        <w:t>(5</w:t>
      </w:r>
      <w:r w:rsidR="000D7316">
        <w:t>)</w:t>
      </w:r>
      <w:r w:rsidR="000D7316">
        <w:tab/>
      </w:r>
      <w:r w:rsidR="000D7A94">
        <w:rPr>
          <w:rFonts w:hint="eastAsia"/>
        </w:rPr>
        <w:t>发送报警信号 :</w:t>
      </w:r>
      <w:r w:rsidR="000D7A94">
        <w:t xml:space="preserve"> ‘</w:t>
      </w:r>
      <w:r w:rsidR="000D7A94">
        <w:rPr>
          <w:rFonts w:hint="eastAsia"/>
        </w:rPr>
        <w:t>F</w:t>
      </w:r>
      <w:r w:rsidR="000D7A94">
        <w:t>’</w:t>
      </w:r>
    </w:p>
    <w:p w:rsidR="000D7A94" w:rsidRDefault="000D7A94" w:rsidP="000D7A94">
      <w:pPr>
        <w:jc w:val="left"/>
      </w:pPr>
      <w:r>
        <w:tab/>
        <w:t xml:space="preserve">    </w:t>
      </w: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:</w:t>
      </w:r>
      <w:r w:rsidR="00BA2032">
        <w:t xml:space="preserve"> </w:t>
      </w:r>
      <w:r w:rsidR="00BA2032">
        <w:rPr>
          <w:rFonts w:hint="eastAsia"/>
        </w:rPr>
        <w:t>报警时间(</w:t>
      </w:r>
      <w:r w:rsidR="00384154">
        <w:t>1</w:t>
      </w:r>
      <w:r w:rsidR="00384154">
        <w:rPr>
          <w:rFonts w:hint="eastAsia"/>
        </w:rPr>
        <w:t>至2</w:t>
      </w:r>
      <w:r w:rsidR="00384154">
        <w:t>54</w:t>
      </w:r>
      <w:r w:rsidR="00384154">
        <w:rPr>
          <w:rFonts w:hint="eastAsia"/>
        </w:rPr>
        <w:t>秒;</w:t>
      </w:r>
      <w:r w:rsidR="00384154">
        <w:t>0</w:t>
      </w:r>
      <w:r w:rsidR="00384154">
        <w:rPr>
          <w:rFonts w:hint="eastAsia"/>
        </w:rPr>
        <w:t>代表只发出一声提示音;</w:t>
      </w:r>
      <w:r w:rsidR="00384154">
        <w:t>255</w:t>
      </w:r>
      <w:r w:rsidR="00384154">
        <w:rPr>
          <w:rFonts w:hint="eastAsia"/>
        </w:rPr>
        <w:t>表示一直报警</w:t>
      </w:r>
      <w:r w:rsidR="00BA2032">
        <w:rPr>
          <w:rFonts w:hint="eastAsia"/>
        </w:rPr>
        <w:t>)</w:t>
      </w:r>
    </w:p>
    <w:p w:rsidR="000D7A94" w:rsidRDefault="000D7A94" w:rsidP="000D7A94">
      <w:pPr>
        <w:jc w:val="left"/>
      </w:pPr>
      <w:r>
        <w:tab/>
      </w:r>
      <w:r>
        <w:tab/>
      </w: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BA2032" w:rsidRDefault="00BA2032" w:rsidP="00BA2032">
      <w:pPr>
        <w:jc w:val="left"/>
      </w:pPr>
      <w:r>
        <w:tab/>
      </w:r>
      <w:r>
        <w:rPr>
          <w:rFonts w:hint="eastAsia"/>
        </w:rPr>
        <w:t>(</w:t>
      </w:r>
      <w:r w:rsidR="00BB6B05">
        <w:t>6</w:t>
      </w:r>
      <w:r>
        <w:rPr>
          <w:rFonts w:hint="eastAsia"/>
        </w:rPr>
        <w:t>)</w:t>
      </w:r>
      <w:r>
        <w:t xml:space="preserve">  </w:t>
      </w:r>
      <w:r w:rsidR="0067736D">
        <w:rPr>
          <w:rFonts w:hint="eastAsia"/>
        </w:rPr>
        <w:t>发送</w:t>
      </w:r>
      <w:r w:rsidR="008251CC">
        <w:rPr>
          <w:rFonts w:hint="eastAsia"/>
        </w:rPr>
        <w:t>已</w:t>
      </w:r>
      <w:r w:rsidR="0067736D">
        <w:rPr>
          <w:rFonts w:hint="eastAsia"/>
        </w:rPr>
        <w:t>开门时间 :</w:t>
      </w:r>
      <w:r w:rsidR="0067736D">
        <w:t xml:space="preserve"> ‘</w:t>
      </w:r>
      <w:r w:rsidR="0067736D">
        <w:rPr>
          <w:rFonts w:hint="eastAsia"/>
        </w:rPr>
        <w:t>G</w:t>
      </w:r>
      <w:r w:rsidR="0067736D">
        <w:t>’</w:t>
      </w:r>
    </w:p>
    <w:p w:rsidR="0067736D" w:rsidRDefault="0067736D" w:rsidP="00BA2032">
      <w:pPr>
        <w:jc w:val="left"/>
      </w:pPr>
      <w:r>
        <w:tab/>
      </w:r>
      <w:r>
        <w:tab/>
      </w: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时间高八位</w:t>
      </w:r>
    </w:p>
    <w:p w:rsidR="0067736D" w:rsidRDefault="0067736D" w:rsidP="00BA2032">
      <w:pPr>
        <w:jc w:val="left"/>
      </w:pPr>
      <w:r>
        <w:tab/>
      </w:r>
      <w:r>
        <w:tab/>
      </w: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时间低八位 单位为秒</w:t>
      </w:r>
    </w:p>
    <w:p w:rsidR="000D7A94" w:rsidRDefault="00582FBF" w:rsidP="00050DBF">
      <w:pPr>
        <w:jc w:val="left"/>
      </w:pPr>
      <w:r>
        <w:tab/>
      </w:r>
      <w:r>
        <w:rPr>
          <w:rFonts w:hint="eastAsia"/>
        </w:rPr>
        <w:t>(</w:t>
      </w:r>
      <w:r w:rsidR="00BB6B05">
        <w:t>7</w:t>
      </w:r>
      <w:r>
        <w:rPr>
          <w:rFonts w:hint="eastAsia"/>
        </w:rPr>
        <w:t>)</w:t>
      </w:r>
      <w:r>
        <w:tab/>
      </w:r>
      <w:r>
        <w:rPr>
          <w:rFonts w:hint="eastAsia"/>
        </w:rPr>
        <w:t>H</w:t>
      </w:r>
      <w:r>
        <w:t>7</w:t>
      </w:r>
      <w:r>
        <w:rPr>
          <w:rFonts w:hint="eastAsia"/>
        </w:rPr>
        <w:t>主动发送数据允许信号 :</w:t>
      </w:r>
      <w:r>
        <w:t xml:space="preserve"> ‘</w:t>
      </w:r>
      <w:r>
        <w:rPr>
          <w:rFonts w:hint="eastAsia"/>
        </w:rPr>
        <w:t>H</w:t>
      </w:r>
      <w:r>
        <w:t>’</w:t>
      </w:r>
    </w:p>
    <w:p w:rsidR="00582FBF" w:rsidRDefault="00582FBF" w:rsidP="00582FBF">
      <w:pPr>
        <w:jc w:val="left"/>
      </w:pPr>
      <w:r>
        <w:tab/>
      </w:r>
      <w:r>
        <w:tab/>
      </w: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A25E3D" w:rsidRDefault="00582FBF" w:rsidP="00582FBF">
      <w:pPr>
        <w:jc w:val="left"/>
      </w:pPr>
      <w:r>
        <w:tab/>
      </w:r>
      <w:r>
        <w:tab/>
      </w: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:</w:t>
      </w:r>
      <w:r>
        <w:t xml:space="preserve"> 0</w:t>
      </w:r>
    </w:p>
    <w:p w:rsidR="00582FBF" w:rsidRDefault="00A25E3D" w:rsidP="00050DBF">
      <w:pPr>
        <w:jc w:val="left"/>
      </w:pPr>
      <w:r>
        <w:tab/>
      </w:r>
    </w:p>
    <w:p w:rsidR="00184D07" w:rsidRDefault="00184D07" w:rsidP="00050DBF">
      <w:pPr>
        <w:jc w:val="left"/>
      </w:pPr>
      <w:r>
        <w:rPr>
          <w:rFonts w:hint="eastAsia"/>
        </w:rPr>
        <w:t>四.</w:t>
      </w:r>
      <w:r>
        <w:t xml:space="preserve"> F1</w:t>
      </w:r>
      <w:r>
        <w:rPr>
          <w:rFonts w:hint="eastAsia"/>
        </w:rPr>
        <w:t>应答信号</w:t>
      </w:r>
    </w:p>
    <w:p w:rsidR="00184D07" w:rsidRDefault="00184D07" w:rsidP="00184D07">
      <w:pPr>
        <w:ind w:firstLine="420"/>
        <w:jc w:val="left"/>
      </w:pPr>
      <w:proofErr w:type="gramStart"/>
      <w:r w:rsidRPr="00F97025">
        <w:rPr>
          <w:rFonts w:hint="eastAsia"/>
        </w:rPr>
        <w:t>帧头</w:t>
      </w:r>
      <w:proofErr w:type="gramEnd"/>
      <w:r>
        <w:rPr>
          <w:rFonts w:hint="eastAsia"/>
        </w:rPr>
        <w:t>(</w:t>
      </w:r>
      <w:r>
        <w:t>0</w:t>
      </w:r>
      <w:r>
        <w:rPr>
          <w:rFonts w:hint="eastAsia"/>
        </w:rPr>
        <w:t>x</w:t>
      </w:r>
      <w:r>
        <w:t>13</w:t>
      </w:r>
      <w:r>
        <w:rPr>
          <w:rFonts w:hint="eastAsia"/>
        </w:rPr>
        <w:t>)</w:t>
      </w:r>
      <w:r w:rsidRPr="00F97025">
        <w:t>+指令码+参数1+参数2+长度L+长度H+校验和</w:t>
      </w:r>
    </w:p>
    <w:p w:rsidR="00184D07" w:rsidRDefault="00184D07" w:rsidP="00184D07">
      <w:pPr>
        <w:ind w:firstLine="420"/>
        <w:jc w:val="left"/>
      </w:pPr>
      <w:r w:rsidRPr="001E3B77">
        <w:rPr>
          <w:rFonts w:hint="eastAsia"/>
          <w:color w:val="FF0000"/>
        </w:rPr>
        <w:t>指令码</w:t>
      </w:r>
      <w:r>
        <w:rPr>
          <w:rFonts w:hint="eastAsia"/>
        </w:rPr>
        <w:t xml:space="preserve"> :</w:t>
      </w:r>
      <w:r>
        <w:t xml:space="preserve"> ‘</w:t>
      </w:r>
      <w:r>
        <w:rPr>
          <w:rFonts w:hint="eastAsia"/>
        </w:rPr>
        <w:t>Z</w:t>
      </w:r>
      <w:r>
        <w:t>’</w:t>
      </w:r>
    </w:p>
    <w:p w:rsidR="00184D07" w:rsidRDefault="00184D07" w:rsidP="00184D07">
      <w:pPr>
        <w:ind w:firstLine="420"/>
        <w:jc w:val="left"/>
      </w:pPr>
      <w:r>
        <w:rPr>
          <w:rFonts w:hint="eastAsia"/>
        </w:rPr>
        <w:t>参数1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消息源</w:t>
      </w:r>
    </w:p>
    <w:p w:rsidR="00184D07" w:rsidRPr="00184D07" w:rsidRDefault="00184D07" w:rsidP="00184D07">
      <w:pPr>
        <w:ind w:firstLine="420"/>
        <w:jc w:val="left"/>
      </w:pPr>
      <w:r>
        <w:rPr>
          <w:rFonts w:hint="eastAsia"/>
        </w:rPr>
        <w:t>参数2</w:t>
      </w:r>
      <w:r>
        <w:t xml:space="preserve"> </w:t>
      </w:r>
      <w:r>
        <w:rPr>
          <w:rFonts w:hint="eastAsia"/>
        </w:rPr>
        <w:t>:</w:t>
      </w:r>
      <w:r>
        <w:t xml:space="preserve"> 0</w:t>
      </w:r>
      <w:r>
        <w:rPr>
          <w:rFonts w:hint="eastAsia"/>
        </w:rPr>
        <w:t xml:space="preserve">成功 </w:t>
      </w:r>
      <w:bookmarkStart w:id="0" w:name="_GoBack"/>
      <w:bookmarkEnd w:id="0"/>
      <w:r>
        <w:t>1</w:t>
      </w:r>
      <w:r>
        <w:rPr>
          <w:rFonts w:hint="eastAsia"/>
        </w:rPr>
        <w:t>失败</w:t>
      </w:r>
    </w:p>
    <w:sectPr w:rsidR="00184D07" w:rsidRPr="00184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F6719"/>
    <w:multiLevelType w:val="hybridMultilevel"/>
    <w:tmpl w:val="30FCBAD8"/>
    <w:lvl w:ilvl="0" w:tplc="9B56A53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7068A"/>
    <w:multiLevelType w:val="hybridMultilevel"/>
    <w:tmpl w:val="DC789FE6"/>
    <w:lvl w:ilvl="0" w:tplc="DDDCE8E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03"/>
    <w:rsid w:val="00050DBF"/>
    <w:rsid w:val="000D7316"/>
    <w:rsid w:val="000D7A94"/>
    <w:rsid w:val="00134669"/>
    <w:rsid w:val="00184D07"/>
    <w:rsid w:val="001E049F"/>
    <w:rsid w:val="001E356B"/>
    <w:rsid w:val="001E3B77"/>
    <w:rsid w:val="00384154"/>
    <w:rsid w:val="004F7A34"/>
    <w:rsid w:val="00582FBF"/>
    <w:rsid w:val="00597E7B"/>
    <w:rsid w:val="00622027"/>
    <w:rsid w:val="0067736D"/>
    <w:rsid w:val="006D11EF"/>
    <w:rsid w:val="007A7CB3"/>
    <w:rsid w:val="008251CC"/>
    <w:rsid w:val="00837F27"/>
    <w:rsid w:val="00A25E3D"/>
    <w:rsid w:val="00B04583"/>
    <w:rsid w:val="00BA2032"/>
    <w:rsid w:val="00BB6B05"/>
    <w:rsid w:val="00CE4AE4"/>
    <w:rsid w:val="00D24203"/>
    <w:rsid w:val="00D47769"/>
    <w:rsid w:val="00E21924"/>
    <w:rsid w:val="00EB5034"/>
    <w:rsid w:val="00F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F2EDC-4692-4970-ABC0-26F85B6B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Hao</dc:creator>
  <cp:keywords/>
  <dc:description/>
  <cp:lastModifiedBy>Mr Hao</cp:lastModifiedBy>
  <cp:revision>19</cp:revision>
  <dcterms:created xsi:type="dcterms:W3CDTF">2018-11-27T05:54:00Z</dcterms:created>
  <dcterms:modified xsi:type="dcterms:W3CDTF">2018-11-27T09:09:00Z</dcterms:modified>
</cp:coreProperties>
</file>