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E26AE" w:rsidRPr="006E1800" w:rsidTr="00BD6CC9">
        <w:trPr>
          <w:trHeight w:val="416"/>
        </w:trPr>
        <w:tc>
          <w:tcPr>
            <w:tcW w:w="1271" w:type="dxa"/>
            <w:shd w:val="clear" w:color="auto" w:fill="BDD6EE" w:themeFill="accent1" w:themeFillTint="66"/>
          </w:tcPr>
          <w:p w:rsidR="00EE26AE" w:rsidRPr="006E1800" w:rsidRDefault="00EE26AE" w:rsidP="00D22FFA">
            <w:pPr>
              <w:rPr>
                <w:b/>
                <w:color w:val="000000" w:themeColor="text1"/>
              </w:rPr>
            </w:pPr>
            <w:r w:rsidRPr="006E1800">
              <w:rPr>
                <w:rFonts w:hint="eastAsia"/>
                <w:b/>
                <w:color w:val="000000" w:themeColor="text1"/>
              </w:rPr>
              <w:t>姓名</w:t>
            </w:r>
          </w:p>
        </w:tc>
        <w:tc>
          <w:tcPr>
            <w:tcW w:w="7025" w:type="dxa"/>
            <w:shd w:val="clear" w:color="auto" w:fill="BDD6EE" w:themeFill="accent1" w:themeFillTint="66"/>
          </w:tcPr>
          <w:p w:rsidR="00EE26AE" w:rsidRPr="006E1800" w:rsidRDefault="00EE26AE" w:rsidP="00D22FFA">
            <w:pPr>
              <w:rPr>
                <w:color w:val="000000" w:themeColor="text1"/>
              </w:rPr>
            </w:pPr>
            <w:r w:rsidRPr="006E1800">
              <w:rPr>
                <w:rFonts w:hint="eastAsia"/>
                <w:color w:val="000000" w:themeColor="text1"/>
              </w:rPr>
              <w:t>龙翔</w:t>
            </w:r>
            <w:r w:rsidR="002D0D1B">
              <w:rPr>
                <w:rFonts w:hint="eastAsia"/>
                <w:color w:val="000000" w:themeColor="text1"/>
              </w:rPr>
              <w:t>(组长</w:t>
            </w:r>
            <w:r w:rsidR="002D0D1B">
              <w:rPr>
                <w:color w:val="000000" w:themeColor="text1"/>
              </w:rPr>
              <w:t>)</w:t>
            </w:r>
          </w:p>
        </w:tc>
      </w:tr>
      <w:tr w:rsidR="00EE26AE" w:rsidTr="00BD6CC9">
        <w:trPr>
          <w:trHeight w:val="857"/>
        </w:trPr>
        <w:tc>
          <w:tcPr>
            <w:tcW w:w="1271" w:type="dxa"/>
          </w:tcPr>
          <w:p w:rsidR="00EE26AE" w:rsidRPr="006E1800" w:rsidRDefault="00EE26AE" w:rsidP="00D22FFA">
            <w:pPr>
              <w:rPr>
                <w:b/>
              </w:rPr>
            </w:pPr>
            <w:r>
              <w:rPr>
                <w:rFonts w:hint="eastAsia"/>
                <w:b/>
              </w:rPr>
              <w:t>完成任务</w:t>
            </w:r>
          </w:p>
        </w:tc>
        <w:tc>
          <w:tcPr>
            <w:tcW w:w="7025" w:type="dxa"/>
          </w:tcPr>
          <w:p w:rsidR="00EE26AE" w:rsidRDefault="00EE26AE" w:rsidP="00D22F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后端A</w:t>
            </w:r>
            <w:r>
              <w:t>PI</w:t>
            </w:r>
            <w:r>
              <w:rPr>
                <w:rFonts w:hint="eastAsia"/>
              </w:rPr>
              <w:t>编写</w:t>
            </w:r>
          </w:p>
          <w:p w:rsidR="00EE26AE" w:rsidRDefault="00EE26AE" w:rsidP="00D22FF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后台页面编写</w:t>
            </w:r>
          </w:p>
        </w:tc>
      </w:tr>
      <w:tr w:rsidR="00EE26AE" w:rsidTr="00BD6CC9">
        <w:trPr>
          <w:trHeight w:val="2272"/>
        </w:trPr>
        <w:tc>
          <w:tcPr>
            <w:tcW w:w="1271" w:type="dxa"/>
          </w:tcPr>
          <w:p w:rsidR="00EE26AE" w:rsidRDefault="00EE26AE" w:rsidP="00D22FFA">
            <w:pPr>
              <w:rPr>
                <w:b/>
              </w:rPr>
            </w:pPr>
            <w:r>
              <w:rPr>
                <w:rFonts w:hint="eastAsia"/>
                <w:b/>
              </w:rPr>
              <w:t>使用技术</w:t>
            </w:r>
          </w:p>
        </w:tc>
        <w:tc>
          <w:tcPr>
            <w:tcW w:w="7025" w:type="dxa"/>
          </w:tcPr>
          <w:p w:rsidR="00EE26AE" w:rsidRDefault="00EE26AE" w:rsidP="00D22F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t>.Net C</w:t>
            </w:r>
            <w:r>
              <w:rPr>
                <w:rFonts w:hint="eastAsia"/>
              </w:rPr>
              <w:t>o</w:t>
            </w:r>
            <w:r>
              <w:t>re</w:t>
            </w:r>
            <w:r>
              <w:rPr>
                <w:rFonts w:hint="eastAsia"/>
              </w:rPr>
              <w:t>进行后端A</w:t>
            </w:r>
            <w:r>
              <w:t>PI</w:t>
            </w:r>
            <w:r>
              <w:rPr>
                <w:rFonts w:hint="eastAsia"/>
              </w:rPr>
              <w:t>开发</w:t>
            </w:r>
          </w:p>
          <w:p w:rsidR="00EE26AE" w:rsidRDefault="00EE26AE" w:rsidP="00D22F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使用E</w:t>
            </w:r>
            <w:r>
              <w:t>F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  <w:r>
              <w:rPr>
                <w:rFonts w:hint="eastAsia"/>
              </w:rPr>
              <w:t>交互</w:t>
            </w:r>
          </w:p>
          <w:p w:rsidR="00EE26AE" w:rsidRDefault="00EE26AE" w:rsidP="00D22F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J</w:t>
            </w:r>
            <w:r>
              <w:t>wt</w:t>
            </w:r>
            <w:proofErr w:type="spellEnd"/>
            <w:r>
              <w:rPr>
                <w:rFonts w:hint="eastAsia"/>
              </w:rPr>
              <w:t>验证用户</w:t>
            </w:r>
          </w:p>
          <w:p w:rsidR="00EE26AE" w:rsidRDefault="00EE26AE" w:rsidP="00D22F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进行通知推送</w:t>
            </w:r>
          </w:p>
          <w:p w:rsidR="00EE26AE" w:rsidRDefault="00EE26AE" w:rsidP="00D22F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缓存搜索结果</w:t>
            </w:r>
          </w:p>
          <w:p w:rsidR="00375BF2" w:rsidRDefault="00D02CDB" w:rsidP="00D22FF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项目使用L</w:t>
            </w:r>
            <w:r>
              <w:t>inux</w:t>
            </w:r>
            <w:r>
              <w:rPr>
                <w:rFonts w:hint="eastAsia"/>
              </w:rPr>
              <w:t>部署</w:t>
            </w:r>
          </w:p>
          <w:p w:rsidR="00375BF2" w:rsidRDefault="00D02CDB" w:rsidP="00375BF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使用Nginx进行转发</w:t>
            </w:r>
          </w:p>
        </w:tc>
      </w:tr>
      <w:tr w:rsidR="00EE26AE" w:rsidTr="00BD6CC9">
        <w:trPr>
          <w:trHeight w:val="1837"/>
        </w:trPr>
        <w:tc>
          <w:tcPr>
            <w:tcW w:w="1271" w:type="dxa"/>
          </w:tcPr>
          <w:p w:rsidR="00EE26AE" w:rsidRDefault="00EE26AE" w:rsidP="00D22FFA">
            <w:pPr>
              <w:rPr>
                <w:b/>
              </w:rPr>
            </w:pPr>
            <w:r>
              <w:rPr>
                <w:rFonts w:hint="eastAsia"/>
                <w:b/>
              </w:rPr>
              <w:t>项目结构</w:t>
            </w:r>
          </w:p>
        </w:tc>
        <w:tc>
          <w:tcPr>
            <w:tcW w:w="7025" w:type="dxa"/>
          </w:tcPr>
          <w:p w:rsidR="0088612D" w:rsidRDefault="0088612D" w:rsidP="00D22FFA">
            <w:r>
              <w:t>Models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Impl</w:t>
            </w:r>
            <w:proofErr w:type="spellEnd"/>
            <w:r>
              <w:rPr>
                <w:rFonts w:hint="eastAsia"/>
              </w:rPr>
              <w:t>、Interface、Controller</w:t>
            </w:r>
          </w:p>
          <w:p w:rsidR="0088612D" w:rsidRDefault="0088612D" w:rsidP="00D22FFA">
            <w:proofErr w:type="spellStart"/>
            <w:r>
              <w:t>Impl</w:t>
            </w:r>
            <w:proofErr w:type="spellEnd"/>
            <w:r>
              <w:rPr>
                <w:rFonts w:hint="eastAsia"/>
              </w:rPr>
              <w:t>进行数据库访问，Controller使用I</w:t>
            </w:r>
            <w:r>
              <w:t>nterface</w:t>
            </w:r>
            <w:r>
              <w:rPr>
                <w:rFonts w:hint="eastAsia"/>
              </w:rPr>
              <w:t>进行数据调用</w:t>
            </w:r>
          </w:p>
        </w:tc>
      </w:tr>
    </w:tbl>
    <w:p w:rsidR="005A3321" w:rsidRDefault="005A33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D6CC9" w:rsidRPr="006E1800" w:rsidTr="00622F0B">
        <w:trPr>
          <w:trHeight w:val="416"/>
        </w:trPr>
        <w:tc>
          <w:tcPr>
            <w:tcW w:w="1271" w:type="dxa"/>
            <w:shd w:val="clear" w:color="auto" w:fill="BDD6EE" w:themeFill="accent1" w:themeFillTint="66"/>
          </w:tcPr>
          <w:p w:rsidR="00BD6CC9" w:rsidRPr="006E1800" w:rsidRDefault="00BD6CC9" w:rsidP="00622F0B">
            <w:pPr>
              <w:rPr>
                <w:b/>
                <w:color w:val="000000" w:themeColor="text1"/>
              </w:rPr>
            </w:pPr>
            <w:r w:rsidRPr="006E1800">
              <w:rPr>
                <w:rFonts w:hint="eastAsia"/>
                <w:b/>
                <w:color w:val="000000" w:themeColor="text1"/>
              </w:rPr>
              <w:t>姓名</w:t>
            </w:r>
          </w:p>
        </w:tc>
        <w:tc>
          <w:tcPr>
            <w:tcW w:w="7025" w:type="dxa"/>
            <w:shd w:val="clear" w:color="auto" w:fill="BDD6EE" w:themeFill="accent1" w:themeFillTint="66"/>
          </w:tcPr>
          <w:p w:rsidR="00BD6CC9" w:rsidRPr="006E1800" w:rsidRDefault="00BD6CC9" w:rsidP="00622F0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吴悠</w:t>
            </w:r>
          </w:p>
        </w:tc>
      </w:tr>
      <w:tr w:rsidR="00BD6CC9" w:rsidTr="00811877">
        <w:trPr>
          <w:trHeight w:val="347"/>
        </w:trPr>
        <w:tc>
          <w:tcPr>
            <w:tcW w:w="1271" w:type="dxa"/>
          </w:tcPr>
          <w:p w:rsidR="00BD6CC9" w:rsidRPr="006E1800" w:rsidRDefault="00BD6CC9" w:rsidP="00622F0B">
            <w:pPr>
              <w:rPr>
                <w:b/>
              </w:rPr>
            </w:pPr>
            <w:r>
              <w:rPr>
                <w:rFonts w:hint="eastAsia"/>
                <w:b/>
              </w:rPr>
              <w:t>完成任务</w:t>
            </w:r>
          </w:p>
        </w:tc>
        <w:tc>
          <w:tcPr>
            <w:tcW w:w="7025" w:type="dxa"/>
          </w:tcPr>
          <w:p w:rsidR="00BD6CC9" w:rsidRDefault="00485F29" w:rsidP="00AB6B75">
            <w:r>
              <w:rPr>
                <w:rFonts w:hint="eastAsia"/>
              </w:rPr>
              <w:t>前端页面开发</w:t>
            </w:r>
            <w:r w:rsidR="006635F5">
              <w:rPr>
                <w:rFonts w:hint="eastAsia"/>
              </w:rPr>
              <w:t>设计</w:t>
            </w:r>
            <w:r w:rsidR="00646217">
              <w:rPr>
                <w:rFonts w:hint="eastAsia"/>
              </w:rPr>
              <w:t>，后台管理系统设计</w:t>
            </w:r>
            <w:r w:rsidR="004A6E37">
              <w:rPr>
                <w:rFonts w:hint="eastAsia"/>
              </w:rPr>
              <w:t>开发</w:t>
            </w:r>
            <w:r w:rsidR="00F50503">
              <w:rPr>
                <w:rFonts w:hint="eastAsia"/>
              </w:rPr>
              <w:t>，</w:t>
            </w:r>
            <w:r w:rsidR="00A37D5C">
              <w:rPr>
                <w:rFonts w:hint="eastAsia"/>
              </w:rPr>
              <w:t>调用API接口</w:t>
            </w:r>
            <w:r w:rsidR="00DD73FA">
              <w:rPr>
                <w:rFonts w:hint="eastAsia"/>
              </w:rPr>
              <w:t>，</w:t>
            </w:r>
            <w:r w:rsidR="00F70D09">
              <w:t>logo</w:t>
            </w:r>
            <w:r w:rsidR="00F70D09">
              <w:rPr>
                <w:rFonts w:hint="eastAsia"/>
              </w:rPr>
              <w:t>设计</w:t>
            </w:r>
            <w:r w:rsidR="00433F12">
              <w:rPr>
                <w:rFonts w:hint="eastAsia"/>
              </w:rPr>
              <w:t>，</w:t>
            </w:r>
          </w:p>
          <w:p w:rsidR="00433F12" w:rsidRDefault="00C36DA2" w:rsidP="00AB6B75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逻辑</w:t>
            </w:r>
            <w:r w:rsidR="00433F12">
              <w:rPr>
                <w:rFonts w:hint="eastAsia"/>
              </w:rPr>
              <w:t>流程图</w:t>
            </w:r>
            <w:r w:rsidR="00AF5276">
              <w:rPr>
                <w:rFonts w:hint="eastAsia"/>
              </w:rPr>
              <w:t>编写</w:t>
            </w:r>
          </w:p>
        </w:tc>
      </w:tr>
      <w:tr w:rsidR="00BD6CC9" w:rsidTr="00622F0B">
        <w:trPr>
          <w:trHeight w:val="2272"/>
        </w:trPr>
        <w:tc>
          <w:tcPr>
            <w:tcW w:w="1271" w:type="dxa"/>
          </w:tcPr>
          <w:p w:rsidR="00BD6CC9" w:rsidRDefault="00BD6CC9" w:rsidP="00622F0B">
            <w:pPr>
              <w:rPr>
                <w:b/>
              </w:rPr>
            </w:pPr>
            <w:r>
              <w:rPr>
                <w:rFonts w:hint="eastAsia"/>
                <w:b/>
              </w:rPr>
              <w:t>使用技术</w:t>
            </w:r>
          </w:p>
        </w:tc>
        <w:tc>
          <w:tcPr>
            <w:tcW w:w="7025" w:type="dxa"/>
          </w:tcPr>
          <w:p w:rsidR="00357074" w:rsidRDefault="00357074" w:rsidP="00357074">
            <w:pPr>
              <w:pStyle w:val="a4"/>
              <w:numPr>
                <w:ilvl w:val="0"/>
                <w:numId w:val="4"/>
              </w:numPr>
              <w:ind w:firstLineChars="0"/>
            </w:pPr>
            <w:r w:rsidRPr="00781EE2">
              <w:rPr>
                <w:rFonts w:hint="eastAsia"/>
              </w:rPr>
              <w:t>使用</w:t>
            </w:r>
            <w:proofErr w:type="spellStart"/>
            <w:r w:rsidRPr="00781EE2">
              <w:t>Vue</w:t>
            </w:r>
            <w:proofErr w:type="spellEnd"/>
            <w:r w:rsidRPr="00781EE2">
              <w:t>进行前后端分离进行项目开发</w:t>
            </w:r>
            <w:r>
              <w:rPr>
                <w:rFonts w:hint="eastAsia"/>
              </w:rPr>
              <w:t>；</w:t>
            </w:r>
          </w:p>
          <w:p w:rsidR="00357074" w:rsidRDefault="00357074" w:rsidP="003570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使用sass进行样式编码</w:t>
            </w:r>
            <w:r>
              <w:rPr>
                <w:rFonts w:hint="eastAsia"/>
              </w:rPr>
              <w:t>；</w:t>
            </w:r>
          </w:p>
          <w:p w:rsidR="00357074" w:rsidRDefault="00357074" w:rsidP="003570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项目支持响应式并能够兼容到pad显示</w:t>
            </w:r>
            <w:r>
              <w:rPr>
                <w:rFonts w:hint="eastAsia"/>
              </w:rPr>
              <w:t>；</w:t>
            </w:r>
          </w:p>
          <w:p w:rsidR="00357074" w:rsidRDefault="00357074" w:rsidP="003570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使用JQuery的</w:t>
            </w:r>
            <w:proofErr w:type="spellStart"/>
            <w:r>
              <w:rPr>
                <w:rFonts w:hint="eastAsia"/>
              </w:rPr>
              <w:t>toastr</w:t>
            </w:r>
            <w:proofErr w:type="spellEnd"/>
            <w:r>
              <w:rPr>
                <w:rFonts w:hint="eastAsia"/>
              </w:rPr>
              <w:t>插件；</w:t>
            </w:r>
          </w:p>
          <w:p w:rsidR="00BD6CC9" w:rsidRDefault="00357074" w:rsidP="003570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使用cookie读取数据；</w:t>
            </w:r>
          </w:p>
        </w:tc>
      </w:tr>
    </w:tbl>
    <w:p w:rsidR="00BD6CC9" w:rsidRDefault="00BD6CC9"/>
    <w:sectPr w:rsidR="00B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CF8"/>
    <w:multiLevelType w:val="hybridMultilevel"/>
    <w:tmpl w:val="20AE0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94D17"/>
    <w:multiLevelType w:val="hybridMultilevel"/>
    <w:tmpl w:val="70862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87FA2"/>
    <w:multiLevelType w:val="hybridMultilevel"/>
    <w:tmpl w:val="78280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D11BC"/>
    <w:multiLevelType w:val="hybridMultilevel"/>
    <w:tmpl w:val="11680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E"/>
    <w:rsid w:val="00157DEA"/>
    <w:rsid w:val="00242639"/>
    <w:rsid w:val="002D0D1B"/>
    <w:rsid w:val="00357074"/>
    <w:rsid w:val="00375BF2"/>
    <w:rsid w:val="00433F12"/>
    <w:rsid w:val="00485F29"/>
    <w:rsid w:val="004A6E37"/>
    <w:rsid w:val="005A3321"/>
    <w:rsid w:val="005C4C5B"/>
    <w:rsid w:val="00646217"/>
    <w:rsid w:val="006635F5"/>
    <w:rsid w:val="00811877"/>
    <w:rsid w:val="00881859"/>
    <w:rsid w:val="0088612D"/>
    <w:rsid w:val="00897460"/>
    <w:rsid w:val="00A33516"/>
    <w:rsid w:val="00A37D5C"/>
    <w:rsid w:val="00AB6B75"/>
    <w:rsid w:val="00AF5276"/>
    <w:rsid w:val="00B14E7E"/>
    <w:rsid w:val="00B955ED"/>
    <w:rsid w:val="00BD6CC9"/>
    <w:rsid w:val="00C36DA2"/>
    <w:rsid w:val="00D02CDB"/>
    <w:rsid w:val="00DD73FA"/>
    <w:rsid w:val="00EE26AE"/>
    <w:rsid w:val="00F50503"/>
    <w:rsid w:val="00F70D09"/>
    <w:rsid w:val="00F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2C2A"/>
  <w15:chartTrackingRefBased/>
  <w15:docId w15:val="{4C63D2E4-9F0E-4297-9CA9-E5B67D77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翔</dc:creator>
  <cp:keywords/>
  <dc:description/>
  <cp:lastModifiedBy>龙 翔</cp:lastModifiedBy>
  <cp:revision>35</cp:revision>
  <dcterms:created xsi:type="dcterms:W3CDTF">2019-07-05T02:09:00Z</dcterms:created>
  <dcterms:modified xsi:type="dcterms:W3CDTF">2019-07-05T05:57:00Z</dcterms:modified>
</cp:coreProperties>
</file>