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F09D" w14:textId="77777777" w:rsidR="00E85A82" w:rsidRPr="00E85A82" w:rsidRDefault="00E85A82" w:rsidP="00E85A82">
      <w:pPr>
        <w:jc w:val="center"/>
        <w:rPr>
          <w:b/>
          <w:bCs/>
          <w:sz w:val="44"/>
          <w:szCs w:val="44"/>
        </w:rPr>
      </w:pPr>
      <w:r w:rsidRPr="00E85A82">
        <w:rPr>
          <w:b/>
          <w:bCs/>
          <w:sz w:val="44"/>
          <w:szCs w:val="44"/>
        </w:rPr>
        <w:t>Computer Buying Project</w:t>
      </w:r>
    </w:p>
    <w:p w14:paraId="6B99F001" w14:textId="67B53B1E" w:rsidR="008234B1" w:rsidRPr="00EE5C4E" w:rsidRDefault="00E85A82" w:rsidP="00404F9F">
      <w:pPr>
        <w:jc w:val="both"/>
        <w:rPr>
          <w:sz w:val="28"/>
          <w:szCs w:val="28"/>
        </w:rPr>
      </w:pPr>
      <w:r w:rsidRPr="00EE5C4E">
        <w:rPr>
          <w:sz w:val="28"/>
          <w:szCs w:val="28"/>
        </w:rPr>
        <w:t xml:space="preserve">This project teaches students how to determine which computer is best for someone to buy. </w:t>
      </w:r>
      <w:r w:rsidR="009C5297" w:rsidRPr="00EE5C4E">
        <w:rPr>
          <w:sz w:val="28"/>
          <w:szCs w:val="28"/>
        </w:rPr>
        <w:t>Students</w:t>
      </w:r>
      <w:r w:rsidRPr="00EE5C4E">
        <w:rPr>
          <w:sz w:val="28"/>
          <w:szCs w:val="28"/>
        </w:rPr>
        <w:t xml:space="preserve"> learn about computer components, what they do, computer types, and how they impact the decision to buy a computer. </w:t>
      </w:r>
      <w:r w:rsidR="00B92631" w:rsidRPr="00EE5C4E">
        <w:rPr>
          <w:sz w:val="28"/>
          <w:szCs w:val="28"/>
        </w:rPr>
        <w:t>During this project the s</w:t>
      </w:r>
      <w:r w:rsidRPr="00EE5C4E">
        <w:rPr>
          <w:sz w:val="28"/>
          <w:szCs w:val="28"/>
        </w:rPr>
        <w:t>tudents</w:t>
      </w:r>
      <w:r w:rsidR="00B92631" w:rsidRPr="00EE5C4E">
        <w:rPr>
          <w:sz w:val="28"/>
          <w:szCs w:val="28"/>
        </w:rPr>
        <w:t xml:space="preserve"> will</w:t>
      </w:r>
      <w:r w:rsidRPr="00EE5C4E">
        <w:rPr>
          <w:sz w:val="28"/>
          <w:szCs w:val="28"/>
        </w:rPr>
        <w:t xml:space="preserve"> conduct an interview</w:t>
      </w:r>
      <w:r w:rsidR="00B92631" w:rsidRPr="00EE5C4E">
        <w:rPr>
          <w:sz w:val="28"/>
          <w:szCs w:val="28"/>
        </w:rPr>
        <w:t xml:space="preserve"> with a person interested in buying a computer for a particular purpose.</w:t>
      </w:r>
      <w:r w:rsidR="005A2F07" w:rsidRPr="00EE5C4E">
        <w:rPr>
          <w:sz w:val="28"/>
          <w:szCs w:val="28"/>
        </w:rPr>
        <w:t xml:space="preserve"> The student will then use the </w:t>
      </w:r>
      <w:r w:rsidR="00D97FA7" w:rsidRPr="00EE5C4E">
        <w:rPr>
          <w:sz w:val="28"/>
          <w:szCs w:val="28"/>
        </w:rPr>
        <w:t xml:space="preserve">information gathered through their research to </w:t>
      </w:r>
      <w:r w:rsidRPr="00EE5C4E">
        <w:rPr>
          <w:sz w:val="28"/>
          <w:szCs w:val="28"/>
        </w:rPr>
        <w:t>determine which computer</w:t>
      </w:r>
      <w:r w:rsidR="009415F4" w:rsidRPr="00EE5C4E">
        <w:rPr>
          <w:sz w:val="28"/>
          <w:szCs w:val="28"/>
        </w:rPr>
        <w:t xml:space="preserve"> to recommend for</w:t>
      </w:r>
      <w:r w:rsidRPr="00EE5C4E">
        <w:rPr>
          <w:sz w:val="28"/>
          <w:szCs w:val="28"/>
        </w:rPr>
        <w:t xml:space="preserve"> purchase. </w:t>
      </w:r>
      <w:r w:rsidR="003102D7" w:rsidRPr="00EE5C4E">
        <w:rPr>
          <w:sz w:val="28"/>
          <w:szCs w:val="28"/>
        </w:rPr>
        <w:t xml:space="preserve">There are a range of </w:t>
      </w:r>
      <w:r w:rsidR="00C83A97" w:rsidRPr="00EE5C4E">
        <w:rPr>
          <w:sz w:val="28"/>
          <w:szCs w:val="28"/>
        </w:rPr>
        <w:t xml:space="preserve">options for students to choose from </w:t>
      </w:r>
      <w:r w:rsidR="00D26D97" w:rsidRPr="00EE5C4E">
        <w:rPr>
          <w:sz w:val="28"/>
          <w:szCs w:val="28"/>
        </w:rPr>
        <w:t>for submitting evidence of learning for their</w:t>
      </w:r>
      <w:r w:rsidR="00C83A97" w:rsidRPr="00EE5C4E">
        <w:rPr>
          <w:sz w:val="28"/>
          <w:szCs w:val="28"/>
        </w:rPr>
        <w:t xml:space="preserve"> final projec</w:t>
      </w:r>
      <w:r w:rsidR="007054B3" w:rsidRPr="00EE5C4E">
        <w:rPr>
          <w:sz w:val="28"/>
          <w:szCs w:val="28"/>
        </w:rPr>
        <w:t>t</w:t>
      </w:r>
      <w:r w:rsidR="00D26D97" w:rsidRPr="00EE5C4E">
        <w:rPr>
          <w:sz w:val="28"/>
          <w:szCs w:val="28"/>
        </w:rPr>
        <w:t>. Students should work in groups of 1 or 2.</w:t>
      </w:r>
    </w:p>
    <w:p w14:paraId="00A20E76" w14:textId="1A5475EC" w:rsidR="000141CB" w:rsidRPr="00EE5C4E" w:rsidRDefault="006637A1" w:rsidP="00E85A82">
      <w:pPr>
        <w:rPr>
          <w:sz w:val="28"/>
          <w:szCs w:val="28"/>
        </w:rPr>
      </w:pPr>
      <w:r w:rsidRPr="00EE5C4E">
        <w:rPr>
          <w:b/>
          <w:bCs/>
          <w:sz w:val="28"/>
          <w:szCs w:val="28"/>
        </w:rPr>
        <w:t xml:space="preserve">Learning Intention: </w:t>
      </w:r>
      <w:r w:rsidRPr="00EE5C4E">
        <w:rPr>
          <w:sz w:val="28"/>
          <w:szCs w:val="28"/>
        </w:rPr>
        <w:t xml:space="preserve">To understand </w:t>
      </w:r>
      <w:r w:rsidR="0069688C" w:rsidRPr="00EE5C4E">
        <w:rPr>
          <w:sz w:val="28"/>
          <w:szCs w:val="28"/>
        </w:rPr>
        <w:t xml:space="preserve">the different parts of a computer, how they work, and why </w:t>
      </w:r>
      <w:r w:rsidR="00C83DEF" w:rsidRPr="00EE5C4E">
        <w:rPr>
          <w:sz w:val="28"/>
          <w:szCs w:val="28"/>
        </w:rPr>
        <w:t>some components are more important for some than others.</w:t>
      </w:r>
    </w:p>
    <w:p w14:paraId="30F66E51" w14:textId="26F7A130" w:rsidR="00C83DEF" w:rsidRPr="00EE5C4E" w:rsidRDefault="002017CB" w:rsidP="00E85A82">
      <w:pPr>
        <w:rPr>
          <w:sz w:val="28"/>
          <w:szCs w:val="28"/>
        </w:rPr>
      </w:pPr>
      <w:r w:rsidRPr="00EE5C4E">
        <w:rPr>
          <w:b/>
          <w:bCs/>
          <w:sz w:val="28"/>
          <w:szCs w:val="28"/>
        </w:rPr>
        <w:t>Duration</w:t>
      </w:r>
      <w:r w:rsidR="00B547D9" w:rsidRPr="00EE5C4E">
        <w:rPr>
          <w:b/>
          <w:bCs/>
          <w:sz w:val="28"/>
          <w:szCs w:val="28"/>
        </w:rPr>
        <w:t xml:space="preserve">: </w:t>
      </w:r>
      <w:r w:rsidRPr="00EE5C4E">
        <w:rPr>
          <w:sz w:val="28"/>
          <w:szCs w:val="28"/>
        </w:rPr>
        <w:t>6-9 Lessons</w:t>
      </w:r>
    </w:p>
    <w:p w14:paraId="5D65FC09" w14:textId="71DC04C4" w:rsidR="00291F2A" w:rsidRPr="00EE5C4E" w:rsidRDefault="00291F2A" w:rsidP="00E85A82">
      <w:pPr>
        <w:rPr>
          <w:sz w:val="28"/>
          <w:szCs w:val="28"/>
        </w:rPr>
      </w:pPr>
      <w:r w:rsidRPr="00EE5C4E">
        <w:rPr>
          <w:sz w:val="28"/>
          <w:szCs w:val="28"/>
        </w:rPr>
        <w:t>For this project you will be required to turn in the following documents</w:t>
      </w:r>
      <w:r w:rsidR="009419FB" w:rsidRPr="00EE5C4E">
        <w:rPr>
          <w:sz w:val="28"/>
          <w:szCs w:val="28"/>
        </w:rPr>
        <w:t>:</w:t>
      </w:r>
    </w:p>
    <w:p w14:paraId="6DB7B50B" w14:textId="52B7DC23" w:rsidR="009419FB" w:rsidRPr="00EE5C4E" w:rsidRDefault="009419FB" w:rsidP="009419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Worksheets</w:t>
      </w:r>
    </w:p>
    <w:p w14:paraId="20AFB9EF" w14:textId="6904EF1F" w:rsidR="009419FB" w:rsidRPr="00EE5C4E" w:rsidRDefault="009419FB" w:rsidP="009419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01_Computer Component Identification</w:t>
      </w:r>
    </w:p>
    <w:p w14:paraId="7D5666DA" w14:textId="62E53104" w:rsidR="005E5A50" w:rsidRPr="00EE5C4E" w:rsidRDefault="005E5A50" w:rsidP="009419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02_Computer Component Chart</w:t>
      </w:r>
    </w:p>
    <w:p w14:paraId="0D96581F" w14:textId="5C7464EA" w:rsidR="005E5A50" w:rsidRPr="00EE5C4E" w:rsidRDefault="005E5A50" w:rsidP="009419F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03_Computer Comparisons</w:t>
      </w:r>
    </w:p>
    <w:p w14:paraId="78505BC4" w14:textId="094C59B1" w:rsidR="005E5A50" w:rsidRDefault="00D42F57" w:rsidP="00D42F5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 xml:space="preserve">04_Interview </w:t>
      </w:r>
    </w:p>
    <w:p w14:paraId="51197F0A" w14:textId="5ED1033D" w:rsidR="006F65F9" w:rsidRPr="00EE5C4E" w:rsidRDefault="006F65F9" w:rsidP="00D42F5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</w:t>
      </w:r>
      <w:r w:rsidR="0029594D">
        <w:rPr>
          <w:sz w:val="28"/>
          <w:szCs w:val="28"/>
        </w:rPr>
        <w:t>6</w:t>
      </w:r>
      <w:r>
        <w:rPr>
          <w:sz w:val="28"/>
          <w:szCs w:val="28"/>
        </w:rPr>
        <w:t>_Group Feedback</w:t>
      </w:r>
      <w:r w:rsidR="00A0215E">
        <w:rPr>
          <w:sz w:val="28"/>
          <w:szCs w:val="28"/>
        </w:rPr>
        <w:t xml:space="preserve"> Form</w:t>
      </w:r>
    </w:p>
    <w:p w14:paraId="3F48B02A" w14:textId="2545C7A1" w:rsidR="0003734B" w:rsidRPr="00EE5C4E" w:rsidRDefault="0003734B" w:rsidP="000373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Final Product Options</w:t>
      </w:r>
    </w:p>
    <w:p w14:paraId="010836F2" w14:textId="353E7770" w:rsidR="0003734B" w:rsidRPr="00EE5C4E" w:rsidRDefault="0003734B" w:rsidP="0003734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Power</w:t>
      </w:r>
      <w:r w:rsidR="000F10E0" w:rsidRPr="00EE5C4E">
        <w:rPr>
          <w:sz w:val="28"/>
          <w:szCs w:val="28"/>
        </w:rPr>
        <w:t>Point Presentation</w:t>
      </w:r>
    </w:p>
    <w:p w14:paraId="3878C7CC" w14:textId="0DD92319" w:rsidR="000F10E0" w:rsidRPr="00EE5C4E" w:rsidRDefault="000F10E0" w:rsidP="0003734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Video Presentation</w:t>
      </w:r>
    </w:p>
    <w:p w14:paraId="180F0386" w14:textId="5222F8EB" w:rsidR="000F10E0" w:rsidRPr="00EE5C4E" w:rsidRDefault="00750BFA" w:rsidP="0003734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Voice Recorded Conversation with Teacher</w:t>
      </w:r>
    </w:p>
    <w:p w14:paraId="18683B56" w14:textId="52DF30F9" w:rsidR="00750BFA" w:rsidRPr="00EE5C4E" w:rsidRDefault="001860C4" w:rsidP="0003734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Or other agreed upon form of evidence of learning</w:t>
      </w:r>
    </w:p>
    <w:p w14:paraId="5766B113" w14:textId="6FB2F0E3" w:rsidR="00565710" w:rsidRPr="00EE5C4E" w:rsidRDefault="00565710" w:rsidP="0056571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E5C4E">
        <w:rPr>
          <w:sz w:val="28"/>
          <w:szCs w:val="28"/>
        </w:rPr>
        <w:t>If you have an idea about how you</w:t>
      </w:r>
      <w:r w:rsidR="00852F65" w:rsidRPr="00EE5C4E">
        <w:rPr>
          <w:sz w:val="28"/>
          <w:szCs w:val="28"/>
        </w:rPr>
        <w:t xml:space="preserve"> can present evidence of your learning, talk to the teacher right away</w:t>
      </w:r>
      <w:r w:rsidR="00E168C6" w:rsidRPr="00EE5C4E">
        <w:rPr>
          <w:sz w:val="28"/>
          <w:szCs w:val="28"/>
        </w:rPr>
        <w:t>.</w:t>
      </w:r>
    </w:p>
    <w:p w14:paraId="3ED02229" w14:textId="1B252551" w:rsidR="00E168C6" w:rsidRPr="00EE5C4E" w:rsidRDefault="00E25912" w:rsidP="00E168C6">
      <w:pPr>
        <w:rPr>
          <w:sz w:val="28"/>
          <w:szCs w:val="28"/>
        </w:rPr>
      </w:pPr>
      <w:r w:rsidRPr="00EE5C4E">
        <w:rPr>
          <w:b/>
          <w:bCs/>
          <w:sz w:val="28"/>
          <w:szCs w:val="28"/>
        </w:rPr>
        <w:t xml:space="preserve">Due Date: </w:t>
      </w:r>
      <w:r w:rsidR="00895681" w:rsidRPr="00EE5C4E">
        <w:rPr>
          <w:b/>
          <w:bCs/>
          <w:sz w:val="28"/>
          <w:szCs w:val="28"/>
        </w:rPr>
        <w:t xml:space="preserve"> </w:t>
      </w:r>
      <w:r w:rsidR="0065001A" w:rsidRPr="00EE5C4E">
        <w:rPr>
          <w:sz w:val="28"/>
          <w:szCs w:val="28"/>
        </w:rPr>
        <w:t>Monday</w:t>
      </w:r>
      <w:r w:rsidR="00895681" w:rsidRPr="00EE5C4E">
        <w:rPr>
          <w:sz w:val="28"/>
          <w:szCs w:val="28"/>
        </w:rPr>
        <w:t>, 13</w:t>
      </w:r>
      <w:r w:rsidR="00895681" w:rsidRPr="00EE5C4E">
        <w:rPr>
          <w:sz w:val="28"/>
          <w:szCs w:val="28"/>
          <w:vertAlign w:val="superscript"/>
        </w:rPr>
        <w:t>th</w:t>
      </w:r>
      <w:r w:rsidR="00895681" w:rsidRPr="00EE5C4E">
        <w:rPr>
          <w:sz w:val="28"/>
          <w:szCs w:val="28"/>
        </w:rPr>
        <w:t xml:space="preserve"> of June</w:t>
      </w:r>
    </w:p>
    <w:p w14:paraId="7B155A68" w14:textId="10709A14" w:rsidR="00895681" w:rsidRPr="00EE5C4E" w:rsidRDefault="00895681" w:rsidP="00E168C6">
      <w:pPr>
        <w:rPr>
          <w:sz w:val="28"/>
          <w:szCs w:val="28"/>
        </w:rPr>
      </w:pPr>
      <w:r w:rsidRPr="00EE5C4E">
        <w:rPr>
          <w:b/>
          <w:bCs/>
          <w:sz w:val="28"/>
          <w:szCs w:val="28"/>
        </w:rPr>
        <w:t>Submission Method:</w:t>
      </w:r>
      <w:r w:rsidRPr="00EE5C4E">
        <w:rPr>
          <w:sz w:val="28"/>
          <w:szCs w:val="28"/>
        </w:rPr>
        <w:t xml:space="preserve"> GitHub Classroom</w:t>
      </w:r>
      <w:r w:rsidR="00E10961" w:rsidRPr="00EE5C4E">
        <w:rPr>
          <w:sz w:val="28"/>
          <w:szCs w:val="28"/>
        </w:rPr>
        <w:t xml:space="preserve"> Repository </w:t>
      </w:r>
    </w:p>
    <w:p w14:paraId="62078FDD" w14:textId="572709FE" w:rsidR="00D94019" w:rsidRDefault="00D94019" w:rsidP="00E168C6">
      <w:pPr>
        <w:rPr>
          <w:sz w:val="24"/>
          <w:szCs w:val="24"/>
        </w:rPr>
      </w:pPr>
    </w:p>
    <w:p w14:paraId="0F473C9C" w14:textId="192CED57" w:rsidR="0020425E" w:rsidRDefault="00AF659A" w:rsidP="00204B2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Cr</w:t>
      </w:r>
      <w:r w:rsidR="00AB2605" w:rsidRPr="00FF3835">
        <w:rPr>
          <w:b/>
          <w:bCs/>
          <w:sz w:val="44"/>
          <w:szCs w:val="44"/>
        </w:rPr>
        <w:t>iteria for Success</w:t>
      </w:r>
    </w:p>
    <w:p w14:paraId="6D12425A" w14:textId="71A73F8C" w:rsidR="00AF659A" w:rsidRDefault="00AF659A" w:rsidP="00AF6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1620"/>
        <w:gridCol w:w="1345"/>
      </w:tblGrid>
      <w:tr w:rsidR="00D94019" w14:paraId="68C644AE" w14:textId="77777777" w:rsidTr="00D94019">
        <w:tc>
          <w:tcPr>
            <w:tcW w:w="6385" w:type="dxa"/>
            <w:vAlign w:val="center"/>
          </w:tcPr>
          <w:p w14:paraId="48635ECC" w14:textId="77777777" w:rsidR="00D94019" w:rsidRPr="00D94019" w:rsidRDefault="00D94019" w:rsidP="00D94019">
            <w:pPr>
              <w:jc w:val="center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D94019">
              <w:rPr>
                <w:rFonts w:ascii="Segoe UI Emoji" w:hAnsi="Segoe UI Emoji"/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620" w:type="dxa"/>
            <w:vAlign w:val="center"/>
          </w:tcPr>
          <w:p w14:paraId="273892A0" w14:textId="77777777" w:rsidR="00D94019" w:rsidRPr="00D94019" w:rsidRDefault="00D94019" w:rsidP="00D94019">
            <w:pPr>
              <w:jc w:val="center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D94019">
              <w:rPr>
                <w:rFonts w:ascii="Segoe UI Emoji" w:hAnsi="Segoe UI Emoji"/>
                <w:b/>
                <w:bCs/>
                <w:sz w:val="28"/>
                <w:szCs w:val="28"/>
              </w:rPr>
              <w:t>Meets Criteria for Success</w:t>
            </w:r>
          </w:p>
        </w:tc>
        <w:tc>
          <w:tcPr>
            <w:tcW w:w="1345" w:type="dxa"/>
            <w:vAlign w:val="center"/>
          </w:tcPr>
          <w:p w14:paraId="405DC7C9" w14:textId="77777777" w:rsidR="00D94019" w:rsidRPr="00D94019" w:rsidRDefault="00D94019" w:rsidP="00D94019">
            <w:pPr>
              <w:jc w:val="center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D94019">
              <w:rPr>
                <w:rFonts w:ascii="Segoe UI Emoji" w:hAnsi="Segoe UI Emoji"/>
                <w:b/>
                <w:bCs/>
                <w:sz w:val="28"/>
                <w:szCs w:val="28"/>
              </w:rPr>
              <w:t>Does Not Yet Meet Criteria for Success</w:t>
            </w:r>
          </w:p>
        </w:tc>
      </w:tr>
      <w:tr w:rsidR="00D94019" w14:paraId="41E87A5E" w14:textId="77777777" w:rsidTr="00B21E1F">
        <w:tc>
          <w:tcPr>
            <w:tcW w:w="6385" w:type="dxa"/>
          </w:tcPr>
          <w:p w14:paraId="1945BF2C" w14:textId="415DEC2F" w:rsidR="00D94019" w:rsidRPr="00F86A16" w:rsidRDefault="00647E1A" w:rsidP="00B21E1F">
            <w:pPr>
              <w:jc w:val="center"/>
              <w:rPr>
                <w:rFonts w:ascii="Segoe UI Emoji" w:hAnsi="Segoe UI Emoji"/>
                <w:b/>
                <w:sz w:val="28"/>
                <w:szCs w:val="28"/>
              </w:rPr>
            </w:pPr>
            <w:r>
              <w:rPr>
                <w:rFonts w:ascii="Segoe UI Emoji" w:hAnsi="Segoe UI Emoji"/>
                <w:b/>
                <w:sz w:val="28"/>
                <w:szCs w:val="28"/>
              </w:rPr>
              <w:t>Achieve</w:t>
            </w:r>
            <w:r w:rsidR="00411CF6">
              <w:rPr>
                <w:rFonts w:ascii="Segoe UI Emoji" w:hAnsi="Segoe UI Emoj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23C3CD68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9ABE121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94019" w14:paraId="6376F18F" w14:textId="77777777" w:rsidTr="00B21E1F">
        <w:tc>
          <w:tcPr>
            <w:tcW w:w="6385" w:type="dxa"/>
          </w:tcPr>
          <w:p w14:paraId="0EAB37A7" w14:textId="03F1E7AD" w:rsidR="00D94019" w:rsidRPr="00AB2605" w:rsidRDefault="006E5B87" w:rsidP="00B21E1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Group has attempted to complete all worksheets</w:t>
            </w:r>
          </w:p>
        </w:tc>
        <w:tc>
          <w:tcPr>
            <w:tcW w:w="1620" w:type="dxa"/>
          </w:tcPr>
          <w:p w14:paraId="5982AA6D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4D1109C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94019" w14:paraId="746672C5" w14:textId="77777777" w:rsidTr="00B21E1F">
        <w:tc>
          <w:tcPr>
            <w:tcW w:w="6385" w:type="dxa"/>
          </w:tcPr>
          <w:p w14:paraId="651DE053" w14:textId="64A21449" w:rsidR="00D94019" w:rsidRPr="00AB2605" w:rsidRDefault="00646D8A" w:rsidP="00B21E1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Group has clear understanding of how a computer works</w:t>
            </w:r>
          </w:p>
        </w:tc>
        <w:tc>
          <w:tcPr>
            <w:tcW w:w="1620" w:type="dxa"/>
          </w:tcPr>
          <w:p w14:paraId="4633C723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4B6B74A3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94019" w14:paraId="2EC16807" w14:textId="77777777" w:rsidTr="00B21E1F">
        <w:tc>
          <w:tcPr>
            <w:tcW w:w="6385" w:type="dxa"/>
          </w:tcPr>
          <w:p w14:paraId="194DDC71" w14:textId="2954B45B" w:rsidR="00D94019" w:rsidRPr="00AB2605" w:rsidRDefault="007050A9" w:rsidP="00B21E1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Group has </w:t>
            </w:r>
            <w:r w:rsidR="00C65610">
              <w:rPr>
                <w:rFonts w:ascii="Segoe UI Emoji" w:hAnsi="Segoe UI Emoji"/>
                <w:sz w:val="28"/>
                <w:szCs w:val="28"/>
              </w:rPr>
              <w:t>a d</w:t>
            </w:r>
            <w:r>
              <w:rPr>
                <w:rFonts w:ascii="Segoe UI Emoji" w:hAnsi="Segoe UI Emoji"/>
                <w:sz w:val="28"/>
                <w:szCs w:val="28"/>
              </w:rPr>
              <w:t xml:space="preserve">escription of </w:t>
            </w:r>
            <w:r w:rsidR="00C65610">
              <w:rPr>
                <w:rFonts w:ascii="Segoe UI Emoji" w:hAnsi="Segoe UI Emoji"/>
                <w:sz w:val="28"/>
                <w:szCs w:val="28"/>
              </w:rPr>
              <w:t xml:space="preserve">the </w:t>
            </w:r>
            <w:r>
              <w:rPr>
                <w:rFonts w:ascii="Segoe UI Emoji" w:hAnsi="Segoe UI Emoji"/>
                <w:sz w:val="28"/>
                <w:szCs w:val="28"/>
              </w:rPr>
              <w:t>interview</w:t>
            </w:r>
          </w:p>
        </w:tc>
        <w:tc>
          <w:tcPr>
            <w:tcW w:w="1620" w:type="dxa"/>
          </w:tcPr>
          <w:p w14:paraId="5B0E8BAE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81167A1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D94019" w14:paraId="3F1B1D8F" w14:textId="77777777" w:rsidTr="00B21E1F">
        <w:tc>
          <w:tcPr>
            <w:tcW w:w="6385" w:type="dxa"/>
          </w:tcPr>
          <w:p w14:paraId="4CC09488" w14:textId="697F86DD" w:rsidR="00D94019" w:rsidRPr="00AB2605" w:rsidRDefault="00C65610" w:rsidP="00B21E1F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Group has identified </w:t>
            </w:r>
            <w:r w:rsidR="008B5DF8">
              <w:rPr>
                <w:rFonts w:ascii="Segoe UI Emoji" w:hAnsi="Segoe UI Emoji"/>
                <w:sz w:val="28"/>
                <w:szCs w:val="28"/>
              </w:rPr>
              <w:t>a computer to recommend</w:t>
            </w:r>
          </w:p>
        </w:tc>
        <w:tc>
          <w:tcPr>
            <w:tcW w:w="1620" w:type="dxa"/>
          </w:tcPr>
          <w:p w14:paraId="130F03E5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42151D8A" w14:textId="77777777" w:rsidR="00D94019" w:rsidRPr="00AB2605" w:rsidRDefault="00D94019" w:rsidP="00B21E1F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566EAEF9" w14:textId="77777777" w:rsidTr="008B5DF8">
        <w:tc>
          <w:tcPr>
            <w:tcW w:w="6385" w:type="dxa"/>
            <w:vAlign w:val="center"/>
          </w:tcPr>
          <w:p w14:paraId="0E49DC68" w14:textId="3E5C86C0" w:rsidR="008B5DF8" w:rsidRPr="00AB2605" w:rsidRDefault="008B5DF8" w:rsidP="008B5DF8">
            <w:pPr>
              <w:jc w:val="center"/>
              <w:rPr>
                <w:rFonts w:ascii="Segoe UI Emoji" w:hAnsi="Segoe UI Emoji"/>
                <w:sz w:val="28"/>
                <w:szCs w:val="28"/>
              </w:rPr>
            </w:pPr>
            <w:r w:rsidRPr="00AB02FC">
              <w:rPr>
                <w:rFonts w:ascii="Segoe UI Emoji" w:hAnsi="Segoe UI Emoji"/>
                <w:b/>
                <w:bCs/>
                <w:sz w:val="28"/>
                <w:szCs w:val="28"/>
              </w:rPr>
              <w:t>Merit</w:t>
            </w:r>
          </w:p>
        </w:tc>
        <w:tc>
          <w:tcPr>
            <w:tcW w:w="1620" w:type="dxa"/>
          </w:tcPr>
          <w:p w14:paraId="42993302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A46BA88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7EED36ED" w14:textId="77777777" w:rsidTr="008B5DF8">
        <w:tc>
          <w:tcPr>
            <w:tcW w:w="6385" w:type="dxa"/>
            <w:vAlign w:val="center"/>
          </w:tcPr>
          <w:p w14:paraId="6F3B6FCE" w14:textId="33528A5C" w:rsidR="008B5DF8" w:rsidRPr="00AB02FC" w:rsidRDefault="008B5DF8" w:rsidP="008B5DF8">
            <w:pPr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Group has completed </w:t>
            </w:r>
            <w:r w:rsidR="00987C18">
              <w:rPr>
                <w:rFonts w:ascii="Segoe UI Emoji" w:hAnsi="Segoe UI Emoji"/>
                <w:sz w:val="28"/>
                <w:szCs w:val="28"/>
              </w:rPr>
              <w:t>Achieved</w:t>
            </w:r>
          </w:p>
        </w:tc>
        <w:tc>
          <w:tcPr>
            <w:tcW w:w="1620" w:type="dxa"/>
          </w:tcPr>
          <w:p w14:paraId="563D1A82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12EE3FE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5D3E9A8D" w14:textId="77777777" w:rsidTr="00B21E1F">
        <w:tc>
          <w:tcPr>
            <w:tcW w:w="6385" w:type="dxa"/>
          </w:tcPr>
          <w:p w14:paraId="6D611004" w14:textId="1BB68157" w:rsidR="008B5DF8" w:rsidRPr="00F86A16" w:rsidRDefault="00A774FD" w:rsidP="008B5DF8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Group interview description i</w:t>
            </w:r>
            <w:r w:rsidR="009D73EA">
              <w:rPr>
                <w:rFonts w:ascii="Segoe UI Emoji" w:hAnsi="Segoe UI Emoji"/>
                <w:sz w:val="28"/>
                <w:szCs w:val="28"/>
              </w:rPr>
              <w:t>s clear</w:t>
            </w:r>
            <w:r w:rsidR="00051336">
              <w:rPr>
                <w:rFonts w:ascii="Segoe UI Emoji" w:hAnsi="Segoe UI Emoji"/>
                <w:sz w:val="28"/>
                <w:szCs w:val="28"/>
              </w:rPr>
              <w:t xml:space="preserve"> with questions that </w:t>
            </w:r>
            <w:r w:rsidR="00965CF3">
              <w:rPr>
                <w:rFonts w:ascii="Segoe UI Emoji" w:hAnsi="Segoe UI Emoji"/>
                <w:sz w:val="28"/>
                <w:szCs w:val="28"/>
              </w:rPr>
              <w:t>determine how the computer will be used.</w:t>
            </w:r>
          </w:p>
        </w:tc>
        <w:tc>
          <w:tcPr>
            <w:tcW w:w="1620" w:type="dxa"/>
          </w:tcPr>
          <w:p w14:paraId="3FB060D0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6C7EF309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0B038A56" w14:textId="77777777" w:rsidTr="00B21E1F">
        <w:tc>
          <w:tcPr>
            <w:tcW w:w="6385" w:type="dxa"/>
          </w:tcPr>
          <w:p w14:paraId="45BBFDD8" w14:textId="69F313CE" w:rsidR="008B5DF8" w:rsidRPr="00F86A16" w:rsidRDefault="003A10DB" w:rsidP="008B5DF8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Reasonable explanation for </w:t>
            </w:r>
            <w:r w:rsidR="00690304">
              <w:rPr>
                <w:rFonts w:ascii="Segoe UI Emoji" w:hAnsi="Segoe UI Emoji"/>
                <w:sz w:val="28"/>
                <w:szCs w:val="28"/>
              </w:rPr>
              <w:t xml:space="preserve">computer recommendation. </w:t>
            </w:r>
          </w:p>
        </w:tc>
        <w:tc>
          <w:tcPr>
            <w:tcW w:w="1620" w:type="dxa"/>
          </w:tcPr>
          <w:p w14:paraId="58063384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00F325F3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6753D821" w14:textId="77777777" w:rsidTr="00AB02FC">
        <w:tc>
          <w:tcPr>
            <w:tcW w:w="6385" w:type="dxa"/>
            <w:vAlign w:val="center"/>
          </w:tcPr>
          <w:p w14:paraId="33D2BD90" w14:textId="143AFCAA" w:rsidR="008B5DF8" w:rsidRPr="00AB02FC" w:rsidRDefault="008B5DF8" w:rsidP="008B5DF8">
            <w:pPr>
              <w:jc w:val="center"/>
              <w:rPr>
                <w:rFonts w:ascii="Segoe UI Emoji" w:hAnsi="Segoe UI Emoji"/>
                <w:b/>
                <w:bCs/>
                <w:sz w:val="28"/>
                <w:szCs w:val="28"/>
              </w:rPr>
            </w:pPr>
            <w:r w:rsidRPr="00AB02FC">
              <w:rPr>
                <w:rFonts w:ascii="Segoe UI Emoji" w:hAnsi="Segoe UI Emoji"/>
                <w:b/>
                <w:bCs/>
                <w:sz w:val="28"/>
                <w:szCs w:val="28"/>
              </w:rPr>
              <w:t>Excellent</w:t>
            </w:r>
          </w:p>
        </w:tc>
        <w:tc>
          <w:tcPr>
            <w:tcW w:w="1620" w:type="dxa"/>
          </w:tcPr>
          <w:p w14:paraId="36BF113C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5B04EF0E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34F857ED" w14:textId="77777777" w:rsidTr="00B21E1F">
        <w:tc>
          <w:tcPr>
            <w:tcW w:w="6385" w:type="dxa"/>
          </w:tcPr>
          <w:p w14:paraId="368996D6" w14:textId="24FC63EC" w:rsidR="00780044" w:rsidRDefault="00690304" w:rsidP="008B5DF8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Group has </w:t>
            </w:r>
            <w:r w:rsidR="00780044">
              <w:rPr>
                <w:rFonts w:ascii="Segoe UI Emoji" w:hAnsi="Segoe UI Emoji"/>
                <w:sz w:val="28"/>
                <w:szCs w:val="28"/>
              </w:rPr>
              <w:t>completed Merit</w:t>
            </w:r>
          </w:p>
        </w:tc>
        <w:tc>
          <w:tcPr>
            <w:tcW w:w="1620" w:type="dxa"/>
          </w:tcPr>
          <w:p w14:paraId="576C6C47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7582C624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8B5DF8" w14:paraId="75725CD2" w14:textId="77777777" w:rsidTr="00B21E1F">
        <w:tc>
          <w:tcPr>
            <w:tcW w:w="6385" w:type="dxa"/>
          </w:tcPr>
          <w:p w14:paraId="21DEBB6B" w14:textId="066F8D5D" w:rsidR="008B5DF8" w:rsidRDefault="00A634F4" w:rsidP="008B5DF8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Explanation for computer recommendation has clearly addressed </w:t>
            </w:r>
            <w:r w:rsidR="00C07FD6">
              <w:rPr>
                <w:rFonts w:ascii="Segoe UI Emoji" w:hAnsi="Segoe UI Emoji"/>
                <w:sz w:val="28"/>
                <w:szCs w:val="28"/>
              </w:rPr>
              <w:t>each of the user’s needs.</w:t>
            </w:r>
          </w:p>
        </w:tc>
        <w:tc>
          <w:tcPr>
            <w:tcW w:w="1620" w:type="dxa"/>
          </w:tcPr>
          <w:p w14:paraId="78C8C35C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48FB8D8E" w14:textId="77777777" w:rsidR="008B5DF8" w:rsidRPr="00AB2605" w:rsidRDefault="008B5DF8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  <w:tr w:rsidR="00C07FD6" w14:paraId="50487D77" w14:textId="77777777" w:rsidTr="00B21E1F">
        <w:tc>
          <w:tcPr>
            <w:tcW w:w="6385" w:type="dxa"/>
          </w:tcPr>
          <w:p w14:paraId="5E62203E" w14:textId="221E48BE" w:rsidR="00C07FD6" w:rsidRDefault="006622F3" w:rsidP="008B5DF8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Group </w:t>
            </w:r>
            <w:r w:rsidR="009D752E">
              <w:rPr>
                <w:rFonts w:ascii="Segoe UI Emoji" w:hAnsi="Segoe UI Emoji"/>
                <w:sz w:val="28"/>
                <w:szCs w:val="28"/>
              </w:rPr>
              <w:t>can</w:t>
            </w:r>
            <w:r>
              <w:rPr>
                <w:rFonts w:ascii="Segoe UI Emoji" w:hAnsi="Segoe UI Emoji"/>
                <w:sz w:val="28"/>
                <w:szCs w:val="28"/>
              </w:rPr>
              <w:t xml:space="preserve"> field questions and defend their recommendation.</w:t>
            </w:r>
          </w:p>
        </w:tc>
        <w:tc>
          <w:tcPr>
            <w:tcW w:w="1620" w:type="dxa"/>
          </w:tcPr>
          <w:p w14:paraId="757BC169" w14:textId="77777777" w:rsidR="00C07FD6" w:rsidRPr="00AB2605" w:rsidRDefault="00C07FD6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1345" w:type="dxa"/>
          </w:tcPr>
          <w:p w14:paraId="27B7C68B" w14:textId="77777777" w:rsidR="00C07FD6" w:rsidRPr="00AB2605" w:rsidRDefault="00C07FD6" w:rsidP="008B5DF8">
            <w:pPr>
              <w:rPr>
                <w:rFonts w:ascii="Segoe UI Emoji" w:hAnsi="Segoe UI Emoji"/>
                <w:sz w:val="28"/>
                <w:szCs w:val="28"/>
              </w:rPr>
            </w:pPr>
          </w:p>
        </w:tc>
      </w:tr>
    </w:tbl>
    <w:p w14:paraId="383DC543" w14:textId="34C5684B" w:rsidR="00D94019" w:rsidRDefault="00D94019" w:rsidP="00AF659A"/>
    <w:sectPr w:rsidR="00D940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2544" w14:textId="77777777" w:rsidR="005565B7" w:rsidRDefault="005565B7" w:rsidP="0020425E">
      <w:pPr>
        <w:spacing w:after="0" w:line="240" w:lineRule="auto"/>
      </w:pPr>
      <w:r>
        <w:separator/>
      </w:r>
    </w:p>
  </w:endnote>
  <w:endnote w:type="continuationSeparator" w:id="0">
    <w:p w14:paraId="0814BDD6" w14:textId="77777777" w:rsidR="005565B7" w:rsidRDefault="005565B7" w:rsidP="0020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B676" w14:textId="77777777" w:rsidR="005565B7" w:rsidRDefault="005565B7" w:rsidP="0020425E">
      <w:pPr>
        <w:spacing w:after="0" w:line="240" w:lineRule="auto"/>
      </w:pPr>
      <w:r>
        <w:separator/>
      </w:r>
    </w:p>
  </w:footnote>
  <w:footnote w:type="continuationSeparator" w:id="0">
    <w:p w14:paraId="5AF2D7E8" w14:textId="77777777" w:rsidR="005565B7" w:rsidRDefault="005565B7" w:rsidP="0020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EC4F" w14:textId="4538DE1D" w:rsidR="00FF3835" w:rsidRPr="00FF3835" w:rsidRDefault="00FF3835">
    <w:pPr>
      <w:pStyle w:val="Header"/>
      <w:rPr>
        <w:lang w:val="en-NZ"/>
      </w:rPr>
    </w:pPr>
    <w:r>
      <w:rPr>
        <w:lang w:val="en-NZ"/>
      </w:rPr>
      <w:t>00_Criteria for Success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EA1"/>
    <w:multiLevelType w:val="hybridMultilevel"/>
    <w:tmpl w:val="E89C3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1CB8"/>
    <w:multiLevelType w:val="hybridMultilevel"/>
    <w:tmpl w:val="02C4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8484">
    <w:abstractNumId w:val="1"/>
  </w:num>
  <w:num w:numId="2" w16cid:durableId="4044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5E"/>
    <w:rsid w:val="000141CB"/>
    <w:rsid w:val="0003734B"/>
    <w:rsid w:val="00051336"/>
    <w:rsid w:val="000846D9"/>
    <w:rsid w:val="000F10E0"/>
    <w:rsid w:val="0013266A"/>
    <w:rsid w:val="001338F2"/>
    <w:rsid w:val="001860C4"/>
    <w:rsid w:val="002017CB"/>
    <w:rsid w:val="0020425E"/>
    <w:rsid w:val="00204B22"/>
    <w:rsid w:val="00291F2A"/>
    <w:rsid w:val="0029594D"/>
    <w:rsid w:val="003102D7"/>
    <w:rsid w:val="003A10DB"/>
    <w:rsid w:val="00404F9F"/>
    <w:rsid w:val="00411CF6"/>
    <w:rsid w:val="005229A5"/>
    <w:rsid w:val="005565B7"/>
    <w:rsid w:val="00565710"/>
    <w:rsid w:val="005A2F07"/>
    <w:rsid w:val="005E5A50"/>
    <w:rsid w:val="00646D8A"/>
    <w:rsid w:val="00647E1A"/>
    <w:rsid w:val="0065001A"/>
    <w:rsid w:val="006622F3"/>
    <w:rsid w:val="006637A1"/>
    <w:rsid w:val="00690304"/>
    <w:rsid w:val="0069688C"/>
    <w:rsid w:val="006B672C"/>
    <w:rsid w:val="006E15E9"/>
    <w:rsid w:val="006E5B87"/>
    <w:rsid w:val="006F65F9"/>
    <w:rsid w:val="007050A9"/>
    <w:rsid w:val="007054B3"/>
    <w:rsid w:val="00750BFA"/>
    <w:rsid w:val="00780044"/>
    <w:rsid w:val="007A7A0A"/>
    <w:rsid w:val="00822821"/>
    <w:rsid w:val="008234B1"/>
    <w:rsid w:val="00836B9D"/>
    <w:rsid w:val="00852F65"/>
    <w:rsid w:val="00895681"/>
    <w:rsid w:val="008B5DF8"/>
    <w:rsid w:val="00911EC9"/>
    <w:rsid w:val="00914985"/>
    <w:rsid w:val="009415F4"/>
    <w:rsid w:val="009419FB"/>
    <w:rsid w:val="00965AEB"/>
    <w:rsid w:val="00965CF3"/>
    <w:rsid w:val="00987C18"/>
    <w:rsid w:val="009C5297"/>
    <w:rsid w:val="009D73EA"/>
    <w:rsid w:val="009D752E"/>
    <w:rsid w:val="00A0215E"/>
    <w:rsid w:val="00A634F4"/>
    <w:rsid w:val="00A774FD"/>
    <w:rsid w:val="00AB02FC"/>
    <w:rsid w:val="00AB2605"/>
    <w:rsid w:val="00AB468C"/>
    <w:rsid w:val="00AF659A"/>
    <w:rsid w:val="00B058F1"/>
    <w:rsid w:val="00B547D9"/>
    <w:rsid w:val="00B92631"/>
    <w:rsid w:val="00C07FD6"/>
    <w:rsid w:val="00C65610"/>
    <w:rsid w:val="00C83A97"/>
    <w:rsid w:val="00C83DEF"/>
    <w:rsid w:val="00D26D97"/>
    <w:rsid w:val="00D42F57"/>
    <w:rsid w:val="00D94019"/>
    <w:rsid w:val="00D97FA7"/>
    <w:rsid w:val="00DD39B8"/>
    <w:rsid w:val="00E10961"/>
    <w:rsid w:val="00E168C6"/>
    <w:rsid w:val="00E25912"/>
    <w:rsid w:val="00E47A51"/>
    <w:rsid w:val="00E85A82"/>
    <w:rsid w:val="00EE5C4E"/>
    <w:rsid w:val="00F86A16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7169"/>
  <w15:chartTrackingRefBased/>
  <w15:docId w15:val="{317F8578-CA85-4F7C-B9F1-8509DAC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5E"/>
  </w:style>
  <w:style w:type="paragraph" w:styleId="Heading1">
    <w:name w:val="heading 1"/>
    <w:basedOn w:val="Normal"/>
    <w:next w:val="Normal"/>
    <w:link w:val="Heading1Char"/>
    <w:uiPriority w:val="9"/>
    <w:qFormat/>
    <w:rsid w:val="0020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5E"/>
  </w:style>
  <w:style w:type="paragraph" w:styleId="Footer">
    <w:name w:val="footer"/>
    <w:basedOn w:val="Normal"/>
    <w:link w:val="FooterChar"/>
    <w:uiPriority w:val="99"/>
    <w:unhideWhenUsed/>
    <w:rsid w:val="0020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5E"/>
  </w:style>
  <w:style w:type="table" w:styleId="TableGrid">
    <w:name w:val="Table Grid"/>
    <w:basedOn w:val="TableNormal"/>
    <w:uiPriority w:val="39"/>
    <w:rsid w:val="0020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2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77</cp:revision>
  <dcterms:created xsi:type="dcterms:W3CDTF">2019-01-11T18:19:00Z</dcterms:created>
  <dcterms:modified xsi:type="dcterms:W3CDTF">2022-06-01T00:40:00Z</dcterms:modified>
</cp:coreProperties>
</file>