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19E6" w14:textId="1D11B2A2" w:rsidR="005D47D5" w:rsidRPr="005D47D5" w:rsidRDefault="005D47D5" w:rsidP="005D47D5">
      <w:pPr>
        <w:jc w:val="center"/>
        <w:rPr>
          <w:b/>
          <w:bCs/>
          <w:sz w:val="40"/>
          <w:szCs w:val="40"/>
          <w:u w:val="single"/>
        </w:rPr>
      </w:pPr>
      <w:r w:rsidRPr="005D47D5">
        <w:rPr>
          <w:b/>
          <w:bCs/>
          <w:sz w:val="40"/>
          <w:szCs w:val="40"/>
          <w:u w:val="single"/>
        </w:rPr>
        <w:t>Sales Comparison Dashboard Using Tableau</w:t>
      </w:r>
    </w:p>
    <w:p w14:paraId="281436BE" w14:textId="77777777" w:rsidR="005D47D5" w:rsidRPr="005D47D5" w:rsidRDefault="005D47D5" w:rsidP="005D47D5">
      <w:pPr>
        <w:rPr>
          <w:b/>
          <w:bCs/>
        </w:rPr>
      </w:pPr>
      <w:r w:rsidRPr="005D47D5">
        <w:rPr>
          <w:b/>
          <w:bCs/>
        </w:rPr>
        <w:t>Overview:</w:t>
      </w:r>
    </w:p>
    <w:p w14:paraId="2A84D49E" w14:textId="77777777" w:rsidR="005D47D5" w:rsidRPr="005D47D5" w:rsidRDefault="005D47D5" w:rsidP="005D47D5">
      <w:r w:rsidRPr="005D47D5">
        <w:t xml:space="preserve">This project aims to provide a comprehensive and interactive sales performance comparison between two selected regions using Tableau. By leveraging the </w:t>
      </w:r>
      <w:r w:rsidRPr="005D47D5">
        <w:rPr>
          <w:i/>
          <w:iCs/>
        </w:rPr>
        <w:t>Sample - Superstore</w:t>
      </w:r>
      <w:r w:rsidRPr="005D47D5">
        <w:t xml:space="preserve"> dataset, the dashboard visually breaks down key sales metrics across various product sub-categories, helping stakeholders gain data-driven insights into regional performance.</w:t>
      </w:r>
    </w:p>
    <w:p w14:paraId="44DD70B6" w14:textId="77777777" w:rsidR="005D47D5" w:rsidRPr="005D47D5" w:rsidRDefault="005D47D5" w:rsidP="005D47D5">
      <w:r w:rsidRPr="005D47D5">
        <w:pict w14:anchorId="38A95717">
          <v:rect id="_x0000_i1068" style="width:0;height:1.5pt" o:hralign="center" o:hrstd="t" o:hr="t" fillcolor="#a0a0a0" stroked="f"/>
        </w:pict>
      </w:r>
    </w:p>
    <w:p w14:paraId="7E39E29C" w14:textId="77777777" w:rsidR="005D47D5" w:rsidRPr="005D47D5" w:rsidRDefault="005D47D5" w:rsidP="005D47D5">
      <w:pPr>
        <w:rPr>
          <w:b/>
          <w:bCs/>
        </w:rPr>
      </w:pPr>
      <w:r w:rsidRPr="005D47D5">
        <w:rPr>
          <w:b/>
          <w:bCs/>
        </w:rPr>
        <w:t>Objectives:</w:t>
      </w:r>
    </w:p>
    <w:p w14:paraId="0DB77B7A" w14:textId="77777777" w:rsidR="005D47D5" w:rsidRPr="005D47D5" w:rsidRDefault="005D47D5" w:rsidP="005D47D5">
      <w:pPr>
        <w:numPr>
          <w:ilvl w:val="0"/>
          <w:numId w:val="1"/>
        </w:numPr>
      </w:pPr>
      <w:r w:rsidRPr="005D47D5">
        <w:t xml:space="preserve">Compare </w:t>
      </w:r>
      <w:r w:rsidRPr="005D47D5">
        <w:rPr>
          <w:b/>
          <w:bCs/>
        </w:rPr>
        <w:t>Total Sales</w:t>
      </w:r>
      <w:r w:rsidRPr="005D47D5">
        <w:t xml:space="preserve">, </w:t>
      </w:r>
      <w:r w:rsidRPr="005D47D5">
        <w:rPr>
          <w:b/>
          <w:bCs/>
        </w:rPr>
        <w:t>Average Sales per Order</w:t>
      </w:r>
      <w:r w:rsidRPr="005D47D5">
        <w:t xml:space="preserve">, </w:t>
      </w:r>
      <w:r w:rsidRPr="005D47D5">
        <w:rPr>
          <w:b/>
          <w:bCs/>
        </w:rPr>
        <w:t>Customer Count</w:t>
      </w:r>
      <w:r w:rsidRPr="005D47D5">
        <w:t xml:space="preserve">, </w:t>
      </w:r>
      <w:r w:rsidRPr="005D47D5">
        <w:rPr>
          <w:b/>
          <w:bCs/>
        </w:rPr>
        <w:t>Number of Orders</w:t>
      </w:r>
      <w:r w:rsidRPr="005D47D5">
        <w:t xml:space="preserve">, and </w:t>
      </w:r>
      <w:r w:rsidRPr="005D47D5">
        <w:rPr>
          <w:b/>
          <w:bCs/>
        </w:rPr>
        <w:t>Number of Products</w:t>
      </w:r>
      <w:r w:rsidRPr="005D47D5">
        <w:t xml:space="preserve"> between two regions.</w:t>
      </w:r>
    </w:p>
    <w:p w14:paraId="5308B416" w14:textId="77777777" w:rsidR="005D47D5" w:rsidRPr="005D47D5" w:rsidRDefault="005D47D5" w:rsidP="005D47D5">
      <w:pPr>
        <w:numPr>
          <w:ilvl w:val="0"/>
          <w:numId w:val="1"/>
        </w:numPr>
      </w:pPr>
      <w:r w:rsidRPr="005D47D5">
        <w:t xml:space="preserve">Visualize </w:t>
      </w:r>
      <w:r w:rsidRPr="005D47D5">
        <w:rPr>
          <w:b/>
          <w:bCs/>
        </w:rPr>
        <w:t>time trends</w:t>
      </w:r>
      <w:r w:rsidRPr="005D47D5">
        <w:t xml:space="preserve"> in sales for each sub-category using sparklines.</w:t>
      </w:r>
    </w:p>
    <w:p w14:paraId="0FF195C0" w14:textId="77777777" w:rsidR="005D47D5" w:rsidRPr="005D47D5" w:rsidRDefault="005D47D5" w:rsidP="005D47D5">
      <w:pPr>
        <w:numPr>
          <w:ilvl w:val="0"/>
          <w:numId w:val="1"/>
        </w:numPr>
      </w:pPr>
      <w:r w:rsidRPr="005D47D5">
        <w:t xml:space="preserve">Highlight </w:t>
      </w:r>
      <w:r w:rsidRPr="005D47D5">
        <w:rPr>
          <w:b/>
          <w:bCs/>
        </w:rPr>
        <w:t>total</w:t>
      </w:r>
      <w:r w:rsidRPr="005D47D5">
        <w:t xml:space="preserve">, </w:t>
      </w:r>
      <w:r w:rsidRPr="005D47D5">
        <w:rPr>
          <w:b/>
          <w:bCs/>
        </w:rPr>
        <w:t>minimum</w:t>
      </w:r>
      <w:r w:rsidRPr="005D47D5">
        <w:t xml:space="preserve">, and </w:t>
      </w:r>
      <w:r w:rsidRPr="005D47D5">
        <w:rPr>
          <w:b/>
          <w:bCs/>
        </w:rPr>
        <w:t>maximum sales</w:t>
      </w:r>
      <w:r w:rsidRPr="005D47D5">
        <w:t xml:space="preserve"> for each sub-category through bar charts and KPIs.</w:t>
      </w:r>
    </w:p>
    <w:p w14:paraId="420A8D7D" w14:textId="77777777" w:rsidR="005D47D5" w:rsidRPr="005D47D5" w:rsidRDefault="005D47D5" w:rsidP="005D47D5">
      <w:pPr>
        <w:numPr>
          <w:ilvl w:val="0"/>
          <w:numId w:val="1"/>
        </w:numPr>
      </w:pPr>
      <w:r w:rsidRPr="005D47D5">
        <w:t xml:space="preserve">Enable </w:t>
      </w:r>
      <w:r w:rsidRPr="005D47D5">
        <w:rPr>
          <w:b/>
          <w:bCs/>
        </w:rPr>
        <w:t>dynamic interaction</w:t>
      </w:r>
      <w:r w:rsidRPr="005D47D5">
        <w:t xml:space="preserve"> via parameters to switch between different regions for comparison.</w:t>
      </w:r>
    </w:p>
    <w:p w14:paraId="29E2CABB" w14:textId="77777777" w:rsidR="005D47D5" w:rsidRPr="005D47D5" w:rsidRDefault="005D47D5" w:rsidP="005D47D5">
      <w:r w:rsidRPr="005D47D5">
        <w:pict w14:anchorId="537EEBB0">
          <v:rect id="_x0000_i1069" style="width:0;height:1.5pt" o:hralign="center" o:hrstd="t" o:hr="t" fillcolor="#a0a0a0" stroked="f"/>
        </w:pict>
      </w:r>
    </w:p>
    <w:p w14:paraId="7C8824FF" w14:textId="77777777" w:rsidR="005D47D5" w:rsidRPr="005D47D5" w:rsidRDefault="005D47D5" w:rsidP="005D47D5">
      <w:pPr>
        <w:rPr>
          <w:b/>
          <w:bCs/>
        </w:rPr>
      </w:pPr>
      <w:r w:rsidRPr="005D47D5">
        <w:rPr>
          <w:b/>
          <w:bCs/>
        </w:rPr>
        <w:t>Key Features:</w:t>
      </w:r>
    </w:p>
    <w:p w14:paraId="0E004C44" w14:textId="77777777" w:rsidR="005D47D5" w:rsidRPr="005D47D5" w:rsidRDefault="005D47D5" w:rsidP="005D47D5">
      <w:pPr>
        <w:numPr>
          <w:ilvl w:val="0"/>
          <w:numId w:val="2"/>
        </w:numPr>
      </w:pPr>
      <w:r w:rsidRPr="005D47D5">
        <w:rPr>
          <w:rFonts w:ascii="Segoe UI Emoji" w:hAnsi="Segoe UI Emoji" w:cs="Segoe UI Emoji"/>
        </w:rPr>
        <w:t>📍</w:t>
      </w:r>
      <w:r w:rsidRPr="005D47D5">
        <w:t xml:space="preserve"> </w:t>
      </w:r>
      <w:r w:rsidRPr="005D47D5">
        <w:rPr>
          <w:b/>
          <w:bCs/>
        </w:rPr>
        <w:t>Interactive Region Selection:</w:t>
      </w:r>
      <w:r w:rsidRPr="005D47D5">
        <w:t xml:space="preserve"> Users can choose a Primary and Secondary Region using parameter controls.</w:t>
      </w:r>
    </w:p>
    <w:p w14:paraId="3C7A8978" w14:textId="77777777" w:rsidR="005D47D5" w:rsidRPr="005D47D5" w:rsidRDefault="005D47D5" w:rsidP="005D47D5">
      <w:pPr>
        <w:numPr>
          <w:ilvl w:val="0"/>
          <w:numId w:val="2"/>
        </w:numPr>
      </w:pPr>
      <w:r w:rsidRPr="005D47D5">
        <w:rPr>
          <w:rFonts w:ascii="Segoe UI Emoji" w:hAnsi="Segoe UI Emoji" w:cs="Segoe UI Emoji"/>
        </w:rPr>
        <w:t>📊</w:t>
      </w:r>
      <w:r w:rsidRPr="005D47D5">
        <w:t xml:space="preserve"> </w:t>
      </w:r>
      <w:r w:rsidRPr="005D47D5">
        <w:rPr>
          <w:b/>
          <w:bCs/>
        </w:rPr>
        <w:t>Sub-Category Comparison Table:</w:t>
      </w:r>
      <w:r w:rsidRPr="005D47D5">
        <w:t xml:space="preserve"> Displays each sub-category's total, minimum, and maximum sales, accompanied by sparklines to show trends over time.</w:t>
      </w:r>
    </w:p>
    <w:p w14:paraId="43F8A659" w14:textId="77777777" w:rsidR="005D47D5" w:rsidRPr="005D47D5" w:rsidRDefault="005D47D5" w:rsidP="005D47D5">
      <w:pPr>
        <w:numPr>
          <w:ilvl w:val="0"/>
          <w:numId w:val="2"/>
        </w:numPr>
      </w:pPr>
      <w:r w:rsidRPr="005D47D5">
        <w:rPr>
          <w:rFonts w:ascii="Segoe UI Emoji" w:hAnsi="Segoe UI Emoji" w:cs="Segoe UI Emoji"/>
        </w:rPr>
        <w:t>🌍</w:t>
      </w:r>
      <w:r w:rsidRPr="005D47D5">
        <w:t xml:space="preserve"> </w:t>
      </w:r>
      <w:r w:rsidRPr="005D47D5">
        <w:rPr>
          <w:b/>
          <w:bCs/>
        </w:rPr>
        <w:t>Region Maps:</w:t>
      </w:r>
      <w:r w:rsidRPr="005D47D5">
        <w:t xml:space="preserve"> Visual geographic comparison of selected regions for intuitive visual context.</w:t>
      </w:r>
    </w:p>
    <w:p w14:paraId="3512716F" w14:textId="77777777" w:rsidR="005D47D5" w:rsidRPr="005D47D5" w:rsidRDefault="005D47D5" w:rsidP="005D47D5">
      <w:pPr>
        <w:numPr>
          <w:ilvl w:val="0"/>
          <w:numId w:val="2"/>
        </w:numPr>
      </w:pPr>
      <w:r w:rsidRPr="005D47D5">
        <w:rPr>
          <w:rFonts w:ascii="Segoe UI Emoji" w:hAnsi="Segoe UI Emoji" w:cs="Segoe UI Emoji"/>
        </w:rPr>
        <w:t>📈</w:t>
      </w:r>
      <w:r w:rsidRPr="005D47D5">
        <w:t xml:space="preserve"> </w:t>
      </w:r>
      <w:r w:rsidRPr="005D47D5">
        <w:rPr>
          <w:b/>
          <w:bCs/>
        </w:rPr>
        <w:t>Sparklines &amp; Bar Charts:</w:t>
      </w:r>
      <w:r w:rsidRPr="005D47D5">
        <w:t xml:space="preserve"> Embedded sparklines show monthly sales trends, while bar charts highlight performance extremes.</w:t>
      </w:r>
    </w:p>
    <w:p w14:paraId="1F9685A5" w14:textId="77777777" w:rsidR="005D47D5" w:rsidRPr="005D47D5" w:rsidRDefault="005D47D5" w:rsidP="005D47D5">
      <w:pPr>
        <w:numPr>
          <w:ilvl w:val="0"/>
          <w:numId w:val="2"/>
        </w:numPr>
      </w:pPr>
      <w:r w:rsidRPr="005D47D5">
        <w:rPr>
          <w:rFonts w:ascii="Segoe UI Emoji" w:hAnsi="Segoe UI Emoji" w:cs="Segoe UI Emoji"/>
        </w:rPr>
        <w:t>📌</w:t>
      </w:r>
      <w:r w:rsidRPr="005D47D5">
        <w:t xml:space="preserve"> </w:t>
      </w:r>
      <w:r w:rsidRPr="005D47D5">
        <w:rPr>
          <w:b/>
          <w:bCs/>
        </w:rPr>
        <w:t>Clean Dark-Themed Design:</w:t>
      </w:r>
      <w:r w:rsidRPr="005D47D5">
        <w:t xml:space="preserve"> Designed with a modern, dark UI for better visual contrast and clarity.</w:t>
      </w:r>
    </w:p>
    <w:p w14:paraId="6C91C801" w14:textId="77777777" w:rsidR="005D47D5" w:rsidRPr="005D47D5" w:rsidRDefault="005D47D5" w:rsidP="005D47D5">
      <w:r w:rsidRPr="005D47D5">
        <w:lastRenderedPageBreak/>
        <w:pict w14:anchorId="4724B314">
          <v:rect id="_x0000_i1070" style="width:0;height:1.5pt" o:hralign="center" o:hrstd="t" o:hr="t" fillcolor="#a0a0a0" stroked="f"/>
        </w:pict>
      </w:r>
    </w:p>
    <w:p w14:paraId="2FB2CFFE" w14:textId="77777777" w:rsidR="005D47D5" w:rsidRPr="005D47D5" w:rsidRDefault="005D47D5" w:rsidP="005D47D5">
      <w:pPr>
        <w:rPr>
          <w:b/>
          <w:bCs/>
        </w:rPr>
      </w:pPr>
      <w:r w:rsidRPr="005D47D5">
        <w:rPr>
          <w:b/>
          <w:bCs/>
        </w:rPr>
        <w:t>Tools Used:</w:t>
      </w:r>
    </w:p>
    <w:p w14:paraId="79E20009" w14:textId="77777777" w:rsidR="005D47D5" w:rsidRPr="005D47D5" w:rsidRDefault="005D47D5" w:rsidP="005D47D5">
      <w:pPr>
        <w:numPr>
          <w:ilvl w:val="0"/>
          <w:numId w:val="3"/>
        </w:numPr>
      </w:pPr>
      <w:r w:rsidRPr="005D47D5">
        <w:rPr>
          <w:b/>
          <w:bCs/>
        </w:rPr>
        <w:t>Tableau Public</w:t>
      </w:r>
    </w:p>
    <w:p w14:paraId="6E286562" w14:textId="77777777" w:rsidR="005D47D5" w:rsidRPr="005D47D5" w:rsidRDefault="005D47D5" w:rsidP="005D47D5">
      <w:pPr>
        <w:numPr>
          <w:ilvl w:val="0"/>
          <w:numId w:val="3"/>
        </w:numPr>
      </w:pPr>
      <w:r w:rsidRPr="005D47D5">
        <w:rPr>
          <w:b/>
          <w:bCs/>
        </w:rPr>
        <w:t>Sample - Superstore Dataset</w:t>
      </w:r>
    </w:p>
    <w:p w14:paraId="1EC65438" w14:textId="77777777" w:rsidR="005D47D5" w:rsidRPr="005D47D5" w:rsidRDefault="005D47D5" w:rsidP="005D47D5">
      <w:pPr>
        <w:numPr>
          <w:ilvl w:val="0"/>
          <w:numId w:val="3"/>
        </w:numPr>
      </w:pPr>
      <w:r w:rsidRPr="005D47D5">
        <w:rPr>
          <w:b/>
          <w:bCs/>
        </w:rPr>
        <w:t>Parameters, Calculated Fields, Containers, and Custom Filters</w:t>
      </w:r>
    </w:p>
    <w:p w14:paraId="3999A64F" w14:textId="77777777" w:rsidR="005D47D5" w:rsidRPr="005D47D5" w:rsidRDefault="005D47D5" w:rsidP="005D47D5">
      <w:r w:rsidRPr="005D47D5">
        <w:pict w14:anchorId="65F6CE92">
          <v:rect id="_x0000_i1071" style="width:0;height:1.5pt" o:hralign="center" o:hrstd="t" o:hr="t" fillcolor="#a0a0a0" stroked="f"/>
        </w:pict>
      </w:r>
    </w:p>
    <w:p w14:paraId="568E06DB" w14:textId="77777777" w:rsidR="005D47D5" w:rsidRPr="005D47D5" w:rsidRDefault="005D47D5" w:rsidP="005D47D5">
      <w:pPr>
        <w:rPr>
          <w:b/>
          <w:bCs/>
        </w:rPr>
      </w:pPr>
      <w:r w:rsidRPr="005D47D5">
        <w:rPr>
          <w:b/>
          <w:bCs/>
        </w:rPr>
        <w:t>Skills Demonstrated:</w:t>
      </w:r>
    </w:p>
    <w:p w14:paraId="21A9D774" w14:textId="77777777" w:rsidR="005D47D5" w:rsidRPr="005D47D5" w:rsidRDefault="005D47D5" w:rsidP="005D47D5">
      <w:pPr>
        <w:numPr>
          <w:ilvl w:val="0"/>
          <w:numId w:val="4"/>
        </w:numPr>
      </w:pPr>
      <w:r w:rsidRPr="005D47D5">
        <w:t>Data Cleaning and Aggregation</w:t>
      </w:r>
    </w:p>
    <w:p w14:paraId="0BBB3318" w14:textId="77777777" w:rsidR="005D47D5" w:rsidRPr="005D47D5" w:rsidRDefault="005D47D5" w:rsidP="005D47D5">
      <w:pPr>
        <w:numPr>
          <w:ilvl w:val="0"/>
          <w:numId w:val="4"/>
        </w:numPr>
      </w:pPr>
      <w:r w:rsidRPr="005D47D5">
        <w:t>Interactive Dashboard Design</w:t>
      </w:r>
    </w:p>
    <w:p w14:paraId="27A3CACE" w14:textId="77777777" w:rsidR="005D47D5" w:rsidRPr="005D47D5" w:rsidRDefault="005D47D5" w:rsidP="005D47D5">
      <w:pPr>
        <w:numPr>
          <w:ilvl w:val="0"/>
          <w:numId w:val="4"/>
        </w:numPr>
      </w:pPr>
      <w:r w:rsidRPr="005D47D5">
        <w:t>Advanced Visualizations (Sparklines, KPI bars)</w:t>
      </w:r>
    </w:p>
    <w:p w14:paraId="51A80552" w14:textId="77777777" w:rsidR="005D47D5" w:rsidRPr="005D47D5" w:rsidRDefault="005D47D5" w:rsidP="005D47D5">
      <w:pPr>
        <w:numPr>
          <w:ilvl w:val="0"/>
          <w:numId w:val="4"/>
        </w:numPr>
      </w:pPr>
      <w:r w:rsidRPr="005D47D5">
        <w:t>Parameter Controls</w:t>
      </w:r>
    </w:p>
    <w:p w14:paraId="35E0F561" w14:textId="77777777" w:rsidR="005D47D5" w:rsidRPr="005D47D5" w:rsidRDefault="005D47D5" w:rsidP="005D47D5">
      <w:pPr>
        <w:numPr>
          <w:ilvl w:val="0"/>
          <w:numId w:val="4"/>
        </w:numPr>
      </w:pPr>
      <w:r w:rsidRPr="005D47D5">
        <w:t>Comparative Analysis &amp; Storytelling with Data</w:t>
      </w:r>
    </w:p>
    <w:p w14:paraId="123254DF" w14:textId="77777777" w:rsidR="005D47D5" w:rsidRPr="005D47D5" w:rsidRDefault="005D47D5" w:rsidP="005D47D5">
      <w:r w:rsidRPr="005D47D5">
        <w:pict w14:anchorId="485F9BBE">
          <v:rect id="_x0000_i1072" style="width:0;height:1.5pt" o:hralign="center" o:hrstd="t" o:hr="t" fillcolor="#a0a0a0" stroked="f"/>
        </w:pict>
      </w:r>
    </w:p>
    <w:p w14:paraId="2FEE9F31" w14:textId="77777777" w:rsidR="005D47D5" w:rsidRPr="005D47D5" w:rsidRDefault="005D47D5" w:rsidP="005D47D5">
      <w:pPr>
        <w:rPr>
          <w:b/>
          <w:bCs/>
        </w:rPr>
      </w:pPr>
      <w:r w:rsidRPr="005D47D5">
        <w:rPr>
          <w:b/>
          <w:bCs/>
        </w:rPr>
        <w:t>Outcome:</w:t>
      </w:r>
    </w:p>
    <w:p w14:paraId="705DECC5" w14:textId="77777777" w:rsidR="005D47D5" w:rsidRPr="005D47D5" w:rsidRDefault="005D47D5" w:rsidP="005D47D5">
      <w:r w:rsidRPr="005D47D5">
        <w:t xml:space="preserve">This dashboard provides stakeholders with a </w:t>
      </w:r>
      <w:r w:rsidRPr="005D47D5">
        <w:rPr>
          <w:b/>
          <w:bCs/>
        </w:rPr>
        <w:t>clear and actionable overview</w:t>
      </w:r>
      <w:r w:rsidRPr="005D47D5">
        <w:t xml:space="preserve"> of how different regions are performing in terms of sales across product categories. It empowers decision-makers to identify underperforming areas and replicate successful strategies across regions.</w:t>
      </w:r>
    </w:p>
    <w:p w14:paraId="0E4A38A6" w14:textId="77777777" w:rsidR="008E393D" w:rsidRDefault="008E393D"/>
    <w:sectPr w:rsidR="008E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6385E"/>
    <w:multiLevelType w:val="multilevel"/>
    <w:tmpl w:val="5A3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40A"/>
    <w:multiLevelType w:val="multilevel"/>
    <w:tmpl w:val="22E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E780D"/>
    <w:multiLevelType w:val="multilevel"/>
    <w:tmpl w:val="CA8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A08BC"/>
    <w:multiLevelType w:val="multilevel"/>
    <w:tmpl w:val="740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63372">
    <w:abstractNumId w:val="0"/>
  </w:num>
  <w:num w:numId="2" w16cid:durableId="751202426">
    <w:abstractNumId w:val="1"/>
  </w:num>
  <w:num w:numId="3" w16cid:durableId="903493191">
    <w:abstractNumId w:val="2"/>
  </w:num>
  <w:num w:numId="4" w16cid:durableId="842165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2B"/>
    <w:rsid w:val="000C693E"/>
    <w:rsid w:val="005D47D5"/>
    <w:rsid w:val="006B5A2B"/>
    <w:rsid w:val="008E393D"/>
    <w:rsid w:val="00F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87D18"/>
  <w15:chartTrackingRefBased/>
  <w15:docId w15:val="{3088989A-5B63-4F96-8540-72EC26D5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Prajapati</dc:creator>
  <cp:keywords/>
  <dc:description/>
  <cp:lastModifiedBy>Harish Prajapati</cp:lastModifiedBy>
  <cp:revision>2</cp:revision>
  <dcterms:created xsi:type="dcterms:W3CDTF">2025-04-19T17:47:00Z</dcterms:created>
  <dcterms:modified xsi:type="dcterms:W3CDTF">2025-04-19T17:48:00Z</dcterms:modified>
</cp:coreProperties>
</file>