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2nd Brain</w:t>
      </w:r>
    </w:p>
    <w:p>
      <w:pPr>
        <w:jc w:val="center"/>
      </w:pPr>
      <w:r>
        <w:rPr>
          <w:color w:val="646464"/>
          <w:sz w:val="32"/>
        </w:rPr>
        <w:t>Complete User Guide</w:t>
      </w:r>
    </w:p>
    <w:p/>
    <w:p>
      <w:pPr>
        <w:jc w:val="center"/>
      </w:pPr>
      <w:r>
        <w:t>Version 2.0 | 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What is 2nd Brain?</w:t>
      </w:r>
    </w:p>
    <w:p>
      <w:r>
        <w:t>2. Getting Started</w:t>
      </w:r>
    </w:p>
    <w:p>
      <w:r>
        <w:t>3. The Dashboard</w:t>
      </w:r>
    </w:p>
    <w:p>
      <w:r>
        <w:t>4. Connecting Your Data Sources</w:t>
      </w:r>
    </w:p>
    <w:p>
      <w:r>
        <w:t>5. Managing Your Documents</w:t>
      </w:r>
    </w:p>
    <w:p>
      <w:r>
        <w:t>6. Using the AI Chat Assistant</w:t>
      </w:r>
    </w:p>
    <w:p>
      <w:r>
        <w:t>7. Knowledge Gaps</w:t>
      </w:r>
    </w:p>
    <w:p>
      <w:r>
        <w:t>8. Training Guides &amp; Videos</w:t>
      </w:r>
    </w:p>
    <w:p>
      <w:r>
        <w:t>9. Settings &amp; Preferences</w:t>
      </w:r>
    </w:p>
    <w:p>
      <w:r>
        <w:t>10. Troubleshooting</w:t>
      </w:r>
    </w:p>
    <w:p>
      <w:r>
        <w:br w:type="page"/>
      </w:r>
    </w:p>
    <w:p>
      <w:pPr>
        <w:pStyle w:val="Heading1"/>
      </w:pPr>
      <w:r>
        <w:t>1. What is 2nd Brain?</w:t>
      </w:r>
    </w:p>
    <w:p>
      <w:r>
        <w:t>2nd Brain is an AI-powered knowledge management system designed to help organizations preserve, organize, and access their collective knowledge. Think of it as a smart assistant that remembers everything your team knows and can answer questions about it.</w:t>
      </w:r>
    </w:p>
    <w:p>
      <w:pPr>
        <w:pStyle w:val="Heading2"/>
      </w:pPr>
      <w:r>
        <w:t>The Problem It Solves</w:t>
      </w:r>
    </w:p>
    <w:p>
      <w:r>
        <w:t>When employees leave a company or when information is scattered across different tools (emails, Slack, documents, etc.), valuable knowledge gets lost. 2nd Brain solves this by:</w:t>
      </w:r>
    </w:p>
    <w:p>
      <w:pPr>
        <w:pStyle w:val="ListBullet"/>
      </w:pPr>
      <w:r>
        <w:t>Automatically collecting information from all your tools</w:t>
      </w:r>
    </w:p>
    <w:p>
      <w:pPr>
        <w:pStyle w:val="ListBullet"/>
      </w:pPr>
      <w:r>
        <w:t>Organizing and classifying documents using AI</w:t>
      </w:r>
    </w:p>
    <w:p>
      <w:pPr>
        <w:pStyle w:val="ListBullet"/>
      </w:pPr>
      <w:r>
        <w:t>Making everything searchable with natural language questions</w:t>
      </w:r>
    </w:p>
    <w:p>
      <w:pPr>
        <w:pStyle w:val="ListBullet"/>
      </w:pPr>
      <w:r>
        <w:t>Identifying gaps in your knowledge base</w:t>
      </w:r>
    </w:p>
    <w:p>
      <w:pPr>
        <w:pStyle w:val="ListBullet"/>
      </w:pPr>
      <w:r>
        <w:t>Helping train new team members faster</w:t>
      </w:r>
    </w:p>
    <w:p>
      <w:pPr>
        <w:pStyle w:val="Heading2"/>
      </w:pPr>
      <w:r>
        <w:t>Key Features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AI Chat Assistant</w:t>
            </w:r>
          </w:p>
        </w:tc>
        <w:tc>
          <w:tcPr>
            <w:tcW w:type="dxa" w:w="4320"/>
          </w:tcPr>
          <w:p>
            <w:r>
              <w:t>Ask questions in plain English and get answers from your knowledge base</w:t>
            </w:r>
          </w:p>
        </w:tc>
      </w:tr>
      <w:tr>
        <w:tc>
          <w:tcPr>
            <w:tcW w:type="dxa" w:w="4320"/>
          </w:tcPr>
          <w:p>
            <w:r>
              <w:t>Smart Integrations</w:t>
            </w:r>
          </w:p>
        </w:tc>
        <w:tc>
          <w:tcPr>
            <w:tcW w:type="dxa" w:w="4320"/>
          </w:tcPr>
          <w:p>
            <w:r>
              <w:t>Connect Gmail, Slack, Google Drive, OneDrive, Notion, GitHub, and more</w:t>
            </w:r>
          </w:p>
        </w:tc>
      </w:tr>
      <w:tr>
        <w:tc>
          <w:tcPr>
            <w:tcW w:type="dxa" w:w="4320"/>
          </w:tcPr>
          <w:p>
            <w:r>
              <w:t>Document Management</w:t>
            </w:r>
          </w:p>
        </w:tc>
        <w:tc>
          <w:tcPr>
            <w:tcW w:type="dxa" w:w="4320"/>
          </w:tcPr>
          <w:p>
            <w:r>
              <w:t>Automatically organize and classify your documents</w:t>
            </w:r>
          </w:p>
        </w:tc>
      </w:tr>
      <w:tr>
        <w:tc>
          <w:tcPr>
            <w:tcW w:type="dxa" w:w="4320"/>
          </w:tcPr>
          <w:p>
            <w:r>
              <w:t>Knowledge Gap Detection</w:t>
            </w:r>
          </w:p>
        </w:tc>
        <w:tc>
          <w:tcPr>
            <w:tcW w:type="dxa" w:w="4320"/>
          </w:tcPr>
          <w:p>
            <w:r>
              <w:t>Find missing information in your documentation</w:t>
            </w:r>
          </w:p>
        </w:tc>
      </w:tr>
      <w:tr>
        <w:tc>
          <w:tcPr>
            <w:tcW w:type="dxa" w:w="4320"/>
          </w:tcPr>
          <w:p>
            <w:r>
              <w:t>Training Guide Generator</w:t>
            </w:r>
          </w:p>
        </w:tc>
        <w:tc>
          <w:tcPr>
            <w:tcW w:type="dxa" w:w="4320"/>
          </w:tcPr>
          <w:p>
            <w:r>
              <w:t>Create training materials automatically</w:t>
            </w:r>
          </w:p>
        </w:tc>
      </w:tr>
      <w:tr>
        <w:tc>
          <w:tcPr>
            <w:tcW w:type="dxa" w:w="4320"/>
          </w:tcPr>
          <w:p>
            <w:r>
              <w:t>Email Notifications</w:t>
            </w:r>
          </w:p>
        </w:tc>
        <w:tc>
          <w:tcPr>
            <w:tcW w:type="dxa" w:w="4320"/>
          </w:tcPr>
          <w:p>
            <w:r>
              <w:t>Get notified when syncs complete</w:t>
            </w:r>
          </w:p>
        </w:tc>
      </w:tr>
    </w:tbl>
    <w:p>
      <w:r>
        <w:br w:type="page"/>
      </w:r>
    </w:p>
    <w:p>
      <w:pPr>
        <w:pStyle w:val="Heading1"/>
      </w:pPr>
      <w:r>
        <w:t>2. Getting Started</w:t>
      </w:r>
    </w:p>
    <w:p>
      <w:pPr>
        <w:pStyle w:val="Heading2"/>
      </w:pPr>
      <w:r>
        <w:t>Creating Your Account</w:t>
      </w:r>
    </w:p>
    <w:p>
      <w:r>
        <w:rPr>
          <w:b/>
        </w:rPr>
        <w:t xml:space="preserve">Step 1: </w:t>
      </w:r>
      <w:r>
        <w:t>Go to the 2nd Brain website and click "Sign Up"</w:t>
      </w:r>
    </w:p>
    <w:p>
      <w:r>
        <w:rPr>
          <w:b/>
        </w:rPr>
        <w:t xml:space="preserve">Step 2: </w:t>
      </w:r>
      <w:r>
        <w:t>Enter your email address and create a password</w:t>
      </w:r>
    </w:p>
    <w:p>
      <w:r>
        <w:rPr>
          <w:b/>
        </w:rPr>
        <w:t xml:space="preserve">Step 3: </w:t>
      </w:r>
      <w:r>
        <w:t>Enter your organization name (this creates your workspace)</w:t>
      </w:r>
    </w:p>
    <w:p>
      <w:r>
        <w:rPr>
          <w:b/>
        </w:rPr>
        <w:t xml:space="preserve">Step 4: </w:t>
      </w:r>
      <w:r>
        <w:t>Check your email for a verification link and click it</w:t>
      </w:r>
    </w:p>
    <w:p>
      <w:r>
        <w:rPr>
          <w:b/>
        </w:rPr>
        <w:t xml:space="preserve">Step 5: </w:t>
      </w:r>
      <w:r>
        <w:t>Log in to access your dashboard</w:t>
      </w:r>
    </w:p>
    <w:p>
      <w:pPr>
        <w:pStyle w:val="Heading2"/>
      </w:pPr>
      <w:r>
        <w:t>First-Time Setup</w:t>
      </w:r>
    </w:p>
    <w:p>
      <w:r>
        <w:t>After logging in for the first time, we recommend following these steps:</w:t>
      </w:r>
    </w:p>
    <w:p>
      <w:r>
        <w:t>1. Connect at least one data source (like Gmail or Google Drive)</w:t>
      </w:r>
    </w:p>
    <w:p>
      <w:r>
        <w:t>2. Wait for the initial sync to complete</w:t>
      </w:r>
    </w:p>
    <w:p>
      <w:r>
        <w:t>3. Review your documents in the Documents page</w:t>
      </w:r>
    </w:p>
    <w:p>
      <w:r>
        <w:t>4. Try asking a question in the Chat interface</w:t>
      </w:r>
    </w:p>
    <w:p>
      <w:r>
        <w:br w:type="page"/>
      </w:r>
    </w:p>
    <w:p>
      <w:pPr>
        <w:pStyle w:val="Heading1"/>
      </w:pPr>
      <w:r>
        <w:t>3. The Dashboard</w:t>
      </w:r>
    </w:p>
    <w:p>
      <w:r>
        <w:t>The dashboard is your home base in 2nd Brain. Here's what you'll find:</w:t>
      </w:r>
    </w:p>
    <w:p>
      <w:pPr>
        <w:pStyle w:val="Heading2"/>
      </w:pPr>
      <w:r>
        <w:t>Sidebar Navigation</w:t>
      </w:r>
    </w:p>
    <w:p>
      <w:r>
        <w:rPr>
          <w:b/>
        </w:rPr>
        <w:t xml:space="preserve">ChatBot: </w:t>
      </w:r>
      <w:r>
        <w:t>Your AI assistant - ask questions about your knowledge base</w:t>
      </w:r>
    </w:p>
    <w:p>
      <w:r>
        <w:rPr>
          <w:b/>
        </w:rPr>
        <w:t xml:space="preserve">Documents: </w:t>
      </w:r>
      <w:r>
        <w:t>View, search, and manage all your imported documents</w:t>
      </w:r>
    </w:p>
    <w:p>
      <w:r>
        <w:rPr>
          <w:b/>
        </w:rPr>
        <w:t xml:space="preserve">Knowledge Gaps: </w:t>
      </w:r>
      <w:r>
        <w:t>See what information might be missing from your docs</w:t>
      </w:r>
    </w:p>
    <w:p>
      <w:r>
        <w:rPr>
          <w:b/>
        </w:rPr>
        <w:t xml:space="preserve">Integrations: </w:t>
      </w:r>
      <w:r>
        <w:t>Connect and manage your data sources</w:t>
      </w:r>
    </w:p>
    <w:p>
      <w:r>
        <w:rPr>
          <w:b/>
        </w:rPr>
        <w:t xml:space="preserve">Training Guides: </w:t>
      </w:r>
      <w:r>
        <w:t>Create and view training materials</w:t>
      </w:r>
    </w:p>
    <w:p>
      <w:r>
        <w:rPr>
          <w:b/>
        </w:rPr>
        <w:t xml:space="preserve">Analytics: </w:t>
      </w:r>
      <w:r>
        <w:t>View usage statistics and insights</w:t>
      </w:r>
    </w:p>
    <w:p>
      <w:r>
        <w:rPr>
          <w:b/>
        </w:rPr>
        <w:t xml:space="preserve">Settings: </w:t>
      </w:r>
      <w:r>
        <w:t>Manage your account and preferences</w:t>
      </w:r>
    </w:p>
    <w:p>
      <w:r>
        <w:br w:type="page"/>
      </w:r>
    </w:p>
    <w:p>
      <w:pPr>
        <w:pStyle w:val="Heading1"/>
      </w:pPr>
      <w:r>
        <w:t>4. Connecting Your Data Sources</w:t>
      </w:r>
    </w:p>
    <w:p>
      <w:r>
        <w:t>2nd Brain can pull information from many different sources. Each connection is called an "integration." Here's how to set them up:</w:t>
      </w:r>
    </w:p>
    <w:p>
      <w:pPr>
        <w:pStyle w:val="Heading2"/>
      </w:pPr>
      <w:r>
        <w:t>Available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What It Imports</w:t>
            </w:r>
          </w:p>
        </w:tc>
        <w:tc>
          <w:tcPr>
            <w:tcW w:type="dxa" w:w="2880"/>
          </w:tcPr>
          <w:p>
            <w:r>
              <w:t>How to Connect</w:t>
            </w:r>
          </w:p>
        </w:tc>
      </w:tr>
      <w:tr>
        <w:tc>
          <w:tcPr>
            <w:tcW w:type="dxa" w:w="2880"/>
          </w:tcPr>
          <w:p>
            <w:r>
              <w:t>Gmail</w:t>
            </w:r>
          </w:p>
        </w:tc>
        <w:tc>
          <w:tcPr>
            <w:tcW w:type="dxa" w:w="2880"/>
          </w:tcPr>
          <w:p>
            <w:r>
              <w:t>Your emails and attachments</w:t>
            </w:r>
          </w:p>
        </w:tc>
        <w:tc>
          <w:tcPr>
            <w:tcW w:type="dxa" w:w="2880"/>
          </w:tcPr>
          <w:p>
            <w:r>
              <w:t>Click Connect → Sign in with Google</w:t>
            </w:r>
          </w:p>
        </w:tc>
      </w:tr>
      <w:tr>
        <w:tc>
          <w:tcPr>
            <w:tcW w:type="dxa" w:w="2880"/>
          </w:tcPr>
          <w:p>
            <w:r>
              <w:t>Google Drive</w:t>
            </w:r>
          </w:p>
        </w:tc>
        <w:tc>
          <w:tcPr>
            <w:tcW w:type="dxa" w:w="2880"/>
          </w:tcPr>
          <w:p>
            <w:r>
              <w:t>Documents, spreadsheets, presentations</w:t>
            </w:r>
          </w:p>
        </w:tc>
        <w:tc>
          <w:tcPr>
            <w:tcW w:type="dxa" w:w="2880"/>
          </w:tcPr>
          <w:p>
            <w:r>
              <w:t>Click Connect → Sign in with Google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Channel messages and shared files</w:t>
            </w:r>
          </w:p>
        </w:tc>
        <w:tc>
          <w:tcPr>
            <w:tcW w:type="dxa" w:w="2880"/>
          </w:tcPr>
          <w:p>
            <w:r>
              <w:t>Click Connect → Authorize in Slack</w:t>
            </w:r>
          </w:p>
        </w:tc>
      </w:tr>
      <w:tr>
        <w:tc>
          <w:tcPr>
            <w:tcW w:type="dxa" w:w="2880"/>
          </w:tcPr>
          <w:p>
            <w:r>
              <w:t>Microsoft OneDrive</w:t>
            </w:r>
          </w:p>
        </w:tc>
        <w:tc>
          <w:tcPr>
            <w:tcW w:type="dxa" w:w="2880"/>
          </w:tcPr>
          <w:p>
            <w:r>
              <w:t>Word, Excel, PowerPoint files</w:t>
            </w:r>
          </w:p>
        </w:tc>
        <w:tc>
          <w:tcPr>
            <w:tcW w:type="dxa" w:w="2880"/>
          </w:tcPr>
          <w:p>
            <w:r>
              <w:t>Click Connect → Sign in with Microsoft</w:t>
            </w:r>
          </w:p>
        </w:tc>
      </w:tr>
      <w:tr>
        <w:tc>
          <w:tcPr>
            <w:tcW w:type="dxa" w:w="2880"/>
          </w:tcPr>
          <w:p>
            <w:r>
              <w:t>Notion</w:t>
            </w:r>
          </w:p>
        </w:tc>
        <w:tc>
          <w:tcPr>
            <w:tcW w:type="dxa" w:w="2880"/>
          </w:tcPr>
          <w:p>
            <w:r>
              <w:t>Pages and databases</w:t>
            </w:r>
          </w:p>
        </w:tc>
        <w:tc>
          <w:tcPr>
            <w:tcW w:type="dxa" w:w="2880"/>
          </w:tcPr>
          <w:p>
            <w:r>
              <w:t>Click Connect → Authorize in Notion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Code repositories and README files</w:t>
            </w:r>
          </w:p>
        </w:tc>
        <w:tc>
          <w:tcPr>
            <w:tcW w:type="dxa" w:w="2880"/>
          </w:tcPr>
          <w:p>
            <w:r>
              <w:t>Click Connect → Authorize with GitHub</w:t>
            </w:r>
          </w:p>
        </w:tc>
      </w:tr>
      <w:tr>
        <w:tc>
          <w:tcPr>
            <w:tcW w:type="dxa" w:w="2880"/>
          </w:tcPr>
          <w:p>
            <w:r>
              <w:t>Box</w:t>
            </w:r>
          </w:p>
        </w:tc>
        <w:tc>
          <w:tcPr>
            <w:tcW w:type="dxa" w:w="2880"/>
          </w:tcPr>
          <w:p>
            <w:r>
              <w:t>Files and folders</w:t>
            </w:r>
          </w:p>
        </w:tc>
        <w:tc>
          <w:tcPr>
            <w:tcW w:type="dxa" w:w="2880"/>
          </w:tcPr>
          <w:p>
            <w:r>
              <w:t>Click Connect → Sign in with Box</w:t>
            </w:r>
          </w:p>
        </w:tc>
      </w:tr>
      <w:tr>
        <w:tc>
          <w:tcPr>
            <w:tcW w:type="dxa" w:w="2880"/>
          </w:tcPr>
          <w:p>
            <w:r>
              <w:t>Zotero</w:t>
            </w:r>
          </w:p>
        </w:tc>
        <w:tc>
          <w:tcPr>
            <w:tcW w:type="dxa" w:w="2880"/>
          </w:tcPr>
          <w:p>
            <w:r>
              <w:t>Research papers and citations</w:t>
            </w:r>
          </w:p>
        </w:tc>
        <w:tc>
          <w:tcPr>
            <w:tcW w:type="dxa" w:w="2880"/>
          </w:tcPr>
          <w:p>
            <w:r>
              <w:t>Enter your API key</w:t>
            </w:r>
          </w:p>
        </w:tc>
      </w:tr>
      <w:tr>
        <w:tc>
          <w:tcPr>
            <w:tcW w:type="dxa" w:w="2880"/>
          </w:tcPr>
          <w:p>
            <w:r>
              <w:t>Outlook</w:t>
            </w:r>
          </w:p>
        </w:tc>
        <w:tc>
          <w:tcPr>
            <w:tcW w:type="dxa" w:w="2880"/>
          </w:tcPr>
          <w:p>
            <w:r>
              <w:t>Emails from Microsoft account</w:t>
            </w:r>
          </w:p>
        </w:tc>
        <w:tc>
          <w:tcPr>
            <w:tcW w:type="dxa" w:w="2880"/>
          </w:tcPr>
          <w:p>
            <w:r>
              <w:t>Click Connect → Sign in with Microsoft</w:t>
            </w:r>
          </w:p>
        </w:tc>
      </w:tr>
      <w:tr>
        <w:tc>
          <w:tcPr>
            <w:tcW w:type="dxa" w:w="2880"/>
          </w:tcPr>
          <w:p>
            <w:r>
              <w:t>Website Scraper</w:t>
            </w:r>
          </w:p>
        </w:tc>
        <w:tc>
          <w:tcPr>
            <w:tcW w:type="dxa" w:w="2880"/>
          </w:tcPr>
          <w:p>
            <w:r>
              <w:t>Any website content</w:t>
            </w:r>
          </w:p>
        </w:tc>
        <w:tc>
          <w:tcPr>
            <w:tcW w:type="dxa" w:w="2880"/>
          </w:tcPr>
          <w:p>
            <w:r>
              <w:t>Enter the website URL</w:t>
            </w:r>
          </w:p>
        </w:tc>
      </w:tr>
      <w:tr>
        <w:tc>
          <w:tcPr>
            <w:tcW w:type="dxa" w:w="2880"/>
          </w:tcPr>
          <w:p>
            <w:r>
              <w:t>Email Forwarding</w:t>
            </w:r>
          </w:p>
        </w:tc>
        <w:tc>
          <w:tcPr>
            <w:tcW w:type="dxa" w:w="2880"/>
          </w:tcPr>
          <w:p>
            <w:r>
              <w:t>Forward emails to a special address</w:t>
            </w:r>
          </w:p>
        </w:tc>
        <w:tc>
          <w:tcPr>
            <w:tcW w:type="dxa" w:w="2880"/>
          </w:tcPr>
          <w:p>
            <w:r>
              <w:t>Copy your unique forwarding address</w:t>
            </w:r>
          </w:p>
        </w:tc>
      </w:tr>
    </w:tbl>
    <w:p>
      <w:pPr>
        <w:pStyle w:val="Heading2"/>
      </w:pPr>
      <w:r>
        <w:t>How to Connect an Integration</w:t>
      </w:r>
    </w:p>
    <w:p>
      <w:r>
        <w:t>1. Go to the Integrations page from the sidebar</w:t>
      </w:r>
    </w:p>
    <w:p>
      <w:r>
        <w:t>2. Find the integration you want to connect</w:t>
      </w:r>
    </w:p>
    <w:p>
      <w:r>
        <w:t>3. Click the "Connect" button</w:t>
      </w:r>
    </w:p>
    <w:p>
      <w:r>
        <w:t>4. Follow the prompts to authorize access (usually signing into that service)</w:t>
      </w:r>
    </w:p>
    <w:p>
      <w:r>
        <w:t>5. Once connected, click "Sync" to start importing your data</w:t>
      </w:r>
    </w:p>
    <w:p>
      <w:pPr>
        <w:pStyle w:val="Heading2"/>
      </w:pPr>
      <w:r>
        <w:t>Sync Progress &amp; Email Notifications</w:t>
      </w:r>
    </w:p>
    <w:p>
      <w:r>
        <w:t>When you sync an integration, a progress window appears showing:</w:t>
      </w:r>
    </w:p>
    <w:p>
      <w:pPr>
        <w:pStyle w:val="ListBullet"/>
      </w:pPr>
      <w:r>
        <w:t>How many items were found</w:t>
      </w:r>
    </w:p>
    <w:p>
      <w:pPr>
        <w:pStyle w:val="ListBullet"/>
      </w:pPr>
      <w:r>
        <w:t>How many have been processed</w:t>
      </w:r>
    </w:p>
    <w:p>
      <w:pPr>
        <w:pStyle w:val="ListBullet"/>
      </w:pPr>
      <w:r>
        <w:t>Current status (crawling, extracting, embedding)</w:t>
      </w:r>
    </w:p>
    <w:p/>
    <w:p>
      <w:r>
        <w:rPr>
          <w:b/>
        </w:rPr>
        <w:t xml:space="preserve">Email Notification: </w:t>
      </w:r>
      <w:r>
        <w:t>Check the "Email me when sync completes" box to receive an email when all your syncs are finished. This is useful for large imports that take a while.</w:t>
      </w:r>
    </w:p>
    <w:p>
      <w:r>
        <w:br w:type="page"/>
      </w:r>
    </w:p>
    <w:p>
      <w:pPr>
        <w:pStyle w:val="Heading1"/>
      </w:pPr>
      <w:r>
        <w:t>5. Managing Your Documents</w:t>
      </w:r>
    </w:p>
    <w:p>
      <w:r>
        <w:t>The Documents page shows all the content that has been imported into your knowledge base.</w:t>
      </w:r>
    </w:p>
    <w:p>
      <w:pPr>
        <w:pStyle w:val="Heading2"/>
      </w:pPr>
      <w:r>
        <w:t>Document List</w:t>
      </w:r>
    </w:p>
    <w:p>
      <w:r>
        <w:t>Each document shows:</w:t>
      </w:r>
    </w:p>
    <w:p>
      <w:pPr>
        <w:pStyle w:val="ListBullet"/>
      </w:pPr>
      <w:r>
        <w:t>Title - The name of the document or email subject</w:t>
      </w:r>
    </w:p>
    <w:p>
      <w:pPr>
        <w:pStyle w:val="ListBullet"/>
      </w:pPr>
      <w:r>
        <w:t>Source - Where it came from (Gmail, Slack, Drive, etc.)</w:t>
      </w:r>
    </w:p>
    <w:p>
      <w:pPr>
        <w:pStyle w:val="ListBullet"/>
      </w:pPr>
      <w:r>
        <w:t>Date - When it was created or received</w:t>
      </w:r>
    </w:p>
    <w:p>
      <w:pPr>
        <w:pStyle w:val="ListBullet"/>
      </w:pPr>
      <w:r>
        <w:t>Classification - Work or Personal (assigned by AI)</w:t>
      </w:r>
    </w:p>
    <w:p>
      <w:pPr>
        <w:pStyle w:val="Heading2"/>
      </w:pPr>
      <w:r>
        <w:t>Document Classification</w:t>
      </w:r>
    </w:p>
    <w:p>
      <w:r>
        <w:t>2nd Brain uses AI to automatically classify documents as either "Work" (relevant to your organization) or "Personal" (not work-related). You can:</w:t>
      </w:r>
    </w:p>
    <w:p>
      <w:pPr>
        <w:pStyle w:val="ListBullet"/>
      </w:pPr>
      <w:r>
        <w:t>Confirm a classification if it's correct</w:t>
      </w:r>
    </w:p>
    <w:p>
      <w:pPr>
        <w:pStyle w:val="ListBullet"/>
      </w:pPr>
      <w:r>
        <w:t>Reject a document if it was misclassified</w:t>
      </w:r>
    </w:p>
    <w:p>
      <w:pPr>
        <w:pStyle w:val="ListBullet"/>
      </w:pPr>
      <w:r>
        <w:t>Bulk confirm multiple documents at once</w:t>
      </w:r>
    </w:p>
    <w:p>
      <w:pPr>
        <w:pStyle w:val="Heading2"/>
      </w:pPr>
      <w:r>
        <w:t>Searching Documents</w:t>
      </w:r>
    </w:p>
    <w:p>
      <w:r>
        <w:t>Use the search bar to find specific documents. You can search by:</w:t>
      </w:r>
    </w:p>
    <w:p>
      <w:pPr>
        <w:pStyle w:val="ListBullet"/>
      </w:pPr>
      <w:r>
        <w:t>Title or content keywords</w:t>
      </w:r>
    </w:p>
    <w:p>
      <w:pPr>
        <w:pStyle w:val="ListBullet"/>
      </w:pPr>
      <w:r>
        <w:t>Sender name or email</w:t>
      </w:r>
    </w:p>
    <w:p>
      <w:pPr>
        <w:pStyle w:val="ListBullet"/>
      </w:pPr>
      <w:r>
        <w:t>Date range</w:t>
      </w:r>
    </w:p>
    <w:p>
      <w:pPr>
        <w:pStyle w:val="ListBullet"/>
      </w:pPr>
      <w:r>
        <w:t>Source type (Gmail, Slack, etc.)</w:t>
      </w:r>
    </w:p>
    <w:p>
      <w:r>
        <w:br w:type="page"/>
      </w:r>
    </w:p>
    <w:p>
      <w:pPr>
        <w:pStyle w:val="Heading1"/>
      </w:pPr>
      <w:r>
        <w:t>6. Using the AI Chat Assistant</w:t>
      </w:r>
    </w:p>
    <w:p>
      <w:r>
        <w:t>The Chat feature is the heart of 2nd Brain. It lets you ask questions in plain English and get answers based on your organization's knowledge.</w:t>
      </w:r>
    </w:p>
    <w:p>
      <w:pPr>
        <w:pStyle w:val="Heading2"/>
      </w:pPr>
      <w:r>
        <w:t>How It Works</w:t>
      </w:r>
    </w:p>
    <w:p>
      <w:r>
        <w:t>1. Type your question in the chat box (just like texting)</w:t>
      </w:r>
    </w:p>
    <w:p>
      <w:r>
        <w:t>2. The AI searches through all your documents to find relevant information</w:t>
      </w:r>
    </w:p>
    <w:p>
      <w:r>
        <w:t>3. You get an answer with citations showing where the information came from</w:t>
      </w:r>
    </w:p>
    <w:p>
      <w:r>
        <w:t>4. Click on citations to see the original source documents</w:t>
      </w:r>
    </w:p>
    <w:p>
      <w:pPr>
        <w:pStyle w:val="Heading2"/>
      </w:pPr>
      <w:r>
        <w:t>Example Questions You Can Ask</w:t>
      </w:r>
    </w:p>
    <w:p>
      <w:pPr>
        <w:pStyle w:val="ListBullet"/>
      </w:pPr>
      <w:r>
        <w:t>"What is our company's vacation policy?"</w:t>
      </w:r>
    </w:p>
    <w:p>
      <w:pPr>
        <w:pStyle w:val="ListBullet"/>
      </w:pPr>
      <w:r>
        <w:t>"How do I submit an expense report?"</w:t>
      </w:r>
    </w:p>
    <w:p>
      <w:pPr>
        <w:pStyle w:val="ListBullet"/>
      </w:pPr>
      <w:r>
        <w:t>"What were the key decisions from last month's board meeting?"</w:t>
      </w:r>
    </w:p>
    <w:p>
      <w:pPr>
        <w:pStyle w:val="ListBullet"/>
      </w:pPr>
      <w:r>
        <w:t>"Who is responsible for the marketing budget?"</w:t>
      </w:r>
    </w:p>
    <w:p>
      <w:pPr>
        <w:pStyle w:val="ListBullet"/>
      </w:pPr>
      <w:r>
        <w:t>"What is the process for onboarding new employees?"</w:t>
      </w:r>
    </w:p>
    <w:p>
      <w:pPr>
        <w:pStyle w:val="ListBullet"/>
      </w:pPr>
      <w:r>
        <w:t>"Summarize the project status updates from this week"</w:t>
      </w:r>
    </w:p>
    <w:p>
      <w:pPr>
        <w:pStyle w:val="Heading2"/>
      </w:pPr>
      <w:r>
        <w:t>Tips for Better Results</w:t>
      </w:r>
    </w:p>
    <w:p>
      <w:pPr>
        <w:pStyle w:val="ListBullet"/>
      </w:pPr>
      <w:r>
        <w:t>Be specific in your questions</w:t>
      </w:r>
    </w:p>
    <w:p>
      <w:pPr>
        <w:pStyle w:val="ListBullet"/>
      </w:pPr>
      <w:r>
        <w:t>Include relevant context (project names, dates, people)</w:t>
      </w:r>
    </w:p>
    <w:p>
      <w:pPr>
        <w:pStyle w:val="ListBullet"/>
      </w:pPr>
      <w:r>
        <w:t>If you don't get a good answer, try rephrasing your question</w:t>
      </w:r>
    </w:p>
    <w:p>
      <w:pPr>
        <w:pStyle w:val="ListBullet"/>
      </w:pPr>
      <w:r>
        <w:t>Use the feedback buttons (thumbs up/down) to help improve results</w:t>
      </w:r>
    </w:p>
    <w:p>
      <w:pPr>
        <w:pStyle w:val="Heading2"/>
      </w:pPr>
      <w:r>
        <w:t>Voice Input</w:t>
      </w:r>
    </w:p>
    <w:p>
      <w:r>
        <w:t>You can also ask questions using your voice! Click the microphone icon and speak your question. The AI will transcribe what you said and search for an answer.</w:t>
      </w:r>
    </w:p>
    <w:p>
      <w:r>
        <w:br w:type="page"/>
      </w:r>
    </w:p>
    <w:p>
      <w:pPr>
        <w:pStyle w:val="Heading1"/>
      </w:pPr>
      <w:r>
        <w:t>7. Knowledge Gaps</w:t>
      </w:r>
    </w:p>
    <w:p>
      <w:r>
        <w:t>Knowledge Gaps are areas where your documentation might be incomplete or missing important information. 2nd Brain automatically detects these gaps by analyzing your documents.</w:t>
      </w:r>
    </w:p>
    <w:p>
      <w:pPr>
        <w:pStyle w:val="Heading2"/>
      </w:pPr>
      <w:r>
        <w:t>What Are Knowledge Gaps?</w:t>
      </w:r>
    </w:p>
    <w:p>
      <w:r>
        <w:t>The system looks for things like:</w:t>
      </w:r>
    </w:p>
    <w:p>
      <w:pPr>
        <w:pStyle w:val="ListBullet"/>
      </w:pPr>
      <w:r>
        <w:t>Decisions mentioned without explaining why they were made</w:t>
      </w:r>
    </w:p>
    <w:p>
      <w:pPr>
        <w:pStyle w:val="ListBullet"/>
      </w:pPr>
      <w:r>
        <w:t>Processes referenced but not documented step-by-step</w:t>
      </w:r>
    </w:p>
    <w:p>
      <w:pPr>
        <w:pStyle w:val="ListBullet"/>
      </w:pPr>
      <w:r>
        <w:t>People mentioned as the only source of certain knowledge ("Ask John, he knows")</w:t>
      </w:r>
    </w:p>
    <w:p>
      <w:pPr>
        <w:pStyle w:val="ListBullet"/>
      </w:pPr>
      <w:r>
        <w:t>Vague timelines ("we'll do this eventually")</w:t>
      </w:r>
    </w:p>
    <w:p>
      <w:pPr>
        <w:pStyle w:val="ListBullet"/>
      </w:pPr>
      <w:r>
        <w:t>Undefined terms or acronyms</w:t>
      </w:r>
    </w:p>
    <w:p>
      <w:pPr>
        <w:pStyle w:val="ListBullet"/>
      </w:pPr>
      <w:r>
        <w:t>Contradictions between different documents</w:t>
      </w:r>
    </w:p>
    <w:p>
      <w:pPr>
        <w:pStyle w:val="Heading2"/>
      </w:pPr>
      <w:r>
        <w:t>How to Use Knowledge Gaps</w:t>
      </w:r>
    </w:p>
    <w:p>
      <w:r>
        <w:t>1. Go to the Knowledge Gaps page</w:t>
      </w:r>
    </w:p>
    <w:p>
      <w:r>
        <w:t>2. Click "Find Gaps" to analyze your documents</w:t>
      </w:r>
    </w:p>
    <w:p>
      <w:r>
        <w:t>3. Review the list of detected gaps</w:t>
      </w:r>
    </w:p>
    <w:p>
      <w:r>
        <w:t>4. For each gap, you can:</w:t>
      </w:r>
    </w:p>
    <w:p>
      <w:r>
        <w:t xml:space="preserve">   • Answer the question to fill in the missing knowledge</w:t>
      </w:r>
    </w:p>
    <w:p>
      <w:r>
        <w:t xml:space="preserve">   • Record a voice answer if typing is inconvenient</w:t>
      </w:r>
    </w:p>
    <w:p>
      <w:r>
        <w:t xml:space="preserve">   • Mark it as "not applicable" if it's not relevant</w:t>
      </w:r>
    </w:p>
    <w:p>
      <w:r>
        <w:t xml:space="preserve">   • Provide feedback on whether the gap was useful</w:t>
      </w:r>
    </w:p>
    <w:p>
      <w:pPr>
        <w:pStyle w:val="Heading2"/>
      </w:pPr>
      <w:r>
        <w:t>Gap Categories</w:t>
      </w:r>
    </w:p>
    <w:p>
      <w:r>
        <w:rPr>
          <w:b/>
        </w:rPr>
        <w:t xml:space="preserve">Missing Rationale: </w:t>
      </w:r>
      <w:r>
        <w:t>A decision was made but the "why" is not documented</w:t>
      </w:r>
    </w:p>
    <w:p>
      <w:r>
        <w:rPr>
          <w:b/>
        </w:rPr>
        <w:t xml:space="preserve">Missing Owner: </w:t>
      </w:r>
      <w:r>
        <w:t>A process exists but nobody is assigned to maintain it</w:t>
      </w:r>
    </w:p>
    <w:p>
      <w:r>
        <w:rPr>
          <w:b/>
        </w:rPr>
        <w:t xml:space="preserve">Bus Factor Risk: </w:t>
      </w:r>
      <w:r>
        <w:t>Critical knowledge is locked in one person's head</w:t>
      </w:r>
    </w:p>
    <w:p>
      <w:r>
        <w:rPr>
          <w:b/>
        </w:rPr>
        <w:t xml:space="preserve">Undefined Process: </w:t>
      </w:r>
      <w:r>
        <w:t>Something is done "the usual way" but not written down</w:t>
      </w:r>
    </w:p>
    <w:p>
      <w:r>
        <w:rPr>
          <w:b/>
        </w:rPr>
        <w:t xml:space="preserve">Contradiction: </w:t>
      </w:r>
      <w:r>
        <w:t>Different documents say different things</w:t>
      </w:r>
    </w:p>
    <w:p>
      <w:r>
        <w:br w:type="page"/>
      </w:r>
    </w:p>
    <w:p>
      <w:pPr>
        <w:pStyle w:val="Heading1"/>
      </w:pPr>
      <w:r>
        <w:t>8. Training Guides &amp; Videos</w:t>
      </w:r>
    </w:p>
    <w:p>
      <w:r>
        <w:t>Training Guides help you create educational materials for your team based on your knowledge base.</w:t>
      </w:r>
    </w:p>
    <w:p>
      <w:pPr>
        <w:pStyle w:val="Heading2"/>
      </w:pPr>
      <w:r>
        <w:t>Creating a Training Guide</w:t>
      </w:r>
    </w:p>
    <w:p>
      <w:r>
        <w:t>1. Go to the Training Guides page</w:t>
      </w:r>
    </w:p>
    <w:p>
      <w:r>
        <w:t>2. Click "Create New Guide"</w:t>
      </w:r>
    </w:p>
    <w:p>
      <w:r>
        <w:t>3. Enter a topic (e.g., "How to use our CRM system")</w:t>
      </w:r>
    </w:p>
    <w:p>
      <w:r>
        <w:t>4. The AI will generate a guide using information from your documents</w:t>
      </w:r>
    </w:p>
    <w:p>
      <w:r>
        <w:t>5. Review and edit the guide as needed</w:t>
      </w:r>
    </w:p>
    <w:p>
      <w:r>
        <w:t>6. Share with your team</w:t>
      </w:r>
    </w:p>
    <w:p>
      <w:pPr>
        <w:pStyle w:val="Heading2"/>
      </w:pPr>
      <w:r>
        <w:t>Video Generation</w:t>
      </w:r>
    </w:p>
    <w:p>
      <w:r>
        <w:t>2nd Brain can also create training videos with AI-generated narration:</w:t>
      </w:r>
    </w:p>
    <w:p>
      <w:pPr>
        <w:pStyle w:val="ListBullet"/>
      </w:pPr>
      <w:r>
        <w:t>Videos are created from your training guide content</w:t>
      </w:r>
    </w:p>
    <w:p>
      <w:pPr>
        <w:pStyle w:val="ListBullet"/>
      </w:pPr>
      <w:r>
        <w:t>AI voice reads the content aloud</w:t>
      </w:r>
    </w:p>
    <w:p>
      <w:pPr>
        <w:pStyle w:val="ListBullet"/>
      </w:pPr>
      <w:r>
        <w:t>Slides are automatically generated</w:t>
      </w:r>
    </w:p>
    <w:p>
      <w:pPr>
        <w:pStyle w:val="ListBullet"/>
      </w:pPr>
      <w:r>
        <w:t>Download videos to share with your team</w:t>
      </w:r>
    </w:p>
    <w:p>
      <w:r>
        <w:br w:type="page"/>
      </w:r>
    </w:p>
    <w:p>
      <w:pPr>
        <w:pStyle w:val="Heading1"/>
      </w:pPr>
      <w:r>
        <w:t>9. Settings &amp; Preferences</w:t>
      </w:r>
    </w:p>
    <w:p>
      <w:pPr>
        <w:pStyle w:val="Heading2"/>
      </w:pPr>
      <w:r>
        <w:t>Account Settings</w:t>
      </w:r>
    </w:p>
    <w:p>
      <w:r>
        <w:rPr>
          <w:b/>
        </w:rPr>
        <w:t xml:space="preserve">Profile: </w:t>
      </w:r>
      <w:r>
        <w:t>Update your name and profile picture</w:t>
      </w:r>
    </w:p>
    <w:p>
      <w:r>
        <w:rPr>
          <w:b/>
        </w:rPr>
        <w:t xml:space="preserve">Email: </w:t>
      </w:r>
      <w:r>
        <w:t>Change your email address</w:t>
      </w:r>
    </w:p>
    <w:p>
      <w:r>
        <w:rPr>
          <w:b/>
        </w:rPr>
        <w:t xml:space="preserve">Password: </w:t>
      </w:r>
      <w:r>
        <w:t>Update your password</w:t>
      </w:r>
    </w:p>
    <w:p>
      <w:r>
        <w:rPr>
          <w:b/>
        </w:rPr>
        <w:t xml:space="preserve">Notifications: </w:t>
      </w:r>
      <w:r>
        <w:t>Control which emails you receive</w:t>
      </w:r>
    </w:p>
    <w:p>
      <w:pPr>
        <w:pStyle w:val="Heading2"/>
      </w:pPr>
      <w:r>
        <w:t>Organization Settings (Admin Only)</w:t>
      </w:r>
    </w:p>
    <w:p>
      <w:r>
        <w:rPr>
          <w:b/>
        </w:rPr>
        <w:t xml:space="preserve">Team Members: </w:t>
      </w:r>
      <w:r>
        <w:t>Invite new users or remove existing ones</w:t>
      </w:r>
    </w:p>
    <w:p>
      <w:r>
        <w:rPr>
          <w:b/>
        </w:rPr>
        <w:t xml:space="preserve">Integrations: </w:t>
      </w:r>
      <w:r>
        <w:t>Manage which data sources are connected</w:t>
      </w:r>
    </w:p>
    <w:p>
      <w:r>
        <w:rPr>
          <w:b/>
        </w:rPr>
        <w:t xml:space="preserve">Data Retention: </w:t>
      </w:r>
      <w:r>
        <w:t>Control how long data is kept</w:t>
      </w:r>
    </w:p>
    <w:p>
      <w:r>
        <w:br w:type="page"/>
      </w:r>
    </w:p>
    <w:p>
      <w:pPr>
        <w:pStyle w:val="Heading1"/>
      </w:pPr>
      <w:r>
        <w:t>10. Troubleshooting</w:t>
      </w:r>
    </w:p>
    <w:p>
      <w:pPr>
        <w:pStyle w:val="Heading2"/>
      </w:pPr>
      <w:r>
        <w:t>Common Issues</w:t>
      </w:r>
    </w:p>
    <w:p>
      <w:r>
        <w:rPr>
          <w:b/>
        </w:rPr>
        <w:t>Problem: Sync is taking a long time</w:t>
      </w:r>
    </w:p>
    <w:p>
      <w:r>
        <w:t>Solution: Large imports (hundreds of files) can take 10-30 minutes. Check the "Email me when done" box and you'll be notified when it's complete.</w:t>
      </w:r>
    </w:p>
    <w:p/>
    <w:p>
      <w:r>
        <w:rPr>
          <w:b/>
        </w:rPr>
        <w:t>Problem: I can't connect an integration</w:t>
      </w:r>
    </w:p>
    <w:p>
      <w:r>
        <w:t>Solution: Make sure you're signed into the correct account. Try disconnecting and reconnecting. Check that you've authorized all required permissions.</w:t>
      </w:r>
    </w:p>
    <w:p/>
    <w:p>
      <w:r>
        <w:rPr>
          <w:b/>
        </w:rPr>
        <w:t>Problem: The AI chat isn't finding information I know exists</w:t>
      </w:r>
    </w:p>
    <w:p>
      <w:r>
        <w:t>Solution: The document might not have synced yet. Check the Documents page to confirm it's there. Try using different keywords in your question.</w:t>
      </w:r>
    </w:p>
    <w:p/>
    <w:p>
      <w:r>
        <w:rPr>
          <w:b/>
        </w:rPr>
        <w:t>Problem: I'm getting too many irrelevant results</w:t>
      </w:r>
    </w:p>
    <w:p>
      <w:r>
        <w:t>Solution: Use the classification feature to mark personal documents as "Personal" so they're excluded from work searches.</w:t>
      </w:r>
    </w:p>
    <w:p/>
    <w:p>
      <w:r>
        <w:rPr>
          <w:b/>
        </w:rPr>
        <w:t>Problem: Knowledge Gaps seem wrong or unhelpful</w:t>
      </w:r>
    </w:p>
    <w:p>
      <w:r>
        <w:t>Solution: Use the feedback buttons to mark gaps as "not useful" - this helps improve future detection.</w:t>
      </w:r>
    </w:p>
    <w:p/>
    <w:p>
      <w:pPr>
        <w:pStyle w:val="Heading2"/>
      </w:pPr>
      <w:r>
        <w:t>Getting Help</w:t>
      </w:r>
    </w:p>
    <w:p>
      <w:r>
        <w:t>If you need additional help:</w:t>
      </w:r>
    </w:p>
    <w:p>
      <w:pPr>
        <w:pStyle w:val="ListBullet"/>
      </w:pPr>
      <w:r>
        <w:t>Check our FAQ at help.use2ndbrain.com</w:t>
      </w:r>
    </w:p>
    <w:p>
      <w:pPr>
        <w:pStyle w:val="ListBullet"/>
      </w:pPr>
      <w:r>
        <w:t>Email support at support@use2ndbrain.com</w:t>
      </w:r>
    </w:p>
    <w:p>
      <w:pPr>
        <w:pStyle w:val="ListBullet"/>
      </w:pPr>
      <w:r>
        <w:t>Use the in-app feedback button to report issues</w:t>
      </w:r>
    </w:p>
    <w:p>
      <w:r>
        <w:br w:type="page"/>
      </w:r>
    </w:p>
    <w:p>
      <w:pPr>
        <w:pStyle w:val="Heading1"/>
      </w:pPr>
      <w:r>
        <w:t>Quick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How To Do It</w:t>
            </w:r>
          </w:p>
        </w:tc>
      </w:tr>
      <w:tr>
        <w:tc>
          <w:tcPr>
            <w:tcW w:type="dxa" w:w="4320"/>
          </w:tcPr>
          <w:p>
            <w:r>
              <w:t>Ask a question</w:t>
            </w:r>
          </w:p>
        </w:tc>
        <w:tc>
          <w:tcPr>
            <w:tcW w:type="dxa" w:w="4320"/>
          </w:tcPr>
          <w:p>
            <w:r>
              <w:t>Go to ChatBot → Type your question → Press Enter</w:t>
            </w:r>
          </w:p>
        </w:tc>
      </w:tr>
      <w:tr>
        <w:tc>
          <w:tcPr>
            <w:tcW w:type="dxa" w:w="4320"/>
          </w:tcPr>
          <w:p>
            <w:r>
              <w:t>Connect Gmail</w:t>
            </w:r>
          </w:p>
        </w:tc>
        <w:tc>
          <w:tcPr>
            <w:tcW w:type="dxa" w:w="4320"/>
          </w:tcPr>
          <w:p>
            <w:r>
              <w:t>Integrations → Gmail → Connect → Sign in with Google</w:t>
            </w:r>
          </w:p>
        </w:tc>
      </w:tr>
      <w:tr>
        <w:tc>
          <w:tcPr>
            <w:tcW w:type="dxa" w:w="4320"/>
          </w:tcPr>
          <w:p>
            <w:r>
              <w:t>Sync data</w:t>
            </w:r>
          </w:p>
        </w:tc>
        <w:tc>
          <w:tcPr>
            <w:tcW w:type="dxa" w:w="4320"/>
          </w:tcPr>
          <w:p>
            <w:r>
              <w:t>Integrations → Choose source → Click Sync</w:t>
            </w:r>
          </w:p>
        </w:tc>
      </w:tr>
      <w:tr>
        <w:tc>
          <w:tcPr>
            <w:tcW w:type="dxa" w:w="4320"/>
          </w:tcPr>
          <w:p>
            <w:r>
              <w:t>Find documents</w:t>
            </w:r>
          </w:p>
        </w:tc>
        <w:tc>
          <w:tcPr>
            <w:tcW w:type="dxa" w:w="4320"/>
          </w:tcPr>
          <w:p>
            <w:r>
              <w:t>Documents → Use search bar or filters</w:t>
            </w:r>
          </w:p>
        </w:tc>
      </w:tr>
      <w:tr>
        <w:tc>
          <w:tcPr>
            <w:tcW w:type="dxa" w:w="4320"/>
          </w:tcPr>
          <w:p>
            <w:r>
              <w:t>Find knowledge gaps</w:t>
            </w:r>
          </w:p>
        </w:tc>
        <w:tc>
          <w:tcPr>
            <w:tcW w:type="dxa" w:w="4320"/>
          </w:tcPr>
          <w:p>
            <w:r>
              <w:t>Knowledge Gaps → Click "Find Gaps"</w:t>
            </w:r>
          </w:p>
        </w:tc>
      </w:tr>
      <w:tr>
        <w:tc>
          <w:tcPr>
            <w:tcW w:type="dxa" w:w="4320"/>
          </w:tcPr>
          <w:p>
            <w:r>
              <w:t>Create training guide</w:t>
            </w:r>
          </w:p>
        </w:tc>
        <w:tc>
          <w:tcPr>
            <w:tcW w:type="dxa" w:w="4320"/>
          </w:tcPr>
          <w:p>
            <w:r>
              <w:t>Training Guides → Create New → Enter topic</w:t>
            </w:r>
          </w:p>
        </w:tc>
      </w:tr>
      <w:tr>
        <w:tc>
          <w:tcPr>
            <w:tcW w:type="dxa" w:w="4320"/>
          </w:tcPr>
          <w:p>
            <w:r>
              <w:t>Get email notifications</w:t>
            </w:r>
          </w:p>
        </w:tc>
        <w:tc>
          <w:tcPr>
            <w:tcW w:type="dxa" w:w="4320"/>
          </w:tcPr>
          <w:p>
            <w:r>
              <w:t>During sync → Check "Email me when done"</w:t>
            </w:r>
          </w:p>
        </w:tc>
      </w:tr>
      <w:tr>
        <w:tc>
          <w:tcPr>
            <w:tcW w:type="dxa" w:w="4320"/>
          </w:tcPr>
          <w:p>
            <w:r>
              <w:t>Change settings</w:t>
            </w:r>
          </w:p>
        </w:tc>
        <w:tc>
          <w:tcPr>
            <w:tcW w:type="dxa" w:w="4320"/>
          </w:tcPr>
          <w:p>
            <w:r>
              <w:t>Click Settings in sidebar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