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 pengujian unit dan 27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users, roles, permissions, user_roles, role_permissions, refresh_tokens.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database,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src/redis/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yang memakai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src/queue/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RabbitMQ dan penerbitan pesan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atau template email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MinIO dan operasi file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validasi file</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refreshToken.repository.js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Satu tabel keenam, refresh_tokens, ditambahkan jauh kemudian pada Bab 12 dan tidak digambarkan di sini. Bab ini sengaja dibiarkan menggambarkan rancangan sebagaimana ia disepakati pada awalnya, supaya jelas mana yang dirancang sejak semula dan mana yang muncul dari masukan tinjauan.</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belum dapat melihat atau mencabut sesinya di perangkat lain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mulai memakai lebih dari dua perangkat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umur mutlak sebuah sesi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Sesi yang terus diperbarui dapat hidup tanpa batas selama pemakaiannya aktif</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kebijakan keamanan mewajibkan login ulang berkala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26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saat itu,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2"/>
        <w:spacing w:after="140" w:before="280"/>
      </w:pPr>
      <w:r>
        <w:rPr>
          <w:rFonts w:ascii="Calibri" w:cs="Calibri" w:eastAsia="Calibri" w:hAnsi="Calibri"/>
          <w:b/>
          <w:bCs/>
          <w:color w:val="2E5496"/>
          <w:sz w:val="26"/>
          <w:szCs w:val="26"/>
        </w:rPr>
        <w:t xml:space="preserve">12.4 Refresh Token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terakhir menyangkut umur token. Sampai bab sebelumnya, access token berlaku satu jam dan tidak ada cara memperpanjangnya. Dua hal yang saling bertabrakan muncul dari situ.</w:t>
      </w:r>
    </w:p>
    <w:p>
      <w:pPr>
        <w:spacing w:after="140" w:line="300"/>
        <w:jc w:val="both"/>
      </w:pPr>
      <w:r>
        <w:rPr>
          <w:rFonts w:ascii="Calibri" w:cs="Calibri" w:eastAsia="Calibri" w:hAnsi="Calibri"/>
          <w:sz w:val="22"/>
          <w:szCs w:val="22"/>
        </w:rPr>
        <w:t xml:space="preserve">Access token adalah JWT: ia membawa datanya sendiri dan dapat diperiksa tanpa menyentuh penyimpanan. Justru sifat itu yang membuatnya tidak dapat dibatalkan sebelum kedaluwarsa — tidak ada tempat untuk menandainya. Daftar cabut di Redis memang menutup lubang itu, tetapi ia harus dibaca pada setiap permintaan, yang berarti keunggulan JWT-nya sendiri sudah hilang.</w:t>
      </w:r>
    </w:p>
    <w:p>
      <w:pPr>
        <w:spacing w:after="140" w:line="300"/>
        <w:jc w:val="both"/>
      </w:pPr>
      <w:r>
        <w:rPr>
          <w:rFonts w:ascii="Calibri" w:cs="Calibri" w:eastAsia="Calibri" w:hAnsi="Calibri"/>
          <w:sz w:val="22"/>
          <w:szCs w:val="22"/>
        </w:rPr>
        <w:t xml:space="preserve">Jadi umur token menjadi pilihan antara dua hal yang tidak menyenangkan. Dipendekkan, penggunanya harus login berulang kali. Diperpanjang, token yang bocor tetap berlaku selama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Refresh token memecah pilihan itu: yang berumur pendek dipakai setiap permintaan, yang berumur panjang hanya dipakai untuk memperbarui — dan yang panjang itu dapat dicabut kapan saja.</w:t>
      </w:r>
    </w:p>
    <w:p>
      <w:pPr>
        <w:pStyle w:val="Heading3"/>
        <w:spacing w:after="110" w:before="220"/>
      </w:pPr>
      <w:r>
        <w:rPr>
          <w:rFonts w:ascii="Calibri" w:cs="Calibri" w:eastAsia="Calibri" w:hAnsi="Calibri"/>
          <w:b/>
          <w:bCs/>
          <w:color w:val="44546A"/>
          <w:sz w:val="23"/>
          <w:szCs w:val="23"/>
        </w:rPr>
        <w:t xml:space="preserve">Dua jenis token dengan sifat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Access token</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Refresh token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bertanda tangan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acak 32 byte, tanpa 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Umur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menit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 hari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permintaan ke endpoint terlindungi</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endpoint: POST /auth/refresh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Disimpan di mana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disimpan server</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dalam bentuk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Cara mencabut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Menandai barisnya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Berapa kali pakai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Berkali-kali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 langsung dirotasi</w:t>
            </w:r>
          </w:p>
        </w:tc>
      </w:tr>
    </w:tbl>
    <w:p>
      <w:pPr>
        <w:spacing w:after="140" w:line="300"/>
        <w:jc w:val="both"/>
      </w:pPr>
      <w:r>
        <w:rPr>
          <w:rFonts w:ascii="Calibri" w:cs="Calibri" w:eastAsia="Calibri" w:hAnsi="Calibri"/>
          <w:sz w:val="22"/>
          <w:szCs w:val="22"/>
        </w:rPr>
        <w:t xml:space="preserve">Perbedaan bentuknya bukan kebetulan. Refresh token sengaja dibuat tidak membawa isi apa pun, karena ia tidak berarti apa-apa tanpa baris pasangannya di basis data. Itulah yang membuatnya dapat dicabut kapan saja — sifat yang tidak dimiliki JWT.</w:t>
      </w:r>
    </w:p>
    <w:p>
      <w:pPr>
        <w:pStyle w:val="Heading3"/>
        <w:spacing w:after="110" w:before="220"/>
      </w:pPr>
      <w:r>
        <w:rPr>
          <w:rFonts w:ascii="Calibri" w:cs="Calibri" w:eastAsia="Calibri" w:hAnsi="Calibri"/>
          <w:b/>
          <w:bCs/>
          <w:color w:val="44546A"/>
          <w:sz w:val="23"/>
          <w:szCs w:val="23"/>
        </w:rPr>
        <w:t xml:space="preserve">Kenapa disimpan di PostgreSQL, bukan di Redis</w:t>
      </w:r>
    </w:p>
    <w:p>
      <w:pPr>
        <w:spacing w:after="140" w:line="300"/>
        <w:jc w:val="both"/>
      </w:pPr>
      <w:r>
        <w:rPr>
          <w:rFonts w:ascii="Calibri" w:cs="Calibri" w:eastAsia="Calibri" w:hAnsi="Calibri"/>
          <w:sz w:val="22"/>
          <w:szCs w:val="22"/>
        </w:rPr>
        <w:t xml:space="preserve">Token reset password disimpan di Redis. Refresh token tidak. Tiga alasannya.</w:t>
      </w:r>
    </w:p>
    <w:p>
      <w:pPr>
        <w:pStyle w:val="ListParagraph"/>
        <w:numPr>
          <w:ilvl w:val="0"/>
          <w:numId w:val="2"/>
        </w:numPr>
        <w:spacing w:after="80" w:line="290"/>
      </w:pPr>
      <w:r>
        <w:rPr>
          <w:rFonts w:ascii="Calibri" w:cs="Calibri" w:eastAsia="Calibri" w:hAnsi="Calibri"/>
          <w:sz w:val="22"/>
          <w:szCs w:val="22"/>
        </w:rPr>
        <w:t xml:space="preserve">Umurnya panjang. Redis di sistem ini diperlakukan sebagai cache yang boleh hilang; kalau ia dikosongkan, seluruh pengguna langsung terlempar keluar.</w:t>
      </w:r>
    </w:p>
    <w:p>
      <w:pPr>
        <w:pStyle w:val="ListParagraph"/>
        <w:numPr>
          <w:ilvl w:val="0"/>
          <w:numId w:val="2"/>
        </w:numPr>
        <w:spacing w:after="80" w:line="290"/>
      </w:pPr>
      <w:r>
        <w:rPr>
          <w:rFonts w:ascii="Calibri" w:cs="Calibri" w:eastAsia="Calibri" w:hAnsi="Calibri"/>
          <w:sz w:val="22"/>
          <w:szCs w:val="22"/>
        </w:rPr>
        <w:t xml:space="preserve">Deteksi pemakaian ulang memerlukan jejak. Token yang sudah dirotasi harus tetap tersimpan sampai kedaluwarsa, supaya kemunculannya kembali dapat dikenali. Baris yang menghilang sendiri lewat TTL justru menghapus barang bukti yang dibutuhkan.</w:t>
      </w:r>
    </w:p>
    <w:p>
      <w:pPr>
        <w:pStyle w:val="ListParagraph"/>
        <w:numPr>
          <w:ilvl w:val="0"/>
          <w:numId w:val="2"/>
        </w:numPr>
        <w:spacing w:after="80" w:line="290"/>
      </w:pPr>
      <w:r>
        <w:rPr>
          <w:rFonts w:ascii="Calibri" w:cs="Calibri" w:eastAsia="Calibri" w:hAnsi="Calibri"/>
          <w:sz w:val="22"/>
          <w:szCs w:val="22"/>
        </w:rPr>
        <w:t xml:space="preserve">Mencabut seluruh sesi seorang pengguna cukup satu perintah UPDATE. Di Redis itu berarti menyapu seluruh keyspace.</w:t>
      </w:r>
    </w:p>
    <w:p>
      <w:pPr>
        <w:spacing w:after="140" w:line="300"/>
        <w:jc w:val="both"/>
      </w:pPr>
      <w:r>
        <w:rPr>
          <w:rFonts w:ascii="Calibri" w:cs="Calibri" w:eastAsia="Calibri" w:hAnsi="Calibri"/>
          <w:sz w:val="22"/>
          <w:szCs w:val="22"/>
        </w:rPr>
        <w:t xml:space="preserve">Yang tetap sama dengan token reset: yang disimpan adalah hasil SHA-256 dari token, bukan tokennya. Kalau basis data bocor, isinya tidak dapat dipakai menyamar sebagai siapa pun. Di sini SHA-256 punya satu alasan tambahan — hash-nya juga menjadi kunci pencarian, dan bcrypt yang memakai salt acak tidak dapat dipakai untuk itu.</w:t>
      </w:r>
    </w:p>
    <w:p>
      <w:pPr>
        <w:pStyle w:val="Heading3"/>
        <w:spacing w:after="110" w:before="220"/>
      </w:pPr>
      <w:r>
        <w:rPr>
          <w:rFonts w:ascii="Calibri" w:cs="Calibri" w:eastAsia="Calibri" w:hAnsi="Calibri"/>
          <w:b/>
          <w:bCs/>
          <w:color w:val="44546A"/>
          <w:sz w:val="23"/>
          <w:szCs w:val="23"/>
        </w:rPr>
        <w:t xml:space="preserve">Rotasi, dan deteksi pemakaian ulang</w:t>
      </w:r>
    </w:p>
    <w:p>
      <w:pPr>
        <w:spacing w:after="140" w:line="300"/>
        <w:jc w:val="both"/>
      </w:pPr>
      <w:r>
        <w:rPr>
          <w:rFonts w:ascii="Calibri" w:cs="Calibri" w:eastAsia="Calibri" w:hAnsi="Calibri"/>
          <w:sz w:val="22"/>
          <w:szCs w:val="22"/>
        </w:rPr>
        <w:t xml:space="preserve">Setiap refresh token hanya boleh dipakai sekali. Begitu dipakai, ia dicabut dan penggantinya diterbitkan dalam rangkaian yang sama. Inilah yang membuat pencurian token dapat dikenali.</w:t>
      </w:r>
    </w:p>
    <w:p>
      <w:pPr>
        <w:shd w:fill="F2F2F2" w:val="clear"/>
        <w:spacing w:after="0" w:before="60"/>
        <w:ind w:left="200" w:right="200"/>
      </w:pPr>
      <w:r>
        <w:rPr>
          <w:rFonts w:ascii="Consolas" w:cs="Consolas" w:eastAsia="Consolas" w:hAnsi="Consolas"/>
          <w:sz w:val="18"/>
          <w:szCs w:val="18"/>
        </w:rPr>
        <w:t xml:space="preserve">PEMAKAIAN NORMAL</w:t>
      </w:r>
    </w:p>
    <w:p>
      <w:pPr>
        <w:shd w:fill="F2F2F2" w:val="clear"/>
        <w:spacing w:after="0" w:before="0"/>
        <w:ind w:left="200" w:right="200"/>
      </w:pPr>
      <w:r>
        <w:rPr>
          <w:rFonts w:ascii="Consolas" w:cs="Consolas" w:eastAsia="Consolas" w:hAnsi="Consolas"/>
          <w:sz w:val="18"/>
          <w:szCs w:val="18"/>
        </w:rPr>
        <w:t xml:space="preserve">  login      -&gt; token A  (rangkaian K dimulai)</w:t>
      </w:r>
    </w:p>
    <w:p>
      <w:pPr>
        <w:shd w:fill="F2F2F2" w:val="clear"/>
        <w:spacing w:after="0" w:before="0"/>
        <w:ind w:left="200" w:right="200"/>
      </w:pPr>
      <w:r>
        <w:rPr>
          <w:rFonts w:ascii="Consolas" w:cs="Consolas" w:eastAsia="Consolas" w:hAnsi="Consolas"/>
          <w:sz w:val="18"/>
          <w:szCs w:val="18"/>
        </w:rPr>
        <w:t xml:space="preserve">  refresh A  -&gt; token B  (A dicabut)</w:t>
      </w:r>
    </w:p>
    <w:p>
      <w:pPr>
        <w:shd w:fill="F2F2F2" w:val="clear"/>
        <w:spacing w:after="0" w:before="0"/>
        <w:ind w:left="200" w:right="200"/>
      </w:pPr>
      <w:r>
        <w:rPr>
          <w:rFonts w:ascii="Consolas" w:cs="Consolas" w:eastAsia="Consolas" w:hAnsi="Consolas"/>
          <w:sz w:val="18"/>
          <w:szCs w:val="18"/>
        </w:rPr>
        <w:t xml:space="preserve">  refresh B  -&gt; token C  (B dicabut)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TOKEN DICURI SETELAH B DITERBITKAN</w:t>
      </w:r>
    </w:p>
    <w:p>
      <w:pPr>
        <w:shd w:fill="F2F2F2" w:val="clear"/>
        <w:spacing w:after="0" w:before="0"/>
        <w:ind w:left="200" w:right="200"/>
      </w:pPr>
      <w:r>
        <w:rPr>
          <w:rFonts w:ascii="Consolas" w:cs="Consolas" w:eastAsia="Consolas" w:hAnsi="Consolas"/>
          <w:sz w:val="18"/>
          <w:szCs w:val="18"/>
        </w:rPr>
        <w:t xml:space="preserve">  pencuri punya salinan A, pemilik sah punya B</w:t>
      </w:r>
    </w:p>
    <w:p>
      <w:pPr>
        <w:shd w:fill="F2F2F2" w:val="clear"/>
        <w:spacing w:after="0" w:before="0"/>
        <w:ind w:left="200" w:right="200"/>
      </w:pPr>
      <w:r>
        <w:rPr>
          <w:rFonts w:ascii="Consolas" w:cs="Consolas" w:eastAsia="Consolas" w:hAnsi="Consolas"/>
          <w:sz w:val="18"/>
          <w:szCs w:val="18"/>
        </w:rPr>
        <w:t xml:space="preserve">  pencuri refresh A  -&gt; A sudah dicabut!</w:t>
      </w:r>
    </w:p>
    <w:p>
      <w:pPr>
        <w:shd w:fill="F2F2F2" w:val="clear"/>
        <w:spacing w:after="0" w:before="0"/>
        <w:ind w:left="200" w:right="200"/>
      </w:pPr>
      <w:r>
        <w:rPr>
          <w:rFonts w:ascii="Consolas" w:cs="Consolas" w:eastAsia="Consolas" w:hAnsi="Consolas"/>
          <w:sz w:val="18"/>
          <w:szCs w:val="18"/>
        </w:rPr>
        <w:t xml:space="preserve">                     -&gt; SELURUH rangkaian K dicabut</w:t>
      </w:r>
    </w:p>
    <w:p>
      <w:pPr>
        <w:shd w:fill="F2F2F2" w:val="clear"/>
        <w:spacing w:after="0" w:before="0"/>
        <w:ind w:left="200" w:right="200"/>
      </w:pPr>
      <w:r>
        <w:rPr>
          <w:rFonts w:ascii="Consolas" w:cs="Consolas" w:eastAsia="Consolas" w:hAnsi="Consolas"/>
          <w:sz w:val="18"/>
          <w:szCs w:val="18"/>
        </w:rPr>
        <w:t xml:space="preserve">                     -&gt; B ikut mati, pencuri tidak dapat apa-apa</w:t>
      </w:r>
    </w:p>
    <w:p>
      <w:pPr>
        <w:shd w:fill="F2F2F2" w:val="clear"/>
        <w:spacing w:after="160" w:before="0"/>
        <w:ind w:left="200" w:right="200"/>
      </w:pPr>
      <w:r>
        <w:rPr>
          <w:rFonts w:ascii="Consolas" w:cs="Consolas" w:eastAsia="Consolas" w:hAnsi="Consolas"/>
          <w:sz w:val="18"/>
          <w:szCs w:val="18"/>
        </w:rPr>
        <w:t xml:space="preserve">                     -&gt; pemilik sah login kembali</w:t>
      </w:r>
    </w:p>
    <w:p>
      <w:pPr>
        <w:spacing w:after="200"/>
        <w:jc w:val="center"/>
      </w:pPr>
      <w:r>
        <w:rPr>
          <w:rFonts w:ascii="Calibri" w:cs="Calibri" w:eastAsia="Calibri" w:hAnsi="Calibri"/>
          <w:i/>
          <w:iCs/>
          <w:color w:val="595959"/>
          <w:sz w:val="18"/>
          <w:szCs w:val="18"/>
        </w:rPr>
        <w:t xml:space="preserve">Gambar 12.5 — Rotasi dan apa yang terjadi saat token dipakai ulang</w:t>
      </w:r>
    </w:p>
    <w:p>
      <w:pPr>
        <w:spacing w:after="140" w:line="300"/>
        <w:jc w:val="both"/>
      </w:pPr>
      <w:r>
        <w:rPr>
          <w:rFonts w:ascii="Calibri" w:cs="Calibri" w:eastAsia="Calibri" w:hAnsi="Calibri"/>
          <w:sz w:val="22"/>
          <w:szCs w:val="22"/>
        </w:rPr>
        <w:t xml:space="preserve">Pada pemakaian normal, token yang sudah dirotasi tidak akan pernah muncul lagi: klien membuangnya begitu menerima penggantinya. Jadi kemunculannya berarti ada salinannya di tangan orang lain — dan tidak ada cara mengetahui mana yang asli. Karena itu seluruh rangkaian dicabut, bukan hanya token yang dipakai ulang.</w:t>
      </w:r>
    </w:p>
    <w:p>
      <w:pPr>
        <w:spacing w:after="140" w:line="300"/>
        <w:jc w:val="both"/>
      </w:pPr>
      <w:r>
        <w:rPr>
          <w:rFonts w:ascii="Calibri" w:cs="Calibri" w:eastAsia="Calibri" w:hAnsi="Calibri"/>
          <w:sz w:val="22"/>
          <w:szCs w:val="22"/>
        </w:rPr>
        <w:t xml:space="preserve">Yang dicabut hanya rangkaian itu, bukan seluruh sesi pengguna. Setiap login memulai rangkaiannya sendiri, jadi pencurian di satu perangkat tidak melempar penggunanya keluar dari perangkat lain yang tidak ada hubungannya.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Pencuri tidak mendapatkan apa pun, dan pemilik yang sah hanya perlu login kembali. Tanpa rotasi, keduanya dapat memakai token yang sama selama tujuh hari tanpa seorang pun tahu.</w:t>
      </w:r>
    </w:p>
    <w:p>
      <w:pPr>
        <w:pStyle w:val="Heading3"/>
        <w:spacing w:after="110" w:before="220"/>
      </w:pPr>
      <w:r>
        <w:rPr>
          <w:rFonts w:ascii="Calibri" w:cs="Calibri" w:eastAsia="Calibri" w:hAnsi="Calibri"/>
          <w:b/>
          <w:bCs/>
          <w:color w:val="44546A"/>
          <w:sz w:val="23"/>
          <w:szCs w:val="23"/>
        </w:rPr>
        <w:t xml:space="preserve">Urutan yang menentukan</w:t>
      </w:r>
    </w:p>
    <w:p>
      <w:pPr>
        <w:spacing w:after="140" w:line="300"/>
        <w:jc w:val="both"/>
      </w:pPr>
      <w:r>
        <w:rPr>
          <w:rFonts w:ascii="Calibri" w:cs="Calibri" w:eastAsia="Calibri" w:hAnsi="Calibri"/>
          <w:sz w:val="22"/>
          <w:szCs w:val="22"/>
        </w:rPr>
        <w:t xml:space="preserve">Pada rotasi, token lama dicabut LEBIH DULU, penggantinya dibuat kemudian. Urutan ini disengaja.</w:t>
      </w:r>
    </w:p>
    <w:p>
      <w:pPr>
        <w:spacing w:after="140" w:line="300"/>
        <w:jc w:val="both"/>
      </w:pPr>
      <w:r>
        <w:rPr>
          <w:rFonts w:ascii="Calibri" w:cs="Calibri" w:eastAsia="Calibri" w:hAnsi="Calibri"/>
          <w:sz w:val="22"/>
          <w:szCs w:val="22"/>
        </w:rPr>
        <w:t xml:space="preserve">Kalau dibalik dan pencabutan gagal, dua token dalam satu rangkaian sama-sama berlaku — dan deteksi pemakaian ulang berhenti bekerja tanpa satu pun error. Dengan urutan ini, kegagalan terburuk hanya memaksa pengguna login kembali: merepotkan, tetapi tidak membuka celah. Ini pertimbangan yang sama seperti pada reset password di Bab 6: kalau harus ada yang gagal, biarkan yang gagal itu jatuh ke sisi yang aman.</w:t>
      </w:r>
    </w:p>
    <w:p>
      <w:pPr>
        <w:pStyle w:val="Heading3"/>
        <w:spacing w:after="110" w:before="220"/>
      </w:pPr>
      <w:r>
        <w:rPr>
          <w:rFonts w:ascii="Calibri" w:cs="Calibri" w:eastAsia="Calibri" w:hAnsi="Calibri"/>
          <w:b/>
          <w:bCs/>
          <w:color w:val="44546A"/>
          <w:sz w:val="23"/>
          <w:szCs w:val="23"/>
        </w:rPr>
        <w:t xml:space="preserve">Ganti password mengeluarkan seluruh sesi</w:t>
      </w:r>
    </w:p>
    <w:p>
      <w:pPr>
        <w:spacing w:after="140" w:line="300"/>
        <w:jc w:val="both"/>
      </w:pPr>
      <w:r>
        <w:rPr>
          <w:rFonts w:ascii="Calibri" w:cs="Calibri" w:eastAsia="Calibri" w:hAnsi="Calibri"/>
          <w:sz w:val="22"/>
          <w:szCs w:val="22"/>
        </w:rPr>
        <w:t xml:space="preserve">Sebelum bab ini, mengganti password sudah membatalkan access token lewat perbandingan waktu ganti password di middleware. Refresh token tidak ikut terpengaruh, karena ia tersimpan di basis data dan tidak melalui pemeriksaan itu.</w:t>
      </w:r>
    </w:p>
    <w:p>
      <w:pPr>
        <w:spacing w:after="140" w:line="300"/>
        <w:jc w:val="both"/>
      </w:pPr>
      <w:r>
        <w:rPr>
          <w:rFonts w:ascii="Calibri" w:cs="Calibri" w:eastAsia="Calibri" w:hAnsi="Calibri"/>
          <w:sz w:val="22"/>
          <w:szCs w:val="22"/>
        </w:rPr>
        <w:t xml:space="preserve">Kalau dibiarkan, mengganti password justru tidak mengeluarkan pihak yang mungkin sudah masuk tanpa hak — padahal itulah alasan utama orang mengganti passwordnya. Karena itu reset password sekarang mencabut SELURUH refresh token pengguna tersebut, bukan hanya satu rangkaian.</w:t>
      </w:r>
    </w:p>
    <w:p>
      <w:pPr>
        <w:pStyle w:val="Heading3"/>
        <w:spacing w:after="110" w:before="220"/>
      </w:pPr>
      <w:r>
        <w:rPr>
          <w:rFonts w:ascii="Calibri" w:cs="Calibri" w:eastAsia="Calibri" w:hAnsi="Calibri"/>
          <w:b/>
          <w:bCs/>
          <w:color w:val="44546A"/>
          <w:sz w:val="23"/>
          <w:szCs w:val="23"/>
        </w:rPr>
        <w:t xml:space="preserve">Satu jebakan di sisi klien</w:t>
      </w:r>
    </w:p>
    <w:p>
      <w:pPr>
        <w:spacing w:after="140" w:line="300"/>
        <w:jc w:val="both"/>
      </w:pPr>
      <w:r>
        <w:rPr>
          <w:rFonts w:ascii="Calibri" w:cs="Calibri" w:eastAsia="Calibri" w:hAnsi="Calibri"/>
          <w:sz w:val="22"/>
          <w:szCs w:val="22"/>
        </w:rPr>
        <w:t xml:space="preserve">Rotasi menciptakan masalah baru yang tidak ada sebelumnya, dan letaknya bukan di server melainkan di antarmuka.</w:t>
      </w:r>
    </w:p>
    <w:p>
      <w:pPr>
        <w:spacing w:after="140" w:line="300"/>
        <w:jc w:val="both"/>
      </w:pPr>
      <w:r>
        <w:rPr>
          <w:rFonts w:ascii="Calibri" w:cs="Calibri" w:eastAsia="Calibri" w:hAnsi="Calibri"/>
          <w:sz w:val="22"/>
          <w:szCs w:val="22"/>
        </w:rPr>
        <w:t xml:space="preserve">Konsol memperbarui token secara otomatis: ketika sebuah permintaan dijawab 401, ia menukar refresh token dengan yang baru lalu mengulangi permintaan aslinya. Persoalannya muncul ketika DUA permintaan berjalan bersamaan dan keduanya dijawab 401. Masing-masing memanggil endpoint perbarui, dan yang kedua mengirim token yang sudah dirotasi oleh yang pertama.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Server membaca itu sebagai pemakaian ulang, lalu mencabut seluruh rangkaian sesi. Pengaman terhadap pencurian token justru berbalik mengunci pemakainya sendiri.</w:t>
      </w:r>
    </w:p>
    <w:p>
      <w:pPr>
        <w:spacing w:after="140" w:line="300"/>
        <w:jc w:val="both"/>
      </w:pPr>
      <w:r>
        <w:rPr>
          <w:rFonts w:ascii="Calibri" w:cs="Calibri" w:eastAsia="Calibri" w:hAnsi="Calibri"/>
          <w:sz w:val="22"/>
          <w:szCs w:val="22"/>
        </w:rPr>
        <w:t xml:space="preserve">Perbaikannya membuat seluruh pemanggil berbagi satu permintaan perbarui yang sama: yang pertama menjalankannya, yang lain menunggu hasilnya. Terbukti bekerja — dua permintaan yang sama-sama dijawab 401 hanya menghasilkan satu panggilan perbarui, dan keduanya berhasil setelah diulang.</w:t>
      </w:r>
    </w:p>
    <w:p>
      <w:pPr>
        <w:spacing w:after="140" w:line="300"/>
        <w:jc w:val="both"/>
      </w:pPr>
      <w:r>
        <w:rPr>
          <w:rFonts w:ascii="Calibri" w:cs="Calibri" w:eastAsia="Calibri" w:hAnsi="Calibri"/>
          <w:sz w:val="22"/>
          <w:szCs w:val="22"/>
        </w:rPr>
        <w:t xml:space="preserve">Access token juga dipendekkan dari satu jam menjadi lima belas menit. Tanpa refresh token, perubahan itu akan membuat konsol meminta login setiap seperempat jam; dengan refresh token, pemakainya tidak merasakan apa pun.</w:t>
      </w:r>
    </w:p>
    <w:p>
      <w:pPr>
        <w:pStyle w:val="Heading3"/>
        <w:spacing w:after="110" w:before="220"/>
      </w:pPr>
      <w:r>
        <w:rPr>
          <w:rFonts w:ascii="Calibri" w:cs="Calibri" w:eastAsia="Calibri" w:hAnsi="Calibri"/>
          <w:b/>
          <w:bCs/>
          <w:color w:val="44546A"/>
          <w:sz w:val="23"/>
          <w:szCs w:val="23"/>
        </w:rPr>
        <w:t xml:space="preserve">Satu kelemahan yang disadari dan dibiarkan</w:t>
      </w:r>
    </w:p>
    <w:p>
      <w:pPr>
        <w:spacing w:after="140" w:line="300"/>
        <w:jc w:val="both"/>
      </w:pPr>
      <w:r>
        <w:rPr>
          <w:rFonts w:ascii="Calibri" w:cs="Calibri" w:eastAsia="Calibri" w:hAnsi="Calibri"/>
          <w:sz w:val="22"/>
          <w:szCs w:val="22"/>
        </w:rPr>
        <w:t xml:space="preserve">Setiap rotasi memperpanjang masa berlaku tujuh hari dari saat itu. Akibatnya, sesi yang terus dipakai dapat hidup tanpa batas — pengguna aktif tidak pernah perlu login lagi.</w:t>
      </w:r>
    </w:p>
    <w:p>
      <w:pPr>
        <w:spacing w:after="140" w:line="300"/>
        <w:jc w:val="both"/>
      </w:pPr>
      <w:r>
        <w:rPr>
          <w:rFonts w:ascii="Calibri" w:cs="Calibri" w:eastAsia="Calibri" w:hAnsi="Calibri"/>
          <w:sz w:val="22"/>
          <w:szCs w:val="22"/>
        </w:rPr>
        <w:t xml:space="preserve">Konsekuensinya: token yang dicuri lalu dirotasi terus oleh pencurinya juga bertahan tanpa batas. Yang menghentikannya adalah deteksi pemakaian ulang, yang bekerja begitu pemilik sah memakai tokennya. Batas umur mutlak sebuah sesi akan menutup sisanya, dan itu dicatat di Bab 10 sebagai hal yang belum ada beserta pemicunya.</w:t>
      </w:r>
    </w:p>
    <w:p>
      <w:pPr>
        <w:pStyle w:val="Heading3"/>
        <w:spacing w:after="110" w:before="220"/>
      </w:pPr>
      <w:r>
        <w:rPr>
          <w:rFonts w:ascii="Calibri" w:cs="Calibri" w:eastAsia="Calibri" w:hAnsi="Calibri"/>
          <w:b/>
          <w:bCs/>
          <w:color w:val="44546A"/>
          <w:sz w:val="23"/>
          <w:szCs w:val="23"/>
        </w:rPr>
        <w:t xml:space="preserve">Yang ikut berubah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dengan indeks pada user_id dan family_id, serta ON DELETE CASCADE ke users</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Repository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refreshToken.repository.js — satu-satunya tempat yang tahu token disimpan sebagai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/auth/refresh, tanpa middleware autentikasi karena justru dipakai saat access token sudah kedaluwarsa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dua hal: access token ke daftar cabut Redis, dan rangkaian refresh token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Reset password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seluruh refresh token pengguna tersebut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Environment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REFRESH_TOKEN_EXPIRES_IN, formatnya divalidasi saat start sehingga salah satuan menghentikan aplikasi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Konsol</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kedua token, memperbarui otomatis saat 401, dan menyamarkan sebagian token di panel inspector</w:t>
            </w:r>
          </w:p>
        </w:tc>
      </w:tr>
    </w:tbl>
    <w:p>
      <w:pPr>
        <w:spacing w:after="140" w:line="300"/>
        <w:jc w:val="both"/>
      </w:pPr>
      <w:r>
        <w:rPr>
          <w:rFonts w:ascii="Calibri" w:cs="Calibri" w:eastAsia="Calibri" w:hAnsi="Calibri"/>
          <w:sz w:val="22"/>
          <w:szCs w:val="22"/>
        </w:rPr>
        <w:t xml:space="preserve">Satu keuntungan tak terduga: karena token reset password dan refresh token sama-sama berupa teks acak 32 byte, keduanya sekarang memakai satu fungsi pembuat yang sama. Sebelumnya pembuatan token reset ditulis langsung di dalam service-nya.</w:t>
      </w:r>
    </w:p>
    <w:p>
      <w:pPr>
        <w:pStyle w:val="Heading3"/>
        <w:spacing w:after="110" w:before="220"/>
      </w:pPr>
      <w:r>
        <w:rPr>
          <w:rFonts w:ascii="Calibri" w:cs="Calibri" w:eastAsia="Calibri" w:hAnsi="Calibri"/>
          <w:b/>
          <w:bCs/>
          <w:color w:val="44546A"/>
          <w:sz w:val="23"/>
          <w:szCs w:val="23"/>
        </w:rPr>
        <w:t xml:space="preserve">Penyamaran token di panel inspector</w:t>
      </w:r>
    </w:p>
    <w:p>
      <w:pPr>
        <w:spacing w:after="140" w:line="300"/>
        <w:jc w:val="both"/>
      </w:pPr>
      <w:r>
        <w:rPr>
          <w:rFonts w:ascii="Calibri" w:cs="Calibri" w:eastAsia="Calibri" w:hAnsi="Calibri"/>
          <w:sz w:val="22"/>
          <w:szCs w:val="22"/>
        </w:rPr>
        <w:t xml:space="preserve">Satu hal yang muncul saat memeragakan fitur ini: refresh token tampil utuh di panel inspector. Panel itu memang dibuat untuk memperlihatkan isi jawaban, tetapi memperlihatkan kredensial yang masih berlaku pada layar yang sedang dipertunjukkan sama saja dengan membagikannya.</w:t>
      </w:r>
    </w:p>
    <w:p>
      <w:pPr>
        <w:spacing w:after="140" w:line="300"/>
        <w:jc w:val="both"/>
      </w:pPr>
      <w:r>
        <w:rPr>
          <w:rFonts w:ascii="Calibri" w:cs="Calibri" w:eastAsia="Calibri" w:hAnsi="Calibri"/>
          <w:sz w:val="22"/>
          <w:szCs w:val="22"/>
        </w:rPr>
        <w:t xml:space="preserve">Menyembunyikannya sepenuhnya juga bukan jawaban, karena justru yang paling berguna dilihat adalah bahwa nilainya BERUBAH setiap kali dipakai. Yang dipilih: tampilkan sepuluh karakter pertama beserta panjang aslinya. Rotasinya tetap terlihat jelas, tokennya tidak terbaca.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138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89,4 persen (ambang 80)</w:t>
      </w:r>
    </w:p>
    <w:p>
      <w:pPr>
        <w:shd w:fill="F2F2F2" w:val="clear"/>
        <w:spacing w:after="0" w:before="0"/>
        <w:ind w:left="200" w:right="200"/>
      </w:pPr>
      <w:r>
        <w:rPr>
          <w:rFonts w:ascii="Consolas" w:cs="Consolas" w:eastAsia="Consolas" w:hAnsi="Consolas"/>
          <w:sz w:val="18"/>
          <w:szCs w:val="18"/>
        </w:rPr>
        <w:t xml:space="preserve">Cakupan cabang                 : 96,2 persen (ambang 80)</w:t>
      </w:r>
    </w:p>
    <w:p>
      <w:pPr>
        <w:shd w:fill="F2F2F2" w:val="clear"/>
        <w:spacing w:after="0" w:before="0"/>
        <w:ind w:left="200" w:right="200"/>
      </w:pPr>
      <w:r>
        <w:rPr>
          <w:rFonts w:ascii="Consolas" w:cs="Consolas" w:eastAsia="Consolas" w:hAnsi="Consolas"/>
          <w:sz w:val="18"/>
          <w:szCs w:val="18"/>
        </w:rPr>
        <w:t xml:space="preserve">Sapuan seluruh endpoint        : 26 dari 26 endpoint, 0 gagal</w:t>
      </w:r>
    </w:p>
    <w:p>
      <w:pPr>
        <w:shd w:fill="F2F2F2" w:val="clear"/>
        <w:spacing w:after="0" w:before="0"/>
        <w:ind w:left="200" w:right="200"/>
      </w:pPr>
      <w:r>
        <w:rPr>
          <w:rFonts w:ascii="Consolas" w:cs="Consolas" w:eastAsia="Consolas" w:hAnsi="Consolas"/>
          <w:sz w:val="18"/>
          <w:szCs w:val="18"/>
        </w:rPr>
        <w:t xml:space="preserve">Rotasi                         : refresh token berganti setiap dipakai</w:t>
      </w:r>
    </w:p>
    <w:p>
      <w:pPr>
        <w:shd w:fill="F2F2F2" w:val="clear"/>
        <w:spacing w:after="0" w:before="0"/>
        <w:ind w:left="200" w:right="200"/>
      </w:pPr>
      <w:r>
        <w:rPr>
          <w:rFonts w:ascii="Consolas" w:cs="Consolas" w:eastAsia="Consolas" w:hAnsi="Consolas"/>
          <w:sz w:val="18"/>
          <w:szCs w:val="18"/>
        </w:rPr>
        <w:t xml:space="preserve">Pemakaian ulang                : 401, seluruh rangkaian dicabut</w:t>
      </w:r>
    </w:p>
    <w:p>
      <w:pPr>
        <w:shd w:fill="F2F2F2" w:val="clear"/>
        <w:spacing w:after="0" w:before="0"/>
        <w:ind w:left="200" w:right="200"/>
      </w:pPr>
      <w:r>
        <w:rPr>
          <w:rFonts w:ascii="Consolas" w:cs="Consolas" w:eastAsia="Consolas" w:hAnsi="Consolas"/>
          <w:sz w:val="18"/>
          <w:szCs w:val="18"/>
        </w:rPr>
        <w:t xml:space="preserve">Rangkaian lain                 : tidak ikut tercabut</w:t>
      </w:r>
    </w:p>
    <w:p>
      <w:pPr>
        <w:shd w:fill="F2F2F2" w:val="clear"/>
        <w:spacing w:after="0" w:before="0"/>
        <w:ind w:left="200" w:right="200"/>
      </w:pPr>
      <w:r>
        <w:rPr>
          <w:rFonts w:ascii="Consolas" w:cs="Consolas" w:eastAsia="Consolas" w:hAnsi="Consolas"/>
          <w:sz w:val="18"/>
          <w:szCs w:val="18"/>
        </w:rPr>
        <w:t xml:space="preserve">Logout                         : kedua jenis token mati</w:t>
      </w:r>
    </w:p>
    <w:p>
      <w:pPr>
        <w:shd w:fill="F2F2F2" w:val="clear"/>
        <w:spacing w:after="0" w:before="0"/>
        <w:ind w:left="200" w:right="200"/>
      </w:pPr>
      <w:r>
        <w:rPr>
          <w:rFonts w:ascii="Consolas" w:cs="Consolas" w:eastAsia="Consolas" w:hAnsi="Consolas"/>
          <w:sz w:val="18"/>
          <w:szCs w:val="18"/>
        </w:rPr>
        <w:t xml:space="preserve">Pengguna dihapus               : baris refresh token ikut terhapus</w:t>
      </w:r>
    </w:p>
    <w:p>
      <w:pPr>
        <w:shd w:fill="F2F2F2" w:val="clear"/>
        <w:spacing w:after="160" w:before="0"/>
        <w:ind w:left="200" w:right="200"/>
      </w:pPr>
      <w:r>
        <w:rPr>
          <w:rFonts w:ascii="Consolas" w:cs="Consolas" w:eastAsia="Consolas" w:hAnsi="Consolas"/>
          <w:sz w:val="18"/>
          <w:szCs w:val="18"/>
        </w:rPr>
        <w:t xml:space="preserve">Perbarui bersamaan di konsol   : dua permintaan 401, satu panggilan perbarui</w:t>
      </w:r>
    </w:p>
    <w:p>
      <w:r>
        <w:br w:type="page"/>
      </w:r>
    </w:p>
    <w:p>
      <w:pPr>
        <w:pStyle w:val="Heading1"/>
        <w:spacing w:after="180" w:before="360"/>
      </w:pPr>
      <w:r>
        <w:rPr>
          <w:rFonts w:ascii="Calibri" w:cs="Calibri" w:eastAsia="Calibri" w:hAnsi="Calibri"/>
          <w:b/>
          <w:bCs/>
          <w:color w:val="1F3864"/>
          <w:sz w:val="32"/>
          <w:szCs w:val="32"/>
        </w:rPr>
        <w:t xml:space="preserve">BAB 13 — Audit Arsitektur dan Standarisasi</w:t>
      </w:r>
    </w:p>
    <w:p>
      <w:pPr>
        <w:spacing w:after="140" w:line="300"/>
        <w:jc w:val="both"/>
      </w:pPr>
      <w:r>
        <w:rPr>
          <w:rFonts w:ascii="Calibri" w:cs="Calibri" w:eastAsia="Calibri" w:hAnsi="Calibri"/>
          <w:sz w:val="22"/>
          <w:szCs w:val="22"/>
        </w:rPr>
        <w:t xml:space="preserve">Setelah empat perbaikan pada bab sebelumnya, seluruh kode diaudit sekali lagi terhadap satu standar arsitektur backend secara menyeluruh — bukan lagi menindaklanjuti masukan satu per satu, melainkan memeriksa keseluruhannya sebagai kesatuan. Bab ini mencatat temuannya beserta perbaikannya.</w:t>
      </w:r>
    </w:p>
    <w:p>
      <w:pPr>
        <w:pStyle w:val="Heading2"/>
        <w:spacing w:after="140" w:before="280"/>
      </w:pPr>
      <w:r>
        <w:rPr>
          <w:rFonts w:ascii="Calibri" w:cs="Calibri" w:eastAsia="Calibri" w:hAnsi="Calibri"/>
          <w:b/>
          <w:bCs/>
          <w:color w:val="2E5496"/>
          <w:sz w:val="26"/>
          <w:szCs w:val="26"/>
        </w:rPr>
        <w:t xml:space="preserve">13.1 Hasil Audit</w:t>
      </w:r>
    </w:p>
    <w:p>
      <w:pPr>
        <w:spacing w:after="140" w:line="300"/>
        <w:jc w:val="both"/>
      </w:pPr>
      <w:r>
        <w:rPr>
          <w:rFonts w:ascii="Calibri" w:cs="Calibri" w:eastAsia="Calibri" w:hAnsi="Calibri"/>
          <w:sz w:val="22"/>
          <w:szCs w:val="22"/>
        </w:rPr>
        <w:t xml:space="preserve">Yang diperiksa lima belas aturan: struktur per fitur, arah ketergantungan antar lapisan, pemakaian class dan penyuntikan dependensi, pola repository, konfigurasi tanpa nilai tertanam, batas masukan dan keluaran, penanganan error terpusat, keteramatan, keamanan berlapis, dan kesiapan diuji.</w:t>
      </w:r>
    </w:p>
    <w:p>
      <w:pPr>
        <w:spacing w:after="140" w:line="300"/>
        <w:jc w:val="both"/>
      </w:pPr>
      <w:r>
        <w:rPr>
          <w:rFonts w:ascii="Calibri" w:cs="Calibri" w:eastAsia="Calibri" w:hAnsi="Calibri"/>
          <w:sz w:val="22"/>
          <w:szCs w:val="22"/>
        </w:rPr>
        <w:t xml:space="preserve">Empat aturan terpenuhi sepenuhnya, enam sebagian, lima belum. Yang sudah bersih patut dicatat lebih dulu: nol pelanggaran pada pola repository — tidak ada satu pun pemanggilan Sequelize di luar folder repositories, dan itu justru bagian tersulit. Arah ketergantungan antar lapisan juga rapi, tanpa lapisan yang dilewati.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Tingkat</w:t>
            </w:r>
          </w:p>
        </w:tc>
        <w:tc>
          <w:tcPr>
            <w:tcW w:type="dxa" w:w="7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Temuan utama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BLOCKER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rahasia (password superadmin dan password SMTP) dibaca tanpa pernah divalidasi; dua belas variabel environment dibaca tanpa validasi apa pun; validasi environment terpecah di dua berkas dengan daftar wajib masing-masing; teks "superadmin" ditulis ulang di tiga berkas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MAJOR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puluh empat instance diekspor di module scope; dua puluh dua angka konfigurasi tertanam di kode; state mutable di module scope pada tujuh titik; middleware autentikasi meng-import repository langsung sehingga nol pengujiannya; empat puluh pemanggilan console langsung</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tanpa penanda penerbit dan penerima; belum ada kode error mesin; validasi masukan masih manual</w:t>
            </w:r>
          </w:p>
        </w:tc>
      </w:tr>
    </w:tbl>
    <w:p>
      <w:pPr>
        <w:pStyle w:val="Heading2"/>
        <w:spacing w:after="140" w:before="280"/>
      </w:pPr>
      <w:r>
        <w:rPr>
          <w:rFonts w:ascii="Calibri" w:cs="Calibri" w:eastAsia="Calibri" w:hAnsi="Calibri"/>
          <w:b/>
          <w:bCs/>
          <w:color w:val="2E5496"/>
          <w:sz w:val="26"/>
          <w:szCs w:val="26"/>
        </w:rPr>
        <w:t xml:space="preserve">13.2 Temuan Terpenting: Penyuntikan Dependensi yang Setengah Jadi</w:t>
      </w:r>
    </w:p>
    <w:p>
      <w:pPr>
        <w:spacing w:after="140" w:line="300"/>
        <w:jc w:val="both"/>
      </w:pPr>
      <w:r>
        <w:rPr>
          <w:rFonts w:ascii="Calibri" w:cs="Calibri" w:eastAsia="Calibri" w:hAnsi="Calibri"/>
          <w:sz w:val="22"/>
          <w:szCs w:val="22"/>
        </w:rPr>
        <w:t xml:space="preserve">Temuan yang paling menarik justru bukan yang paling gawat. Service, controller, dan repository memang SUDAH berupa class dengan dependensi yang masuk lewat constructor — itu hasil kerja bab sebelumnya. Tetapi setiap berkas mengakhiri dirinya seperti ini:</w:t>
      </w:r>
    </w:p>
    <w:p>
      <w:pPr>
        <w:shd w:fill="F2F2F2" w:val="clear"/>
        <w:spacing w:after="0" w:before="60"/>
        <w:ind w:left="200" w:right="200"/>
      </w:pPr>
      <w:r>
        <w:rPr>
          <w:rFonts w:ascii="Consolas" w:cs="Consolas" w:eastAsia="Consolas" w:hAnsi="Consolas"/>
          <w:sz w:val="18"/>
          <w:szCs w:val="18"/>
        </w:rPr>
        <w:t xml:space="preserve">module.exports = { AuthService, authService: new AuthService()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160" w:before="0"/>
        <w:ind w:left="200" w:right="200"/>
      </w:pPr>
      <w:r>
        <w:rPr>
          <w:rFonts w:ascii="Consolas" w:cs="Consolas" w:eastAsia="Consolas" w:hAnsi="Consolas"/>
          <w:sz w:val="18"/>
          <w:szCs w:val="18"/>
        </w:rPr>
        <w:t xml:space="preserve">//                      ^^^^^^^^^^^^^^ nilai bawaan me-require yang konkret</w:t>
      </w:r>
    </w:p>
    <w:p>
      <w:pPr>
        <w:spacing w:after="200"/>
        <w:jc w:val="center"/>
      </w:pPr>
      <w:r>
        <w:rPr>
          <w:rFonts w:ascii="Calibri" w:cs="Calibri" w:eastAsia="Calibri" w:hAnsi="Calibri"/>
          <w:i/>
          <w:iCs/>
          <w:color w:val="595959"/>
          <w:sz w:val="18"/>
          <w:szCs w:val="18"/>
        </w:rPr>
        <w:t xml:space="preserve">Gambar 13.1 — Constructor menerima dependensi, tetapi bawaannya menentukan sendiri</w:t>
      </w:r>
    </w:p>
    <w:p>
      <w:pPr>
        <w:spacing w:after="140" w:line="300"/>
        <w:jc w:val="both"/>
      </w:pPr>
      <w:r>
        <w:rPr>
          <w:rFonts w:ascii="Calibri" w:cs="Calibri" w:eastAsia="Calibri" w:hAnsi="Calibri"/>
          <w:sz w:val="22"/>
          <w:szCs w:val="22"/>
        </w:rPr>
        <w:t xml:space="preserve">Ada dua puluh empat baris seperti itu. Constructor-nya benar, tetapi nilai bawaannya mengambil implementasi konkret, dan instance-nya dirakit di berkas itu sendiri. Akibatnya setiap berkas logika tetap tahu siapa kolaboratornya — dan manfaat kelonggaran antar bagian, yang menjadi alasan memakai class sejak awal, tidak pernah benar-benar tercapai. Mengganti satu implementasi tetap berarti mengedit berkasnya.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class MEMUDAHKAN penyuntikan dependensi, bukan MENJAMIN-nya. Yang menentukan bukan pilihan antara const dan class, melainkan di mana dependensi diselesaikan.</w:t>
      </w:r>
    </w:p>
    <w:p>
      <w:pPr>
        <w:spacing w:after="140" w:line="300"/>
        <w:jc w:val="both"/>
      </w:pPr>
      <w:r>
        <w:rPr>
          <w:rFonts w:ascii="Calibri" w:cs="Calibri" w:eastAsia="Calibri" w:hAnsi="Calibri"/>
          <w:sz w:val="22"/>
          <w:szCs w:val="22"/>
        </w:rPr>
        <w:t xml:space="preserve">Perbaikannya satu berkas baru, src/container.js — satu-satunya tempat kata new dipanggil untuk merakit kolaborator. Urutan perakitannya mengikuti arah ketergantungan: konfigurasi, adapter, repository, service, middleware, controller. Tidak ada anak panah yang menunjuk ke belakang, dan kalau suatu saat ada, berkas inilah yang pertama meneriakkannya saat merakit.</w:t>
      </w:r>
    </w:p>
    <w:p>
      <w:pPr>
        <w:pStyle w:val="Heading2"/>
        <w:spacing w:after="140" w:before="280"/>
      </w:pPr>
      <w:r>
        <w:rPr>
          <w:rFonts w:ascii="Calibri" w:cs="Calibri" w:eastAsia="Calibri" w:hAnsi="Calibri"/>
          <w:b/>
          <w:bCs/>
          <w:color w:val="2E5496"/>
          <w:sz w:val="26"/>
          <w:szCs w:val="26"/>
        </w:rPr>
        <w:t xml:space="preserve">13.3 Konfigurasi: Dari Dua Puluh Dua Angka Tertanam ke Satu Skema</w:t>
      </w:r>
    </w:p>
    <w:p>
      <w:pPr>
        <w:spacing w:after="140" w:line="300"/>
        <w:jc w:val="both"/>
      </w:pPr>
      <w:r>
        <w:rPr>
          <w:rFonts w:ascii="Calibri" w:cs="Calibri" w:eastAsia="Calibri" w:hAnsi="Calibri"/>
          <w:sz w:val="22"/>
          <w:szCs w:val="22"/>
        </w:rPr>
        <w:t xml:space="preserve">Angka konfigurasi tersebar di enam belas berkas: batas percobaan login, jendela pembatas laju, masa berlaku token reset, masa simpan cache izin, ukuran halaman, batas ukuran unggahan, cost factor bcrypt, batas waktu Redis, dan seterusnya.</w:t>
      </w:r>
    </w:p>
    <w:p>
      <w:pPr>
        <w:spacing w:after="140" w:line="300"/>
        <w:jc w:val="both"/>
      </w:pPr>
      <w:r>
        <w:rPr>
          <w:rFonts w:ascii="Calibri" w:cs="Calibri" w:eastAsia="Calibri" w:hAnsi="Calibri"/>
          <w:sz w:val="22"/>
          <w:szCs w:val="22"/>
        </w:rPr>
        <w:t xml:space="preserve">Yang membuat ini bukan sekadar soal kerapian: batas percobaan login tidak dapat diperketat ketika serangan sedang berjalan tanpa menunggu build berikutnya selesai. Angka yang seharusnya menjadi tombol operasional justru terkubur di dalam kode.</w:t>
      </w:r>
    </w:p>
    <w:p>
      <w:pPr>
        <w:spacing w:after="140" w:line="300"/>
        <w:jc w:val="both"/>
      </w:pPr>
      <w:r>
        <w:rPr>
          <w:rFonts w:ascii="Calibri" w:cs="Calibri" w:eastAsia="Calibri" w:hAnsi="Calibri"/>
          <w:sz w:val="22"/>
          <w:szCs w:val="22"/>
        </w:rPr>
        <w:t xml:space="preserve">Seluruhnya dipindahkan ke satu skema yang divalidasi saat aplikasi start. Tetapi skema memberi tiga hal yang tidak bisa dilakukan daftar pemeriksaan manual.</w:t>
      </w:r>
    </w:p>
    <w:p>
      <w:pPr>
        <w:pStyle w:val="ListParagraph"/>
        <w:numPr>
          <w:ilvl w:val="0"/>
          <w:numId w:val="2"/>
        </w:numPr>
        <w:spacing w:after="80" w:line="290"/>
      </w:pPr>
      <w:r>
        <w:rPr>
          <w:rFonts w:ascii="Calibri" w:cs="Calibri" w:eastAsia="Calibri" w:hAnsi="Calibri"/>
          <w:sz w:val="22"/>
          <w:szCs w:val="22"/>
        </w:rPr>
        <w:t xml:space="preserve">Konversi tipe. Isi environment selalu berupa teks. Nilai PORT dipakai sebagai teks "3000", dan nilai "false" bersifat truthy sehingga pengaturan yang dimaksudkan mati justru menyala. Keduanya bug klasik.</w:t>
      </w:r>
    </w:p>
    <w:p>
      <w:pPr>
        <w:pStyle w:val="ListParagraph"/>
        <w:numPr>
          <w:ilvl w:val="0"/>
          <w:numId w:val="2"/>
        </w:numPr>
        <w:spacing w:after="80" w:line="290"/>
      </w:pPr>
      <w:r>
        <w:rPr>
          <w:rFonts w:ascii="Calibri" w:cs="Calibri" w:eastAsia="Calibri" w:hAnsi="Calibri"/>
          <w:sz w:val="22"/>
          <w:szCs w:val="22"/>
        </w:rPr>
        <w:t xml:space="preserve">Rentang dan lantai keamanan. Cost factor bcrypt boleh dinaikkan operator, tidak boleh diturunkan di bawah sepuluh. Panjang minimal password boleh diperketat, tidak boleh dilemahkan. Lantainya dipasang di skema, bukan diserahkan pada niat baik.</w:t>
      </w:r>
    </w:p>
    <w:p>
      <w:pPr>
        <w:pStyle w:val="ListParagraph"/>
        <w:numPr>
          <w:ilvl w:val="0"/>
          <w:numId w:val="2"/>
        </w:numPr>
        <w:spacing w:after="80" w:line="290"/>
      </w:pPr>
      <w:r>
        <w:rPr>
          <w:rFonts w:ascii="Calibri" w:cs="Calibri" w:eastAsia="Calibri" w:hAnsi="Calibri"/>
          <w:sz w:val="22"/>
          <w:szCs w:val="22"/>
        </w:rPr>
        <w:t xml:space="preserve">Invarian lintas variabel. Refresh token wajib lebih panjang umurnya daripada access token — dan tidak ada satu variabel pun yang dapat memvalidasi itu sendirian. Kalau terbalik, sesi mati sebelum sempat diperbarui, dan gejalanya jauh lebih membingungkan daripada penyebabnya.</w:t>
      </w:r>
    </w:p>
    <w:p>
      <w:pPr>
        <w:spacing w:after="140" w:line="300"/>
        <w:jc w:val="both"/>
      </w:pPr>
      <w:r>
        <w:rPr>
          <w:rFonts w:ascii="Calibri" w:cs="Calibri" w:eastAsia="Calibri" w:hAnsi="Calibri"/>
          <w:sz w:val="22"/>
          <w:szCs w:val="22"/>
        </w:rPr>
        <w:t xml:space="preserve">Ada dua invarian lain yang hanya berlaku di production: alamat aplikasi wajib memakai HTTPS karena tautan reset password melewatinya, dan jumlah proxy tidak boleh nol karena pembatas laju akan melihat alamat proxy dan seluruh pengguna berbagi satu jatah.</w:t>
      </w:r>
    </w:p>
    <w:p>
      <w:pPr>
        <w:pStyle w:val="Heading3"/>
        <w:spacing w:after="110" w:before="220"/>
      </w:pPr>
      <w:r>
        <w:rPr>
          <w:rFonts w:ascii="Calibri" w:cs="Calibri" w:eastAsia="Calibri" w:hAnsi="Calibri"/>
          <w:b/>
          <w:bCs/>
          <w:color w:val="44546A"/>
          <w:sz w:val="23"/>
          <w:szCs w:val="23"/>
        </w:rPr>
        <w:t xml:space="preserve">Kegagalan konfigurasi melaporkan semuanya sekaligus</w:t>
      </w:r>
    </w:p>
    <w:p>
      <w:pPr>
        <w:spacing w:after="140" w:line="300"/>
        <w:jc w:val="both"/>
      </w:pPr>
      <w:r>
        <w:rPr>
          <w:rFonts w:ascii="Calibri" w:cs="Calibri" w:eastAsia="Calibri" w:hAnsi="Calibri"/>
          <w:sz w:val="22"/>
          <w:szCs w:val="22"/>
        </w:rPr>
        <w:t xml:space="preserve">Perbedaan yang paling terasa sehari-hari. Validasi lama melempar pada variabel pertama yang salah, jadi memperbaiki berkas environment berarti menyalakan aplikasi berulang kali. Skema melaporkan seluruh masalah dalam satu keluaran.</w:t>
      </w:r>
    </w:p>
    <w:p>
      <w:pPr>
        <w:shd w:fill="F2F2F2" w:val="clear"/>
        <w:spacing w:after="0" w:before="60"/>
        <w:ind w:left="200" w:right="200"/>
      </w:pPr>
      <w:r>
        <w:rPr>
          <w:rFonts w:ascii="Consolas" w:cs="Consolas" w:eastAsia="Consolas" w:hAnsi="Consolas"/>
          <w:sz w:val="18"/>
          <w:szCs w:val="18"/>
        </w:rPr>
        <w:t xml:space="preserve">[config] Environment tidak valid:</w:t>
      </w:r>
    </w:p>
    <w:p>
      <w:pPr>
        <w:shd w:fill="F2F2F2" w:val="clear"/>
        <w:spacing w:after="0" w:before="0"/>
        <w:ind w:left="200" w:right="200"/>
      </w:pPr>
      <w:r>
        <w:rPr>
          <w:rFonts w:ascii="Consolas" w:cs="Consolas" w:eastAsia="Consolas" w:hAnsi="Consolas"/>
          <w:sz w:val="18"/>
          <w:szCs w:val="18"/>
        </w:rPr>
        <w:t xml:space="preserve">  - PORT: Too big: expected number to be &lt;=65535</w:t>
      </w:r>
    </w:p>
    <w:p>
      <w:pPr>
        <w:shd w:fill="F2F2F2" w:val="clear"/>
        <w:spacing w:after="0" w:before="0"/>
        <w:ind w:left="200" w:right="200"/>
      </w:pPr>
      <w:r>
        <w:rPr>
          <w:rFonts w:ascii="Consolas" w:cs="Consolas" w:eastAsia="Consolas" w:hAnsi="Consolas"/>
          <w:sz w:val="18"/>
          <w:szCs w:val="18"/>
        </w:rPr>
        <w:t xml:space="preserve">  - JWT_SECRET: minimal 32 karakter</w:t>
      </w:r>
    </w:p>
    <w:p>
      <w:pPr>
        <w:shd w:fill="F2F2F2" w:val="clear"/>
        <w:spacing w:after="0" w:before="0"/>
        <w:ind w:left="200" w:right="200"/>
      </w:pPr>
      <w:r>
        <w:rPr>
          <w:rFonts w:ascii="Consolas" w:cs="Consolas" w:eastAsia="Consolas" w:hAnsi="Consolas"/>
          <w:sz w:val="18"/>
          <w:szCs w:val="18"/>
        </w:rPr>
        <w:t xml:space="preserve">  - REFRESH_TOKEN_EXPIRES_IN: bernilai "1w" yang tidak dikenali</w:t>
      </w:r>
    </w:p>
    <w:p>
      <w:pPr>
        <w:shd w:fill="F2F2F2" w:val="clear"/>
        <w:spacing w:after="0" w:before="0"/>
        <w:ind w:left="200" w:right="200"/>
      </w:pPr>
      <w:r>
        <w:rPr>
          <w:rFonts w:ascii="Consolas" w:cs="Consolas" w:eastAsia="Consolas" w:hAnsi="Consolas"/>
          <w:sz w:val="18"/>
          <w:szCs w:val="18"/>
        </w:rPr>
        <w:t xml:space="preserve">  - PASSWORD_MIN_LENGTH: Too small: expected number to be &gt;=12</w:t>
      </w:r>
    </w:p>
    <w:p>
      <w:pPr>
        <w:shd w:fill="F2F2F2" w:val="clear"/>
        <w:spacing w:after="0" w:before="0"/>
        <w:ind w:left="200" w:right="200"/>
      </w:pPr>
      <w:r>
        <w:rPr>
          <w:rFonts w:ascii="Consolas" w:cs="Consolas" w:eastAsia="Consolas" w:hAnsi="Consolas"/>
          <w:sz w:val="18"/>
          <w:szCs w:val="18"/>
        </w:rPr>
        <w:t xml:space="preserve">  - BCRYPT_SALT_ROUNDS: Too small: expected number to be &gt;=10</w:t>
      </w:r>
    </w:p>
    <w:p>
      <w:pPr>
        <w:shd w:fill="F2F2F2" w:val="clear"/>
        <w:spacing w:after="0" w:before="0"/>
        <w:ind w:left="200" w:right="200"/>
      </w:pPr>
      <w:r>
        <w:rPr>
          <w:rFonts w:ascii="Consolas" w:cs="Consolas" w:eastAsia="Consolas" w:hAnsi="Consolas"/>
          <w:sz w:val="18"/>
          <w:szCs w:val="18"/>
        </w:rPr>
        <w:t xml:space="preserve">  - MINIO_USE_SSL: Invalid option: expected one of "true"|"false"</w:t>
      </w:r>
    </w:p>
    <w:p>
      <w:pPr>
        <w:shd w:fill="F2F2F2" w:val="clear"/>
        <w:spacing w:after="160" w:before="0"/>
        <w:ind w:left="200" w:right="200"/>
      </w:pPr>
      <w:r>
        <w:rPr>
          <w:rFonts w:ascii="Consolas" w:cs="Consolas" w:eastAsia="Consolas" w:hAnsi="Consolas"/>
          <w:sz w:val="18"/>
          <w:szCs w:val="18"/>
        </w:rPr>
        <w:t xml:space="preserve">  - SUPERADMIN_EMAIL: Invalid email address</w:t>
      </w:r>
    </w:p>
    <w:p>
      <w:pPr>
        <w:spacing w:after="200"/>
        <w:jc w:val="center"/>
      </w:pPr>
      <w:r>
        <w:rPr>
          <w:rFonts w:ascii="Calibri" w:cs="Calibri" w:eastAsia="Calibri" w:hAnsi="Calibri"/>
          <w:i/>
          <w:iCs/>
          <w:color w:val="595959"/>
          <w:sz w:val="18"/>
          <w:szCs w:val="18"/>
        </w:rPr>
        <w:t xml:space="preserve">Gambar 13.2 — Sepuluh masalah dilaporkan sekaligus, lalu keluar dengan kode 1</w:t>
      </w:r>
    </w:p>
    <w:p>
      <w:pPr>
        <w:spacing w:after="140" w:line="300"/>
        <w:jc w:val="both"/>
      </w:pPr>
      <w:r>
        <w:rPr>
          <w:rFonts w:ascii="Calibri" w:cs="Calibri" w:eastAsia="Calibri" w:hAnsi="Calibri"/>
          <w:sz w:val="22"/>
          <w:szCs w:val="22"/>
        </w:rPr>
        <w:t xml:space="preserve">Perhatikan bahwa empat dari tujuh baris itu TIDAK MUNGKIN ditangkap validasi lama, yang hanya memeriksa apakah variabelnya kosong. Nilai di luar rentang, satuan yang tidak dikenali, teks yang bukan boolean, dan format email yang salah semuanya lolos.</w:t>
      </w:r>
    </w:p>
    <w:p>
      <w:pPr>
        <w:pStyle w:val="Heading3"/>
        <w:spacing w:after="110" w:before="220"/>
      </w:pPr>
      <w:r>
        <w:rPr>
          <w:rFonts w:ascii="Calibri" w:cs="Calibri" w:eastAsia="Calibri" w:hAnsi="Calibri"/>
          <w:b/>
          <w:bCs/>
          <w:color w:val="44546A"/>
          <w:sz w:val="23"/>
          <w:szCs w:val="23"/>
        </w:rPr>
        <w:t xml:space="preserve">Nilai disuntikkan sebagai irisan, bukan sebagai satu objek besar</w:t>
      </w:r>
    </w:p>
    <w:p>
      <w:pPr>
        <w:spacing w:after="140" w:line="300"/>
        <w:jc w:val="both"/>
      </w:pPr>
      <w:r>
        <w:rPr>
          <w:rFonts w:ascii="Calibri" w:cs="Calibri" w:eastAsia="Calibri" w:hAnsi="Calibri"/>
          <w:sz w:val="22"/>
          <w:szCs w:val="22"/>
        </w:rPr>
        <w:t xml:space="preserve">Sebuah class sebaiknya menerima persis yang ia butuhkan. Service password menerima dua nilai — panjang minimal dan masa berlaku token — bukan seluruh konfigurasi aplikasi. Dengan begitu dependensinya terbaca langsung dari tanda tangan constructor, dan di pengujian cukup menyerahkan objek biasa berisi dua nilai itu.</w:t>
      </w:r>
    </w:p>
    <w:p>
      <w:pPr>
        <w:pStyle w:val="Heading2"/>
        <w:spacing w:after="140" w:before="280"/>
      </w:pPr>
      <w:r>
        <w:rPr>
          <w:rFonts w:ascii="Calibri" w:cs="Calibri" w:eastAsia="Calibri" w:hAnsi="Calibri"/>
          <w:b/>
          <w:bCs/>
          <w:color w:val="2E5496"/>
          <w:sz w:val="26"/>
          <w:szCs w:val="26"/>
        </w:rPr>
        <w:t xml:space="preserve">13.4 Duplikasi yang Ikut Hilang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terduplikasi</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salah satunya diubah</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"superadmin" di tiga berkas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berkas melindungi role itu, satu memakainya memutuskan hak akses. Salah ketik mematikan perlindungan akun superadmin tanpa satu pun error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Cost factor bcrypt di model dan seeder</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superadmin dan akun biasa punya kekuatan hash berbeda tanpa ada yang menyadarinya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sebagai limit dan sebagai teks pesan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kesalahannya berbohong kepada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Panjang minimal password di dua service</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berbeda tergantung siapa yang membuat akunnya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variabel SMTP wajib di worker dan di config</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sumber kebenaran untuk pertanyaan yang sama; yang ketinggalan baru terasa saat email gagal terkirim</w:t>
            </w:r>
          </w:p>
        </w:tc>
      </w:tr>
    </w:tbl>
    <w:p>
      <w:pPr>
        <w:pStyle w:val="Heading3"/>
        <w:spacing w:after="110" w:before="220"/>
      </w:pPr>
      <w:r>
        <w:rPr>
          <w:rFonts w:ascii="Calibri" w:cs="Calibri" w:eastAsia="Calibri" w:hAnsi="Calibri"/>
          <w:b/>
          <w:bCs/>
          <w:color w:val="44546A"/>
          <w:sz w:val="23"/>
          <w:szCs w:val="23"/>
        </w:rPr>
        <w:t xml:space="preserve">Hash tiruan yang cost factor-nya tidak lagi tertanam</w:t>
      </w:r>
    </w:p>
    <w:p>
      <w:pPr>
        <w:spacing w:after="140" w:line="300"/>
        <w:jc w:val="both"/>
      </w:pPr>
      <w:r>
        <w:rPr>
          <w:rFonts w:ascii="Calibri" w:cs="Calibri" w:eastAsia="Calibri" w:hAnsi="Calibri"/>
          <w:sz w:val="22"/>
          <w:szCs w:val="22"/>
        </w:rPr>
        <w:t xml:space="preserve">Satu duplikasi yang paling halus. Penyetaraan waktu login memakai hash tiruan yang ditulis sebagai teks di dalam kode, dan cost factor-nya tertanam di dalam teks itu. Selama cost factor yang sungguhan juga dua belas, keduanya sepadan dan celah waktunya tertutup.</w:t>
      </w:r>
    </w:p>
    <w:p>
      <w:pPr>
        <w:spacing w:after="140" w:line="300"/>
        <w:jc w:val="both"/>
      </w:pPr>
      <w:r>
        <w:rPr>
          <w:rFonts w:ascii="Calibri" w:cs="Calibri" w:eastAsia="Calibri" w:hAnsi="Calibri"/>
          <w:sz w:val="22"/>
          <w:szCs w:val="22"/>
        </w:rPr>
        <w:t xml:space="preserve">Begitu cost factor dinaikkan, perbandingan tiruan menjadi jauh lebih cepat daripada yang sungguhan — dan celah yang seharusnya ditutup terbuka lagi tanpa satu pun tanda. Sekarang hash itu dihitung saat aplikasi start dari cost factor yang berlaku, jadi ia tidak mungkin ketinggalan.</w:t>
      </w:r>
    </w:p>
    <w:p>
      <w:pPr>
        <w:pStyle w:val="Heading2"/>
        <w:spacing w:after="140" w:before="280"/>
      </w:pPr>
      <w:r>
        <w:rPr>
          <w:rFonts w:ascii="Calibri" w:cs="Calibri" w:eastAsia="Calibri" w:hAnsi="Calibri"/>
          <w:b/>
          <w:bCs/>
          <w:color w:val="2E5496"/>
          <w:sz w:val="26"/>
          <w:szCs w:val="26"/>
        </w:rPr>
        <w:t xml:space="preserve">13.5 Imbal Hasil Terbesar: Middleware Akhirnya Dapat Diuji</w:t>
      </w:r>
    </w:p>
    <w:p>
      <w:pPr>
        <w:spacing w:after="140" w:line="300"/>
        <w:jc w:val="both"/>
      </w:pPr>
      <w:r>
        <w:rPr>
          <w:rFonts w:ascii="Calibri" w:cs="Calibri" w:eastAsia="Calibri" w:hAnsi="Calibri"/>
          <w:sz w:val="22"/>
          <w:szCs w:val="22"/>
        </w:rPr>
        <w:t xml:space="preserve">Middleware autentikasi berisi lima pemeriksaan yang merupakan inti keamanan seluruh aplikasi. Sampai audit ini, NOL yang mengujinya — dan alasannya sederhana: berkas itu meng-import repository di baris paling atas, jadi tidak ada cara menjalankannya tanpa PostgreSQL dan Redis yang benar-benar hidup.</w:t>
      </w:r>
    </w:p>
    <w:p>
      <w:pPr>
        <w:spacing w:after="140" w:line="300"/>
        <w:jc w:val="both"/>
      </w:pPr>
      <w:r>
        <w:rPr>
          <w:rFonts w:ascii="Calibri" w:cs="Calibri" w:eastAsia="Calibri" w:hAnsi="Calibri"/>
          <w:sz w:val="22"/>
          <w:szCs w:val="22"/>
        </w:rPr>
        <w:t xml:space="preserve">Setelah dependensinya masuk lewat constructor, dua belas pengujian dapat ditulis untuk berkas itu — termasuk yang paling penting: ketika Redis tidak dapat dibaca, middleware harus menjawab 503 dan BUKAN meloloskan permintaan. Redis adalah satu-satunya sumber kebenaran untuk pertanyaan "apakah token ini sudah dicabut". Kalau tidak terbaca, jawabannya tidak diketahui — dan melanjutkan berarti menerima token yang mungkin sudah di-logout.</w:t>
      </w:r>
    </w:p>
    <w:p>
      <w:pPr>
        <w:spacing w:after="140" w:line="300"/>
        <w:jc w:val="both"/>
      </w:pPr>
      <w:r>
        <w:rPr>
          <w:rFonts w:ascii="Calibri" w:cs="Calibri" w:eastAsia="Calibri" w:hAnsi="Calibri"/>
          <w:sz w:val="22"/>
          <w:szCs w:val="22"/>
        </w:rPr>
        <w:t xml:space="preserve">Hal yang sama berlaku untuk middleware otorisasi, yang selain meng-import service langsung juga menyimpan daftar izin di module scope. Isinya menumpuk seumur proses dan tidak dapat direset, sehingga satu berkas pengujian mencemari berkas berikutnya. Sekarang daftar itu milik instance, dan ada pengujian yang membuktikannya.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audit</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cabang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dengan pengujian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 dari 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dari 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process.env di luar config/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titik</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Instance diekspor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State mutable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konfigurasi tertanam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22</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bl>
    <w:p>
      <w:pPr>
        <w:spacing w:after="140" w:line="300"/>
        <w:jc w:val="both"/>
      </w:pPr>
      <w:r>
        <w:rPr>
          <w:rFonts w:ascii="Calibri" w:cs="Calibri" w:eastAsia="Calibri" w:hAnsi="Calibri"/>
          <w:sz w:val="22"/>
          <w:szCs w:val="22"/>
        </w:rPr>
        <w:t xml:space="preserve">Kenaikan cakupan itu bukan karena pengujian ditambal untuk mengejar angka. Ia naik karena pengujian unit sekarang hanya memuat logika — berkas infrastruktur tidak lagi ikut ter-require, sehingga yang dihitung memang bagian yang benar-benar diuji.</w:t>
      </w:r>
    </w:p>
    <w:p>
      <w:pPr>
        <w:pStyle w:val="Heading2"/>
        <w:spacing w:after="140" w:before="280"/>
      </w:pPr>
      <w:r>
        <w:rPr>
          <w:rFonts w:ascii="Calibri" w:cs="Calibri" w:eastAsia="Calibri" w:hAnsi="Calibri"/>
          <w:b/>
          <w:bCs/>
          <w:color w:val="2E5496"/>
          <w:sz w:val="26"/>
          <w:szCs w:val="26"/>
        </w:rPr>
        <w:t xml:space="preserve">13.6 Yang Sengaja Tetap Berupa Fungsi</w:t>
      </w:r>
    </w:p>
    <w:p>
      <w:pPr>
        <w:spacing w:after="140" w:line="300"/>
        <w:jc w:val="both"/>
      </w:pPr>
      <w:r>
        <w:rPr>
          <w:rFonts w:ascii="Calibri" w:cs="Calibri" w:eastAsia="Calibri" w:hAnsi="Calibri"/>
          <w:sz w:val="22"/>
          <w:szCs w:val="22"/>
        </w:rPr>
        <w:t xml:space="preserve">Instruksinya adalah mengubah seluruh berkas menjadi class. Dua berkas dikecualikan, dan alasannya perlu dicatat karena standar yang dipakai sendiri membolehkannya: pembantu murni boleh tetap berupa fungsi.</w:t>
      </w:r>
    </w:p>
    <w:p>
      <w:pPr>
        <w:spacing w:after="140" w:line="300"/>
        <w:jc w:val="both"/>
      </w:pPr>
      <w:r>
        <w:rPr>
          <w:rFonts w:ascii="Calibri" w:cs="Calibri" w:eastAsia="Calibri" w:hAnsi="Calibri"/>
          <w:sz w:val="22"/>
          <w:szCs w:val="22"/>
        </w:rPr>
        <w:t xml:space="preserve">Berkas penyusun jawaban HTTP dan pengubah durasi keduanya murni — tanpa dependensi, tanpa keadaan, tanpa menyentuh masukan-keluaran. Tidak ada yang dapat disuntikkan ke dalamnya dan tidak ada yang perlu dipalsukan saat pengujian. Membungkusnya menjadi class hanya menambah kata new tanpa menambah satu pun kemampuan.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atau keadaan untuk dikelola. Di tempat yang tidak punya keduanya, ia hanya menambah baris.</w:t>
      </w:r>
    </w:p>
    <w:p>
      <w:pPr>
        <w:spacing w:after="140" w:line="300"/>
        <w:jc w:val="both"/>
      </w:pPr>
      <w:r>
        <w:rPr>
          <w:rFonts w:ascii="Calibri" w:cs="Calibri" w:eastAsia="Calibri" w:hAnsi="Calibri"/>
          <w:sz w:val="22"/>
          <w:szCs w:val="22"/>
        </w:rPr>
        <w:t xml:space="preserve">Berkas route diubah menjadi pabrik yang menerima container, bukan class — tugasnya hanya menyambungkan alamat ke handler, dan perakitan objeknya sudah pindah ke container. Berkas di folder constants murni data.</w:t>
      </w:r>
    </w:p>
    <w:p>
      <w:pPr>
        <w:pStyle w:val="Heading2"/>
        <w:spacing w:after="140" w:before="280"/>
      </w:pPr>
      <w:r>
        <w:rPr>
          <w:rFonts w:ascii="Calibri" w:cs="Calibri" w:eastAsia="Calibri" w:hAnsi="Calibri"/>
          <w:b/>
          <w:bCs/>
          <w:color w:val="2E5496"/>
          <w:sz w:val="26"/>
          <w:szCs w:val="26"/>
        </w:rPr>
        <w:t xml:space="preserve">13.7 Komentar Penempatan di Setiap Berkas</w:t>
      </w:r>
    </w:p>
    <w:p>
      <w:pPr>
        <w:spacing w:after="140" w:line="300"/>
        <w:jc w:val="both"/>
      </w:pPr>
      <w:r>
        <w:rPr>
          <w:rFonts w:ascii="Calibri" w:cs="Calibri" w:eastAsia="Calibri" w:hAnsi="Calibri"/>
          <w:sz w:val="22"/>
          <w:szCs w:val="22"/>
        </w:rPr>
        <w:t xml:space="preserve">Setiap berkas di dalam src/ sekarang dibuka dua penjelasan: BERKAS INI, yang menyatakan isinya dalam satu kalimat, dan KENAPA DI SINI, yang menjelaskan alasan penempatannya beserta keputusan yang tidak terbaca dari kodenya sendiri.</w:t>
      </w:r>
    </w:p>
    <w:p>
      <w:pPr>
        <w:spacing w:after="140" w:line="300"/>
        <w:jc w:val="both"/>
      </w:pPr>
      <w:r>
        <w:rPr>
          <w:rFonts w:ascii="Calibri" w:cs="Calibri" w:eastAsia="Calibri" w:hAnsi="Calibri"/>
          <w:sz w:val="22"/>
          <w:szCs w:val="22"/>
        </w:rPr>
        <w:t xml:space="preserve">Yang dicatat bukan apa yang dilakukan kode — itu sudah terbaca dari kodenya. Yang dicatat adalah alasan yang akan hilang: kenapa prefiks kunci Redis TIDAK boleh menjadi variabel environment padahal ia terlihat seperti konfigurasi, kenapa repository mengembalikan objek model dan bukan objek biasa, kenapa urutan hook normalisasi dan hashing tidak boleh ditukar, kenapa kegagalan Redis dilewati di satu tempat tetapi menjatuhkan permintaan di tempat lain.</w:t>
      </w:r>
    </w:p>
    <w:p>
      <w:pPr>
        <w:pStyle w:val="Heading2"/>
        <w:spacing w:after="140" w:before="280"/>
      </w:pPr>
      <w:r>
        <w:rPr>
          <w:rFonts w:ascii="Calibri" w:cs="Calibri" w:eastAsia="Calibri" w:hAnsi="Calibri"/>
          <w:b/>
          <w:bCs/>
          <w:color w:val="2E5496"/>
          <w:sz w:val="26"/>
          <w:szCs w:val="26"/>
        </w:rPr>
        <w:t xml:space="preserve">13.8 Yang Belum Dikerjakan pada Tahap Ini</w:t>
      </w:r>
    </w:p>
    <w:p>
      <w:pPr>
        <w:spacing w:after="140" w:line="300"/>
        <w:jc w:val="both"/>
      </w:pPr>
      <w:r>
        <w:rPr>
          <w:rFonts w:ascii="Calibri" w:cs="Calibri" w:eastAsia="Calibri" w:hAnsi="Calibri"/>
          <w:sz w:val="22"/>
          <w:szCs w:val="22"/>
        </w:rPr>
        <w:t xml:space="preserve">Catatan: tiga dari lima butir di bawah — pencatatan log terstruktur, kode error mesin, dan penanda pada token — sudah dikerjakan pada Bab 14. Daftar ini dibiarkan apa adanya karena ia menggambarkan keadaan pada saat audit dilakukan, dan urutan pengerjaannya justru bagian dari catatannya.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 beserta penanda korelasi permintaan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 empat puluh pemanggilan console langsung saat ini tidak dapat difilter maupun ditelusuri antar permintaan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yang dapat dibaca mesin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selain antarmuka sendiri yang perlu membedakan jenis kegagalan tanpa mencocokkan teks pesan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dan penerima pada token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layanan kedua yang memakai kunci yang sama</w:t>
            </w:r>
          </w:p>
        </w:tc>
      </w:tr>
    </w:tbl>
    <w:p>
      <w:pPr>
        <w:spacing w:after="140" w:line="300"/>
        <w:jc w:val="both"/>
      </w:pPr>
      <w:r>
        <w:rPr>
          <w:rFonts w:ascii="Calibri" w:cs="Calibri" w:eastAsia="Calibri" w:hAnsi="Calibri"/>
          <w:sz w:val="22"/>
          <w:szCs w:val="22"/>
        </w:rPr>
        <w:t xml:space="preserve">Daftar ini disusun dengan prinsip yang sama seperti pada Bab 10: sesuatu ditambahkan ketika sudah ada yang benar-benar membutuhkannya. Keempat yang pertama menambah PERILAKU baru, dan perilaku baru butuh pengujian baru sebelum dapat dipercaya — berbeda dengan seluruh perbaikan di bab ini, yang murni memindahkan struktur sehingga dua ratus dua puluh delapan pengujian yang ada adalah buktinya.</w:t>
      </w:r>
    </w:p>
    <w:p>
      <w:pPr>
        <w:pStyle w:val="Heading2"/>
        <w:spacing w:after="140" w:before="280"/>
      </w:pPr>
      <w:r>
        <w:rPr>
          <w:rFonts w:ascii="Calibri" w:cs="Calibri" w:eastAsia="Calibri" w:hAnsi="Calibri"/>
          <w:b/>
          <w:bCs/>
          <w:color w:val="2E5496"/>
          <w:sz w:val="26"/>
          <w:szCs w:val="26"/>
        </w:rPr>
        <w:t xml:space="preserve">13.9 Hasil Pengujian</w:t>
      </w:r>
    </w:p>
    <w:p>
      <w:pPr>
        <w:shd w:fill="F2F2F2" w:val="clear"/>
        <w:spacing w:after="0" w:before="60"/>
        <w:ind w:left="200" w:right="200"/>
      </w:pPr>
      <w:r>
        <w:rPr>
          <w:rFonts w:ascii="Consolas" w:cs="Consolas" w:eastAsia="Consolas" w:hAnsi="Consolas"/>
          <w:sz w:val="18"/>
          <w:szCs w:val="18"/>
        </w:rPr>
        <w:t xml:space="preserve">Pengujian unit                 : 201 lulus, 0 gagal, tanpa layanan hidup</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98,5 persen (ambang 80)</w:t>
      </w:r>
    </w:p>
    <w:p>
      <w:pPr>
        <w:shd w:fill="F2F2F2" w:val="clear"/>
        <w:spacing w:after="0" w:before="0"/>
        <w:ind w:left="200" w:right="200"/>
      </w:pPr>
      <w:r>
        <w:rPr>
          <w:rFonts w:ascii="Consolas" w:cs="Consolas" w:eastAsia="Consolas" w:hAnsi="Consolas"/>
          <w:sz w:val="18"/>
          <w:szCs w:val="18"/>
        </w:rPr>
        <w:t xml:space="preserve">Cakupan cabang                 : 97,5 persen (ambang 80)</w:t>
      </w:r>
    </w:p>
    <w:p>
      <w:pPr>
        <w:shd w:fill="F2F2F2" w:val="clear"/>
        <w:spacing w:after="0" w:before="0"/>
        <w:ind w:left="200" w:right="200"/>
      </w:pPr>
      <w:r>
        <w:rPr>
          <w:rFonts w:ascii="Consolas" w:cs="Consolas" w:eastAsia="Consolas" w:hAnsi="Consolas"/>
          <w:sz w:val="18"/>
          <w:szCs w:val="18"/>
        </w:rPr>
        <w:t xml:space="preserve">Container dibangun ulang       : sehat, katalog izin 11/11</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Worker email                   : hidup, pesan terkirim</w:t>
      </w:r>
    </w:p>
    <w:p>
      <w:pPr>
        <w:shd w:fill="F2F2F2" w:val="clear"/>
        <w:spacing w:after="0" w:before="0"/>
        <w:ind w:left="200" w:right="200"/>
      </w:pPr>
      <w:r>
        <w:rPr>
          <w:rFonts w:ascii="Consolas" w:cs="Consolas" w:eastAsia="Consolas" w:hAnsi="Consolas"/>
          <w:sz w:val="18"/>
          <w:szCs w:val="18"/>
        </w:rPr>
        <w:t xml:space="preserve">process.env di luar config/    : 0</w:t>
      </w:r>
    </w:p>
    <w:p>
      <w:pPr>
        <w:shd w:fill="F2F2F2" w:val="clear"/>
        <w:spacing w:after="0" w:before="0"/>
        <w:ind w:left="200" w:right="200"/>
      </w:pPr>
      <w:r>
        <w:rPr>
          <w:rFonts w:ascii="Consolas" w:cs="Consolas" w:eastAsia="Consolas" w:hAnsi="Consolas"/>
          <w:sz w:val="18"/>
          <w:szCs w:val="18"/>
        </w:rPr>
        <w:t xml:space="preserve">Instance diekspor module scope : 0</w:t>
      </w:r>
    </w:p>
    <w:p>
      <w:pPr>
        <w:shd w:fill="F2F2F2" w:val="clear"/>
        <w:spacing w:after="160" w:before="0"/>
        <w:ind w:left="200" w:right="200"/>
      </w:pPr>
      <w:r>
        <w:rPr>
          <w:rFonts w:ascii="Consolas" w:cs="Consolas" w:eastAsia="Consolas" w:hAnsi="Consolas"/>
          <w:sz w:val="18"/>
          <w:szCs w:val="18"/>
        </w:rPr>
        <w:t xml:space="preserve">State mutable module scope     : 0</w:t>
      </w:r>
    </w:p>
    <w:p>
      <w:r>
        <w:br w:type="page"/>
      </w:r>
    </w:p>
    <w:p>
      <w:pPr>
        <w:pStyle w:val="Heading1"/>
        <w:spacing w:after="180" w:before="360"/>
      </w:pPr>
      <w:r>
        <w:rPr>
          <w:rFonts w:ascii="Calibri" w:cs="Calibri" w:eastAsia="Calibri" w:hAnsi="Calibri"/>
          <w:b/>
          <w:bCs/>
          <w:color w:val="1F3864"/>
          <w:sz w:val="32"/>
          <w:szCs w:val="32"/>
        </w:rPr>
        <w:t xml:space="preserve">BAB 14 — Keteramatan dan Kontrak Error</w:t>
      </w:r>
    </w:p>
    <w:p>
      <w:pPr>
        <w:spacing w:after="140" w:line="300"/>
        <w:jc w:val="both"/>
      </w:pPr>
      <w:r>
        <w:rPr>
          <w:rFonts w:ascii="Calibri" w:cs="Calibri" w:eastAsia="Calibri" w:hAnsi="Calibri"/>
          <w:sz w:val="22"/>
          <w:szCs w:val="22"/>
        </w:rPr>
        <w:t xml:space="preserve">Bab sebelumnya menutup temuan struktural. Yang tersisa dari audit adalah tiga hal yang menambah PERILAKU baru, bukan memindahkan struktur — dan karena itu masing-masing membutuhkan pengujian barunya sendiri sebelum dapat dipercaya.</w:t>
      </w:r>
    </w:p>
    <w:p>
      <w:pPr>
        <w:pStyle w:val="Heading2"/>
        <w:spacing w:after="140" w:before="280"/>
      </w:pPr>
      <w:r>
        <w:rPr>
          <w:rFonts w:ascii="Calibri" w:cs="Calibri" w:eastAsia="Calibri" w:hAnsi="Calibri"/>
          <w:b/>
          <w:bCs/>
          <w:color w:val="2E5496"/>
          <w:sz w:val="26"/>
          <w:szCs w:val="26"/>
        </w:rPr>
        <w:t xml:space="preserve">14.1 Empat Puluh Pemanggilan console</w:t>
      </w:r>
    </w:p>
    <w:p>
      <w:pPr>
        <w:spacing w:after="140" w:line="300"/>
        <w:jc w:val="both"/>
      </w:pPr>
      <w:r>
        <w:rPr>
          <w:rFonts w:ascii="Calibri" w:cs="Calibri" w:eastAsia="Calibri" w:hAnsi="Calibri"/>
          <w:sz w:val="22"/>
          <w:szCs w:val="22"/>
        </w:rPr>
        <w:t xml:space="preserve">Seluruh pencatatan sebelumnya memakai console langsung, empat puluh titik. Tiga masalahnya bertumpuk.</w:t>
      </w:r>
    </w:p>
    <w:p>
      <w:pPr>
        <w:pStyle w:val="ListParagraph"/>
        <w:numPr>
          <w:ilvl w:val="0"/>
          <w:numId w:val="2"/>
        </w:numPr>
        <w:spacing w:after="80" w:line="290"/>
      </w:pPr>
      <w:r>
        <w:rPr>
          <w:rFonts w:ascii="Calibri" w:cs="Calibri" w:eastAsia="Calibri" w:hAnsi="Calibri"/>
          <w:sz w:val="22"/>
          <w:szCs w:val="22"/>
        </w:rPr>
        <w:t xml:space="preserve">Tidak dapat difilter. Log yang dikirim ke sistem pengumpul terpusat harus bisa dicari per field. Perintah pencarian teks bebas tidak dapat menjawab "tampilkan semua error milik permintaan X".</w:t>
      </w:r>
    </w:p>
    <w:p>
      <w:pPr>
        <w:pStyle w:val="ListParagraph"/>
        <w:numPr>
          <w:ilvl w:val="0"/>
          <w:numId w:val="2"/>
        </w:numPr>
        <w:spacing w:after="80" w:line="290"/>
      </w:pPr>
      <w:r>
        <w:rPr>
          <w:rFonts w:ascii="Calibri" w:cs="Calibri" w:eastAsia="Calibri" w:hAnsi="Calibri"/>
          <w:sz w:val="22"/>
          <w:szCs w:val="22"/>
        </w:rPr>
        <w:t xml:space="preserve">Tidak dapat dimatikan. Tidak ada tingkat kepentingan, jadi rincian pengembangan ikut tercetak di production bersama kejadian yang benar-benar penting.</w:t>
      </w:r>
    </w:p>
    <w:p>
      <w:pPr>
        <w:pStyle w:val="ListParagraph"/>
        <w:numPr>
          <w:ilvl w:val="0"/>
          <w:numId w:val="2"/>
        </w:numPr>
        <w:spacing w:after="80" w:line="290"/>
      </w:pPr>
      <w:r>
        <w:rPr>
          <w:rFonts w:ascii="Calibri" w:cs="Calibri" w:eastAsia="Calibri" w:hAnsi="Calibri"/>
          <w:sz w:val="22"/>
          <w:szCs w:val="22"/>
        </w:rPr>
        <w:t xml:space="preserve">Tidak dapat ditelusuri antar lapisan. Satu permintaan yang melewati middleware, service, dan repository menghasilkan baris log yang tersebar tanpa satu pun penanda yang menghubungkannya.</w:t>
      </w:r>
    </w:p>
    <w:p>
      <w:pPr>
        <w:pStyle w:val="Heading3"/>
        <w:spacing w:after="110" w:before="220"/>
      </w:pPr>
      <w:r>
        <w:rPr>
          <w:rFonts w:ascii="Calibri" w:cs="Calibri" w:eastAsia="Calibri" w:hAnsi="Calibri"/>
          <w:b/>
          <w:bCs/>
          <w:color w:val="44546A"/>
          <w:sz w:val="23"/>
          <w:szCs w:val="23"/>
        </w:rPr>
        <w:t xml:space="preserve">Logger ditulis sendiri, dan alasannya</w:t>
      </w:r>
    </w:p>
    <w:p>
      <w:pPr>
        <w:spacing w:after="140" w:line="300"/>
        <w:jc w:val="both"/>
      </w:pPr>
      <w:r>
        <w:rPr>
          <w:rFonts w:ascii="Calibri" w:cs="Calibri" w:eastAsia="Calibri" w:hAnsi="Calibri"/>
          <w:sz w:val="22"/>
          <w:szCs w:val="22"/>
        </w:rPr>
        <w:t xml:space="preserve">Yang dibutuhkan hanya empat tingkat kepentingan, penyembunyian field sensitif, dan kemampuan menurunkan logger anak berpenanda komponen. Seluruhnya sekitar delapan puluh baris. Jalur peningkatan ke pustaka siap pakai dicatat di dalam berkasnya beserta pemicunya: ia menulis lewat thread terpisah sehingga tidak menahan proses utama, dan itu baru terasa ketika volume log sudah tinggi.</w:t>
      </w:r>
    </w:p>
    <w:p>
      <w:pPr>
        <w:spacing w:after="140" w:line="300"/>
        <w:jc w:val="both"/>
      </w:pPr>
      <w:r>
        <w:rPr>
          <w:rFonts w:ascii="Calibri" w:cs="Calibri" w:eastAsia="Calibri" w:hAnsi="Calibri"/>
          <w:sz w:val="22"/>
          <w:szCs w:val="22"/>
        </w:rPr>
        <w:t xml:space="preserve">Setiap komponen menerima logger anak yang membawa penandanya sendiri. Akibatnya pertanyaan seperti "tampilkan semua kegagalan Redis" menjadi satu penyaringan field, bukan pencarian teks yang bisa salah tangkap.</w:t>
      </w:r>
    </w:p>
    <w:p>
      <w:pPr>
        <w:pStyle w:val="Heading3"/>
        <w:spacing w:after="110" w:before="220"/>
      </w:pPr>
      <w:r>
        <w:rPr>
          <w:rFonts w:ascii="Calibri" w:cs="Calibri" w:eastAsia="Calibri" w:hAnsi="Calibri"/>
          <w:b/>
          <w:bCs/>
          <w:color w:val="44546A"/>
          <w:sz w:val="23"/>
          <w:szCs w:val="23"/>
        </w:rPr>
        <w:t xml:space="preserve">Satu bug yang ditemukan pengujiannya sendiri</w:t>
      </w:r>
    </w:p>
    <w:p>
      <w:pPr>
        <w:spacing w:after="140" w:line="300"/>
        <w:jc w:val="both"/>
      </w:pPr>
      <w:r>
        <w:rPr>
          <w:rFonts w:ascii="Calibri" w:cs="Calibri" w:eastAsia="Calibri" w:hAnsi="Calibri"/>
          <w:sz w:val="22"/>
          <w:szCs w:val="22"/>
        </w:rPr>
        <w:t xml:space="preserve">Penyembunyian field sensitif bekerja secara rekursif dengan batas kedalaman, supaya objek yang menunjuk dirinya sendiri tidak membuat logger ikut gagal. Versi pertamanya mengembalikan objeknya begitu batas tercapai — dan itu tidak menyelesaikan apa pun: pengubahan ke JSON tetap menabrak lingkaran yang sama.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Logger adalah bagian yang paling harus dapat diandalkan. Ia tidak boleh menjadi penyebab kegagalan baru justru pada saat sedang mencatat kegagalan lain.</w:t>
      </w:r>
    </w:p>
    <w:p>
      <w:pPr>
        <w:spacing w:after="140" w:line="300"/>
        <w:jc w:val="both"/>
      </w:pPr>
      <w:r>
        <w:rPr>
          <w:rFonts w:ascii="Calibri" w:cs="Calibri" w:eastAsia="Calibri" w:hAnsi="Calibri"/>
          <w:sz w:val="22"/>
          <w:szCs w:val="22"/>
        </w:rPr>
        <w:t xml:space="preserve">Perbaikannya mengembalikan penanda teks di batas kedalaman, bukan objeknya. Pengujian yang menemukannya ditulis lebih dulu daripada perbaikannya.</w:t>
      </w:r>
    </w:p>
    <w:p>
      <w:pPr>
        <w:pStyle w:val="Heading2"/>
        <w:spacing w:after="140" w:before="280"/>
      </w:pPr>
      <w:r>
        <w:rPr>
          <w:rFonts w:ascii="Calibri" w:cs="Calibri" w:eastAsia="Calibri" w:hAnsi="Calibri"/>
          <w:b/>
          <w:bCs/>
          <w:color w:val="2E5496"/>
          <w:sz w:val="26"/>
          <w:szCs w:val="26"/>
        </w:rPr>
        <w:t xml:space="preserve">14.2 Penanda Permintaan yang Menembus Seluruh Lapisan</w:t>
      </w:r>
    </w:p>
    <w:p>
      <w:pPr>
        <w:spacing w:after="140" w:line="300"/>
        <w:jc w:val="both"/>
      </w:pPr>
      <w:r>
        <w:rPr>
          <w:rFonts w:ascii="Calibri" w:cs="Calibri" w:eastAsia="Calibri" w:hAnsi="Calibri"/>
          <w:sz w:val="22"/>
          <w:szCs w:val="22"/>
        </w:rPr>
        <w:t xml:space="preserve">Penanda permintaan dibuat di middleware paling awal, tetapi yang perlu mencantumkannya di log adalah service dan repository — beberapa lapisan di bawahnya. Meneruskannya lewat argumen berarti menambah satu parameter ke SETIAP method di sepanjang rantai, hanya untuk keperluan pencatatan.</w:t>
      </w:r>
    </w:p>
    <w:p>
      <w:pPr>
        <w:spacing w:after="140" w:line="300"/>
        <w:jc w:val="both"/>
      </w:pPr>
      <w:r>
        <w:rPr>
          <w:rFonts w:ascii="Calibri" w:cs="Calibri" w:eastAsia="Calibri" w:hAnsi="Calibri"/>
          <w:sz w:val="22"/>
          <w:szCs w:val="22"/>
        </w:rPr>
        <w:t xml:space="preserve">Penyimpanan lokal per-alur bawaan Node memecahkan itu: nilainya disimpan di luar rantai argumen dan tetap terbawa melewati penantian asinkron, jadi tanda tangan method tidak perlu berubah sama sekali.</w:t>
      </w:r>
    </w:p>
    <w:p>
      <w:pPr>
        <w:spacing w:after="140" w:line="300"/>
        <w:jc w:val="both"/>
      </w:pPr>
      <w:r>
        <w:rPr>
          <w:rFonts w:ascii="Calibri" w:cs="Calibri" w:eastAsia="Calibri" w:hAnsi="Calibri"/>
          <w:sz w:val="22"/>
          <w:szCs w:val="22"/>
        </w:rPr>
        <w:t xml:space="preserve">Variabel global tidak dapat dipakai untuk ini, dan alasannya sering terlewat. Node melayani banyak permintaan secara bersamaan dalam satu proses. Variabel global akan tertimpa oleh permintaan berikutnya di tengah penantian, dan log satu permintaan bercampur dengan penanda permintaan lain — kesalahan yang justru paling sulit dikenali karena hasilnya tetap terlihat masuk akal.</w:t>
      </w:r>
    </w:p>
    <w:p>
      <w:pPr>
        <w:shd w:fill="F2F2F2" w:val="clear"/>
        <w:spacing w:after="0" w:before="60"/>
        <w:ind w:left="200" w:right="200"/>
      </w:pPr>
      <w:r>
        <w:rPr>
          <w:rFonts w:ascii="Consolas" w:cs="Consolas" w:eastAsia="Consolas" w:hAnsi="Consolas"/>
          <w:sz w:val="18"/>
          <w:szCs w:val="18"/>
        </w:rPr>
        <w:t xml:space="preserve">{"time":"...","level":"warn","msg":"permintaan perlu diperhatikan",</w:t>
      </w:r>
    </w:p>
    <w:p>
      <w:pPr>
        <w:shd w:fill="F2F2F2" w:val="clear"/>
        <w:spacing w:after="0" w:before="0"/>
        <w:ind w:left="200" w:right="200"/>
      </w:pPr>
      <w:r>
        <w:rPr>
          <w:rFonts w:ascii="Consolas" w:cs="Consolas" w:eastAsia="Consolas" w:hAnsi="Consolas"/>
          <w:sz w:val="18"/>
          <w:szCs w:val="18"/>
        </w:rPr>
        <w:t xml:space="preserve"> "requestId":"a5b8ec13-...","component":"http","method":"POST",</w:t>
      </w:r>
    </w:p>
    <w:p>
      <w:pPr>
        <w:shd w:fill="F2F2F2" w:val="clear"/>
        <w:spacing w:after="160" w:before="0"/>
        <w:ind w:left="200" w:right="200"/>
      </w:pPr>
      <w:r>
        <w:rPr>
          <w:rFonts w:ascii="Consolas" w:cs="Consolas" w:eastAsia="Consolas" w:hAnsi="Consolas"/>
          <w:sz w:val="18"/>
          <w:szCs w:val="18"/>
        </w:rPr>
        <w:t xml:space="preserve"> "path":"/api/v1/auth/login","status":401,"durationMs":422,"userId":null}</w:t>
      </w:r>
    </w:p>
    <w:p>
      <w:pPr>
        <w:spacing w:after="200"/>
        <w:jc w:val="center"/>
      </w:pPr>
      <w:r>
        <w:rPr>
          <w:rFonts w:ascii="Calibri" w:cs="Calibri" w:eastAsia="Calibri" w:hAnsi="Calibri"/>
          <w:i/>
          <w:iCs/>
          <w:color w:val="595959"/>
          <w:sz w:val="18"/>
          <w:szCs w:val="18"/>
        </w:rPr>
        <w:t xml:space="preserve">Gambar 14.1 — Satu baris yang sudah memuat status, durasi, dan penandanya</w:t>
      </w:r>
    </w:p>
    <w:p>
      <w:pPr>
        <w:spacing w:after="140" w:line="300"/>
        <w:jc w:val="both"/>
      </w:pPr>
      <w:r>
        <w:rPr>
          <w:rFonts w:ascii="Calibri" w:cs="Calibri" w:eastAsia="Calibri" w:hAnsi="Calibri"/>
          <w:sz w:val="22"/>
          <w:szCs w:val="22"/>
        </w:rPr>
        <w:t xml:space="preserve">Penanda dari klien dihormati kalau dikirim, supaya jejaknya nyambung dengan proxy atau layanan pemanggil. Tetapi ia dipangkas dan disaring polanya lebih dulu: nilai ini masuk ke setiap baris log, jadi menerimanya apa adanya berarti pihak luar dapat menyuntikkan baris palsu ke dalam log — atau mengirim teks sepanjang satu megabyte yang ikut tersimpan berulang kali.</w:t>
      </w:r>
    </w:p>
    <w:p>
      <w:pPr>
        <w:spacing w:after="140" w:line="300"/>
        <w:jc w:val="both"/>
      </w:pPr>
      <w:r>
        <w:rPr>
          <w:rFonts w:ascii="Calibri" w:cs="Calibri" w:eastAsia="Calibri" w:hAnsi="Calibri"/>
          <w:sz w:val="22"/>
          <w:szCs w:val="22"/>
        </w:rPr>
        <w:t xml:space="preserve">Pencatatan dilakukan saat permintaan SELESAI, bukan saat dimulai. Satu baris yang sudah memuat status dan durasinya jauh lebih berguna daripada dua baris yang harus dijodohkan sendiri. Tingkat kepentingannya mengikuti status: kegagalan server dicatat sebagai error, penolakan sebagai peringatan, sisanya sebagai informasi.</w:t>
      </w:r>
    </w:p>
    <w:p>
      <w:pPr>
        <w:pStyle w:val="Heading3"/>
        <w:spacing w:after="110" w:before="220"/>
      </w:pPr>
      <w:r>
        <w:rPr>
          <w:rFonts w:ascii="Calibri" w:cs="Calibri" w:eastAsia="Calibri" w:hAnsi="Calibri"/>
          <w:b/>
          <w:bCs/>
          <w:color w:val="44546A"/>
          <w:sz w:val="23"/>
          <w:szCs w:val="23"/>
        </w:rPr>
        <w:t xml:space="preserve">Satu jenis pencatatan yang justru dihapus</w:t>
      </w:r>
    </w:p>
    <w:p>
      <w:pPr>
        <w:spacing w:after="140" w:line="300"/>
        <w:jc w:val="both"/>
      </w:pPr>
      <w:r>
        <w:rPr>
          <w:rFonts w:ascii="Calibri" w:cs="Calibri" w:eastAsia="Calibri" w:hAnsi="Calibri"/>
          <w:sz w:val="22"/>
          <w:szCs w:val="22"/>
        </w:rPr>
        <w:t xml:space="preserve">Penanganan error terpusat sebelumnya mencatat SEMUA error, termasuk penolakan yang memang disengaja. Setelah pencatatan per permintaan ada, penolakan itu sudah tercatat sebagai status 4xx — jadi mencatatnya lagi berarti setiap 401 muncul dua kali.</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 yang penuh kejadian normal sama tidak bergunanya dengan tidak ada log sama sekali: error yang sungguhan tenggelam di antaranya.</w:t>
      </w:r>
    </w:p>
    <w:p>
      <w:pPr>
        <w:pStyle w:val="Heading2"/>
        <w:spacing w:after="140" w:before="280"/>
      </w:pPr>
      <w:r>
        <w:rPr>
          <w:rFonts w:ascii="Calibri" w:cs="Calibri" w:eastAsia="Calibri" w:hAnsi="Calibri"/>
          <w:b/>
          <w:bCs/>
          <w:color w:val="2E5496"/>
          <w:sz w:val="26"/>
          <w:szCs w:val="26"/>
        </w:rPr>
        <w:t xml:space="preserve">14.3 Kode Error yang Dapat Dibaca Mesin</w:t>
      </w:r>
    </w:p>
    <w:p>
      <w:pPr>
        <w:spacing w:after="140" w:line="300"/>
        <w:jc w:val="both"/>
      </w:pPr>
      <w:r>
        <w:rPr>
          <w:rFonts w:ascii="Calibri" w:cs="Calibri" w:eastAsia="Calibri" w:hAnsi="Calibri"/>
          <w:sz w:val="22"/>
          <w:szCs w:val="22"/>
        </w:rPr>
        <w:t xml:space="preserve">Sebelum ini, satu-satunya cara klien membedakan jenis kegagalan adalah mencocokkan teks pesannya. Rapuh dari dua arah sekaligus: pesan diperbaiki bahasanya dan klien langsung rusak, atau klien mencocokkan potongan teks yang ternyata muncul juga di pesan lain.</w:t>
      </w:r>
    </w:p>
    <w:p>
      <w:pPr>
        <w:spacing w:after="140" w:line="300"/>
        <w:jc w:val="both"/>
      </w:pPr>
      <w:r>
        <w:rPr>
          <w:rFonts w:ascii="Calibri" w:cs="Calibri" w:eastAsia="Calibri" w:hAnsi="Calibri"/>
          <w:sz w:val="22"/>
          <w:szCs w:val="22"/>
        </w:rPr>
        <w:t xml:space="preserve">Yang paling terasa pada status yang sama dengan tindakan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026"/>
      </w:tblGrid>
      <w:tr>
        <w:trPr>
          <w:tblHeader/>
        </w:trPr>
        <w:tc>
          <w:tcPr>
            <w:tcW w:type="dxa" w:w="1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Status</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Kode</w:t>
            </w:r>
          </w:p>
        </w:tc>
        <w:tc>
          <w:tcPr>
            <w:tcW w:type="dxa" w:w="5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Artinya bagi klien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TOKEN_EXPIRED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Perbarui token, lalu ulangi permintaannya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TOKEN_REVOKED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Jangan diulangi, minta pengguna login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PASSWORD_CHANGED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Sama, tetapi pesannya untuk pengguna berbeda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ACCOUNT_INACTIVE</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Hubungi administrator; mengulangi tidak menolong</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SUPERADMIN_PROTECTED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Targetnya dilindungi, bukan izin pemanggil yang kurang</w:t>
            </w:r>
          </w:p>
        </w:tc>
      </w:tr>
    </w:tbl>
    <w:p>
      <w:pPr>
        <w:spacing w:after="140" w:line="300"/>
        <w:jc w:val="both"/>
      </w:pPr>
      <w:r>
        <w:rPr>
          <w:rFonts w:ascii="Calibri" w:cs="Calibri" w:eastAsia="Calibri" w:hAnsi="Calibri"/>
          <w:sz w:val="22"/>
          <w:szCs w:val="22"/>
        </w:rPr>
        <w:t xml:space="preserve">Ketiga yang pertama sama-sama 401. Tanpa kode, klien harus menebaknya dari teks berbahasa Indonesia.</w:t>
      </w:r>
    </w:p>
    <w:p>
      <w:pPr>
        <w:pStyle w:val="Heading3"/>
        <w:spacing w:after="110" w:before="220"/>
      </w:pPr>
      <w:r>
        <w:rPr>
          <w:rFonts w:ascii="Calibri" w:cs="Calibri" w:eastAsia="Calibri" w:hAnsi="Calibri"/>
          <w:b/>
          <w:bCs/>
          <w:color w:val="44546A"/>
          <w:sz w:val="23"/>
          <w:szCs w:val="23"/>
        </w:rPr>
        <w:t xml:space="preserve">Peta kode bawaan, dan kenapa ia perlu ada</w:t>
      </w:r>
    </w:p>
    <w:p>
      <w:pPr>
        <w:spacing w:after="140" w:line="300"/>
        <w:jc w:val="both"/>
      </w:pPr>
      <w:r>
        <w:rPr>
          <w:rFonts w:ascii="Calibri" w:cs="Calibri" w:eastAsia="Calibri" w:hAnsi="Calibri"/>
          <w:sz w:val="22"/>
          <w:szCs w:val="22"/>
        </w:rPr>
        <w:t xml:space="preserve">Katalognya memuat dua puluh sembilan kode. Menambahkannya bisa berarti menyunting lima puluh titik penolakan sekaligus — pekerjaan mekanis yang besar dan rawan terlewat. Karena itu ada peta kode bawaan per status: titik yang kodenya membawa keterangan LEBIH dari statusnya menyebutkannya sendiri, sisanya cukup mewarisi.</w:t>
      </w:r>
    </w:p>
    <w:p>
      <w:pPr>
        <w:pStyle w:val="Heading3"/>
        <w:spacing w:after="110" w:before="220"/>
      </w:pPr>
      <w:r>
        <w:rPr>
          <w:rFonts w:ascii="Calibri" w:cs="Calibri" w:eastAsia="Calibri" w:hAnsi="Calibri"/>
          <w:b/>
          <w:bCs/>
          <w:color w:val="44546A"/>
          <w:sz w:val="23"/>
          <w:szCs w:val="23"/>
        </w:rPr>
        <w:t xml:space="preserve">Enam subclass, dan kenapa bukan cukup satu</w:t>
      </w:r>
    </w:p>
    <w:p>
      <w:pPr>
        <w:spacing w:after="140" w:line="300"/>
        <w:jc w:val="both"/>
      </w:pPr>
      <w:r>
        <w:rPr>
          <w:rFonts w:ascii="Calibri" w:cs="Calibri" w:eastAsia="Calibri" w:hAnsi="Calibri"/>
          <w:sz w:val="22"/>
          <w:szCs w:val="22"/>
        </w:rPr>
        <w:t xml:space="preserve">Angka 401 dan 403 gampang tertukar, dan tertukarnya bukan kesalahan kosmetik: pesan penolakan yang salah status justru mengonfirmasi hal yang seharusnya disembunyikan. Nama class membuat itu tidak lagi mungkin salah tulis.</w:t>
      </w:r>
    </w:p>
    <w:p>
      <w:pPr>
        <w:shd w:fill="F2F2F2" w:val="clear"/>
        <w:spacing w:after="0" w:before="60"/>
        <w:ind w:left="200" w:right="200"/>
      </w:pPr>
      <w:r>
        <w:rPr>
          <w:rFonts w:ascii="Consolas" w:cs="Consolas" w:eastAsia="Consolas" w:hAnsi="Consolas"/>
          <w:sz w:val="18"/>
          <w:szCs w:val="18"/>
        </w:rPr>
        <w:t xml:space="preserve">SEBELUM  throw new AppError("Akun tidak aktif", 403);</w:t>
      </w:r>
    </w:p>
    <w:p>
      <w:pPr>
        <w:shd w:fill="F2F2F2" w:val="clear"/>
        <w:spacing w:after="0" w:before="0"/>
        <w:ind w:left="200" w:right="200"/>
      </w:pPr>
      <w:r>
        <w:rPr>
          <w:rFonts w:ascii="Consolas" w:cs="Consolas" w:eastAsia="Consolas" w:hAnsi="Consolas"/>
          <w:sz w:val="18"/>
          <w:szCs w:val="18"/>
        </w:rPr>
        <w:t xml:space="preserve">                                               ^^^ mudah tertukar 401</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SESUDAH  throw new ForbiddenError("Akun tidak aktif", ACCOUNT_INACTIVE);</w:t>
      </w:r>
    </w:p>
    <w:p>
      <w:pPr>
        <w:shd w:fill="F2F2F2" w:val="clear"/>
        <w:spacing w:after="160" w:before="0"/>
        <w:ind w:left="200" w:right="200"/>
      </w:pPr>
      <w:r>
        <w:rPr>
          <w:rFonts w:ascii="Consolas" w:cs="Consolas" w:eastAsia="Consolas" w:hAnsi="Consolas"/>
          <w:sz w:val="18"/>
          <w:szCs w:val="18"/>
        </w:rPr>
        <w:t xml:space="preserve">               ^^^^^^^^^^^^^^ statusnya melekat pada namanya</w:t>
      </w:r>
    </w:p>
    <w:p>
      <w:pPr>
        <w:spacing w:after="200"/>
        <w:jc w:val="center"/>
      </w:pPr>
      <w:r>
        <w:rPr>
          <w:rFonts w:ascii="Calibri" w:cs="Calibri" w:eastAsia="Calibri" w:hAnsi="Calibri"/>
          <w:i/>
          <w:iCs/>
          <w:color w:val="595959"/>
          <w:sz w:val="18"/>
          <w:szCs w:val="18"/>
        </w:rPr>
        <w:t xml:space="preserve">Gambar 14.2 — Status melekat pada nama class, bukan pada angka yang diketik</w:t>
      </w:r>
    </w:p>
    <w:p>
      <w:pPr>
        <w:pStyle w:val="Heading2"/>
        <w:spacing w:after="140" w:before="280"/>
      </w:pPr>
      <w:r>
        <w:rPr>
          <w:rFonts w:ascii="Calibri" w:cs="Calibri" w:eastAsia="Calibri" w:hAnsi="Calibri"/>
          <w:b/>
          <w:bCs/>
          <w:color w:val="2E5496"/>
          <w:sz w:val="26"/>
          <w:szCs w:val="26"/>
        </w:rPr>
        <w:t xml:space="preserve">14.4 Penanda Penerbit dan Penerima Token</w:t>
      </w:r>
    </w:p>
    <w:p>
      <w:pPr>
        <w:spacing w:after="140" w:line="300"/>
        <w:jc w:val="both"/>
      </w:pPr>
      <w:r>
        <w:rPr>
          <w:rFonts w:ascii="Calibri" w:cs="Calibri" w:eastAsia="Calibri" w:hAnsi="Calibri"/>
          <w:sz w:val="22"/>
          <w:szCs w:val="22"/>
        </w:rPr>
        <w:t xml:space="preserve">Token sebelumnya hanya diverifikasi tanda tangannya. Itu tidak cukup begitu satu kunci rahasia dipakai lebih dari satu layanan: token yang diterbitkan layanan sebelah akan lolos apa adanya, dan sebaliknya token milik layanan ini dapat dipakai di tempat yang bukan tujuannya.</w:t>
      </w:r>
    </w:p>
    <w:p>
      <w:pPr>
        <w:spacing w:after="140" w:line="300"/>
        <w:jc w:val="both"/>
      </w:pPr>
      <w:r>
        <w:rPr>
          <w:rFonts w:ascii="Calibri" w:cs="Calibri" w:eastAsia="Calibri" w:hAnsi="Calibri"/>
          <w:sz w:val="22"/>
          <w:szCs w:val="22"/>
        </w:rPr>
        <w:t xml:space="preserve">Keduanya sekarang dicantumkan dan diperiksa. Konsekuensinya disengaja dan perlu dicatat: SELURUH access token yang terbit sebelum perubahan ini menjadi tidak valid.</w:t>
      </w:r>
    </w:p>
    <w:p>
      <w:pPr>
        <w:pBdr>
          <w:left w:val="single" w:color="2E5496" w:sz="18" w:space="12"/>
        </w:pBdr>
        <w:spacing w:after="160" w:before="120" w:line="300"/>
        <w:ind w:left="400"/>
      </w:pPr>
      <w:r>
        <w:rPr>
          <w:rFonts w:ascii="Calibri" w:cs="Calibri" w:eastAsia="Calibri" w:hAnsi="Calibri"/>
          <w:i/>
          <w:iCs/>
          <w:color w:val="1F3864"/>
          <w:sz w:val="22"/>
          <w:szCs w:val="22"/>
        </w:rPr>
        <w:t xml:space="preserve">Yang menyelamatkan penggunanya justru keputusan dari bab sebelumnya. Refresh token bukan JWT, jadi ia tidak terpengaruh — klien memperbaruinya sendiri dan tidak seorang pun perlu login ulang.</w:t>
      </w:r>
    </w:p>
    <w:p>
      <w:pPr>
        <w:pStyle w:val="Heading2"/>
        <w:spacing w:after="140" w:before="280"/>
      </w:pPr>
      <w:r>
        <w:rPr>
          <w:rFonts w:ascii="Calibri" w:cs="Calibri" w:eastAsia="Calibri" w:hAnsi="Calibri"/>
          <w:b/>
          <w:bCs/>
          <w:color w:val="2E5496"/>
          <w:sz w:val="26"/>
          <w:szCs w:val="26"/>
        </w:rPr>
        <w:t xml:space="preserve">14.5 Pembungkam console yang Dihapus dari Pengujian</w:t>
      </w:r>
    </w:p>
    <w:p>
      <w:pPr>
        <w:spacing w:after="140" w:line="300"/>
        <w:jc w:val="both"/>
      </w:pPr>
      <w:r>
        <w:rPr>
          <w:rFonts w:ascii="Calibri" w:cs="Calibri" w:eastAsia="Calibri" w:hAnsi="Calibri"/>
          <w:sz w:val="22"/>
          <w:szCs w:val="22"/>
        </w:rPr>
        <w:t xml:space="preserve">Ada satu hal yang ikut membaik tanpa direncanakan. Sebelum ini, pengujian jalur kegagalan membungkam console supaya keluarannya tidak berisik — dan itu berarti tidak ada satu pun pemeriksaan atas APA yang dicatat.</w:t>
      </w:r>
    </w:p>
    <w:p>
      <w:pPr>
        <w:spacing w:after="140" w:line="300"/>
        <w:jc w:val="both"/>
      </w:pPr>
      <w:r>
        <w:rPr>
          <w:rFonts w:ascii="Calibri" w:cs="Calibri" w:eastAsia="Calibri" w:hAnsi="Calibri"/>
          <w:sz w:val="22"/>
          <w:szCs w:val="22"/>
        </w:rPr>
        <w:t xml:space="preserve">Setelah logger disuntikkan, pembungkam itu diganti logger palsu yang merekam. Sekarang isinya dapat diperiksa, dan beberapa pengujian menjadi lebih tegas: kegagalan Redis pada middleware autentikasi bukan hanya harus menjawab 503, tetapi juga WAJIB tercatat — karena 503 tanpa jejak di log berarti tidak ada yang tahu Redis sedang bermasalah.</w:t>
      </w:r>
    </w:p>
    <w:p>
      <w:pPr>
        <w:pStyle w:val="Heading2"/>
        <w:spacing w:after="140" w:before="280"/>
      </w:pPr>
      <w:r>
        <w:rPr>
          <w:rFonts w:ascii="Calibri" w:cs="Calibri" w:eastAsia="Calibri" w:hAnsi="Calibri"/>
          <w:b/>
          <w:bCs/>
          <w:color w:val="2E5496"/>
          <w:sz w:val="26"/>
          <w:szCs w:val="26"/>
        </w:rPr>
        <w:t xml:space="preserve">14.6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Pemanggilan console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(pengecualian terdokumentasi)</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korelasi permintaan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ada, menembus seluruh lapisan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sensitif diredaksi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 nama, rekursif</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mesin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29 kode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new AppError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50 titik</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token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dicantumkan dan diperiksa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203</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98,9%</w:t>
            </w:r>
          </w:p>
        </w:tc>
      </w:tr>
    </w:tbl>
    <w:p>
      <w:pPr>
        <w:shd w:fill="F2F2F2" w:val="clear"/>
        <w:spacing w:after="0" w:before="60"/>
        <w:ind w:left="200" w:right="200"/>
      </w:pPr>
      <w:r>
        <w:rPr>
          <w:rFonts w:ascii="Consolas" w:cs="Consolas" w:eastAsia="Consolas" w:hAnsi="Consolas"/>
          <w:sz w:val="18"/>
          <w:szCs w:val="18"/>
        </w:rPr>
        <w:t xml:space="preserve">Pengujian unit                 : 261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98,9 persen (ambang 80)</w:t>
      </w:r>
    </w:p>
    <w:p>
      <w:pPr>
        <w:shd w:fill="F2F2F2" w:val="clear"/>
        <w:spacing w:after="0" w:before="0"/>
        <w:ind w:left="200" w:right="200"/>
      </w:pPr>
      <w:r>
        <w:rPr>
          <w:rFonts w:ascii="Consolas" w:cs="Consolas" w:eastAsia="Consolas" w:hAnsi="Consolas"/>
          <w:sz w:val="18"/>
          <w:szCs w:val="18"/>
        </w:rPr>
        <w:t xml:space="preserve">Cakupan cabang                 : 97,7 persen (ambang 80)</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Penanda dari klien             : dihormati dan dikembalikan lewat header</w:t>
      </w:r>
    </w:p>
    <w:p>
      <w:pPr>
        <w:shd w:fill="F2F2F2" w:val="clear"/>
        <w:spacing w:after="0" w:before="0"/>
        <w:ind w:left="200" w:right="200"/>
      </w:pPr>
      <w:r>
        <w:rPr>
          <w:rFonts w:ascii="Consolas" w:cs="Consolas" w:eastAsia="Consolas" w:hAnsi="Consolas"/>
          <w:sz w:val="18"/>
          <w:szCs w:val="18"/>
        </w:rPr>
        <w:t xml:space="preserve">Tingkat log mengikuti status   : 5xx error, 4xx warn, sisanya info</w:t>
      </w:r>
    </w:p>
    <w:p>
      <w:pPr>
        <w:shd w:fill="F2F2F2" w:val="clear"/>
        <w:spacing w:after="160" w:before="0"/>
        <w:ind w:left="200" w:right="200"/>
      </w:pPr>
      <w:r>
        <w:rPr>
          <w:rFonts w:ascii="Consolas" w:cs="Consolas" w:eastAsia="Consolas" w:hAnsi="Consolas"/>
          <w:sz w:val="18"/>
          <w:szCs w:val="18"/>
        </w:rPr>
        <w:t xml:space="preserve">Password di dalam log          : nol kemunculan</w:t>
      </w:r>
    </w:p>
    <w:p>
      <w:pPr>
        <w:pStyle w:val="Heading2"/>
        <w:spacing w:after="140" w:before="280"/>
      </w:pPr>
      <w:r>
        <w:rPr>
          <w:rFonts w:ascii="Calibri" w:cs="Calibri" w:eastAsia="Calibri" w:hAnsi="Calibri"/>
          <w:b/>
          <w:bCs/>
          <w:color w:val="2E5496"/>
          <w:sz w:val="26"/>
          <w:szCs w:val="26"/>
        </w:rPr>
        <w:t xml:space="preserve">14.7 Yang Masih Belum Dikerjakan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Catatan audit setiap perubahan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pertanyaan "siapa yang mengubah ini" yang harus dijawab, termasuk untuk percobaan yang ditolak</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Penjamin idempotensi pada operasi tulis</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yang mengulang permintaan otomatis saat jaringannya tersendat</w:t>
            </w:r>
          </w:p>
        </w:tc>
      </w:tr>
    </w:tbl>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sepasang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/api/v1/auth/refresh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Menukar refresh token dengan sepasang token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cukup refresh token yang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 REFRESH_TOKEN_EXPIRES_IN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2026-09-08T08:12:16.945Z</dcterms:created>
  <dcterms:modified xsi:type="dcterms:W3CDTF">2026-09-08T08:12:16.946Z</dcterms:modified>
</cp:coreProperties>
</file>

<file path=docProps/custom.xml><?xml version="1.0" encoding="utf-8"?>
<Properties xmlns="http://schemas.openxmlformats.org/officeDocument/2006/custom-properties" xmlns:vt="http://schemas.openxmlformats.org/officeDocument/2006/docPropsVTypes"/>
</file>