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  <w:r w:rsidRPr="007735C7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>1</w:t>
      </w:r>
      <w:r w:rsidRPr="007735C7">
        <w:rPr>
          <w:rFonts w:ascii="Times New Roman" w:hAnsi="Times New Roman"/>
          <w:b/>
          <w:sz w:val="28"/>
          <w:szCs w:val="28"/>
        </w:rPr>
        <w:t xml:space="preserve"> </w:t>
      </w:r>
      <w:r w:rsidRPr="00882023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2C78BB" w:rsidRDefault="002C78BB" w:rsidP="002C78BB">
      <w:pPr>
        <w:pStyle w:val="a7"/>
        <w:tabs>
          <w:tab w:val="left" w:pos="2512"/>
        </w:tabs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  <w:r w:rsidRPr="00853DCC">
        <w:rPr>
          <w:rFonts w:ascii="Times New Roman" w:hAnsi="Times New Roman"/>
          <w:b/>
          <w:sz w:val="28"/>
          <w:szCs w:val="28"/>
        </w:rPr>
        <w:t>Назначение и цели</w:t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</w:p>
    <w:p w:rsidR="002C78BB" w:rsidRP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 назначение является претворение в жизнь сайта для кинотеатра «</w:t>
      </w:r>
      <w:proofErr w:type="spellStart"/>
      <w:r>
        <w:rPr>
          <w:rFonts w:ascii="Times New Roman" w:hAnsi="Times New Roman"/>
          <w:sz w:val="28"/>
          <w:szCs w:val="28"/>
        </w:rPr>
        <w:t>Солярис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D80D69">
        <w:rPr>
          <w:rFonts w:ascii="Times New Roman" w:hAnsi="Times New Roman"/>
          <w:sz w:val="28"/>
          <w:szCs w:val="28"/>
        </w:rPr>
        <w:t xml:space="preserve"> ,с</w:t>
      </w:r>
      <w:r w:rsidR="00D217E9">
        <w:rPr>
          <w:rFonts w:ascii="Times New Roman" w:hAnsi="Times New Roman"/>
          <w:sz w:val="28"/>
          <w:szCs w:val="28"/>
        </w:rPr>
        <w:t>оз</w:t>
      </w:r>
      <w:r>
        <w:rPr>
          <w:rFonts w:ascii="Times New Roman" w:hAnsi="Times New Roman"/>
          <w:sz w:val="28"/>
          <w:szCs w:val="28"/>
        </w:rPr>
        <w:t>дания удобной информации и мобильности для р</w:t>
      </w:r>
      <w:r w:rsidR="00D217E9">
        <w:rPr>
          <w:rFonts w:ascii="Times New Roman" w:hAnsi="Times New Roman"/>
          <w:sz w:val="28"/>
          <w:szCs w:val="28"/>
        </w:rPr>
        <w:t>ешения просмотра фильма в киноте</w:t>
      </w:r>
      <w:r w:rsidR="00D80D69">
        <w:rPr>
          <w:rFonts w:ascii="Times New Roman" w:hAnsi="Times New Roman"/>
          <w:sz w:val="28"/>
          <w:szCs w:val="28"/>
        </w:rPr>
        <w:t>атре,</w:t>
      </w:r>
      <w:r w:rsidR="00D217E9">
        <w:rPr>
          <w:rFonts w:ascii="Times New Roman" w:hAnsi="Times New Roman"/>
          <w:sz w:val="28"/>
          <w:szCs w:val="28"/>
        </w:rPr>
        <w:t xml:space="preserve"> </w:t>
      </w:r>
      <w:r w:rsidR="00D80D69">
        <w:rPr>
          <w:rFonts w:ascii="Times New Roman" w:hAnsi="Times New Roman"/>
          <w:sz w:val="28"/>
          <w:szCs w:val="28"/>
        </w:rPr>
        <w:t xml:space="preserve">указание информации о получение бесплатного билета при помощи мобильного приложения </w:t>
      </w:r>
      <w:r w:rsidR="00D80D69" w:rsidRPr="00D80D69">
        <w:rPr>
          <w:rFonts w:ascii="Times New Roman" w:hAnsi="Times New Roman"/>
          <w:sz w:val="28"/>
          <w:szCs w:val="28"/>
        </w:rPr>
        <w:t>«</w:t>
      </w:r>
      <w:proofErr w:type="spellStart"/>
      <w:r w:rsidR="00D80D69" w:rsidRPr="00D80D69">
        <w:rPr>
          <w:rFonts w:ascii="Times New Roman" w:hAnsi="Times New Roman"/>
          <w:sz w:val="28"/>
          <w:szCs w:val="28"/>
        </w:rPr>
        <w:t>Госуслуги</w:t>
      </w:r>
      <w:proofErr w:type="gramStart"/>
      <w:r w:rsidR="00D80D69" w:rsidRPr="00D80D69">
        <w:rPr>
          <w:rFonts w:ascii="Times New Roman" w:hAnsi="Times New Roman"/>
          <w:sz w:val="28"/>
          <w:szCs w:val="28"/>
        </w:rPr>
        <w:t>.К</w:t>
      </w:r>
      <w:proofErr w:type="gramEnd"/>
      <w:r w:rsidR="00D80D69" w:rsidRPr="00D80D69">
        <w:rPr>
          <w:rFonts w:ascii="Times New Roman" w:hAnsi="Times New Roman"/>
          <w:sz w:val="28"/>
          <w:szCs w:val="28"/>
        </w:rPr>
        <w:t>ультура</w:t>
      </w:r>
      <w:proofErr w:type="spellEnd"/>
      <w:r w:rsidR="00D80D69">
        <w:rPr>
          <w:rFonts w:ascii="Times New Roman" w:hAnsi="Times New Roman"/>
          <w:sz w:val="28"/>
          <w:szCs w:val="28"/>
        </w:rPr>
        <w:t>» и</w:t>
      </w:r>
      <w:r w:rsidR="00D217E9" w:rsidRPr="003F67CE">
        <w:rPr>
          <w:rFonts w:ascii="Times New Roman" w:hAnsi="Times New Roman"/>
          <w:sz w:val="28"/>
          <w:szCs w:val="28"/>
        </w:rPr>
        <w:t xml:space="preserve"> обеспечение его общедоступности</w:t>
      </w:r>
      <w:r w:rsidR="00D217E9">
        <w:rPr>
          <w:rFonts w:ascii="Times New Roman" w:hAnsi="Times New Roman"/>
          <w:sz w:val="28"/>
          <w:szCs w:val="28"/>
        </w:rPr>
        <w:t xml:space="preserve">. </w:t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  <w:r w:rsidRPr="00853DCC">
        <w:rPr>
          <w:rFonts w:ascii="Times New Roman" w:hAnsi="Times New Roman"/>
          <w:b/>
          <w:sz w:val="28"/>
          <w:szCs w:val="28"/>
        </w:rPr>
        <w:t>Целевая аудитория</w:t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</w:p>
    <w:p w:rsidR="00D80D69" w:rsidRDefault="00D80D69" w:rsidP="002C78BB">
      <w:pPr>
        <w:pStyle w:val="a7"/>
        <w:ind w:left="142" w:right="142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853DCC">
        <w:rPr>
          <w:rFonts w:ascii="Times New Roman" w:hAnsi="Times New Roman"/>
          <w:sz w:val="28"/>
          <w:szCs w:val="28"/>
        </w:rPr>
        <w:t>Целе</w:t>
      </w:r>
      <w:r>
        <w:rPr>
          <w:rFonts w:ascii="Times New Roman" w:hAnsi="Times New Roman"/>
          <w:sz w:val="28"/>
          <w:szCs w:val="28"/>
        </w:rPr>
        <w:t xml:space="preserve">вой аудиторией являются в основном на подростковую аудиторию, желающую посмотреть </w:t>
      </w:r>
      <w:proofErr w:type="gramStart"/>
      <w:r>
        <w:rPr>
          <w:rFonts w:ascii="Times New Roman" w:hAnsi="Times New Roman"/>
          <w:sz w:val="28"/>
          <w:szCs w:val="28"/>
        </w:rPr>
        <w:t>самые</w:t>
      </w:r>
      <w:proofErr w:type="gramEnd"/>
      <w:r>
        <w:rPr>
          <w:rFonts w:ascii="Times New Roman" w:hAnsi="Times New Roman"/>
          <w:sz w:val="28"/>
          <w:szCs w:val="28"/>
        </w:rPr>
        <w:t xml:space="preserve"> свежие </w:t>
      </w:r>
      <w:proofErr w:type="spellStart"/>
      <w:r>
        <w:rPr>
          <w:rFonts w:ascii="Times New Roman" w:hAnsi="Times New Roman"/>
          <w:sz w:val="28"/>
          <w:szCs w:val="28"/>
        </w:rPr>
        <w:t>блокбастеры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C78BB" w:rsidRPr="00D80D69" w:rsidRDefault="00D80D69" w:rsidP="00D80D69">
      <w:pPr>
        <w:pStyle w:val="a7"/>
        <w:ind w:left="142" w:right="142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  <w:r w:rsidRPr="00D02F33">
        <w:rPr>
          <w:rFonts w:ascii="Times New Roman" w:hAnsi="Times New Roman"/>
          <w:b/>
          <w:sz w:val="28"/>
          <w:szCs w:val="28"/>
        </w:rPr>
        <w:t>Тип.</w:t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</w:p>
    <w:p w:rsidR="002C78BB" w:rsidRPr="00D02F33" w:rsidRDefault="002C78BB" w:rsidP="002C78BB">
      <w:pPr>
        <w:pStyle w:val="a7"/>
        <w:spacing w:after="0" w:line="240" w:lineRule="auto"/>
        <w:ind w:right="142"/>
        <w:rPr>
          <w:rFonts w:ascii="Times New Roman" w:hAnsi="Times New Roman"/>
          <w:sz w:val="28"/>
          <w:szCs w:val="28"/>
        </w:rPr>
      </w:pPr>
      <w:r w:rsidRPr="00D02F33">
        <w:rPr>
          <w:rFonts w:ascii="Times New Roman" w:hAnsi="Times New Roman"/>
          <w:sz w:val="28"/>
          <w:szCs w:val="28"/>
        </w:rPr>
        <w:t>Информационный портал</w:t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  <w:r w:rsidRPr="00D02F33">
        <w:rPr>
          <w:rFonts w:ascii="Times New Roman" w:hAnsi="Times New Roman"/>
          <w:b/>
          <w:sz w:val="28"/>
          <w:szCs w:val="28"/>
        </w:rPr>
        <w:t>Требования к оформлению</w:t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  <w:r w:rsidRPr="00D02F33">
        <w:rPr>
          <w:rFonts w:ascii="Times New Roman" w:hAnsi="Times New Roman"/>
          <w:b/>
          <w:sz w:val="28"/>
          <w:szCs w:val="28"/>
        </w:rPr>
        <w:t>Языковые требования</w:t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</w:p>
    <w:p w:rsidR="002C78BB" w:rsidRPr="00F57941" w:rsidRDefault="002C78BB" w:rsidP="002C78BB">
      <w:pPr>
        <w:pStyle w:val="a7"/>
        <w:numPr>
          <w:ilvl w:val="0"/>
          <w:numId w:val="1"/>
        </w:numPr>
        <w:spacing w:after="0" w:line="240" w:lineRule="auto"/>
        <w:ind w:right="142"/>
        <w:rPr>
          <w:rFonts w:ascii="Times New Roman" w:hAnsi="Times New Roman"/>
          <w:sz w:val="28"/>
          <w:szCs w:val="28"/>
        </w:rPr>
      </w:pPr>
      <w:r w:rsidRPr="00F57941">
        <w:rPr>
          <w:rFonts w:ascii="Times New Roman" w:hAnsi="Times New Roman"/>
          <w:sz w:val="28"/>
          <w:szCs w:val="28"/>
        </w:rPr>
        <w:t>Русский.</w:t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  <w:r w:rsidRPr="00882023">
        <w:rPr>
          <w:rFonts w:ascii="Times New Roman" w:hAnsi="Times New Roman"/>
          <w:b/>
          <w:sz w:val="28"/>
          <w:szCs w:val="28"/>
        </w:rPr>
        <w:t xml:space="preserve">Требования к </w:t>
      </w:r>
      <w:r>
        <w:rPr>
          <w:rFonts w:ascii="Times New Roman" w:hAnsi="Times New Roman"/>
          <w:b/>
          <w:sz w:val="28"/>
          <w:szCs w:val="28"/>
        </w:rPr>
        <w:t>сайту</w:t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</w:p>
    <w:p w:rsidR="002C78BB" w:rsidRPr="005A5ECA" w:rsidRDefault="002C78BB" w:rsidP="002C78BB">
      <w:pPr>
        <w:pStyle w:val="a7"/>
        <w:spacing w:after="0" w:line="240" w:lineRule="auto"/>
        <w:ind w:left="142" w:right="142" w:firstLine="567"/>
        <w:jc w:val="both"/>
        <w:rPr>
          <w:rFonts w:ascii="Times New Roman" w:hAnsi="Times New Roman"/>
          <w:sz w:val="28"/>
          <w:szCs w:val="28"/>
        </w:rPr>
      </w:pPr>
      <w:r w:rsidRPr="005A5ECA">
        <w:rPr>
          <w:rFonts w:ascii="Times New Roman" w:hAnsi="Times New Roman"/>
          <w:sz w:val="28"/>
          <w:szCs w:val="28"/>
        </w:rPr>
        <w:t xml:space="preserve">HTML-верстка страниц должна отвечать всем требованиям </w:t>
      </w:r>
      <w:proofErr w:type="spellStart"/>
      <w:r w:rsidRPr="005A5ECA">
        <w:rPr>
          <w:rFonts w:ascii="Times New Roman" w:hAnsi="Times New Roman"/>
          <w:sz w:val="28"/>
          <w:szCs w:val="28"/>
        </w:rPr>
        <w:t>кроссбраузерности</w:t>
      </w:r>
      <w:proofErr w:type="spellEnd"/>
      <w:r w:rsidRPr="005A5ECA">
        <w:rPr>
          <w:rFonts w:ascii="Times New Roman" w:hAnsi="Times New Roman"/>
          <w:sz w:val="28"/>
          <w:szCs w:val="28"/>
        </w:rPr>
        <w:t xml:space="preserve"> и корректно отображаться во всех популярных интернет браузерах (</w:t>
      </w:r>
      <w:proofErr w:type="spellStart"/>
      <w:r w:rsidRPr="005A5ECA">
        <w:rPr>
          <w:rFonts w:ascii="Times New Roman" w:hAnsi="Times New Roman"/>
          <w:sz w:val="28"/>
          <w:szCs w:val="28"/>
        </w:rPr>
        <w:t>Internet</w:t>
      </w:r>
      <w:proofErr w:type="spellEnd"/>
      <w:r w:rsidRPr="005A5E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5ECA">
        <w:rPr>
          <w:rFonts w:ascii="Times New Roman" w:hAnsi="Times New Roman"/>
          <w:sz w:val="28"/>
          <w:szCs w:val="28"/>
        </w:rPr>
        <w:t>Explorer</w:t>
      </w:r>
      <w:proofErr w:type="spellEnd"/>
      <w:r w:rsidRPr="005A5EC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A5ECA">
        <w:rPr>
          <w:rFonts w:ascii="Times New Roman" w:hAnsi="Times New Roman"/>
          <w:sz w:val="28"/>
          <w:szCs w:val="28"/>
        </w:rPr>
        <w:t>Opera</w:t>
      </w:r>
      <w:proofErr w:type="spellEnd"/>
      <w:r w:rsidRPr="005A5EC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A5ECA">
        <w:rPr>
          <w:rFonts w:ascii="Times New Roman" w:hAnsi="Times New Roman"/>
          <w:sz w:val="28"/>
          <w:szCs w:val="28"/>
        </w:rPr>
        <w:t>Mozilla</w:t>
      </w:r>
      <w:proofErr w:type="spellEnd"/>
      <w:r w:rsidRPr="005A5EC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A5ECA">
        <w:rPr>
          <w:rFonts w:ascii="Times New Roman" w:hAnsi="Times New Roman"/>
          <w:sz w:val="28"/>
          <w:szCs w:val="28"/>
        </w:rPr>
        <w:t>Firefox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F5794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Chrom</w:t>
      </w:r>
      <w:proofErr w:type="spellEnd"/>
      <w:r w:rsidRPr="005A5ECA">
        <w:rPr>
          <w:rFonts w:ascii="Times New Roman" w:hAnsi="Times New Roman"/>
          <w:sz w:val="28"/>
          <w:szCs w:val="28"/>
        </w:rPr>
        <w:t>).</w:t>
      </w:r>
    </w:p>
    <w:p w:rsidR="002C78BB" w:rsidRPr="005A5ECA" w:rsidRDefault="002C78BB" w:rsidP="002C78BB">
      <w:pPr>
        <w:pStyle w:val="a7"/>
        <w:spacing w:after="0" w:line="240" w:lineRule="auto"/>
        <w:ind w:left="142" w:right="142" w:firstLine="567"/>
        <w:jc w:val="both"/>
        <w:rPr>
          <w:rFonts w:ascii="Times New Roman" w:hAnsi="Times New Roman"/>
          <w:sz w:val="28"/>
          <w:szCs w:val="28"/>
        </w:rPr>
      </w:pPr>
      <w:r w:rsidRPr="005A5ECA">
        <w:rPr>
          <w:rFonts w:ascii="Times New Roman" w:hAnsi="Times New Roman"/>
          <w:sz w:val="28"/>
          <w:szCs w:val="28"/>
        </w:rPr>
        <w:t>Страницы сайта должны удовлетворять следующим технологическим требованиям:</w:t>
      </w:r>
    </w:p>
    <w:p w:rsidR="002C78BB" w:rsidRPr="005A5ECA" w:rsidRDefault="002C78BB" w:rsidP="002C78BB">
      <w:pPr>
        <w:pStyle w:val="a7"/>
        <w:spacing w:after="0" w:line="240" w:lineRule="auto"/>
        <w:ind w:left="142" w:right="142" w:firstLine="567"/>
        <w:jc w:val="both"/>
        <w:rPr>
          <w:rFonts w:ascii="Times New Roman" w:hAnsi="Times New Roman"/>
          <w:sz w:val="28"/>
          <w:szCs w:val="28"/>
        </w:rPr>
      </w:pPr>
      <w:r w:rsidRPr="005A5ECA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5A5ECA">
        <w:rPr>
          <w:rFonts w:ascii="Times New Roman" w:hAnsi="Times New Roman"/>
          <w:sz w:val="28"/>
          <w:szCs w:val="28"/>
        </w:rPr>
        <w:t>дизайн, стиль навигации и организации данных должен соответствовать требованиям удобства навигации и простоты поиска информации на сайте, цветовая схема должна соответствовать цветовой схеме и символике региона и тематике;</w:t>
      </w:r>
    </w:p>
    <w:p w:rsidR="002C78BB" w:rsidRPr="005A5ECA" w:rsidRDefault="002C78BB" w:rsidP="002C78BB">
      <w:pPr>
        <w:pStyle w:val="a7"/>
        <w:spacing w:after="0" w:line="240" w:lineRule="auto"/>
        <w:ind w:left="142" w:righ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  ш</w:t>
      </w:r>
      <w:r w:rsidRPr="005A5ECA">
        <w:rPr>
          <w:rFonts w:ascii="Times New Roman" w:hAnsi="Times New Roman"/>
          <w:sz w:val="28"/>
          <w:szCs w:val="28"/>
        </w:rPr>
        <w:t>апка сайта</w:t>
      </w:r>
      <w:r w:rsidRPr="00A11089">
        <w:rPr>
          <w:rFonts w:ascii="Times New Roman" w:hAnsi="Times New Roman"/>
          <w:sz w:val="28"/>
          <w:szCs w:val="28"/>
        </w:rPr>
        <w:t>, левая и правые колонки, подвал сайта должно быть видно на всех страницах</w:t>
      </w:r>
      <w:r w:rsidRPr="005A5ECA">
        <w:rPr>
          <w:rFonts w:ascii="Times New Roman" w:hAnsi="Times New Roman"/>
          <w:sz w:val="28"/>
          <w:szCs w:val="28"/>
        </w:rPr>
        <w:t xml:space="preserve"> сайта;</w:t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5A5ECA">
        <w:rPr>
          <w:rFonts w:ascii="Times New Roman" w:hAnsi="Times New Roman"/>
          <w:sz w:val="28"/>
          <w:szCs w:val="28"/>
        </w:rPr>
        <w:t>компоновка страниц должна обеспечивать автоматическое масштабирование страниц в зависимости от ширины рабочего поля браузера пользователя. Минимальный размер (ширина) рабочего поля браузера, при котором необходимо обеспечить полноценное отображение страниц (без полосы горизонтальной прокрутки), должна составлять 1024 пикселя.</w:t>
      </w:r>
    </w:p>
    <w:p w:rsidR="00A11089" w:rsidRPr="00A11089" w:rsidRDefault="00A11089" w:rsidP="00A11089">
      <w:pPr>
        <w:pStyle w:val="a7"/>
        <w:spacing w:after="0" w:line="240" w:lineRule="auto"/>
        <w:ind w:left="142" w:righ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-наличие красного блока возле </w:t>
      </w:r>
      <w:proofErr w:type="spellStart"/>
      <w:r>
        <w:rPr>
          <w:rFonts w:ascii="Times New Roman" w:hAnsi="Times New Roman"/>
          <w:sz w:val="28"/>
          <w:szCs w:val="28"/>
        </w:rPr>
        <w:t>свайпера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свайпер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C78BB" w:rsidRPr="005A5ECA" w:rsidRDefault="002C78BB" w:rsidP="002C78BB">
      <w:pPr>
        <w:pStyle w:val="a7"/>
        <w:spacing w:after="0" w:line="240" w:lineRule="auto"/>
        <w:ind w:left="142" w:right="142" w:firstLine="567"/>
        <w:jc w:val="both"/>
        <w:rPr>
          <w:rFonts w:ascii="Times New Roman" w:hAnsi="Times New Roman"/>
          <w:sz w:val="28"/>
          <w:szCs w:val="28"/>
        </w:rPr>
      </w:pPr>
      <w:r w:rsidRPr="005A5ECA">
        <w:rPr>
          <w:rFonts w:ascii="Times New Roman" w:hAnsi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5ECA">
        <w:rPr>
          <w:rFonts w:ascii="Times New Roman" w:hAnsi="Times New Roman"/>
          <w:sz w:val="28"/>
          <w:szCs w:val="28"/>
        </w:rPr>
        <w:t xml:space="preserve">страницы сайта должны нормально отображаться и восприниматься пользователями с браузерами, в которых отключен режим просмотра графики. </w:t>
      </w:r>
      <w:proofErr w:type="gramStart"/>
      <w:r w:rsidRPr="005A5ECA">
        <w:rPr>
          <w:rFonts w:ascii="Times New Roman" w:hAnsi="Times New Roman"/>
          <w:sz w:val="28"/>
          <w:szCs w:val="28"/>
        </w:rPr>
        <w:t>(Все статьи, в которых находятся графика, таблицы и фотоизображения, должны иметь ссылки для закачки на компьютер пользователя в файлах соответствующих форматов:</w:t>
      </w:r>
      <w:proofErr w:type="gramEnd"/>
      <w:r w:rsidRPr="005A5EC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A5ECA">
        <w:rPr>
          <w:rFonts w:ascii="Times New Roman" w:hAnsi="Times New Roman"/>
          <w:sz w:val="28"/>
          <w:szCs w:val="28"/>
        </w:rPr>
        <w:t>BMP, JPG, DOC, RTF, XLS, PDF, DJVU и т. д.).</w:t>
      </w:r>
      <w:proofErr w:type="gramEnd"/>
    </w:p>
    <w:p w:rsidR="002C78BB" w:rsidRPr="005A5ECA" w:rsidRDefault="002C78BB" w:rsidP="002C78BB">
      <w:pPr>
        <w:pStyle w:val="a7"/>
        <w:spacing w:after="0" w:line="240" w:lineRule="auto"/>
        <w:ind w:left="142" w:right="142" w:firstLine="567"/>
        <w:jc w:val="both"/>
        <w:rPr>
          <w:rFonts w:ascii="Times New Roman" w:hAnsi="Times New Roman"/>
          <w:sz w:val="28"/>
          <w:szCs w:val="28"/>
        </w:rPr>
      </w:pPr>
      <w:r w:rsidRPr="005A5ECA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5ECA">
        <w:rPr>
          <w:rFonts w:ascii="Times New Roman" w:hAnsi="Times New Roman"/>
          <w:sz w:val="28"/>
          <w:szCs w:val="28"/>
        </w:rPr>
        <w:t>графические изображения, которые являются частью дизайна страниц, должны быть оптимизированы для работы в Интернете.</w:t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jc w:val="both"/>
        <w:rPr>
          <w:rFonts w:ascii="Times New Roman" w:hAnsi="Times New Roman"/>
          <w:sz w:val="28"/>
          <w:szCs w:val="28"/>
        </w:rPr>
      </w:pPr>
      <w:r w:rsidRPr="005A5ECA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5ECA">
        <w:rPr>
          <w:rFonts w:ascii="Times New Roman" w:hAnsi="Times New Roman"/>
          <w:sz w:val="28"/>
          <w:szCs w:val="28"/>
        </w:rPr>
        <w:t>заголовки и подписи на страницах должны описывать содержание (назначение) данной страницы, наименование текущего раздела и отображаемого документа; наименование страницы, описывающее ее содержание (назначение), должно отображаться в заголовке окна браузера.</w:t>
      </w:r>
    </w:p>
    <w:p w:rsidR="00D93BB6" w:rsidRDefault="00D93BB6" w:rsidP="002C78BB">
      <w:pPr>
        <w:pStyle w:val="a7"/>
        <w:spacing w:after="0" w:line="240" w:lineRule="auto"/>
        <w:ind w:left="142" w:righ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-наличие логотипа предоставленного заказчиком.</w:t>
      </w:r>
    </w:p>
    <w:p w:rsidR="00D93BB6" w:rsidRDefault="00D93BB6" w:rsidP="002C78BB">
      <w:pPr>
        <w:pStyle w:val="a7"/>
        <w:spacing w:after="0" w:line="240" w:lineRule="auto"/>
        <w:ind w:left="142" w:righ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-цвета в сайте строго по согласованию с заказчиком.</w:t>
      </w:r>
    </w:p>
    <w:p w:rsidR="00D93BB6" w:rsidRPr="005A5ECA" w:rsidRDefault="00D93BB6" w:rsidP="002C78BB">
      <w:pPr>
        <w:pStyle w:val="a7"/>
        <w:spacing w:after="0" w:line="240" w:lineRule="auto"/>
        <w:ind w:left="142" w:righ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-наличие  отдельной страницы </w:t>
      </w:r>
      <w:proofErr w:type="gramStart"/>
      <w:r>
        <w:rPr>
          <w:rFonts w:ascii="Times New Roman" w:hAnsi="Times New Roman"/>
          <w:sz w:val="28"/>
          <w:szCs w:val="28"/>
        </w:rPr>
        <w:t>о</w:t>
      </w:r>
      <w:proofErr w:type="gramEnd"/>
      <w:r>
        <w:rPr>
          <w:rFonts w:ascii="Times New Roman" w:hAnsi="Times New Roman"/>
          <w:sz w:val="28"/>
          <w:szCs w:val="28"/>
        </w:rPr>
        <w:t xml:space="preserve"> использовании услугах Пушкинской карты в кинотеатре «</w:t>
      </w:r>
      <w:proofErr w:type="spellStart"/>
      <w:r>
        <w:rPr>
          <w:rFonts w:ascii="Times New Roman" w:hAnsi="Times New Roman"/>
          <w:sz w:val="28"/>
          <w:szCs w:val="28"/>
        </w:rPr>
        <w:t>Солярис</w:t>
      </w:r>
      <w:proofErr w:type="spellEnd"/>
      <w:r>
        <w:rPr>
          <w:rFonts w:ascii="Times New Roman" w:hAnsi="Times New Roman"/>
          <w:sz w:val="28"/>
          <w:szCs w:val="28"/>
        </w:rPr>
        <w:t xml:space="preserve">» и о фильмах актуальных на количество времени. </w:t>
      </w:r>
    </w:p>
    <w:p w:rsidR="002C78BB" w:rsidRDefault="002C78BB" w:rsidP="002C78BB">
      <w:pPr>
        <w:pStyle w:val="a7"/>
        <w:spacing w:after="0" w:line="240" w:lineRule="auto"/>
        <w:ind w:left="0" w:right="142"/>
        <w:rPr>
          <w:rFonts w:ascii="Times New Roman" w:hAnsi="Times New Roman"/>
          <w:b/>
          <w:sz w:val="28"/>
          <w:szCs w:val="28"/>
        </w:rPr>
      </w:pP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  <w:r w:rsidRPr="00D02F33">
        <w:rPr>
          <w:rFonts w:ascii="Times New Roman" w:hAnsi="Times New Roman"/>
          <w:b/>
          <w:sz w:val="28"/>
          <w:szCs w:val="28"/>
        </w:rPr>
        <w:t>Структура и навигация</w:t>
      </w:r>
    </w:p>
    <w:p w:rsidR="002C78BB" w:rsidRDefault="002C78BB" w:rsidP="002C78BB">
      <w:pPr>
        <w:pStyle w:val="a7"/>
        <w:spacing w:after="0" w:line="240" w:lineRule="auto"/>
        <w:ind w:left="142" w:right="142" w:firstLine="567"/>
        <w:rPr>
          <w:rFonts w:ascii="Times New Roman" w:hAnsi="Times New Roman"/>
          <w:b/>
          <w:sz w:val="28"/>
          <w:szCs w:val="28"/>
        </w:rPr>
      </w:pPr>
    </w:p>
    <w:p w:rsidR="00AF3E3F" w:rsidRDefault="00AF3E3F" w:rsidP="002C78BB">
      <w:pPr>
        <w:pStyle w:val="a7"/>
        <w:numPr>
          <w:ilvl w:val="0"/>
          <w:numId w:val="1"/>
        </w:numPr>
        <w:spacing w:after="0" w:line="240" w:lineRule="auto"/>
        <w:ind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Расписание кинотеатра </w:t>
      </w:r>
    </w:p>
    <w:p w:rsidR="009F76A1" w:rsidRDefault="00AF3E3F" w:rsidP="009F76A1">
      <w:pPr>
        <w:pStyle w:val="a7"/>
        <w:numPr>
          <w:ilvl w:val="0"/>
          <w:numId w:val="1"/>
        </w:numPr>
        <w:spacing w:after="0" w:line="240" w:lineRule="auto"/>
        <w:ind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кино на этой недели </w:t>
      </w:r>
    </w:p>
    <w:p w:rsidR="00A868A8" w:rsidRPr="009F76A1" w:rsidRDefault="00AF3E3F" w:rsidP="009F76A1">
      <w:pPr>
        <w:pStyle w:val="a7"/>
        <w:numPr>
          <w:ilvl w:val="0"/>
          <w:numId w:val="1"/>
        </w:numPr>
        <w:spacing w:after="0" w:line="240" w:lineRule="auto"/>
        <w:ind w:right="142"/>
        <w:rPr>
          <w:rFonts w:ascii="Times New Roman" w:hAnsi="Times New Roman"/>
          <w:sz w:val="28"/>
          <w:szCs w:val="28"/>
        </w:rPr>
      </w:pPr>
      <w:r w:rsidRPr="009F76A1">
        <w:rPr>
          <w:rFonts w:ascii="Times New Roman" w:hAnsi="Times New Roman"/>
          <w:sz w:val="28"/>
          <w:szCs w:val="28"/>
        </w:rPr>
        <w:t xml:space="preserve">Пушкинская карта </w:t>
      </w:r>
    </w:p>
    <w:sectPr w:rsidR="00A868A8" w:rsidRPr="009F76A1" w:rsidSect="00F20830">
      <w:headerReference w:type="default" r:id="rId5"/>
      <w:footerReference w:type="default" r:id="rId6"/>
      <w:pgSz w:w="11906" w:h="16838" w:code="9"/>
      <w:pgMar w:top="851" w:right="566" w:bottom="1418" w:left="1418" w:header="0" w:footer="0" w:gutter="0"/>
      <w:pgNumType w:start="3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0B3" w:rsidRPr="00367BFF" w:rsidRDefault="009F76A1">
    <w:pPr>
      <w:pStyle w:val="a5"/>
      <w:jc w:val="right"/>
    </w:pPr>
    <w:r w:rsidRPr="00367BFF">
      <w:fldChar w:fldCharType="begin"/>
    </w:r>
    <w:r w:rsidRPr="00367BFF">
      <w:instrText>PAGE   \* MERGEFORMAT</w:instrText>
    </w:r>
    <w:r w:rsidRPr="00367BFF">
      <w:fldChar w:fldCharType="separate"/>
    </w:r>
    <w:r>
      <w:rPr>
        <w:noProof/>
      </w:rPr>
      <w:t>3</w:t>
    </w:r>
    <w:r w:rsidRPr="00367BFF">
      <w:fldChar w:fldCharType="end"/>
    </w:r>
  </w:p>
  <w:p w:rsidR="00D020B3" w:rsidRPr="00344B9D" w:rsidRDefault="009F76A1" w:rsidP="00344B9D">
    <w:pPr>
      <w:pStyle w:val="a5"/>
      <w:tabs>
        <w:tab w:val="clear" w:pos="4677"/>
        <w:tab w:val="clear" w:pos="9355"/>
        <w:tab w:val="left" w:pos="7569"/>
      </w:tabs>
    </w:pPr>
    <w:r w:rsidRPr="00344B9D">
      <w:tab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0B3" w:rsidRDefault="009F76A1" w:rsidP="00874226">
    <w:pPr>
      <w:pStyle w:val="a3"/>
      <w:ind w:left="284"/>
    </w:pPr>
  </w:p>
  <w:p w:rsidR="00D020B3" w:rsidRDefault="009F76A1" w:rsidP="00874226">
    <w:pPr>
      <w:pStyle w:val="a3"/>
      <w:ind w:left="28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081F"/>
    <w:multiLevelType w:val="hybridMultilevel"/>
    <w:tmpl w:val="9A66E834"/>
    <w:lvl w:ilvl="0" w:tplc="B254B676">
      <w:start w:val="1"/>
      <w:numFmt w:val="bullet"/>
      <w:lvlText w:val="-"/>
      <w:lvlJc w:val="left"/>
      <w:pPr>
        <w:ind w:left="1429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C78BB"/>
    <w:rsid w:val="001520B4"/>
    <w:rsid w:val="002C78BB"/>
    <w:rsid w:val="00737890"/>
    <w:rsid w:val="009F76A1"/>
    <w:rsid w:val="00A11089"/>
    <w:rsid w:val="00A868A8"/>
    <w:rsid w:val="00AF3E3F"/>
    <w:rsid w:val="00B4016F"/>
    <w:rsid w:val="00D217E9"/>
    <w:rsid w:val="00D31678"/>
    <w:rsid w:val="00D80D69"/>
    <w:rsid w:val="00D93BB6"/>
    <w:rsid w:val="00F96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8B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C78B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C78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rsid w:val="002C78BB"/>
    <w:pPr>
      <w:tabs>
        <w:tab w:val="center" w:pos="4677"/>
        <w:tab w:val="right" w:pos="9355"/>
      </w:tabs>
    </w:pPr>
    <w:rPr>
      <w:lang/>
    </w:rPr>
  </w:style>
  <w:style w:type="character" w:customStyle="1" w:styleId="a6">
    <w:name w:val="Нижний колонтитул Знак"/>
    <w:basedOn w:val="a0"/>
    <w:link w:val="a5"/>
    <w:uiPriority w:val="99"/>
    <w:rsid w:val="002C78BB"/>
    <w:rPr>
      <w:rFonts w:ascii="Times New Roman" w:eastAsia="Times New Roman" w:hAnsi="Times New Roman" w:cs="Times New Roman"/>
      <w:sz w:val="28"/>
      <w:szCs w:val="24"/>
      <w:lang/>
    </w:rPr>
  </w:style>
  <w:style w:type="paragraph" w:styleId="a7">
    <w:name w:val="List Paragraph"/>
    <w:basedOn w:val="a"/>
    <w:uiPriority w:val="99"/>
    <w:qFormat/>
    <w:rsid w:val="002C78BB"/>
    <w:pPr>
      <w:spacing w:after="200" w:line="180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2022-12-14T12:44:00Z</dcterms:created>
  <dcterms:modified xsi:type="dcterms:W3CDTF">2022-12-14T13:55:00Z</dcterms:modified>
</cp:coreProperties>
</file>