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3824458"/>
        <w:docPartObj>
          <w:docPartGallery w:val="Cover Pages"/>
          <w:docPartUnique/>
        </w:docPartObj>
      </w:sdtPr>
      <w:sdtContent>
        <w:p w14:paraId="4D8C2FA4" w14:textId="2DF4AC4F" w:rsidR="00F30292" w:rsidRPr="00F30292" w:rsidRDefault="00F30292">
          <w:r w:rsidRPr="00F30292">
            <mc:AlternateContent>
              <mc:Choice Requires="wpg">
                <w:drawing>
                  <wp:anchor distT="0" distB="0" distL="114300" distR="114300" simplePos="0" relativeHeight="251662336" behindDoc="0" locked="0" layoutInCell="1" allowOverlap="1" wp14:anchorId="160C7508" wp14:editId="76F26E3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24A6B4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sidRPr="00F30292">
            <mc:AlternateContent>
              <mc:Choice Requires="wps">
                <w:drawing>
                  <wp:anchor distT="0" distB="0" distL="114300" distR="114300" simplePos="0" relativeHeight="251660288" behindDoc="0" locked="0" layoutInCell="1" allowOverlap="1" wp14:anchorId="4D7A8081" wp14:editId="6FA0B6F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FB2592" w14:textId="65CE3741" w:rsidR="00F30292" w:rsidRPr="00F30292" w:rsidRDefault="00F30292">
                                    <w:pPr>
                                      <w:pStyle w:val="NoSpacing"/>
                                      <w:jc w:val="right"/>
                                      <w:rPr>
                                        <w:color w:val="595959" w:themeColor="text1" w:themeTint="A6"/>
                                        <w:sz w:val="28"/>
                                        <w:szCs w:val="28"/>
                                      </w:rPr>
                                    </w:pPr>
                                    <w:r w:rsidRPr="00F30292">
                                      <w:rPr>
                                        <w:color w:val="595959" w:themeColor="text1" w:themeTint="A6"/>
                                        <w:sz w:val="28"/>
                                        <w:szCs w:val="28"/>
                                      </w:rPr>
                                      <w:t>Jared Michael Roberts</w:t>
                                    </w:r>
                                  </w:p>
                                </w:sdtContent>
                              </w:sdt>
                              <w:p w14:paraId="33DD4ECC" w14:textId="7846EACC" w:rsidR="00F30292" w:rsidRPr="00F30292" w:rsidRDefault="00F30292">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Pr="00F30292">
                                      <w:rPr>
                                        <w:color w:val="595959" w:themeColor="text1" w:themeTint="A6"/>
                                        <w:sz w:val="24"/>
                                        <w:szCs w:val="24"/>
                                      </w:rPr>
                                      <w:t>10516792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D7A808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FB2592" w14:textId="65CE3741" w:rsidR="00F30292" w:rsidRPr="00F30292" w:rsidRDefault="00F30292">
                              <w:pPr>
                                <w:pStyle w:val="NoSpacing"/>
                                <w:jc w:val="right"/>
                                <w:rPr>
                                  <w:color w:val="595959" w:themeColor="text1" w:themeTint="A6"/>
                                  <w:sz w:val="28"/>
                                  <w:szCs w:val="28"/>
                                </w:rPr>
                              </w:pPr>
                              <w:r w:rsidRPr="00F30292">
                                <w:rPr>
                                  <w:color w:val="595959" w:themeColor="text1" w:themeTint="A6"/>
                                  <w:sz w:val="28"/>
                                  <w:szCs w:val="28"/>
                                </w:rPr>
                                <w:t>Jared Michael Roberts</w:t>
                              </w:r>
                            </w:p>
                          </w:sdtContent>
                        </w:sdt>
                        <w:p w14:paraId="33DD4ECC" w14:textId="7846EACC" w:rsidR="00F30292" w:rsidRPr="00F30292" w:rsidRDefault="00F30292">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Pr="00F30292">
                                <w:rPr>
                                  <w:color w:val="595959" w:themeColor="text1" w:themeTint="A6"/>
                                  <w:sz w:val="24"/>
                                  <w:szCs w:val="24"/>
                                </w:rPr>
                                <w:t>10516792</w:t>
                              </w:r>
                            </w:sdtContent>
                          </w:sdt>
                        </w:p>
                      </w:txbxContent>
                    </v:textbox>
                    <w10:wrap type="square" anchorx="page" anchory="page"/>
                  </v:shape>
                </w:pict>
              </mc:Fallback>
            </mc:AlternateContent>
          </w:r>
          <w:r w:rsidRPr="00F30292">
            <mc:AlternateContent>
              <mc:Choice Requires="wps">
                <w:drawing>
                  <wp:anchor distT="0" distB="0" distL="114300" distR="114300" simplePos="0" relativeHeight="251661312" behindDoc="0" locked="0" layoutInCell="1" allowOverlap="1" wp14:anchorId="039732D7" wp14:editId="5A861C2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6A4760" w14:textId="6923CE90" w:rsidR="00F30292" w:rsidRPr="00F30292" w:rsidRDefault="00F30292" w:rsidP="00F30292">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39732D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96A4760" w14:textId="6923CE90" w:rsidR="00F30292" w:rsidRPr="00F30292" w:rsidRDefault="00F30292" w:rsidP="00F30292">
                          <w:pPr>
                            <w:pStyle w:val="NoSpacing"/>
                            <w:jc w:val="center"/>
                            <w:rPr>
                              <w:color w:val="595959" w:themeColor="text1" w:themeTint="A6"/>
                              <w:sz w:val="20"/>
                              <w:szCs w:val="20"/>
                            </w:rPr>
                          </w:pPr>
                        </w:p>
                      </w:txbxContent>
                    </v:textbox>
                    <w10:wrap type="square" anchorx="page" anchory="page"/>
                  </v:shape>
                </w:pict>
              </mc:Fallback>
            </mc:AlternateContent>
          </w:r>
          <w:r w:rsidRPr="00F30292">
            <mc:AlternateContent>
              <mc:Choice Requires="wps">
                <w:drawing>
                  <wp:anchor distT="0" distB="0" distL="114300" distR="114300" simplePos="0" relativeHeight="251659264" behindDoc="0" locked="0" layoutInCell="1" allowOverlap="1" wp14:anchorId="65F3BB6B" wp14:editId="5269E63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B7214" w14:textId="61468333" w:rsidR="00F30292" w:rsidRPr="00F30292" w:rsidRDefault="00F30292">
                                <w:pPr>
                                  <w:jc w:val="right"/>
                                  <w:rPr>
                                    <w:rStyle w:val="Heading1Char"/>
                                    <w:sz w:val="52"/>
                                    <w:szCs w:val="52"/>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0292">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242C1A" w14:textId="0B9A0830" w:rsidR="00F30292" w:rsidRPr="00F30292" w:rsidRDefault="00F30292">
                                    <w:pPr>
                                      <w:jc w:val="right"/>
                                      <w:rPr>
                                        <w:smallCaps/>
                                        <w:color w:val="404040" w:themeColor="text1" w:themeTint="BF"/>
                                        <w:sz w:val="36"/>
                                        <w:szCs w:val="36"/>
                                      </w:rPr>
                                    </w:pPr>
                                    <w:r w:rsidRPr="00F30292">
                                      <w:rPr>
                                        <w:color w:val="404040" w:themeColor="text1" w:themeTint="BF"/>
                                        <w:sz w:val="36"/>
                                        <w:szCs w:val="36"/>
                                      </w:rPr>
                                      <w:t>WEDE5020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F3BB6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20B7214" w14:textId="61468333" w:rsidR="00F30292" w:rsidRPr="00F30292" w:rsidRDefault="00F30292">
                          <w:pPr>
                            <w:jc w:val="right"/>
                            <w:rPr>
                              <w:rStyle w:val="Heading1Char"/>
                              <w:sz w:val="52"/>
                              <w:szCs w:val="52"/>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30292">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242C1A" w14:textId="0B9A0830" w:rsidR="00F30292" w:rsidRPr="00F30292" w:rsidRDefault="00F30292">
                              <w:pPr>
                                <w:jc w:val="right"/>
                                <w:rPr>
                                  <w:smallCaps/>
                                  <w:color w:val="404040" w:themeColor="text1" w:themeTint="BF"/>
                                  <w:sz w:val="36"/>
                                  <w:szCs w:val="36"/>
                                </w:rPr>
                              </w:pPr>
                              <w:r w:rsidRPr="00F30292">
                                <w:rPr>
                                  <w:color w:val="404040" w:themeColor="text1" w:themeTint="BF"/>
                                  <w:sz w:val="36"/>
                                  <w:szCs w:val="36"/>
                                </w:rPr>
                                <w:t>WEDE5020</w:t>
                              </w:r>
                            </w:p>
                          </w:sdtContent>
                        </w:sdt>
                      </w:txbxContent>
                    </v:textbox>
                    <w10:wrap type="square" anchorx="page" anchory="page"/>
                  </v:shape>
                </w:pict>
              </mc:Fallback>
            </mc:AlternateContent>
          </w:r>
        </w:p>
        <w:p w14:paraId="54C7BCEC" w14:textId="1C7C5EDD" w:rsidR="00F30292" w:rsidRPr="00F30292" w:rsidRDefault="00F30292">
          <w:r w:rsidRPr="00F30292">
            <w:br w:type="page"/>
          </w:r>
        </w:p>
      </w:sdtContent>
    </w:sdt>
    <w:p w14:paraId="56487D5C" w14:textId="6003EF6C" w:rsidR="00A342A8" w:rsidRPr="00F30292" w:rsidRDefault="00F30292" w:rsidP="00F30292">
      <w:pPr>
        <w:pStyle w:val="POE"/>
        <w:rPr>
          <w:sz w:val="32"/>
          <w:szCs w:val="32"/>
        </w:rPr>
      </w:pPr>
      <w:r w:rsidRPr="00F30292">
        <w:rPr>
          <w:sz w:val="32"/>
          <w:szCs w:val="32"/>
        </w:rPr>
        <w:lastRenderedPageBreak/>
        <w:t>Proposal 1</w:t>
      </w:r>
    </w:p>
    <w:p w14:paraId="650B1FD9" w14:textId="69905DBB" w:rsidR="00F30292" w:rsidRDefault="00DB45D3" w:rsidP="00F30292">
      <w:pPr>
        <w:pStyle w:val="POE"/>
      </w:pPr>
      <w:r w:rsidRPr="00DB45D3">
        <w:t>Amara’s Bakery is a high-end dessert shop that focuses on creating custom celebration cakes and providing quality desserts for events. The business creates cakes for weddings, birthdays, and corporate events, while also having a retail counter that offers gourmet cupcakes, macarons, and stuffed cookies. The main goal of Amara’s Bakery is to make delicious and memorable sweet delicacies that make celebrations more special, with a long</w:t>
      </w:r>
      <w:r>
        <w:t>-</w:t>
      </w:r>
      <w:r w:rsidRPr="00DB45D3">
        <w:t>term goal of becoming a leading regional provider of great event catering. The main target audience includes event planners, couples planning weddings</w:t>
      </w:r>
      <w:r>
        <w:t xml:space="preserve"> and</w:t>
      </w:r>
      <w:r w:rsidRPr="00DB45D3">
        <w:t xml:space="preserve"> corporate clients hosting events looking for high-quality, custom sweet gifts.</w:t>
      </w:r>
    </w:p>
    <w:p w14:paraId="655E973F" w14:textId="021FD0CB" w:rsidR="00DB45D3" w:rsidRDefault="00767C8A" w:rsidP="00F30292">
      <w:pPr>
        <w:pStyle w:val="POE"/>
      </w:pPr>
      <w:r w:rsidRPr="00767C8A">
        <w:t xml:space="preserve">The main goal of the website is to create an online presence that shows off the </w:t>
      </w:r>
      <w:r w:rsidRPr="00767C8A">
        <w:t>high-quality</w:t>
      </w:r>
      <w:r w:rsidRPr="00767C8A">
        <w:t xml:space="preserve"> brand. The website will contain a gallery to show off their cakes, a pre order system for products and a booking system for online consultants. The website will be successful if it helps the bakery get more wedding cake bookings, receives at least 50 online orders in the first two months, and gets customers to spend time looking through the cake gallery. Amara's bakery doesn't have an official website </w:t>
      </w:r>
      <w:proofErr w:type="gramStart"/>
      <w:r w:rsidRPr="00767C8A">
        <w:t>at the moment</w:t>
      </w:r>
      <w:proofErr w:type="gramEnd"/>
      <w:r w:rsidRPr="00767C8A">
        <w:t xml:space="preserve"> and mainly uses social media and visiting customers to advertise the store. Even though the organization is on </w:t>
      </w:r>
      <w:r w:rsidRPr="00767C8A">
        <w:t>social</w:t>
      </w:r>
      <w:r w:rsidRPr="00767C8A">
        <w:t xml:space="preserve"> media, it doesn't provide the store with any product catalogue, online ordering system, or easy way to book consultations. This can cause less customers to show up and missed sales.</w:t>
      </w:r>
    </w:p>
    <w:p w14:paraId="0E1A9963" w14:textId="257651BE" w:rsidR="00B56B9E" w:rsidRDefault="00D9073A" w:rsidP="00F30292">
      <w:pPr>
        <w:pStyle w:val="POE"/>
      </w:pPr>
      <w:r w:rsidRPr="00D9073A">
        <w:t xml:space="preserve">The website will consist of five pages using HTML and CSS. The homepage will </w:t>
      </w:r>
      <w:r w:rsidRPr="00D9073A">
        <w:t>have large</w:t>
      </w:r>
      <w:r w:rsidRPr="00D9073A">
        <w:t xml:space="preserve"> images of the bakery's products as well as clear buttons to help visitors navigate the site. The other pages will contain info about the bakery,</w:t>
      </w:r>
      <w:r>
        <w:t xml:space="preserve"> </w:t>
      </w:r>
      <w:r w:rsidRPr="00D9073A">
        <w:t>a product catalogue, a custom order form, and contact details. The website will take on a simple and spacious design, a rose gold colour scheme and fonts that are easy to read. It will be easy to use on multiple devices such as computers and phones.</w:t>
      </w:r>
      <w:r w:rsidRPr="00D9073A">
        <w:rPr>
          <w:sz w:val="24"/>
          <w:szCs w:val="24"/>
        </w:rPr>
        <w:t xml:space="preserve"> </w:t>
      </w:r>
      <w:r w:rsidRPr="00D9073A">
        <w:t>The homepage will have a large main image at the top, followed by sections featuring some of the bakery’s popular products. At the bottom, there will be a footer with links to the bakery’s social media pages.</w:t>
      </w:r>
    </w:p>
    <w:p w14:paraId="73AAF507" w14:textId="0043007C" w:rsidR="00D9073A" w:rsidRDefault="00B56B9E" w:rsidP="00F30292">
      <w:pPr>
        <w:pStyle w:val="POE"/>
      </w:pPr>
      <w:r w:rsidRPr="00B56B9E">
        <w:t xml:space="preserve">The website will be created efficiently so that it has no lag while </w:t>
      </w:r>
      <w:proofErr w:type="spellStart"/>
      <w:r w:rsidRPr="00B56B9E">
        <w:t>its</w:t>
      </w:r>
      <w:proofErr w:type="spellEnd"/>
      <w:r w:rsidRPr="00B56B9E">
        <w:t xml:space="preserve"> in use and doesn't take too long to load. The website will have the domain amarasbakery.com and will be hosted with an SSL certificate to ensure that its secure. The project will take around 4 weeks to complete, we will start by gathering the images and content, then we will get along to creating the main parts of the website and finally testing it to make sure that there are no issues. The website is </w:t>
      </w:r>
      <w:r w:rsidRPr="00B56B9E">
        <w:lastRenderedPageBreak/>
        <w:t>estimated to cost around R22000 per annum. This includes R15000 for the website development, R2000 for hosting and R5000 for maintenance and security.</w:t>
      </w:r>
    </w:p>
    <w:p w14:paraId="1C7EBC0D" w14:textId="4876BDE8" w:rsidR="00DD67AA" w:rsidRDefault="00DD67AA" w:rsidP="00F30292">
      <w:pPr>
        <w:pStyle w:val="POE"/>
        <w:rPr>
          <w:sz w:val="32"/>
          <w:szCs w:val="32"/>
        </w:rPr>
      </w:pPr>
      <w:r w:rsidRPr="00DD67AA">
        <w:rPr>
          <w:sz w:val="32"/>
          <w:szCs w:val="32"/>
        </w:rPr>
        <w:t>Proposal 2</w:t>
      </w:r>
    </w:p>
    <w:p w14:paraId="7FC41CCF" w14:textId="0389AA3A" w:rsidR="00DD67AA" w:rsidRDefault="000F5D5F" w:rsidP="000F5D5F">
      <w:pPr>
        <w:pStyle w:val="POE"/>
      </w:pPr>
      <w:r w:rsidRPr="000F5D5F">
        <w:t>Holy Cross Convent Primary School is a Catholic primary school in Brooklyn, Cape Town. The school educates students all the way from pre grade R to Grade 7.</w:t>
      </w:r>
      <w:r>
        <w:t xml:space="preserve"> </w:t>
      </w:r>
      <w:r w:rsidRPr="000F5D5F">
        <w:t>The school also provides extra mural activities, computer classes, music, and sports. The school focuses on faith, religious education, and helping the local community. Its main target is for parents in Cape Town that are looking for a good primary school for their children, current students, teachers and members of the parish community.</w:t>
      </w:r>
    </w:p>
    <w:p w14:paraId="4E181471" w14:textId="5E63FA91" w:rsidR="00005455" w:rsidRDefault="00005455" w:rsidP="000F5D5F">
      <w:pPr>
        <w:pStyle w:val="POE"/>
      </w:pPr>
      <w:r w:rsidRPr="00005455">
        <w:t xml:space="preserve">The goal of this redesign is to improve the </w:t>
      </w:r>
      <w:proofErr w:type="gramStart"/>
      <w:r w:rsidRPr="00005455">
        <w:t>schools</w:t>
      </w:r>
      <w:proofErr w:type="gramEnd"/>
      <w:r w:rsidRPr="00005455">
        <w:t xml:space="preserve"> current website and make communication between the school and parents easier. The new website will include a calendar for different activities and school dates as well as an online </w:t>
      </w:r>
      <w:r w:rsidRPr="00005455">
        <w:t>enrolment</w:t>
      </w:r>
      <w:r w:rsidRPr="00005455">
        <w:t xml:space="preserve"> page to make applications easier and a section where parents can find important dates. The websites success will be measured by the amount of paper used for applications, getting more parents to use the online calendar, and reducing the number of phone calls asking about school events. The school already has a website at holycrossbrooklyn.co.za, but the design is outdated and does not work well on mobile devices.</w:t>
      </w:r>
      <w:r>
        <w:t xml:space="preserve"> </w:t>
      </w:r>
      <w:r w:rsidRPr="00005455">
        <w:t xml:space="preserve">Another issue is that parents </w:t>
      </w:r>
      <w:proofErr w:type="gramStart"/>
      <w:r w:rsidRPr="00005455">
        <w:t>have to</w:t>
      </w:r>
      <w:proofErr w:type="gramEnd"/>
      <w:r w:rsidRPr="00005455">
        <w:t xml:space="preserve"> download PDF forms instead of being able to complete them directly on the website, which makes accessing specific info more difficult than it needs to be.</w:t>
      </w:r>
    </w:p>
    <w:p w14:paraId="25FD8333" w14:textId="129A278F" w:rsidR="00F777C3" w:rsidRDefault="00F777C3" w:rsidP="000F5D5F">
      <w:pPr>
        <w:pStyle w:val="POE"/>
      </w:pPr>
      <w:r w:rsidRPr="00F777C3">
        <w:t xml:space="preserve">The new school website will have 5 simple pages which will make it easier for users to find the info. The homepage will be the main notice board, the other pages will contain the </w:t>
      </w:r>
      <w:proofErr w:type="spellStart"/>
      <w:proofErr w:type="gramStart"/>
      <w:r w:rsidRPr="00F777C3">
        <w:t>schools</w:t>
      </w:r>
      <w:proofErr w:type="spellEnd"/>
      <w:proofErr w:type="gramEnd"/>
      <w:r w:rsidRPr="00F777C3">
        <w:t xml:space="preserve"> history, academic information, online admission forms, and contact details. The website will use a navy blue and gold colour scheme with simple fonts that are easy to read. The website will be built using HTML and CSS so that it will be easy to use on different devices. It will include a navigation bar that stays at the top, large and clear buttons for applications, and downloadable documents that are easy to find. The homepage will have a contact bar at the top, a navigation menu, sections for different school departments, and a simple footer with copyright information.</w:t>
      </w:r>
    </w:p>
    <w:p w14:paraId="0C4ACB9B" w14:textId="6F9491CF" w:rsidR="00F777C3" w:rsidRPr="000F5D5F" w:rsidRDefault="001E3B14" w:rsidP="000F5D5F">
      <w:pPr>
        <w:pStyle w:val="POE"/>
      </w:pPr>
      <w:r w:rsidRPr="001E3B14">
        <w:t xml:space="preserve">This project will be completed over several weeks starting with the files, building the website pages and making sure the site works well on different screen sizes. The website will continue using its original domain </w:t>
      </w:r>
      <w:proofErr w:type="gramStart"/>
      <w:r w:rsidRPr="001E3B14">
        <w:t>holycrossbrooklyn.co.za</w:t>
      </w:r>
      <w:r w:rsidR="007A5937">
        <w:t xml:space="preserve"> </w:t>
      </w:r>
      <w:r w:rsidRPr="001E3B14">
        <w:t>,</w:t>
      </w:r>
      <w:proofErr w:type="gramEnd"/>
      <w:r w:rsidRPr="001E3B14">
        <w:t xml:space="preserve"> and will be hosted on a secure and reliable </w:t>
      </w:r>
      <w:r w:rsidRPr="001E3B14">
        <w:lastRenderedPageBreak/>
        <w:t>server. The website is estimated to cost around R25,760 per annum. This includes R17,710 for website development, R1,450 for hosting and R6,600 for maintenance and administration.</w:t>
      </w:r>
    </w:p>
    <w:sectPr w:rsidR="00F777C3" w:rsidRPr="000F5D5F" w:rsidSect="00F3029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92"/>
    <w:rsid w:val="00005455"/>
    <w:rsid w:val="00020EFB"/>
    <w:rsid w:val="00052196"/>
    <w:rsid w:val="000F5D5F"/>
    <w:rsid w:val="001E3B14"/>
    <w:rsid w:val="00657DF0"/>
    <w:rsid w:val="00767C8A"/>
    <w:rsid w:val="007A5937"/>
    <w:rsid w:val="00991B7C"/>
    <w:rsid w:val="00A342A8"/>
    <w:rsid w:val="00A758BF"/>
    <w:rsid w:val="00B56B9E"/>
    <w:rsid w:val="00D9073A"/>
    <w:rsid w:val="00DB45D3"/>
    <w:rsid w:val="00DD67AA"/>
    <w:rsid w:val="00F30292"/>
    <w:rsid w:val="00F777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D78C"/>
  <w15:chartTrackingRefBased/>
  <w15:docId w15:val="{304172B8-72B2-4265-838B-011B20FF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292"/>
    <w:rPr>
      <w:rFonts w:eastAsiaTheme="majorEastAsia" w:cstheme="majorBidi"/>
      <w:color w:val="272727" w:themeColor="text1" w:themeTint="D8"/>
    </w:rPr>
  </w:style>
  <w:style w:type="paragraph" w:styleId="Title">
    <w:name w:val="Title"/>
    <w:basedOn w:val="Normal"/>
    <w:next w:val="Normal"/>
    <w:link w:val="TitleChar"/>
    <w:uiPriority w:val="10"/>
    <w:qFormat/>
    <w:rsid w:val="00F3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292"/>
    <w:pPr>
      <w:spacing w:before="160"/>
      <w:jc w:val="center"/>
    </w:pPr>
    <w:rPr>
      <w:i/>
      <w:iCs/>
      <w:color w:val="404040" w:themeColor="text1" w:themeTint="BF"/>
    </w:rPr>
  </w:style>
  <w:style w:type="character" w:customStyle="1" w:styleId="QuoteChar">
    <w:name w:val="Quote Char"/>
    <w:basedOn w:val="DefaultParagraphFont"/>
    <w:link w:val="Quote"/>
    <w:uiPriority w:val="29"/>
    <w:rsid w:val="00F30292"/>
    <w:rPr>
      <w:i/>
      <w:iCs/>
      <w:color w:val="404040" w:themeColor="text1" w:themeTint="BF"/>
    </w:rPr>
  </w:style>
  <w:style w:type="paragraph" w:styleId="ListParagraph">
    <w:name w:val="List Paragraph"/>
    <w:basedOn w:val="Normal"/>
    <w:uiPriority w:val="34"/>
    <w:qFormat/>
    <w:rsid w:val="00F30292"/>
    <w:pPr>
      <w:ind w:left="720"/>
      <w:contextualSpacing/>
    </w:pPr>
  </w:style>
  <w:style w:type="character" w:styleId="IntenseEmphasis">
    <w:name w:val="Intense Emphasis"/>
    <w:basedOn w:val="DefaultParagraphFont"/>
    <w:uiPriority w:val="21"/>
    <w:qFormat/>
    <w:rsid w:val="00F30292"/>
    <w:rPr>
      <w:i/>
      <w:iCs/>
      <w:color w:val="0F4761" w:themeColor="accent1" w:themeShade="BF"/>
    </w:rPr>
  </w:style>
  <w:style w:type="paragraph" w:styleId="IntenseQuote">
    <w:name w:val="Intense Quote"/>
    <w:basedOn w:val="Normal"/>
    <w:next w:val="Normal"/>
    <w:link w:val="IntenseQuoteChar"/>
    <w:uiPriority w:val="30"/>
    <w:qFormat/>
    <w:rsid w:val="00F30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292"/>
    <w:rPr>
      <w:i/>
      <w:iCs/>
      <w:color w:val="0F4761" w:themeColor="accent1" w:themeShade="BF"/>
    </w:rPr>
  </w:style>
  <w:style w:type="character" w:styleId="IntenseReference">
    <w:name w:val="Intense Reference"/>
    <w:basedOn w:val="DefaultParagraphFont"/>
    <w:uiPriority w:val="32"/>
    <w:qFormat/>
    <w:rsid w:val="00F30292"/>
    <w:rPr>
      <w:b/>
      <w:bCs/>
      <w:smallCaps/>
      <w:color w:val="0F4761" w:themeColor="accent1" w:themeShade="BF"/>
      <w:spacing w:val="5"/>
    </w:rPr>
  </w:style>
  <w:style w:type="paragraph" w:styleId="NoSpacing">
    <w:name w:val="No Spacing"/>
    <w:link w:val="NoSpacingChar"/>
    <w:uiPriority w:val="1"/>
    <w:qFormat/>
    <w:rsid w:val="00F30292"/>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F30292"/>
    <w:rPr>
      <w:rFonts w:eastAsiaTheme="minorEastAsia"/>
      <w:kern w:val="0"/>
      <w:sz w:val="22"/>
      <w:szCs w:val="22"/>
      <w:lang w:eastAsia="en-ZA"/>
      <w14:ligatures w14:val="none"/>
    </w:rPr>
  </w:style>
  <w:style w:type="paragraph" w:customStyle="1" w:styleId="Assignment">
    <w:name w:val="Assignment"/>
    <w:basedOn w:val="Normal"/>
    <w:link w:val="AssignmentChar"/>
    <w:rsid w:val="00F30292"/>
  </w:style>
  <w:style w:type="character" w:customStyle="1" w:styleId="AssignmentChar">
    <w:name w:val="Assignment Char"/>
    <w:basedOn w:val="DefaultParagraphFont"/>
    <w:link w:val="Assignment"/>
    <w:rsid w:val="00F30292"/>
  </w:style>
  <w:style w:type="paragraph" w:customStyle="1" w:styleId="POE">
    <w:name w:val="POE"/>
    <w:basedOn w:val="Assignment"/>
    <w:link w:val="POEChar"/>
    <w:qFormat/>
    <w:rsid w:val="00F30292"/>
    <w:pPr>
      <w:spacing w:line="360" w:lineRule="auto"/>
    </w:pPr>
    <w:rPr>
      <w:sz w:val="22"/>
      <w:szCs w:val="22"/>
    </w:rPr>
  </w:style>
  <w:style w:type="character" w:customStyle="1" w:styleId="POEChar">
    <w:name w:val="POE Char"/>
    <w:basedOn w:val="AssignmentChar"/>
    <w:link w:val="POE"/>
    <w:rsid w:val="00F3029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10516792</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Jared Michael Roberts</dc:creator>
  <cp:keywords/>
  <dc:description/>
  <cp:lastModifiedBy>Jared Michael Roberts</cp:lastModifiedBy>
  <cp:revision>1</cp:revision>
  <dcterms:created xsi:type="dcterms:W3CDTF">2026-08-21T00:48:00Z</dcterms:created>
  <dcterms:modified xsi:type="dcterms:W3CDTF">2026-08-21T10:26:00Z</dcterms:modified>
</cp:coreProperties>
</file>