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133B" w14:textId="46B6990B" w:rsidR="00A342A8" w:rsidRDefault="0060516B">
      <w:hyperlink r:id="rId4" w:history="1">
        <w:r w:rsidRPr="0060516B">
          <w:rPr>
            <w:rStyle w:val="Hyperlink"/>
          </w:rPr>
          <w:t>Welcome to Holy Cross Brooklyn</w:t>
        </w:r>
      </w:hyperlink>
    </w:p>
    <w:p w14:paraId="6AC1532D" w14:textId="77777777" w:rsidR="0060516B" w:rsidRDefault="0060516B"/>
    <w:sectPr w:rsidR="00605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16B"/>
    <w:rsid w:val="0060516B"/>
    <w:rsid w:val="00657DF0"/>
    <w:rsid w:val="00A342A8"/>
    <w:rsid w:val="00A7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870481"/>
  <w15:chartTrackingRefBased/>
  <w15:docId w15:val="{4AB8DACB-AD49-401A-A688-7526114E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1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51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holycrossbrooklyn.co.z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Michael Roberts</dc:creator>
  <cp:keywords/>
  <dc:description/>
  <cp:lastModifiedBy>Jared Michael Roberts</cp:lastModifiedBy>
  <cp:revision>1</cp:revision>
  <dcterms:created xsi:type="dcterms:W3CDTF">2026-08-21T11:27:00Z</dcterms:created>
  <dcterms:modified xsi:type="dcterms:W3CDTF">2026-08-21T11:33:00Z</dcterms:modified>
</cp:coreProperties>
</file>