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369174894"/>
        <w:docPartObj>
          <w:docPartGallery w:val="Cover Pages"/>
          <w:docPartUnique/>
        </w:docPartObj>
      </w:sdtPr>
      <w:sdtEndPr>
        <w:rPr>
          <w:rFonts w:eastAsia="Times New Roman" w:cs="Times New Roman"/>
          <w:sz w:val="20"/>
        </w:rPr>
      </w:sdtEndPr>
      <w:sdtContent>
        <w:p w14:paraId="02F47744" w14:textId="1D678E60" w:rsidR="00C10CB1" w:rsidRDefault="00C10CB1">
          <w:pPr>
            <w:pStyle w:val="NoSpacing"/>
            <w:rPr>
              <w:sz w:val="2"/>
            </w:rPr>
          </w:pPr>
        </w:p>
        <w:p w14:paraId="7790156F" w14:textId="48334BA4" w:rsidR="00C10CB1" w:rsidRDefault="00C10CB1">
          <w:r>
            <w:rPr>
              <w:noProof/>
            </w:rPr>
            <mc:AlternateContent>
              <mc:Choice Requires="wps">
                <w:drawing>
                  <wp:anchor distT="0" distB="0" distL="114300" distR="114300" simplePos="0" relativeHeight="251661312" behindDoc="0" locked="0" layoutInCell="1" allowOverlap="1" wp14:anchorId="6D934A32" wp14:editId="46924F4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B969B8"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FF5406" w14:textId="58536BE4" w:rsidR="00C10CB1" w:rsidRDefault="00C10CB1">
                                    <w:pPr>
                                      <w:pStyle w:val="NoSpacing"/>
                                      <w:rPr>
                                        <w:rFonts w:asciiTheme="majorHAnsi" w:eastAsiaTheme="majorEastAsia" w:hAnsiTheme="majorHAnsi" w:cstheme="majorBidi"/>
                                        <w:caps/>
                                        <w:color w:val="B969B8" w:themeColor="text2" w:themeTint="99"/>
                                        <w:sz w:val="68"/>
                                        <w:szCs w:val="68"/>
                                      </w:rPr>
                                    </w:pPr>
                                    <w:r>
                                      <w:rPr>
                                        <w:rFonts w:asciiTheme="majorHAnsi" w:eastAsiaTheme="majorEastAsia" w:hAnsiTheme="majorHAnsi" w:cstheme="majorBidi"/>
                                        <w:caps/>
                                        <w:color w:val="B969B8" w:themeColor="text2" w:themeTint="99"/>
                                        <w:sz w:val="64"/>
                                        <w:szCs w:val="64"/>
                                      </w:rPr>
                                      <w:t>Project Plan</w:t>
                                    </w:r>
                                  </w:p>
                                </w:sdtContent>
                              </w:sdt>
                              <w:p w14:paraId="6D4763B6" w14:textId="592F0147" w:rsidR="00C10CB1" w:rsidRDefault="00C10CB1">
                                <w:pPr>
                                  <w:pStyle w:val="NoSpacing"/>
                                  <w:spacing w:before="120"/>
                                  <w:rPr>
                                    <w:color w:val="92278F" w:themeColor="accent1"/>
                                    <w:sz w:val="36"/>
                                    <w:szCs w:val="36"/>
                                  </w:rPr>
                                </w:pPr>
                                <w:sdt>
                                  <w:sdtPr>
                                    <w:rPr>
                                      <w:color w:val="92278F"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92278F" w:themeColor="accent1"/>
                                        <w:sz w:val="36"/>
                                        <w:szCs w:val="36"/>
                                      </w:rPr>
                                      <w:t>E-Commerce website</w:t>
                                    </w:r>
                                  </w:sdtContent>
                                </w:sdt>
                                <w:r>
                                  <w:rPr>
                                    <w:noProof/>
                                  </w:rPr>
                                  <w:t xml:space="preserve"> </w:t>
                                </w:r>
                              </w:p>
                              <w:p w14:paraId="66C92EC8" w14:textId="77777777" w:rsidR="00C10CB1" w:rsidRDefault="00C10C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934A3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B969B8"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FF5406" w14:textId="58536BE4" w:rsidR="00C10CB1" w:rsidRDefault="00C10CB1">
                              <w:pPr>
                                <w:pStyle w:val="NoSpacing"/>
                                <w:rPr>
                                  <w:rFonts w:asciiTheme="majorHAnsi" w:eastAsiaTheme="majorEastAsia" w:hAnsiTheme="majorHAnsi" w:cstheme="majorBidi"/>
                                  <w:caps/>
                                  <w:color w:val="B969B8" w:themeColor="text2" w:themeTint="99"/>
                                  <w:sz w:val="68"/>
                                  <w:szCs w:val="68"/>
                                </w:rPr>
                              </w:pPr>
                              <w:r>
                                <w:rPr>
                                  <w:rFonts w:asciiTheme="majorHAnsi" w:eastAsiaTheme="majorEastAsia" w:hAnsiTheme="majorHAnsi" w:cstheme="majorBidi"/>
                                  <w:caps/>
                                  <w:color w:val="B969B8" w:themeColor="text2" w:themeTint="99"/>
                                  <w:sz w:val="64"/>
                                  <w:szCs w:val="64"/>
                                </w:rPr>
                                <w:t>Project Plan</w:t>
                              </w:r>
                            </w:p>
                          </w:sdtContent>
                        </w:sdt>
                        <w:p w14:paraId="6D4763B6" w14:textId="592F0147" w:rsidR="00C10CB1" w:rsidRDefault="00C10CB1">
                          <w:pPr>
                            <w:pStyle w:val="NoSpacing"/>
                            <w:spacing w:before="120"/>
                            <w:rPr>
                              <w:color w:val="92278F" w:themeColor="accent1"/>
                              <w:sz w:val="36"/>
                              <w:szCs w:val="36"/>
                            </w:rPr>
                          </w:pPr>
                          <w:sdt>
                            <w:sdtPr>
                              <w:rPr>
                                <w:color w:val="92278F"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92278F" w:themeColor="accent1"/>
                                  <w:sz w:val="36"/>
                                  <w:szCs w:val="36"/>
                                </w:rPr>
                                <w:t>E-Commerce website</w:t>
                              </w:r>
                            </w:sdtContent>
                          </w:sdt>
                          <w:r>
                            <w:rPr>
                              <w:noProof/>
                            </w:rPr>
                            <w:t xml:space="preserve"> </w:t>
                          </w:r>
                        </w:p>
                        <w:p w14:paraId="66C92EC8" w14:textId="77777777" w:rsidR="00C10CB1" w:rsidRDefault="00C10CB1"/>
                      </w:txbxContent>
                    </v:textbox>
                    <w10:wrap anchorx="page" anchory="margin"/>
                  </v:shape>
                </w:pict>
              </mc:Fallback>
            </mc:AlternateContent>
          </w:r>
          <w:r>
            <w:rPr>
              <w:noProof/>
              <w:color w:val="92278F" w:themeColor="accent1"/>
              <w:sz w:val="36"/>
              <w:szCs w:val="36"/>
            </w:rPr>
            <mc:AlternateContent>
              <mc:Choice Requires="wpg">
                <w:drawing>
                  <wp:anchor distT="0" distB="0" distL="114300" distR="114300" simplePos="0" relativeHeight="251660288" behindDoc="1" locked="0" layoutInCell="1" allowOverlap="1" wp14:anchorId="75F86561" wp14:editId="55562D7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0105D7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305B414" w14:textId="610BB809" w:rsidR="00071F11" w:rsidRDefault="00C10CB1">
          <w:r>
            <w:rPr>
              <w:noProof/>
            </w:rPr>
            <mc:AlternateContent>
              <mc:Choice Requires="wps">
                <w:drawing>
                  <wp:anchor distT="0" distB="0" distL="114300" distR="114300" simplePos="0" relativeHeight="251659264" behindDoc="0" locked="0" layoutInCell="1" allowOverlap="1" wp14:anchorId="661B893E" wp14:editId="411DFB77">
                    <wp:simplePos x="0" y="0"/>
                    <wp:positionH relativeFrom="page">
                      <wp:posOffset>888365</wp:posOffset>
                    </wp:positionH>
                    <wp:positionV relativeFrom="margin">
                      <wp:posOffset>8277316</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3"/>
                                </w:tblGrid>
                                <w:tr w:rsidR="00C10CB1" w14:paraId="7E3398C4" w14:textId="77777777" w:rsidTr="00C10CB1">
                                  <w:trPr>
                                    <w:trHeight w:val="283"/>
                                  </w:trPr>
                                  <w:tc>
                                    <w:tcPr>
                                      <w:tcW w:w="9323" w:type="dxa"/>
                                      <w:shd w:val="clear" w:color="auto" w:fill="auto"/>
                                      <w:vAlign w:val="center"/>
                                    </w:tcPr>
                                    <w:p w14:paraId="3C9012F2" w14:textId="77777777" w:rsidR="00C10CB1" w:rsidRDefault="00C10CB1" w:rsidP="00C10CB1">
                                      <w:pPr>
                                        <w:pBdr>
                                          <w:top w:val="nil"/>
                                          <w:left w:val="nil"/>
                                          <w:bottom w:val="nil"/>
                                          <w:right w:val="nil"/>
                                          <w:between w:val="nil"/>
                                        </w:pBdr>
                                        <w:rPr>
                                          <w:rFonts w:eastAsia="Arial" w:cs="Arial"/>
                                          <w:b/>
                                          <w:color w:val="353F49"/>
                                        </w:rPr>
                                      </w:pPr>
                                      <w:r>
                                        <w:rPr>
                                          <w:rFonts w:eastAsia="Arial" w:cs="Arial"/>
                                          <w:b/>
                                          <w:color w:val="353F49"/>
                                        </w:rPr>
                                        <w:t>Date</w:t>
                                      </w:r>
                                      <w:r>
                                        <w:rPr>
                                          <w:rFonts w:eastAsia="Arial" w:cs="Arial"/>
                                          <w:b/>
                                          <w:color w:val="353F49"/>
                                        </w:rPr>
                                        <w:tab/>
                                      </w:r>
                                      <w:r>
                                        <w:rPr>
                                          <w:rFonts w:eastAsia="Arial" w:cs="Arial"/>
                                          <w:b/>
                                          <w:color w:val="353F49"/>
                                        </w:rPr>
                                        <w:tab/>
                                      </w:r>
                                      <w:r>
                                        <w:rPr>
                                          <w:rFonts w:eastAsia="Arial" w:cs="Arial"/>
                                          <w:b/>
                                          <w:color w:val="353F49"/>
                                        </w:rPr>
                                        <w:tab/>
                                        <w:t>:</w:t>
                                      </w:r>
                                      <w:r>
                                        <w:rPr>
                                          <w:rFonts w:eastAsia="Arial" w:cs="Arial"/>
                                          <w:b/>
                                          <w:color w:val="353F49"/>
                                        </w:rPr>
                                        <w:tab/>
                                      </w:r>
                                      <w:r>
                                        <w:rPr>
                                          <w:b/>
                                          <w:color w:val="353F49"/>
                                        </w:rPr>
                                        <w:t xml:space="preserve">28 </w:t>
                                      </w:r>
                                      <w:proofErr w:type="spellStart"/>
                                      <w:r>
                                        <w:rPr>
                                          <w:b/>
                                          <w:color w:val="353F49"/>
                                        </w:rPr>
                                        <w:t>feb.</w:t>
                                      </w:r>
                                      <w:proofErr w:type="spellEnd"/>
                                      <w:r>
                                        <w:rPr>
                                          <w:b/>
                                          <w:color w:val="353F49"/>
                                        </w:rPr>
                                        <w:t xml:space="preserve"> 2023</w:t>
                                      </w:r>
                                    </w:p>
                                  </w:tc>
                                </w:tr>
                                <w:tr w:rsidR="00C10CB1" w14:paraId="5639066D" w14:textId="77777777" w:rsidTr="00C10CB1">
                                  <w:trPr>
                                    <w:trHeight w:val="283"/>
                                  </w:trPr>
                                  <w:tc>
                                    <w:tcPr>
                                      <w:tcW w:w="9323" w:type="dxa"/>
                                      <w:shd w:val="clear" w:color="auto" w:fill="auto"/>
                                      <w:vAlign w:val="center"/>
                                    </w:tcPr>
                                    <w:p w14:paraId="1C7882A7" w14:textId="77777777" w:rsidR="00C10CB1" w:rsidRDefault="00C10CB1" w:rsidP="00C10CB1">
                                      <w:pPr>
                                        <w:pBdr>
                                          <w:top w:val="nil"/>
                                          <w:left w:val="nil"/>
                                          <w:bottom w:val="nil"/>
                                          <w:right w:val="nil"/>
                                          <w:between w:val="nil"/>
                                        </w:pBdr>
                                        <w:rPr>
                                          <w:rFonts w:eastAsia="Arial" w:cs="Arial"/>
                                          <w:b/>
                                          <w:color w:val="353F49"/>
                                        </w:rPr>
                                      </w:pPr>
                                      <w:r>
                                        <w:rPr>
                                          <w:rFonts w:eastAsia="Arial" w:cs="Arial"/>
                                          <w:b/>
                                          <w:color w:val="353F49"/>
                                        </w:rPr>
                                        <w:t>Version</w:t>
                                      </w:r>
                                      <w:r>
                                        <w:rPr>
                                          <w:rFonts w:eastAsia="Arial" w:cs="Arial"/>
                                          <w:b/>
                                          <w:color w:val="353F49"/>
                                        </w:rPr>
                                        <w:tab/>
                                      </w:r>
                                      <w:r>
                                        <w:rPr>
                                          <w:rFonts w:eastAsia="Arial" w:cs="Arial"/>
                                          <w:b/>
                                          <w:color w:val="353F49"/>
                                        </w:rPr>
                                        <w:tab/>
                                        <w:t>:</w:t>
                                      </w:r>
                                      <w:r>
                                        <w:rPr>
                                          <w:rFonts w:eastAsia="Arial" w:cs="Arial"/>
                                          <w:b/>
                                          <w:color w:val="353F49"/>
                                        </w:rPr>
                                        <w:tab/>
                                      </w:r>
                                      <w:r>
                                        <w:rPr>
                                          <w:b/>
                                          <w:color w:val="353F49"/>
                                        </w:rPr>
                                        <w:t>0.1</w:t>
                                      </w:r>
                                    </w:p>
                                  </w:tc>
                                </w:tr>
                                <w:tr w:rsidR="00C10CB1" w14:paraId="10837C40" w14:textId="77777777" w:rsidTr="00C10CB1">
                                  <w:trPr>
                                    <w:trHeight w:val="283"/>
                                  </w:trPr>
                                  <w:tc>
                                    <w:tcPr>
                                      <w:tcW w:w="9323" w:type="dxa"/>
                                      <w:shd w:val="clear" w:color="auto" w:fill="auto"/>
                                      <w:vAlign w:val="center"/>
                                    </w:tcPr>
                                    <w:p w14:paraId="64B8618E" w14:textId="77777777" w:rsidR="00C10CB1" w:rsidRDefault="00C10CB1" w:rsidP="00C10CB1">
                                      <w:pPr>
                                        <w:pBdr>
                                          <w:top w:val="nil"/>
                                          <w:left w:val="nil"/>
                                          <w:bottom w:val="nil"/>
                                          <w:right w:val="nil"/>
                                          <w:between w:val="nil"/>
                                        </w:pBdr>
                                        <w:rPr>
                                          <w:rFonts w:eastAsia="Arial" w:cs="Arial"/>
                                          <w:b/>
                                          <w:color w:val="353F49"/>
                                        </w:rPr>
                                      </w:pPr>
                                      <w:r>
                                        <w:rPr>
                                          <w:rFonts w:eastAsia="Arial" w:cs="Arial"/>
                                          <w:b/>
                                          <w:color w:val="353F49"/>
                                        </w:rPr>
                                        <w:t>State</w:t>
                                      </w:r>
                                      <w:r>
                                        <w:rPr>
                                          <w:rFonts w:eastAsia="Arial" w:cs="Arial"/>
                                          <w:b/>
                                          <w:color w:val="353F49"/>
                                        </w:rPr>
                                        <w:tab/>
                                      </w:r>
                                      <w:r>
                                        <w:rPr>
                                          <w:rFonts w:eastAsia="Arial" w:cs="Arial"/>
                                          <w:b/>
                                          <w:color w:val="353F49"/>
                                        </w:rPr>
                                        <w:tab/>
                                      </w:r>
                                      <w:r>
                                        <w:rPr>
                                          <w:rFonts w:eastAsia="Arial" w:cs="Arial"/>
                                          <w:b/>
                                          <w:color w:val="353F49"/>
                                        </w:rPr>
                                        <w:tab/>
                                        <w:t>:</w:t>
                                      </w:r>
                                      <w:r>
                                        <w:rPr>
                                          <w:rFonts w:eastAsia="Arial" w:cs="Arial"/>
                                          <w:b/>
                                          <w:color w:val="353F49"/>
                                        </w:rPr>
                                        <w:tab/>
                                      </w:r>
                                      <w:r>
                                        <w:rPr>
                                          <w:b/>
                                          <w:color w:val="353F49"/>
                                        </w:rPr>
                                        <w:t>Draft</w:t>
                                      </w:r>
                                    </w:p>
                                  </w:tc>
                                </w:tr>
                                <w:tr w:rsidR="00C10CB1" w14:paraId="4F7BC9F0" w14:textId="77777777" w:rsidTr="00C10CB1">
                                  <w:trPr>
                                    <w:trHeight w:val="283"/>
                                  </w:trPr>
                                  <w:tc>
                                    <w:tcPr>
                                      <w:tcW w:w="9323" w:type="dxa"/>
                                      <w:shd w:val="clear" w:color="auto" w:fill="auto"/>
                                      <w:vAlign w:val="center"/>
                                    </w:tcPr>
                                    <w:p w14:paraId="1F4259CD" w14:textId="77777777" w:rsidR="00C10CB1" w:rsidRDefault="00C10CB1" w:rsidP="00C10CB1">
                                      <w:pPr>
                                        <w:pBdr>
                                          <w:top w:val="nil"/>
                                          <w:left w:val="nil"/>
                                          <w:bottom w:val="nil"/>
                                          <w:right w:val="nil"/>
                                          <w:between w:val="nil"/>
                                        </w:pBdr>
                                        <w:rPr>
                                          <w:rFonts w:eastAsia="Arial" w:cs="Arial"/>
                                          <w:b/>
                                          <w:color w:val="353F49"/>
                                        </w:rPr>
                                      </w:pPr>
                                      <w:r>
                                        <w:rPr>
                                          <w:rFonts w:eastAsia="Arial" w:cs="Arial"/>
                                          <w:b/>
                                          <w:color w:val="353F49"/>
                                        </w:rPr>
                                        <w:t>Author</w:t>
                                      </w:r>
                                      <w:r>
                                        <w:rPr>
                                          <w:rFonts w:eastAsia="Arial" w:cs="Arial"/>
                                          <w:b/>
                                          <w:color w:val="353F49"/>
                                        </w:rPr>
                                        <w:tab/>
                                      </w:r>
                                      <w:r>
                                        <w:rPr>
                                          <w:rFonts w:eastAsia="Arial" w:cs="Arial"/>
                                          <w:b/>
                                          <w:color w:val="353F49"/>
                                        </w:rPr>
                                        <w:tab/>
                                      </w:r>
                                      <w:r>
                                        <w:rPr>
                                          <w:rFonts w:eastAsia="Arial" w:cs="Arial"/>
                                          <w:b/>
                                          <w:color w:val="353F49"/>
                                        </w:rPr>
                                        <w:tab/>
                                        <w:t>:</w:t>
                                      </w:r>
                                      <w:r>
                                        <w:rPr>
                                          <w:rFonts w:eastAsia="Arial" w:cs="Arial"/>
                                          <w:b/>
                                          <w:color w:val="353F49"/>
                                        </w:rPr>
                                        <w:tab/>
                                      </w:r>
                                      <w:r>
                                        <w:rPr>
                                          <w:b/>
                                          <w:color w:val="353F49"/>
                                        </w:rPr>
                                        <w:t>Evaldas Drasutis</w:t>
                                      </w:r>
                                    </w:p>
                                  </w:tc>
                                </w:tr>
                              </w:tbl>
                              <w:sdt>
                                <w:sdtPr>
                                  <w:rPr>
                                    <w:color w:val="92278F"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4EFDD56" w14:textId="43D792DC" w:rsidR="00C10CB1" w:rsidRDefault="00C10CB1">
                                    <w:pPr>
                                      <w:pStyle w:val="NoSpacing"/>
                                      <w:jc w:val="right"/>
                                      <w:rPr>
                                        <w:color w:val="92278F" w:themeColor="accent1"/>
                                        <w:sz w:val="36"/>
                                        <w:szCs w:val="36"/>
                                      </w:rPr>
                                    </w:pPr>
                                    <w:r>
                                      <w:rPr>
                                        <w:color w:val="92278F"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61B893E" id="Text Box 69" o:spid="_x0000_s1027" type="#_x0000_t202" style="position:absolute;margin-left:69.95pt;margin-top:651.7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" filled="f" stroked="f" strokeweight=".5pt">
                    <v:textbox style="mso-fit-shape-to-text:t" inset="0,0,0,0">
                      <w:txbxContent>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3"/>
                          </w:tblGrid>
                          <w:tr w:rsidR="00C10CB1" w14:paraId="7E3398C4" w14:textId="77777777" w:rsidTr="00C10CB1">
                            <w:trPr>
                              <w:trHeight w:val="283"/>
                            </w:trPr>
                            <w:tc>
                              <w:tcPr>
                                <w:tcW w:w="9323" w:type="dxa"/>
                                <w:shd w:val="clear" w:color="auto" w:fill="auto"/>
                                <w:vAlign w:val="center"/>
                              </w:tcPr>
                              <w:p w14:paraId="3C9012F2" w14:textId="77777777" w:rsidR="00C10CB1" w:rsidRDefault="00C10CB1" w:rsidP="00C10CB1">
                                <w:pPr>
                                  <w:pBdr>
                                    <w:top w:val="nil"/>
                                    <w:left w:val="nil"/>
                                    <w:bottom w:val="nil"/>
                                    <w:right w:val="nil"/>
                                    <w:between w:val="nil"/>
                                  </w:pBdr>
                                  <w:rPr>
                                    <w:rFonts w:eastAsia="Arial" w:cs="Arial"/>
                                    <w:b/>
                                    <w:color w:val="353F49"/>
                                  </w:rPr>
                                </w:pPr>
                                <w:r>
                                  <w:rPr>
                                    <w:rFonts w:eastAsia="Arial" w:cs="Arial"/>
                                    <w:b/>
                                    <w:color w:val="353F49"/>
                                  </w:rPr>
                                  <w:t>Date</w:t>
                                </w:r>
                                <w:r>
                                  <w:rPr>
                                    <w:rFonts w:eastAsia="Arial" w:cs="Arial"/>
                                    <w:b/>
                                    <w:color w:val="353F49"/>
                                  </w:rPr>
                                  <w:tab/>
                                </w:r>
                                <w:r>
                                  <w:rPr>
                                    <w:rFonts w:eastAsia="Arial" w:cs="Arial"/>
                                    <w:b/>
                                    <w:color w:val="353F49"/>
                                  </w:rPr>
                                  <w:tab/>
                                </w:r>
                                <w:r>
                                  <w:rPr>
                                    <w:rFonts w:eastAsia="Arial" w:cs="Arial"/>
                                    <w:b/>
                                    <w:color w:val="353F49"/>
                                  </w:rPr>
                                  <w:tab/>
                                  <w:t>:</w:t>
                                </w:r>
                                <w:r>
                                  <w:rPr>
                                    <w:rFonts w:eastAsia="Arial" w:cs="Arial"/>
                                    <w:b/>
                                    <w:color w:val="353F49"/>
                                  </w:rPr>
                                  <w:tab/>
                                </w:r>
                                <w:r>
                                  <w:rPr>
                                    <w:b/>
                                    <w:color w:val="353F49"/>
                                  </w:rPr>
                                  <w:t xml:space="preserve">28 </w:t>
                                </w:r>
                                <w:proofErr w:type="spellStart"/>
                                <w:r>
                                  <w:rPr>
                                    <w:b/>
                                    <w:color w:val="353F49"/>
                                  </w:rPr>
                                  <w:t>feb.</w:t>
                                </w:r>
                                <w:proofErr w:type="spellEnd"/>
                                <w:r>
                                  <w:rPr>
                                    <w:b/>
                                    <w:color w:val="353F49"/>
                                  </w:rPr>
                                  <w:t xml:space="preserve"> 2023</w:t>
                                </w:r>
                              </w:p>
                            </w:tc>
                          </w:tr>
                          <w:tr w:rsidR="00C10CB1" w14:paraId="5639066D" w14:textId="77777777" w:rsidTr="00C10CB1">
                            <w:trPr>
                              <w:trHeight w:val="283"/>
                            </w:trPr>
                            <w:tc>
                              <w:tcPr>
                                <w:tcW w:w="9323" w:type="dxa"/>
                                <w:shd w:val="clear" w:color="auto" w:fill="auto"/>
                                <w:vAlign w:val="center"/>
                              </w:tcPr>
                              <w:p w14:paraId="1C7882A7" w14:textId="77777777" w:rsidR="00C10CB1" w:rsidRDefault="00C10CB1" w:rsidP="00C10CB1">
                                <w:pPr>
                                  <w:pBdr>
                                    <w:top w:val="nil"/>
                                    <w:left w:val="nil"/>
                                    <w:bottom w:val="nil"/>
                                    <w:right w:val="nil"/>
                                    <w:between w:val="nil"/>
                                  </w:pBdr>
                                  <w:rPr>
                                    <w:rFonts w:eastAsia="Arial" w:cs="Arial"/>
                                    <w:b/>
                                    <w:color w:val="353F49"/>
                                  </w:rPr>
                                </w:pPr>
                                <w:r>
                                  <w:rPr>
                                    <w:rFonts w:eastAsia="Arial" w:cs="Arial"/>
                                    <w:b/>
                                    <w:color w:val="353F49"/>
                                  </w:rPr>
                                  <w:t>Version</w:t>
                                </w:r>
                                <w:r>
                                  <w:rPr>
                                    <w:rFonts w:eastAsia="Arial" w:cs="Arial"/>
                                    <w:b/>
                                    <w:color w:val="353F49"/>
                                  </w:rPr>
                                  <w:tab/>
                                </w:r>
                                <w:r>
                                  <w:rPr>
                                    <w:rFonts w:eastAsia="Arial" w:cs="Arial"/>
                                    <w:b/>
                                    <w:color w:val="353F49"/>
                                  </w:rPr>
                                  <w:tab/>
                                  <w:t>:</w:t>
                                </w:r>
                                <w:r>
                                  <w:rPr>
                                    <w:rFonts w:eastAsia="Arial" w:cs="Arial"/>
                                    <w:b/>
                                    <w:color w:val="353F49"/>
                                  </w:rPr>
                                  <w:tab/>
                                </w:r>
                                <w:r>
                                  <w:rPr>
                                    <w:b/>
                                    <w:color w:val="353F49"/>
                                  </w:rPr>
                                  <w:t>0.1</w:t>
                                </w:r>
                              </w:p>
                            </w:tc>
                          </w:tr>
                          <w:tr w:rsidR="00C10CB1" w14:paraId="10837C40" w14:textId="77777777" w:rsidTr="00C10CB1">
                            <w:trPr>
                              <w:trHeight w:val="283"/>
                            </w:trPr>
                            <w:tc>
                              <w:tcPr>
                                <w:tcW w:w="9323" w:type="dxa"/>
                                <w:shd w:val="clear" w:color="auto" w:fill="auto"/>
                                <w:vAlign w:val="center"/>
                              </w:tcPr>
                              <w:p w14:paraId="64B8618E" w14:textId="77777777" w:rsidR="00C10CB1" w:rsidRDefault="00C10CB1" w:rsidP="00C10CB1">
                                <w:pPr>
                                  <w:pBdr>
                                    <w:top w:val="nil"/>
                                    <w:left w:val="nil"/>
                                    <w:bottom w:val="nil"/>
                                    <w:right w:val="nil"/>
                                    <w:between w:val="nil"/>
                                  </w:pBdr>
                                  <w:rPr>
                                    <w:rFonts w:eastAsia="Arial" w:cs="Arial"/>
                                    <w:b/>
                                    <w:color w:val="353F49"/>
                                  </w:rPr>
                                </w:pPr>
                                <w:r>
                                  <w:rPr>
                                    <w:rFonts w:eastAsia="Arial" w:cs="Arial"/>
                                    <w:b/>
                                    <w:color w:val="353F49"/>
                                  </w:rPr>
                                  <w:t>State</w:t>
                                </w:r>
                                <w:r>
                                  <w:rPr>
                                    <w:rFonts w:eastAsia="Arial" w:cs="Arial"/>
                                    <w:b/>
                                    <w:color w:val="353F49"/>
                                  </w:rPr>
                                  <w:tab/>
                                </w:r>
                                <w:r>
                                  <w:rPr>
                                    <w:rFonts w:eastAsia="Arial" w:cs="Arial"/>
                                    <w:b/>
                                    <w:color w:val="353F49"/>
                                  </w:rPr>
                                  <w:tab/>
                                </w:r>
                                <w:r>
                                  <w:rPr>
                                    <w:rFonts w:eastAsia="Arial" w:cs="Arial"/>
                                    <w:b/>
                                    <w:color w:val="353F49"/>
                                  </w:rPr>
                                  <w:tab/>
                                  <w:t>:</w:t>
                                </w:r>
                                <w:r>
                                  <w:rPr>
                                    <w:rFonts w:eastAsia="Arial" w:cs="Arial"/>
                                    <w:b/>
                                    <w:color w:val="353F49"/>
                                  </w:rPr>
                                  <w:tab/>
                                </w:r>
                                <w:r>
                                  <w:rPr>
                                    <w:b/>
                                    <w:color w:val="353F49"/>
                                  </w:rPr>
                                  <w:t>Draft</w:t>
                                </w:r>
                              </w:p>
                            </w:tc>
                          </w:tr>
                          <w:tr w:rsidR="00C10CB1" w14:paraId="4F7BC9F0" w14:textId="77777777" w:rsidTr="00C10CB1">
                            <w:trPr>
                              <w:trHeight w:val="283"/>
                            </w:trPr>
                            <w:tc>
                              <w:tcPr>
                                <w:tcW w:w="9323" w:type="dxa"/>
                                <w:shd w:val="clear" w:color="auto" w:fill="auto"/>
                                <w:vAlign w:val="center"/>
                              </w:tcPr>
                              <w:p w14:paraId="1F4259CD" w14:textId="77777777" w:rsidR="00C10CB1" w:rsidRDefault="00C10CB1" w:rsidP="00C10CB1">
                                <w:pPr>
                                  <w:pBdr>
                                    <w:top w:val="nil"/>
                                    <w:left w:val="nil"/>
                                    <w:bottom w:val="nil"/>
                                    <w:right w:val="nil"/>
                                    <w:between w:val="nil"/>
                                  </w:pBdr>
                                  <w:rPr>
                                    <w:rFonts w:eastAsia="Arial" w:cs="Arial"/>
                                    <w:b/>
                                    <w:color w:val="353F49"/>
                                  </w:rPr>
                                </w:pPr>
                                <w:r>
                                  <w:rPr>
                                    <w:rFonts w:eastAsia="Arial" w:cs="Arial"/>
                                    <w:b/>
                                    <w:color w:val="353F49"/>
                                  </w:rPr>
                                  <w:t>Author</w:t>
                                </w:r>
                                <w:r>
                                  <w:rPr>
                                    <w:rFonts w:eastAsia="Arial" w:cs="Arial"/>
                                    <w:b/>
                                    <w:color w:val="353F49"/>
                                  </w:rPr>
                                  <w:tab/>
                                </w:r>
                                <w:r>
                                  <w:rPr>
                                    <w:rFonts w:eastAsia="Arial" w:cs="Arial"/>
                                    <w:b/>
                                    <w:color w:val="353F49"/>
                                  </w:rPr>
                                  <w:tab/>
                                </w:r>
                                <w:r>
                                  <w:rPr>
                                    <w:rFonts w:eastAsia="Arial" w:cs="Arial"/>
                                    <w:b/>
                                    <w:color w:val="353F49"/>
                                  </w:rPr>
                                  <w:tab/>
                                  <w:t>:</w:t>
                                </w:r>
                                <w:r>
                                  <w:rPr>
                                    <w:rFonts w:eastAsia="Arial" w:cs="Arial"/>
                                    <w:b/>
                                    <w:color w:val="353F49"/>
                                  </w:rPr>
                                  <w:tab/>
                                </w:r>
                                <w:r>
                                  <w:rPr>
                                    <w:b/>
                                    <w:color w:val="353F49"/>
                                  </w:rPr>
                                  <w:t>Evaldas Drasutis</w:t>
                                </w:r>
                              </w:p>
                            </w:tc>
                          </w:tr>
                        </w:tbl>
                        <w:sdt>
                          <w:sdtPr>
                            <w:rPr>
                              <w:color w:val="92278F"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4EFDD56" w14:textId="43D792DC" w:rsidR="00C10CB1" w:rsidRDefault="00C10CB1">
                              <w:pPr>
                                <w:pStyle w:val="NoSpacing"/>
                                <w:jc w:val="right"/>
                                <w:rPr>
                                  <w:color w:val="92278F" w:themeColor="accent1"/>
                                  <w:sz w:val="36"/>
                                  <w:szCs w:val="36"/>
                                </w:rPr>
                              </w:pPr>
                              <w:r>
                                <w:rPr>
                                  <w:color w:val="92278F" w:themeColor="accent1"/>
                                  <w:sz w:val="36"/>
                                  <w:szCs w:val="36"/>
                                </w:rPr>
                                <w:t xml:space="preserve">     </w:t>
                              </w:r>
                            </w:p>
                          </w:sdtContent>
                        </w:sdt>
                      </w:txbxContent>
                    </v:textbox>
                    <w10:wrap anchorx="page" anchory="margin"/>
                  </v:shape>
                </w:pict>
              </mc:Fallback>
            </mc:AlternateContent>
          </w:r>
          <w:r>
            <w:br w:type="page"/>
          </w:r>
        </w:p>
      </w:sdtContent>
    </w:sdt>
    <w:p w14:paraId="1CDA566F" w14:textId="77777777" w:rsidR="00071F11" w:rsidRDefault="00071F11"/>
    <w:p w14:paraId="7F329AC4" w14:textId="77777777" w:rsidR="00071F11" w:rsidRDefault="00071F11"/>
    <w:p w14:paraId="5368451E" w14:textId="77777777" w:rsidR="00071F11" w:rsidRDefault="00071F11"/>
    <w:p w14:paraId="56BE1D89" w14:textId="77777777" w:rsidR="00071F11" w:rsidRDefault="00000000">
      <w:r>
        <w:t>Version history</w:t>
      </w:r>
    </w:p>
    <w:p w14:paraId="567FEE5B" w14:textId="77777777" w:rsidR="00071F11" w:rsidRDefault="00071F11"/>
    <w:tbl>
      <w:tblPr>
        <w:tblStyle w:val="a0"/>
        <w:tblW w:w="9360" w:type="dxa"/>
        <w:tblInd w:w="108"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firstRow="0" w:lastRow="0" w:firstColumn="0" w:lastColumn="0" w:noHBand="0" w:noVBand="0"/>
      </w:tblPr>
      <w:tblGrid>
        <w:gridCol w:w="1020"/>
        <w:gridCol w:w="1395"/>
        <w:gridCol w:w="1695"/>
        <w:gridCol w:w="3000"/>
        <w:gridCol w:w="2250"/>
      </w:tblGrid>
      <w:tr w:rsidR="00071F11" w14:paraId="4A093934" w14:textId="77777777">
        <w:trPr>
          <w:trHeight w:val="454"/>
        </w:trPr>
        <w:tc>
          <w:tcPr>
            <w:tcW w:w="1020" w:type="dxa"/>
            <w:shd w:val="clear" w:color="auto" w:fill="FFFFFF"/>
            <w:vAlign w:val="center"/>
          </w:tcPr>
          <w:p w14:paraId="04E7EDE2"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Version</w:t>
            </w:r>
          </w:p>
        </w:tc>
        <w:tc>
          <w:tcPr>
            <w:tcW w:w="1395" w:type="dxa"/>
            <w:shd w:val="clear" w:color="auto" w:fill="FFFFFF"/>
            <w:vAlign w:val="center"/>
          </w:tcPr>
          <w:p w14:paraId="509D9BE4"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Date</w:t>
            </w:r>
          </w:p>
        </w:tc>
        <w:tc>
          <w:tcPr>
            <w:tcW w:w="1695" w:type="dxa"/>
            <w:shd w:val="clear" w:color="auto" w:fill="FFFFFF"/>
            <w:vAlign w:val="center"/>
          </w:tcPr>
          <w:p w14:paraId="49725AC9"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Author(s)</w:t>
            </w:r>
          </w:p>
        </w:tc>
        <w:tc>
          <w:tcPr>
            <w:tcW w:w="3000" w:type="dxa"/>
            <w:shd w:val="clear" w:color="auto" w:fill="FFFFFF"/>
            <w:vAlign w:val="center"/>
          </w:tcPr>
          <w:p w14:paraId="4311AC82"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Changes</w:t>
            </w:r>
          </w:p>
        </w:tc>
        <w:tc>
          <w:tcPr>
            <w:tcW w:w="2250" w:type="dxa"/>
            <w:shd w:val="clear" w:color="auto" w:fill="FFFFFF"/>
            <w:vAlign w:val="center"/>
          </w:tcPr>
          <w:p w14:paraId="1813C8C0"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State</w:t>
            </w:r>
          </w:p>
        </w:tc>
      </w:tr>
      <w:tr w:rsidR="00071F11" w14:paraId="26C89856" w14:textId="77777777">
        <w:trPr>
          <w:trHeight w:val="340"/>
        </w:trPr>
        <w:tc>
          <w:tcPr>
            <w:tcW w:w="1020" w:type="dxa"/>
          </w:tcPr>
          <w:p w14:paraId="5EE4565B" w14:textId="77777777" w:rsidR="00071F11" w:rsidRDefault="00000000">
            <w:pPr>
              <w:pBdr>
                <w:top w:val="nil"/>
                <w:left w:val="nil"/>
                <w:bottom w:val="nil"/>
                <w:right w:val="nil"/>
                <w:between w:val="nil"/>
              </w:pBdr>
              <w:spacing w:before="60" w:after="60"/>
              <w:rPr>
                <w:rFonts w:eastAsia="Arial" w:cs="Arial"/>
                <w:color w:val="000000"/>
                <w:sz w:val="18"/>
                <w:szCs w:val="18"/>
              </w:rPr>
            </w:pPr>
            <w:r>
              <w:rPr>
                <w:sz w:val="18"/>
                <w:szCs w:val="18"/>
              </w:rPr>
              <w:t>0.1</w:t>
            </w:r>
            <w:bookmarkStart w:id="0" w:name="bookmark=id.tyjcwt" w:colFirst="0" w:colLast="0"/>
            <w:bookmarkEnd w:id="0"/>
          </w:p>
        </w:tc>
        <w:tc>
          <w:tcPr>
            <w:tcW w:w="1395" w:type="dxa"/>
          </w:tcPr>
          <w:p w14:paraId="78D1D26C" w14:textId="733801C8" w:rsidR="00071F11" w:rsidRDefault="00A00A08">
            <w:pPr>
              <w:pBdr>
                <w:top w:val="nil"/>
                <w:left w:val="nil"/>
                <w:bottom w:val="nil"/>
                <w:right w:val="nil"/>
                <w:between w:val="nil"/>
              </w:pBdr>
              <w:spacing w:before="60" w:after="60"/>
              <w:rPr>
                <w:rFonts w:eastAsia="Arial" w:cs="Arial"/>
                <w:color w:val="000000"/>
                <w:sz w:val="18"/>
                <w:szCs w:val="18"/>
              </w:rPr>
            </w:pPr>
            <w:r>
              <w:rPr>
                <w:sz w:val="18"/>
                <w:szCs w:val="18"/>
              </w:rPr>
              <w:t xml:space="preserve">28 </w:t>
            </w:r>
            <w:proofErr w:type="spellStart"/>
            <w:r>
              <w:rPr>
                <w:sz w:val="18"/>
                <w:szCs w:val="18"/>
              </w:rPr>
              <w:t>feb.</w:t>
            </w:r>
            <w:proofErr w:type="spellEnd"/>
            <w:r>
              <w:rPr>
                <w:sz w:val="18"/>
                <w:szCs w:val="18"/>
              </w:rPr>
              <w:t xml:space="preserve"> 2023</w:t>
            </w:r>
          </w:p>
        </w:tc>
        <w:tc>
          <w:tcPr>
            <w:tcW w:w="1695" w:type="dxa"/>
          </w:tcPr>
          <w:p w14:paraId="2482729F" w14:textId="62D8DAAB" w:rsidR="00071F11" w:rsidRDefault="00000000">
            <w:pPr>
              <w:rPr>
                <w:rFonts w:eastAsia="Arial" w:cs="Arial"/>
                <w:color w:val="000000"/>
                <w:sz w:val="18"/>
                <w:szCs w:val="18"/>
              </w:rPr>
            </w:pPr>
            <w:r>
              <w:rPr>
                <w:b/>
                <w:color w:val="353F49"/>
              </w:rPr>
              <w:t>Evaldas,</w:t>
            </w:r>
          </w:p>
        </w:tc>
        <w:tc>
          <w:tcPr>
            <w:tcW w:w="3000" w:type="dxa"/>
          </w:tcPr>
          <w:p w14:paraId="3B73FB21" w14:textId="77777777" w:rsidR="00071F11" w:rsidRDefault="00000000">
            <w:pPr>
              <w:pBdr>
                <w:top w:val="nil"/>
                <w:left w:val="nil"/>
                <w:bottom w:val="nil"/>
                <w:right w:val="nil"/>
                <w:between w:val="nil"/>
              </w:pBdr>
              <w:spacing w:before="60" w:after="60"/>
              <w:rPr>
                <w:rFonts w:eastAsia="Arial" w:cs="Arial"/>
                <w:color w:val="000000"/>
                <w:sz w:val="18"/>
                <w:szCs w:val="18"/>
              </w:rPr>
            </w:pPr>
            <w:r>
              <w:rPr>
                <w:sz w:val="18"/>
                <w:szCs w:val="18"/>
              </w:rPr>
              <w:t>Initial draft</w:t>
            </w:r>
          </w:p>
        </w:tc>
        <w:tc>
          <w:tcPr>
            <w:tcW w:w="2250" w:type="dxa"/>
          </w:tcPr>
          <w:p w14:paraId="6B75F1C2" w14:textId="77777777" w:rsidR="00071F11" w:rsidRDefault="00071F11">
            <w:pPr>
              <w:pBdr>
                <w:top w:val="nil"/>
                <w:left w:val="nil"/>
                <w:bottom w:val="nil"/>
                <w:right w:val="nil"/>
                <w:between w:val="nil"/>
              </w:pBdr>
              <w:spacing w:before="60" w:after="60"/>
              <w:rPr>
                <w:rFonts w:eastAsia="Arial" w:cs="Arial"/>
                <w:color w:val="000000"/>
                <w:sz w:val="18"/>
                <w:szCs w:val="18"/>
              </w:rPr>
            </w:pPr>
          </w:p>
        </w:tc>
      </w:tr>
      <w:tr w:rsidR="00071F11" w14:paraId="1F8E167C" w14:textId="77777777">
        <w:trPr>
          <w:trHeight w:val="340"/>
        </w:trPr>
        <w:tc>
          <w:tcPr>
            <w:tcW w:w="1020" w:type="dxa"/>
          </w:tcPr>
          <w:p w14:paraId="65C0865E" w14:textId="77777777" w:rsidR="00071F11" w:rsidRDefault="00071F11">
            <w:pPr>
              <w:pBdr>
                <w:top w:val="nil"/>
                <w:left w:val="nil"/>
                <w:bottom w:val="nil"/>
                <w:right w:val="nil"/>
                <w:between w:val="nil"/>
              </w:pBdr>
              <w:spacing w:before="60" w:after="60"/>
              <w:rPr>
                <w:rFonts w:eastAsia="Arial" w:cs="Arial"/>
                <w:color w:val="000000"/>
                <w:sz w:val="18"/>
                <w:szCs w:val="18"/>
              </w:rPr>
            </w:pPr>
          </w:p>
        </w:tc>
        <w:tc>
          <w:tcPr>
            <w:tcW w:w="1395" w:type="dxa"/>
          </w:tcPr>
          <w:p w14:paraId="25EFB597" w14:textId="77777777" w:rsidR="00071F11" w:rsidRDefault="00071F11">
            <w:pPr>
              <w:pBdr>
                <w:top w:val="nil"/>
                <w:left w:val="nil"/>
                <w:bottom w:val="nil"/>
                <w:right w:val="nil"/>
                <w:between w:val="nil"/>
              </w:pBdr>
              <w:spacing w:before="60" w:after="60"/>
              <w:rPr>
                <w:rFonts w:eastAsia="Arial" w:cs="Arial"/>
                <w:color w:val="000000"/>
                <w:sz w:val="18"/>
                <w:szCs w:val="18"/>
              </w:rPr>
            </w:pPr>
          </w:p>
        </w:tc>
        <w:tc>
          <w:tcPr>
            <w:tcW w:w="1695" w:type="dxa"/>
          </w:tcPr>
          <w:p w14:paraId="78163BD7" w14:textId="77777777" w:rsidR="00071F11" w:rsidRDefault="00071F11">
            <w:pPr>
              <w:pBdr>
                <w:top w:val="nil"/>
                <w:left w:val="nil"/>
                <w:bottom w:val="nil"/>
                <w:right w:val="nil"/>
                <w:between w:val="nil"/>
              </w:pBdr>
              <w:spacing w:before="60" w:after="60"/>
              <w:rPr>
                <w:rFonts w:eastAsia="Arial" w:cs="Arial"/>
                <w:color w:val="000000"/>
                <w:sz w:val="18"/>
                <w:szCs w:val="18"/>
              </w:rPr>
            </w:pPr>
          </w:p>
        </w:tc>
        <w:tc>
          <w:tcPr>
            <w:tcW w:w="3000" w:type="dxa"/>
          </w:tcPr>
          <w:p w14:paraId="0802AD15" w14:textId="77777777" w:rsidR="00071F11" w:rsidRDefault="00071F11">
            <w:pPr>
              <w:pBdr>
                <w:top w:val="nil"/>
                <w:left w:val="nil"/>
                <w:bottom w:val="nil"/>
                <w:right w:val="nil"/>
                <w:between w:val="nil"/>
              </w:pBdr>
              <w:spacing w:before="60" w:after="60"/>
              <w:rPr>
                <w:rFonts w:eastAsia="Arial" w:cs="Arial"/>
                <w:color w:val="000000"/>
                <w:sz w:val="18"/>
                <w:szCs w:val="18"/>
              </w:rPr>
            </w:pPr>
          </w:p>
        </w:tc>
        <w:tc>
          <w:tcPr>
            <w:tcW w:w="2250" w:type="dxa"/>
          </w:tcPr>
          <w:p w14:paraId="69B6A969" w14:textId="77777777" w:rsidR="00071F11" w:rsidRDefault="00071F11">
            <w:pPr>
              <w:pBdr>
                <w:top w:val="nil"/>
                <w:left w:val="nil"/>
                <w:bottom w:val="nil"/>
                <w:right w:val="nil"/>
                <w:between w:val="nil"/>
              </w:pBdr>
              <w:spacing w:before="60" w:after="60"/>
              <w:rPr>
                <w:rFonts w:eastAsia="Arial" w:cs="Arial"/>
                <w:color w:val="000000"/>
                <w:sz w:val="18"/>
                <w:szCs w:val="18"/>
              </w:rPr>
            </w:pPr>
          </w:p>
        </w:tc>
      </w:tr>
    </w:tbl>
    <w:p w14:paraId="290157C2" w14:textId="77777777" w:rsidR="00071F11" w:rsidRDefault="00071F11"/>
    <w:p w14:paraId="3390769C" w14:textId="77777777" w:rsidR="00071F11" w:rsidRDefault="00000000">
      <w:pPr>
        <w:pBdr>
          <w:top w:val="nil"/>
          <w:left w:val="nil"/>
          <w:bottom w:val="nil"/>
          <w:right w:val="nil"/>
          <w:between w:val="nil"/>
        </w:pBdr>
        <w:spacing w:after="60"/>
        <w:rPr>
          <w:rFonts w:eastAsia="Arial" w:cs="Arial"/>
          <w:b/>
          <w:color w:val="000000"/>
        </w:rPr>
      </w:pPr>
      <w:r>
        <w:rPr>
          <w:rFonts w:eastAsia="Arial" w:cs="Arial"/>
          <w:b/>
          <w:color w:val="000000"/>
        </w:rPr>
        <w:t>Distribution</w:t>
      </w:r>
    </w:p>
    <w:tbl>
      <w:tblPr>
        <w:tblStyle w:val="a1"/>
        <w:tblW w:w="9356" w:type="dxa"/>
        <w:tblInd w:w="108"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firstRow="0" w:lastRow="0" w:firstColumn="0" w:lastColumn="0" w:noHBand="0" w:noVBand="0"/>
      </w:tblPr>
      <w:tblGrid>
        <w:gridCol w:w="1134"/>
        <w:gridCol w:w="1276"/>
        <w:gridCol w:w="6946"/>
      </w:tblGrid>
      <w:tr w:rsidR="00071F11" w14:paraId="4448C38B" w14:textId="77777777">
        <w:trPr>
          <w:trHeight w:val="454"/>
        </w:trPr>
        <w:tc>
          <w:tcPr>
            <w:tcW w:w="1134" w:type="dxa"/>
            <w:shd w:val="clear" w:color="auto" w:fill="FFFFFF"/>
            <w:vAlign w:val="center"/>
          </w:tcPr>
          <w:p w14:paraId="4822FCF0"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Version</w:t>
            </w:r>
          </w:p>
        </w:tc>
        <w:tc>
          <w:tcPr>
            <w:tcW w:w="1276" w:type="dxa"/>
            <w:shd w:val="clear" w:color="auto" w:fill="FFFFFF"/>
            <w:vAlign w:val="center"/>
          </w:tcPr>
          <w:p w14:paraId="014E5ADC"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Date</w:t>
            </w:r>
          </w:p>
        </w:tc>
        <w:tc>
          <w:tcPr>
            <w:tcW w:w="6946" w:type="dxa"/>
            <w:shd w:val="clear" w:color="auto" w:fill="FFFFFF"/>
            <w:vAlign w:val="center"/>
          </w:tcPr>
          <w:p w14:paraId="36004AF7"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Receivers</w:t>
            </w:r>
          </w:p>
        </w:tc>
      </w:tr>
      <w:tr w:rsidR="00071F11" w14:paraId="67F4F879" w14:textId="77777777">
        <w:trPr>
          <w:trHeight w:val="340"/>
        </w:trPr>
        <w:tc>
          <w:tcPr>
            <w:tcW w:w="1134" w:type="dxa"/>
          </w:tcPr>
          <w:p w14:paraId="36827A52" w14:textId="77777777" w:rsidR="00071F11" w:rsidRDefault="00000000">
            <w:pPr>
              <w:pBdr>
                <w:top w:val="nil"/>
                <w:left w:val="nil"/>
                <w:bottom w:val="nil"/>
                <w:right w:val="nil"/>
                <w:between w:val="nil"/>
              </w:pBdr>
              <w:spacing w:before="60" w:after="60"/>
              <w:rPr>
                <w:rFonts w:eastAsia="Arial" w:cs="Arial"/>
                <w:color w:val="000000"/>
                <w:sz w:val="18"/>
                <w:szCs w:val="18"/>
              </w:rPr>
            </w:pPr>
            <w:r>
              <w:rPr>
                <w:sz w:val="18"/>
                <w:szCs w:val="18"/>
              </w:rPr>
              <w:t>1</w:t>
            </w:r>
          </w:p>
        </w:tc>
        <w:tc>
          <w:tcPr>
            <w:tcW w:w="1276" w:type="dxa"/>
          </w:tcPr>
          <w:p w14:paraId="469B78ED" w14:textId="7AA50A45" w:rsidR="00071F11" w:rsidRDefault="00A00A08">
            <w:pPr>
              <w:pBdr>
                <w:top w:val="nil"/>
                <w:left w:val="nil"/>
                <w:bottom w:val="nil"/>
                <w:right w:val="nil"/>
                <w:between w:val="nil"/>
              </w:pBdr>
              <w:spacing w:before="60" w:after="60"/>
              <w:rPr>
                <w:rFonts w:eastAsia="Arial" w:cs="Arial"/>
                <w:color w:val="000000"/>
                <w:sz w:val="18"/>
                <w:szCs w:val="18"/>
              </w:rPr>
            </w:pPr>
            <w:r>
              <w:rPr>
                <w:sz w:val="18"/>
                <w:szCs w:val="18"/>
              </w:rPr>
              <w:t>28-02-2022</w:t>
            </w:r>
          </w:p>
        </w:tc>
        <w:tc>
          <w:tcPr>
            <w:tcW w:w="6946" w:type="dxa"/>
          </w:tcPr>
          <w:p w14:paraId="557AED78" w14:textId="77777777" w:rsidR="00071F11" w:rsidRDefault="00000000">
            <w:pPr>
              <w:pBdr>
                <w:top w:val="nil"/>
                <w:left w:val="nil"/>
                <w:bottom w:val="nil"/>
                <w:right w:val="nil"/>
                <w:between w:val="nil"/>
              </w:pBdr>
              <w:spacing w:before="60" w:after="60"/>
              <w:rPr>
                <w:rFonts w:eastAsia="Arial" w:cs="Arial"/>
                <w:color w:val="000000"/>
                <w:sz w:val="18"/>
                <w:szCs w:val="18"/>
              </w:rPr>
            </w:pPr>
            <w:r>
              <w:rPr>
                <w:sz w:val="18"/>
                <w:szCs w:val="18"/>
              </w:rPr>
              <w:t xml:space="preserve">Erik van der </w:t>
            </w:r>
            <w:proofErr w:type="spellStart"/>
            <w:r>
              <w:rPr>
                <w:sz w:val="18"/>
                <w:szCs w:val="18"/>
              </w:rPr>
              <w:t>Schriek</w:t>
            </w:r>
            <w:proofErr w:type="spellEnd"/>
          </w:p>
        </w:tc>
      </w:tr>
      <w:tr w:rsidR="00071F11" w14:paraId="70CA5BC3" w14:textId="77777777">
        <w:trPr>
          <w:trHeight w:val="340"/>
        </w:trPr>
        <w:tc>
          <w:tcPr>
            <w:tcW w:w="1134" w:type="dxa"/>
          </w:tcPr>
          <w:p w14:paraId="3BED18AB" w14:textId="77777777" w:rsidR="00071F11" w:rsidRDefault="00071F11">
            <w:pPr>
              <w:pBdr>
                <w:top w:val="nil"/>
                <w:left w:val="nil"/>
                <w:bottom w:val="nil"/>
                <w:right w:val="nil"/>
                <w:between w:val="nil"/>
              </w:pBdr>
              <w:spacing w:before="60" w:after="60"/>
              <w:rPr>
                <w:rFonts w:eastAsia="Arial" w:cs="Arial"/>
                <w:color w:val="000000"/>
                <w:sz w:val="18"/>
                <w:szCs w:val="18"/>
              </w:rPr>
            </w:pPr>
          </w:p>
        </w:tc>
        <w:tc>
          <w:tcPr>
            <w:tcW w:w="1276" w:type="dxa"/>
          </w:tcPr>
          <w:p w14:paraId="11D82261" w14:textId="77777777" w:rsidR="00071F11" w:rsidRDefault="00071F11">
            <w:pPr>
              <w:pBdr>
                <w:top w:val="nil"/>
                <w:left w:val="nil"/>
                <w:bottom w:val="nil"/>
                <w:right w:val="nil"/>
                <w:between w:val="nil"/>
              </w:pBdr>
              <w:spacing w:before="60" w:after="60"/>
              <w:rPr>
                <w:rFonts w:eastAsia="Arial" w:cs="Arial"/>
                <w:color w:val="000000"/>
                <w:sz w:val="18"/>
                <w:szCs w:val="18"/>
              </w:rPr>
            </w:pPr>
          </w:p>
        </w:tc>
        <w:tc>
          <w:tcPr>
            <w:tcW w:w="6946" w:type="dxa"/>
          </w:tcPr>
          <w:p w14:paraId="2BAB96F1" w14:textId="77777777" w:rsidR="00071F11" w:rsidRDefault="00071F11">
            <w:pPr>
              <w:pBdr>
                <w:top w:val="nil"/>
                <w:left w:val="nil"/>
                <w:bottom w:val="nil"/>
                <w:right w:val="nil"/>
                <w:between w:val="nil"/>
              </w:pBdr>
              <w:spacing w:before="60" w:after="60"/>
              <w:rPr>
                <w:rFonts w:eastAsia="Arial" w:cs="Arial"/>
                <w:color w:val="000000"/>
                <w:sz w:val="18"/>
                <w:szCs w:val="18"/>
              </w:rPr>
            </w:pPr>
          </w:p>
        </w:tc>
      </w:tr>
    </w:tbl>
    <w:p w14:paraId="1E2F3B3B" w14:textId="77777777" w:rsidR="00071F11" w:rsidRDefault="00071F11"/>
    <w:p w14:paraId="150015C9" w14:textId="77777777" w:rsidR="00071F11" w:rsidRDefault="00071F11">
      <w:pPr>
        <w:rPr>
          <w:b/>
          <w:sz w:val="24"/>
          <w:szCs w:val="24"/>
        </w:rPr>
      </w:pPr>
    </w:p>
    <w:p w14:paraId="3F508135" w14:textId="77777777" w:rsidR="00071F11" w:rsidRDefault="00000000">
      <w:pPr>
        <w:spacing w:after="200" w:line="276" w:lineRule="auto"/>
        <w:rPr>
          <w:b/>
          <w:sz w:val="24"/>
          <w:szCs w:val="24"/>
        </w:rPr>
      </w:pPr>
      <w:r>
        <w:br w:type="page"/>
      </w:r>
    </w:p>
    <w:p w14:paraId="0E79A925" w14:textId="77777777" w:rsidR="00071F11" w:rsidRDefault="00071F11"/>
    <w:p w14:paraId="6C5AB094" w14:textId="77777777" w:rsidR="00071F11" w:rsidRDefault="00000000">
      <w:pPr>
        <w:keepNext/>
        <w:keepLines/>
        <w:pBdr>
          <w:top w:val="nil"/>
          <w:left w:val="nil"/>
          <w:bottom w:val="nil"/>
          <w:right w:val="nil"/>
          <w:between w:val="nil"/>
        </w:pBdr>
        <w:spacing w:before="240" w:line="259" w:lineRule="auto"/>
        <w:ind w:left="709" w:hanging="709"/>
        <w:rPr>
          <w:rFonts w:ascii="Cambria" w:eastAsia="Cambria" w:hAnsi="Cambria" w:cs="Cambria"/>
          <w:color w:val="366091"/>
          <w:sz w:val="32"/>
          <w:szCs w:val="32"/>
        </w:rPr>
      </w:pPr>
      <w:r>
        <w:rPr>
          <w:rFonts w:ascii="Cambria" w:eastAsia="Cambria" w:hAnsi="Cambria" w:cs="Cambria"/>
          <w:color w:val="366091"/>
          <w:sz w:val="32"/>
          <w:szCs w:val="32"/>
        </w:rPr>
        <w:t>Contents</w:t>
      </w:r>
    </w:p>
    <w:sdt>
      <w:sdtPr>
        <w:id w:val="1897159686"/>
        <w:docPartObj>
          <w:docPartGallery w:val="Table of Contents"/>
          <w:docPartUnique/>
        </w:docPartObj>
      </w:sdtPr>
      <w:sdtEndPr>
        <w:rPr>
          <w:sz w:val="20"/>
        </w:rPr>
      </w:sdtEndPr>
      <w:sdtContent>
        <w:p w14:paraId="3B6F1079" w14:textId="25EC43F4" w:rsidR="00C10CB1" w:rsidRDefault="00000000">
          <w:pPr>
            <w:pStyle w:val="TOC1"/>
            <w:tabs>
              <w:tab w:val="left" w:pos="440"/>
            </w:tabs>
            <w:rPr>
              <w:rFonts w:asciiTheme="minorHAnsi" w:eastAsiaTheme="minorEastAsia" w:hAnsiTheme="minorHAnsi" w:cstheme="minorBidi"/>
              <w:noProof/>
              <w:szCs w:val="22"/>
              <w:lang w:val="en-GB"/>
            </w:rPr>
          </w:pPr>
          <w:r>
            <w:fldChar w:fldCharType="begin"/>
          </w:r>
          <w:r>
            <w:instrText xml:space="preserve"> TOC \h \u \z </w:instrText>
          </w:r>
          <w:r>
            <w:fldChar w:fldCharType="separate"/>
          </w:r>
          <w:hyperlink w:anchor="_Toc130144076" w:history="1">
            <w:r w:rsidR="00C10CB1" w:rsidRPr="00340389">
              <w:rPr>
                <w:rStyle w:val="Hyperlink"/>
                <w:rFonts w:eastAsia="Arial" w:cs="Arial"/>
                <w:noProof/>
              </w:rPr>
              <w:t>1.</w:t>
            </w:r>
            <w:r w:rsidR="00C10CB1">
              <w:rPr>
                <w:rFonts w:asciiTheme="minorHAnsi" w:eastAsiaTheme="minorEastAsia" w:hAnsiTheme="minorHAnsi" w:cstheme="minorBidi"/>
                <w:noProof/>
                <w:szCs w:val="22"/>
                <w:lang w:val="en-GB"/>
              </w:rPr>
              <w:tab/>
            </w:r>
            <w:r w:rsidR="00C10CB1" w:rsidRPr="00340389">
              <w:rPr>
                <w:rStyle w:val="Hyperlink"/>
                <w:noProof/>
              </w:rPr>
              <w:t>Project assignment</w:t>
            </w:r>
            <w:r w:rsidR="00C10CB1">
              <w:rPr>
                <w:noProof/>
                <w:webHidden/>
              </w:rPr>
              <w:tab/>
            </w:r>
            <w:r w:rsidR="00C10CB1">
              <w:rPr>
                <w:noProof/>
                <w:webHidden/>
              </w:rPr>
              <w:fldChar w:fldCharType="begin"/>
            </w:r>
            <w:r w:rsidR="00C10CB1">
              <w:rPr>
                <w:noProof/>
                <w:webHidden/>
              </w:rPr>
              <w:instrText xml:space="preserve"> PAGEREF _Toc130144076 \h </w:instrText>
            </w:r>
            <w:r w:rsidR="00C10CB1">
              <w:rPr>
                <w:noProof/>
                <w:webHidden/>
              </w:rPr>
            </w:r>
            <w:r w:rsidR="00C10CB1">
              <w:rPr>
                <w:noProof/>
                <w:webHidden/>
              </w:rPr>
              <w:fldChar w:fldCharType="separate"/>
            </w:r>
            <w:r w:rsidR="00C10CB1">
              <w:rPr>
                <w:noProof/>
                <w:webHidden/>
              </w:rPr>
              <w:t>4</w:t>
            </w:r>
            <w:r w:rsidR="00C10CB1">
              <w:rPr>
                <w:noProof/>
                <w:webHidden/>
              </w:rPr>
              <w:fldChar w:fldCharType="end"/>
            </w:r>
          </w:hyperlink>
        </w:p>
        <w:p w14:paraId="2ED7C282" w14:textId="425D40F8" w:rsidR="00C10CB1" w:rsidRDefault="00C10CB1">
          <w:pPr>
            <w:pStyle w:val="TOC2"/>
            <w:tabs>
              <w:tab w:val="left" w:pos="880"/>
            </w:tabs>
            <w:rPr>
              <w:rFonts w:asciiTheme="minorHAnsi" w:eastAsiaTheme="minorEastAsia" w:hAnsiTheme="minorHAnsi" w:cstheme="minorBidi"/>
              <w:noProof/>
              <w:sz w:val="22"/>
              <w:szCs w:val="22"/>
              <w:lang w:val="en-GB"/>
            </w:rPr>
          </w:pPr>
          <w:hyperlink w:anchor="_Toc130144077" w:history="1">
            <w:r w:rsidRPr="00340389">
              <w:rPr>
                <w:rStyle w:val="Hyperlink"/>
                <w:noProof/>
              </w:rPr>
              <w:t>1.1</w:t>
            </w:r>
            <w:r>
              <w:rPr>
                <w:rFonts w:asciiTheme="minorHAnsi" w:eastAsiaTheme="minorEastAsia" w:hAnsiTheme="minorHAnsi" w:cstheme="minorBidi"/>
                <w:noProof/>
                <w:sz w:val="22"/>
                <w:szCs w:val="22"/>
                <w:lang w:val="en-GB"/>
              </w:rPr>
              <w:tab/>
            </w:r>
            <w:r w:rsidRPr="00340389">
              <w:rPr>
                <w:rStyle w:val="Hyperlink"/>
                <w:noProof/>
              </w:rPr>
              <w:t>Context</w:t>
            </w:r>
            <w:r>
              <w:rPr>
                <w:noProof/>
                <w:webHidden/>
              </w:rPr>
              <w:tab/>
            </w:r>
            <w:r>
              <w:rPr>
                <w:noProof/>
                <w:webHidden/>
              </w:rPr>
              <w:fldChar w:fldCharType="begin"/>
            </w:r>
            <w:r>
              <w:rPr>
                <w:noProof/>
                <w:webHidden/>
              </w:rPr>
              <w:instrText xml:space="preserve"> PAGEREF _Toc130144077 \h </w:instrText>
            </w:r>
            <w:r>
              <w:rPr>
                <w:noProof/>
                <w:webHidden/>
              </w:rPr>
            </w:r>
            <w:r>
              <w:rPr>
                <w:noProof/>
                <w:webHidden/>
              </w:rPr>
              <w:fldChar w:fldCharType="separate"/>
            </w:r>
            <w:r>
              <w:rPr>
                <w:noProof/>
                <w:webHidden/>
              </w:rPr>
              <w:t>4</w:t>
            </w:r>
            <w:r>
              <w:rPr>
                <w:noProof/>
                <w:webHidden/>
              </w:rPr>
              <w:fldChar w:fldCharType="end"/>
            </w:r>
          </w:hyperlink>
        </w:p>
        <w:p w14:paraId="264DB2D2" w14:textId="072FA63A" w:rsidR="00C10CB1" w:rsidRDefault="00C10CB1">
          <w:pPr>
            <w:pStyle w:val="TOC2"/>
            <w:tabs>
              <w:tab w:val="left" w:pos="880"/>
            </w:tabs>
            <w:rPr>
              <w:rFonts w:asciiTheme="minorHAnsi" w:eastAsiaTheme="minorEastAsia" w:hAnsiTheme="minorHAnsi" w:cstheme="minorBidi"/>
              <w:noProof/>
              <w:sz w:val="22"/>
              <w:szCs w:val="22"/>
              <w:lang w:val="en-GB"/>
            </w:rPr>
          </w:pPr>
          <w:hyperlink w:anchor="_Toc130144078" w:history="1">
            <w:r w:rsidRPr="00340389">
              <w:rPr>
                <w:rStyle w:val="Hyperlink"/>
                <w:noProof/>
              </w:rPr>
              <w:t>1.2</w:t>
            </w:r>
            <w:r>
              <w:rPr>
                <w:rFonts w:asciiTheme="minorHAnsi" w:eastAsiaTheme="minorEastAsia" w:hAnsiTheme="minorHAnsi" w:cstheme="minorBidi"/>
                <w:noProof/>
                <w:sz w:val="22"/>
                <w:szCs w:val="22"/>
                <w:lang w:val="en-GB"/>
              </w:rPr>
              <w:tab/>
            </w:r>
            <w:r w:rsidRPr="00340389">
              <w:rPr>
                <w:rStyle w:val="Hyperlink"/>
                <w:noProof/>
              </w:rPr>
              <w:t>Goal of the project</w:t>
            </w:r>
            <w:r>
              <w:rPr>
                <w:noProof/>
                <w:webHidden/>
              </w:rPr>
              <w:tab/>
            </w:r>
            <w:r>
              <w:rPr>
                <w:noProof/>
                <w:webHidden/>
              </w:rPr>
              <w:fldChar w:fldCharType="begin"/>
            </w:r>
            <w:r>
              <w:rPr>
                <w:noProof/>
                <w:webHidden/>
              </w:rPr>
              <w:instrText xml:space="preserve"> PAGEREF _Toc130144078 \h </w:instrText>
            </w:r>
            <w:r>
              <w:rPr>
                <w:noProof/>
                <w:webHidden/>
              </w:rPr>
            </w:r>
            <w:r>
              <w:rPr>
                <w:noProof/>
                <w:webHidden/>
              </w:rPr>
              <w:fldChar w:fldCharType="separate"/>
            </w:r>
            <w:r>
              <w:rPr>
                <w:noProof/>
                <w:webHidden/>
              </w:rPr>
              <w:t>4</w:t>
            </w:r>
            <w:r>
              <w:rPr>
                <w:noProof/>
                <w:webHidden/>
              </w:rPr>
              <w:fldChar w:fldCharType="end"/>
            </w:r>
          </w:hyperlink>
        </w:p>
        <w:p w14:paraId="0DD1E19B" w14:textId="176B1793" w:rsidR="00C10CB1" w:rsidRDefault="00C10CB1">
          <w:pPr>
            <w:pStyle w:val="TOC2"/>
            <w:tabs>
              <w:tab w:val="left" w:pos="880"/>
            </w:tabs>
            <w:rPr>
              <w:rFonts w:asciiTheme="minorHAnsi" w:eastAsiaTheme="minorEastAsia" w:hAnsiTheme="minorHAnsi" w:cstheme="minorBidi"/>
              <w:noProof/>
              <w:sz w:val="22"/>
              <w:szCs w:val="22"/>
              <w:lang w:val="en-GB"/>
            </w:rPr>
          </w:pPr>
          <w:hyperlink w:anchor="_Toc130144079" w:history="1">
            <w:r w:rsidRPr="00340389">
              <w:rPr>
                <w:rStyle w:val="Hyperlink"/>
                <w:noProof/>
              </w:rPr>
              <w:t>1.3</w:t>
            </w:r>
            <w:r>
              <w:rPr>
                <w:rFonts w:asciiTheme="minorHAnsi" w:eastAsiaTheme="minorEastAsia" w:hAnsiTheme="minorHAnsi" w:cstheme="minorBidi"/>
                <w:noProof/>
                <w:sz w:val="22"/>
                <w:szCs w:val="22"/>
                <w:lang w:val="en-GB"/>
              </w:rPr>
              <w:tab/>
            </w:r>
            <w:r w:rsidRPr="00340389">
              <w:rPr>
                <w:rStyle w:val="Hyperlink"/>
                <w:noProof/>
              </w:rPr>
              <w:t>Scope and preconditions</w:t>
            </w:r>
            <w:r>
              <w:rPr>
                <w:noProof/>
                <w:webHidden/>
              </w:rPr>
              <w:tab/>
            </w:r>
            <w:r>
              <w:rPr>
                <w:noProof/>
                <w:webHidden/>
              </w:rPr>
              <w:fldChar w:fldCharType="begin"/>
            </w:r>
            <w:r>
              <w:rPr>
                <w:noProof/>
                <w:webHidden/>
              </w:rPr>
              <w:instrText xml:space="preserve"> PAGEREF _Toc130144079 \h </w:instrText>
            </w:r>
            <w:r>
              <w:rPr>
                <w:noProof/>
                <w:webHidden/>
              </w:rPr>
            </w:r>
            <w:r>
              <w:rPr>
                <w:noProof/>
                <w:webHidden/>
              </w:rPr>
              <w:fldChar w:fldCharType="separate"/>
            </w:r>
            <w:r>
              <w:rPr>
                <w:noProof/>
                <w:webHidden/>
              </w:rPr>
              <w:t>4</w:t>
            </w:r>
            <w:r>
              <w:rPr>
                <w:noProof/>
                <w:webHidden/>
              </w:rPr>
              <w:fldChar w:fldCharType="end"/>
            </w:r>
          </w:hyperlink>
        </w:p>
        <w:p w14:paraId="47C8BD71" w14:textId="1D272453" w:rsidR="00C10CB1" w:rsidRDefault="00C10CB1">
          <w:pPr>
            <w:pStyle w:val="TOC2"/>
            <w:tabs>
              <w:tab w:val="left" w:pos="880"/>
            </w:tabs>
            <w:rPr>
              <w:rFonts w:asciiTheme="minorHAnsi" w:eastAsiaTheme="minorEastAsia" w:hAnsiTheme="minorHAnsi" w:cstheme="minorBidi"/>
              <w:noProof/>
              <w:sz w:val="22"/>
              <w:szCs w:val="22"/>
              <w:lang w:val="en-GB"/>
            </w:rPr>
          </w:pPr>
          <w:hyperlink w:anchor="_Toc130144080" w:history="1">
            <w:r w:rsidRPr="00340389">
              <w:rPr>
                <w:rStyle w:val="Hyperlink"/>
                <w:noProof/>
              </w:rPr>
              <w:t>1.4</w:t>
            </w:r>
            <w:r>
              <w:rPr>
                <w:rFonts w:asciiTheme="minorHAnsi" w:eastAsiaTheme="minorEastAsia" w:hAnsiTheme="minorHAnsi" w:cstheme="minorBidi"/>
                <w:noProof/>
                <w:sz w:val="22"/>
                <w:szCs w:val="22"/>
                <w:lang w:val="en-GB"/>
              </w:rPr>
              <w:tab/>
            </w:r>
            <w:r w:rsidRPr="00340389">
              <w:rPr>
                <w:rStyle w:val="Hyperlink"/>
                <w:noProof/>
              </w:rPr>
              <w:t>Strategy</w:t>
            </w:r>
            <w:r>
              <w:rPr>
                <w:noProof/>
                <w:webHidden/>
              </w:rPr>
              <w:tab/>
            </w:r>
            <w:r>
              <w:rPr>
                <w:noProof/>
                <w:webHidden/>
              </w:rPr>
              <w:fldChar w:fldCharType="begin"/>
            </w:r>
            <w:r>
              <w:rPr>
                <w:noProof/>
                <w:webHidden/>
              </w:rPr>
              <w:instrText xml:space="preserve"> PAGEREF _Toc130144080 \h </w:instrText>
            </w:r>
            <w:r>
              <w:rPr>
                <w:noProof/>
                <w:webHidden/>
              </w:rPr>
            </w:r>
            <w:r>
              <w:rPr>
                <w:noProof/>
                <w:webHidden/>
              </w:rPr>
              <w:fldChar w:fldCharType="separate"/>
            </w:r>
            <w:r>
              <w:rPr>
                <w:noProof/>
                <w:webHidden/>
              </w:rPr>
              <w:t>5</w:t>
            </w:r>
            <w:r>
              <w:rPr>
                <w:noProof/>
                <w:webHidden/>
              </w:rPr>
              <w:fldChar w:fldCharType="end"/>
            </w:r>
          </w:hyperlink>
        </w:p>
        <w:p w14:paraId="7B18727C" w14:textId="4BA1AE91" w:rsidR="00C10CB1" w:rsidRDefault="00C10CB1">
          <w:pPr>
            <w:pStyle w:val="TOC2"/>
            <w:tabs>
              <w:tab w:val="left" w:pos="880"/>
            </w:tabs>
            <w:rPr>
              <w:rFonts w:asciiTheme="minorHAnsi" w:eastAsiaTheme="minorEastAsia" w:hAnsiTheme="minorHAnsi" w:cstheme="minorBidi"/>
              <w:noProof/>
              <w:sz w:val="22"/>
              <w:szCs w:val="22"/>
              <w:lang w:val="en-GB"/>
            </w:rPr>
          </w:pPr>
          <w:hyperlink w:anchor="_Toc130144081" w:history="1">
            <w:r w:rsidRPr="00340389">
              <w:rPr>
                <w:rStyle w:val="Hyperlink"/>
                <w:noProof/>
              </w:rPr>
              <w:t>1.5</w:t>
            </w:r>
            <w:r>
              <w:rPr>
                <w:rFonts w:asciiTheme="minorHAnsi" w:eastAsiaTheme="minorEastAsia" w:hAnsiTheme="minorHAnsi" w:cstheme="minorBidi"/>
                <w:noProof/>
                <w:sz w:val="22"/>
                <w:szCs w:val="22"/>
                <w:lang w:val="en-GB"/>
              </w:rPr>
              <w:tab/>
            </w:r>
            <w:r w:rsidRPr="00340389">
              <w:rPr>
                <w:rStyle w:val="Hyperlink"/>
                <w:noProof/>
              </w:rPr>
              <w:t>Research questions and methodology</w:t>
            </w:r>
            <w:r>
              <w:rPr>
                <w:noProof/>
                <w:webHidden/>
              </w:rPr>
              <w:tab/>
            </w:r>
            <w:r>
              <w:rPr>
                <w:noProof/>
                <w:webHidden/>
              </w:rPr>
              <w:fldChar w:fldCharType="begin"/>
            </w:r>
            <w:r>
              <w:rPr>
                <w:noProof/>
                <w:webHidden/>
              </w:rPr>
              <w:instrText xml:space="preserve"> PAGEREF _Toc130144081 \h </w:instrText>
            </w:r>
            <w:r>
              <w:rPr>
                <w:noProof/>
                <w:webHidden/>
              </w:rPr>
            </w:r>
            <w:r>
              <w:rPr>
                <w:noProof/>
                <w:webHidden/>
              </w:rPr>
              <w:fldChar w:fldCharType="separate"/>
            </w:r>
            <w:r>
              <w:rPr>
                <w:noProof/>
                <w:webHidden/>
              </w:rPr>
              <w:t>6</w:t>
            </w:r>
            <w:r>
              <w:rPr>
                <w:noProof/>
                <w:webHidden/>
              </w:rPr>
              <w:fldChar w:fldCharType="end"/>
            </w:r>
          </w:hyperlink>
        </w:p>
        <w:p w14:paraId="73ED0876" w14:textId="48662322" w:rsidR="00C10CB1" w:rsidRDefault="00C10CB1">
          <w:pPr>
            <w:pStyle w:val="TOC2"/>
            <w:tabs>
              <w:tab w:val="left" w:pos="880"/>
            </w:tabs>
            <w:rPr>
              <w:rFonts w:asciiTheme="minorHAnsi" w:eastAsiaTheme="minorEastAsia" w:hAnsiTheme="minorHAnsi" w:cstheme="minorBidi"/>
              <w:noProof/>
              <w:sz w:val="22"/>
              <w:szCs w:val="22"/>
              <w:lang w:val="en-GB"/>
            </w:rPr>
          </w:pPr>
          <w:hyperlink w:anchor="_Toc130144082" w:history="1">
            <w:r w:rsidRPr="00340389">
              <w:rPr>
                <w:rStyle w:val="Hyperlink"/>
                <w:noProof/>
              </w:rPr>
              <w:t>1.6</w:t>
            </w:r>
            <w:r>
              <w:rPr>
                <w:rFonts w:asciiTheme="minorHAnsi" w:eastAsiaTheme="minorEastAsia" w:hAnsiTheme="minorHAnsi" w:cstheme="minorBidi"/>
                <w:noProof/>
                <w:sz w:val="22"/>
                <w:szCs w:val="22"/>
                <w:lang w:val="en-GB"/>
              </w:rPr>
              <w:tab/>
            </w:r>
            <w:r w:rsidRPr="00340389">
              <w:rPr>
                <w:rStyle w:val="Hyperlink"/>
                <w:noProof/>
              </w:rPr>
              <w:t>End products</w:t>
            </w:r>
            <w:r>
              <w:rPr>
                <w:noProof/>
                <w:webHidden/>
              </w:rPr>
              <w:tab/>
            </w:r>
            <w:r>
              <w:rPr>
                <w:noProof/>
                <w:webHidden/>
              </w:rPr>
              <w:fldChar w:fldCharType="begin"/>
            </w:r>
            <w:r>
              <w:rPr>
                <w:noProof/>
                <w:webHidden/>
              </w:rPr>
              <w:instrText xml:space="preserve"> PAGEREF _Toc130144082 \h </w:instrText>
            </w:r>
            <w:r>
              <w:rPr>
                <w:noProof/>
                <w:webHidden/>
              </w:rPr>
            </w:r>
            <w:r>
              <w:rPr>
                <w:noProof/>
                <w:webHidden/>
              </w:rPr>
              <w:fldChar w:fldCharType="separate"/>
            </w:r>
            <w:r>
              <w:rPr>
                <w:noProof/>
                <w:webHidden/>
              </w:rPr>
              <w:t>6</w:t>
            </w:r>
            <w:r>
              <w:rPr>
                <w:noProof/>
                <w:webHidden/>
              </w:rPr>
              <w:fldChar w:fldCharType="end"/>
            </w:r>
          </w:hyperlink>
        </w:p>
        <w:p w14:paraId="676A9C2A" w14:textId="009AA76F" w:rsidR="00C10CB1" w:rsidRDefault="00C10CB1">
          <w:pPr>
            <w:pStyle w:val="TOC1"/>
            <w:tabs>
              <w:tab w:val="left" w:pos="440"/>
            </w:tabs>
            <w:rPr>
              <w:rFonts w:asciiTheme="minorHAnsi" w:eastAsiaTheme="minorEastAsia" w:hAnsiTheme="minorHAnsi" w:cstheme="minorBidi"/>
              <w:noProof/>
              <w:szCs w:val="22"/>
              <w:lang w:val="en-GB"/>
            </w:rPr>
          </w:pPr>
          <w:hyperlink w:anchor="_Toc130144083" w:history="1">
            <w:r w:rsidRPr="00340389">
              <w:rPr>
                <w:rStyle w:val="Hyperlink"/>
                <w:rFonts w:eastAsia="Arial" w:cs="Arial"/>
                <w:noProof/>
              </w:rPr>
              <w:t>2.</w:t>
            </w:r>
            <w:r>
              <w:rPr>
                <w:rFonts w:asciiTheme="minorHAnsi" w:eastAsiaTheme="minorEastAsia" w:hAnsiTheme="minorHAnsi" w:cstheme="minorBidi"/>
                <w:noProof/>
                <w:szCs w:val="22"/>
                <w:lang w:val="en-GB"/>
              </w:rPr>
              <w:tab/>
            </w:r>
            <w:r w:rsidRPr="00340389">
              <w:rPr>
                <w:rStyle w:val="Hyperlink"/>
                <w:noProof/>
              </w:rPr>
              <w:t>Project organization</w:t>
            </w:r>
            <w:r>
              <w:rPr>
                <w:noProof/>
                <w:webHidden/>
              </w:rPr>
              <w:tab/>
            </w:r>
            <w:r>
              <w:rPr>
                <w:noProof/>
                <w:webHidden/>
              </w:rPr>
              <w:fldChar w:fldCharType="begin"/>
            </w:r>
            <w:r>
              <w:rPr>
                <w:noProof/>
                <w:webHidden/>
              </w:rPr>
              <w:instrText xml:space="preserve"> PAGEREF _Toc130144083 \h </w:instrText>
            </w:r>
            <w:r>
              <w:rPr>
                <w:noProof/>
                <w:webHidden/>
              </w:rPr>
            </w:r>
            <w:r>
              <w:rPr>
                <w:noProof/>
                <w:webHidden/>
              </w:rPr>
              <w:fldChar w:fldCharType="separate"/>
            </w:r>
            <w:r>
              <w:rPr>
                <w:noProof/>
                <w:webHidden/>
              </w:rPr>
              <w:t>8</w:t>
            </w:r>
            <w:r>
              <w:rPr>
                <w:noProof/>
                <w:webHidden/>
              </w:rPr>
              <w:fldChar w:fldCharType="end"/>
            </w:r>
          </w:hyperlink>
        </w:p>
        <w:p w14:paraId="7FF5D67D" w14:textId="16A3EF6B" w:rsidR="00C10CB1" w:rsidRDefault="00C10CB1">
          <w:pPr>
            <w:pStyle w:val="TOC2"/>
            <w:tabs>
              <w:tab w:val="left" w:pos="880"/>
            </w:tabs>
            <w:rPr>
              <w:rFonts w:asciiTheme="minorHAnsi" w:eastAsiaTheme="minorEastAsia" w:hAnsiTheme="minorHAnsi" w:cstheme="minorBidi"/>
              <w:noProof/>
              <w:sz w:val="22"/>
              <w:szCs w:val="22"/>
              <w:lang w:val="en-GB"/>
            </w:rPr>
          </w:pPr>
          <w:hyperlink w:anchor="_Toc130144084" w:history="1">
            <w:r w:rsidRPr="00340389">
              <w:rPr>
                <w:rStyle w:val="Hyperlink"/>
                <w:noProof/>
              </w:rPr>
              <w:t>2.1</w:t>
            </w:r>
            <w:r>
              <w:rPr>
                <w:rFonts w:asciiTheme="minorHAnsi" w:eastAsiaTheme="minorEastAsia" w:hAnsiTheme="minorHAnsi" w:cstheme="minorBidi"/>
                <w:noProof/>
                <w:sz w:val="22"/>
                <w:szCs w:val="22"/>
                <w:lang w:val="en-GB"/>
              </w:rPr>
              <w:tab/>
            </w:r>
            <w:r w:rsidRPr="00340389">
              <w:rPr>
                <w:rStyle w:val="Hyperlink"/>
                <w:noProof/>
              </w:rPr>
              <w:t>Stakeholders and team members</w:t>
            </w:r>
            <w:r>
              <w:rPr>
                <w:noProof/>
                <w:webHidden/>
              </w:rPr>
              <w:tab/>
            </w:r>
            <w:r>
              <w:rPr>
                <w:noProof/>
                <w:webHidden/>
              </w:rPr>
              <w:fldChar w:fldCharType="begin"/>
            </w:r>
            <w:r>
              <w:rPr>
                <w:noProof/>
                <w:webHidden/>
              </w:rPr>
              <w:instrText xml:space="preserve"> PAGEREF _Toc130144084 \h </w:instrText>
            </w:r>
            <w:r>
              <w:rPr>
                <w:noProof/>
                <w:webHidden/>
              </w:rPr>
            </w:r>
            <w:r>
              <w:rPr>
                <w:noProof/>
                <w:webHidden/>
              </w:rPr>
              <w:fldChar w:fldCharType="separate"/>
            </w:r>
            <w:r>
              <w:rPr>
                <w:noProof/>
                <w:webHidden/>
              </w:rPr>
              <w:t>8</w:t>
            </w:r>
            <w:r>
              <w:rPr>
                <w:noProof/>
                <w:webHidden/>
              </w:rPr>
              <w:fldChar w:fldCharType="end"/>
            </w:r>
          </w:hyperlink>
        </w:p>
        <w:p w14:paraId="15327472" w14:textId="6353D10A" w:rsidR="00C10CB1" w:rsidRDefault="00C10CB1">
          <w:pPr>
            <w:pStyle w:val="TOC2"/>
            <w:tabs>
              <w:tab w:val="left" w:pos="880"/>
            </w:tabs>
            <w:rPr>
              <w:rFonts w:asciiTheme="minorHAnsi" w:eastAsiaTheme="minorEastAsia" w:hAnsiTheme="minorHAnsi" w:cstheme="minorBidi"/>
              <w:noProof/>
              <w:sz w:val="22"/>
              <w:szCs w:val="22"/>
              <w:lang w:val="en-GB"/>
            </w:rPr>
          </w:pPr>
          <w:hyperlink w:anchor="_Toc130144085" w:history="1">
            <w:r w:rsidRPr="00340389">
              <w:rPr>
                <w:rStyle w:val="Hyperlink"/>
                <w:noProof/>
              </w:rPr>
              <w:t>2.2</w:t>
            </w:r>
            <w:r>
              <w:rPr>
                <w:rFonts w:asciiTheme="minorHAnsi" w:eastAsiaTheme="minorEastAsia" w:hAnsiTheme="minorHAnsi" w:cstheme="minorBidi"/>
                <w:noProof/>
                <w:sz w:val="22"/>
                <w:szCs w:val="22"/>
                <w:lang w:val="en-GB"/>
              </w:rPr>
              <w:tab/>
            </w:r>
            <w:r w:rsidRPr="00340389">
              <w:rPr>
                <w:rStyle w:val="Hyperlink"/>
                <w:noProof/>
              </w:rPr>
              <w:t>Communication</w:t>
            </w:r>
            <w:r>
              <w:rPr>
                <w:noProof/>
                <w:webHidden/>
              </w:rPr>
              <w:tab/>
            </w:r>
            <w:r>
              <w:rPr>
                <w:noProof/>
                <w:webHidden/>
              </w:rPr>
              <w:fldChar w:fldCharType="begin"/>
            </w:r>
            <w:r>
              <w:rPr>
                <w:noProof/>
                <w:webHidden/>
              </w:rPr>
              <w:instrText xml:space="preserve"> PAGEREF _Toc130144085 \h </w:instrText>
            </w:r>
            <w:r>
              <w:rPr>
                <w:noProof/>
                <w:webHidden/>
              </w:rPr>
            </w:r>
            <w:r>
              <w:rPr>
                <w:noProof/>
                <w:webHidden/>
              </w:rPr>
              <w:fldChar w:fldCharType="separate"/>
            </w:r>
            <w:r>
              <w:rPr>
                <w:noProof/>
                <w:webHidden/>
              </w:rPr>
              <w:t>8</w:t>
            </w:r>
            <w:r>
              <w:rPr>
                <w:noProof/>
                <w:webHidden/>
              </w:rPr>
              <w:fldChar w:fldCharType="end"/>
            </w:r>
          </w:hyperlink>
        </w:p>
        <w:p w14:paraId="4BA9F6C8" w14:textId="12AE5D3F" w:rsidR="00C10CB1" w:rsidRDefault="00C10CB1">
          <w:pPr>
            <w:pStyle w:val="TOC1"/>
            <w:tabs>
              <w:tab w:val="left" w:pos="440"/>
            </w:tabs>
            <w:rPr>
              <w:rFonts w:asciiTheme="minorHAnsi" w:eastAsiaTheme="minorEastAsia" w:hAnsiTheme="minorHAnsi" w:cstheme="minorBidi"/>
              <w:noProof/>
              <w:szCs w:val="22"/>
              <w:lang w:val="en-GB"/>
            </w:rPr>
          </w:pPr>
          <w:hyperlink w:anchor="_Toc130144086" w:history="1">
            <w:r w:rsidRPr="00340389">
              <w:rPr>
                <w:rStyle w:val="Hyperlink"/>
                <w:rFonts w:eastAsia="Arial" w:cs="Arial"/>
                <w:noProof/>
              </w:rPr>
              <w:t>3.</w:t>
            </w:r>
            <w:r>
              <w:rPr>
                <w:rFonts w:asciiTheme="minorHAnsi" w:eastAsiaTheme="minorEastAsia" w:hAnsiTheme="minorHAnsi" w:cstheme="minorBidi"/>
                <w:noProof/>
                <w:szCs w:val="22"/>
                <w:lang w:val="en-GB"/>
              </w:rPr>
              <w:tab/>
            </w:r>
            <w:r w:rsidRPr="00340389">
              <w:rPr>
                <w:rStyle w:val="Hyperlink"/>
                <w:noProof/>
              </w:rPr>
              <w:t>Activities and time plan</w:t>
            </w:r>
            <w:r>
              <w:rPr>
                <w:noProof/>
                <w:webHidden/>
              </w:rPr>
              <w:tab/>
            </w:r>
            <w:r>
              <w:rPr>
                <w:noProof/>
                <w:webHidden/>
              </w:rPr>
              <w:fldChar w:fldCharType="begin"/>
            </w:r>
            <w:r>
              <w:rPr>
                <w:noProof/>
                <w:webHidden/>
              </w:rPr>
              <w:instrText xml:space="preserve"> PAGEREF _Toc130144086 \h </w:instrText>
            </w:r>
            <w:r>
              <w:rPr>
                <w:noProof/>
                <w:webHidden/>
              </w:rPr>
            </w:r>
            <w:r>
              <w:rPr>
                <w:noProof/>
                <w:webHidden/>
              </w:rPr>
              <w:fldChar w:fldCharType="separate"/>
            </w:r>
            <w:r>
              <w:rPr>
                <w:noProof/>
                <w:webHidden/>
              </w:rPr>
              <w:t>9</w:t>
            </w:r>
            <w:r>
              <w:rPr>
                <w:noProof/>
                <w:webHidden/>
              </w:rPr>
              <w:fldChar w:fldCharType="end"/>
            </w:r>
          </w:hyperlink>
        </w:p>
        <w:p w14:paraId="526D276E" w14:textId="4FB66EA5" w:rsidR="00C10CB1" w:rsidRDefault="00C10CB1">
          <w:pPr>
            <w:pStyle w:val="TOC2"/>
            <w:tabs>
              <w:tab w:val="left" w:pos="880"/>
            </w:tabs>
            <w:rPr>
              <w:rFonts w:asciiTheme="minorHAnsi" w:eastAsiaTheme="minorEastAsia" w:hAnsiTheme="minorHAnsi" w:cstheme="minorBidi"/>
              <w:noProof/>
              <w:sz w:val="22"/>
              <w:szCs w:val="22"/>
              <w:lang w:val="en-GB"/>
            </w:rPr>
          </w:pPr>
          <w:hyperlink w:anchor="_Toc130144087" w:history="1">
            <w:r w:rsidRPr="00340389">
              <w:rPr>
                <w:rStyle w:val="Hyperlink"/>
                <w:noProof/>
              </w:rPr>
              <w:t>3.1</w:t>
            </w:r>
            <w:r>
              <w:rPr>
                <w:rFonts w:asciiTheme="minorHAnsi" w:eastAsiaTheme="minorEastAsia" w:hAnsiTheme="minorHAnsi" w:cstheme="minorBidi"/>
                <w:noProof/>
                <w:sz w:val="22"/>
                <w:szCs w:val="22"/>
                <w:lang w:val="en-GB"/>
              </w:rPr>
              <w:tab/>
            </w:r>
            <w:r w:rsidRPr="00340389">
              <w:rPr>
                <w:rStyle w:val="Hyperlink"/>
                <w:noProof/>
              </w:rPr>
              <w:t>Phases of the project</w:t>
            </w:r>
            <w:r>
              <w:rPr>
                <w:noProof/>
                <w:webHidden/>
              </w:rPr>
              <w:tab/>
            </w:r>
            <w:r>
              <w:rPr>
                <w:noProof/>
                <w:webHidden/>
              </w:rPr>
              <w:fldChar w:fldCharType="begin"/>
            </w:r>
            <w:r>
              <w:rPr>
                <w:noProof/>
                <w:webHidden/>
              </w:rPr>
              <w:instrText xml:space="preserve"> PAGEREF _Toc130144087 \h </w:instrText>
            </w:r>
            <w:r>
              <w:rPr>
                <w:noProof/>
                <w:webHidden/>
              </w:rPr>
            </w:r>
            <w:r>
              <w:rPr>
                <w:noProof/>
                <w:webHidden/>
              </w:rPr>
              <w:fldChar w:fldCharType="separate"/>
            </w:r>
            <w:r>
              <w:rPr>
                <w:noProof/>
                <w:webHidden/>
              </w:rPr>
              <w:t>9</w:t>
            </w:r>
            <w:r>
              <w:rPr>
                <w:noProof/>
                <w:webHidden/>
              </w:rPr>
              <w:fldChar w:fldCharType="end"/>
            </w:r>
          </w:hyperlink>
        </w:p>
        <w:p w14:paraId="408E7975" w14:textId="6A898B9C" w:rsidR="00C10CB1" w:rsidRDefault="00C10CB1">
          <w:pPr>
            <w:pStyle w:val="TOC2"/>
            <w:tabs>
              <w:tab w:val="left" w:pos="880"/>
            </w:tabs>
            <w:rPr>
              <w:rFonts w:asciiTheme="minorHAnsi" w:eastAsiaTheme="minorEastAsia" w:hAnsiTheme="minorHAnsi" w:cstheme="minorBidi"/>
              <w:noProof/>
              <w:sz w:val="22"/>
              <w:szCs w:val="22"/>
              <w:lang w:val="en-GB"/>
            </w:rPr>
          </w:pPr>
          <w:hyperlink w:anchor="_Toc130144088" w:history="1">
            <w:r w:rsidRPr="00340389">
              <w:rPr>
                <w:rStyle w:val="Hyperlink"/>
                <w:noProof/>
              </w:rPr>
              <w:t>3.2</w:t>
            </w:r>
            <w:r>
              <w:rPr>
                <w:rFonts w:asciiTheme="minorHAnsi" w:eastAsiaTheme="minorEastAsia" w:hAnsiTheme="minorHAnsi" w:cstheme="minorBidi"/>
                <w:noProof/>
                <w:sz w:val="22"/>
                <w:szCs w:val="22"/>
                <w:lang w:val="en-GB"/>
              </w:rPr>
              <w:tab/>
            </w:r>
            <w:r w:rsidRPr="00340389">
              <w:rPr>
                <w:rStyle w:val="Hyperlink"/>
                <w:noProof/>
              </w:rPr>
              <w:t>Time plan and milestones</w:t>
            </w:r>
            <w:r>
              <w:rPr>
                <w:noProof/>
                <w:webHidden/>
              </w:rPr>
              <w:tab/>
            </w:r>
            <w:r>
              <w:rPr>
                <w:noProof/>
                <w:webHidden/>
              </w:rPr>
              <w:fldChar w:fldCharType="begin"/>
            </w:r>
            <w:r>
              <w:rPr>
                <w:noProof/>
                <w:webHidden/>
              </w:rPr>
              <w:instrText xml:space="preserve"> PAGEREF _Toc130144088 \h </w:instrText>
            </w:r>
            <w:r>
              <w:rPr>
                <w:noProof/>
                <w:webHidden/>
              </w:rPr>
            </w:r>
            <w:r>
              <w:rPr>
                <w:noProof/>
                <w:webHidden/>
              </w:rPr>
              <w:fldChar w:fldCharType="separate"/>
            </w:r>
            <w:r>
              <w:rPr>
                <w:noProof/>
                <w:webHidden/>
              </w:rPr>
              <w:t>9</w:t>
            </w:r>
            <w:r>
              <w:rPr>
                <w:noProof/>
                <w:webHidden/>
              </w:rPr>
              <w:fldChar w:fldCharType="end"/>
            </w:r>
          </w:hyperlink>
        </w:p>
        <w:p w14:paraId="34D656D2" w14:textId="03C19A36" w:rsidR="00C10CB1" w:rsidRDefault="00C10CB1">
          <w:pPr>
            <w:pStyle w:val="TOC1"/>
            <w:tabs>
              <w:tab w:val="left" w:pos="440"/>
            </w:tabs>
            <w:rPr>
              <w:rFonts w:asciiTheme="minorHAnsi" w:eastAsiaTheme="minorEastAsia" w:hAnsiTheme="minorHAnsi" w:cstheme="minorBidi"/>
              <w:noProof/>
              <w:szCs w:val="22"/>
              <w:lang w:val="en-GB"/>
            </w:rPr>
          </w:pPr>
          <w:hyperlink w:anchor="_Toc130144089" w:history="1">
            <w:r w:rsidRPr="00340389">
              <w:rPr>
                <w:rStyle w:val="Hyperlink"/>
                <w:rFonts w:eastAsia="Arial" w:cs="Arial"/>
                <w:noProof/>
              </w:rPr>
              <w:t>4.</w:t>
            </w:r>
            <w:r>
              <w:rPr>
                <w:rFonts w:asciiTheme="minorHAnsi" w:eastAsiaTheme="minorEastAsia" w:hAnsiTheme="minorHAnsi" w:cstheme="minorBidi"/>
                <w:noProof/>
                <w:szCs w:val="22"/>
                <w:lang w:val="en-GB"/>
              </w:rPr>
              <w:tab/>
            </w:r>
            <w:r w:rsidRPr="00340389">
              <w:rPr>
                <w:rStyle w:val="Hyperlink"/>
                <w:noProof/>
              </w:rPr>
              <w:t>Testing strategy and configuration management</w:t>
            </w:r>
            <w:r>
              <w:rPr>
                <w:noProof/>
                <w:webHidden/>
              </w:rPr>
              <w:tab/>
            </w:r>
            <w:r>
              <w:rPr>
                <w:noProof/>
                <w:webHidden/>
              </w:rPr>
              <w:fldChar w:fldCharType="begin"/>
            </w:r>
            <w:r>
              <w:rPr>
                <w:noProof/>
                <w:webHidden/>
              </w:rPr>
              <w:instrText xml:space="preserve"> PAGEREF _Toc130144089 \h </w:instrText>
            </w:r>
            <w:r>
              <w:rPr>
                <w:noProof/>
                <w:webHidden/>
              </w:rPr>
            </w:r>
            <w:r>
              <w:rPr>
                <w:noProof/>
                <w:webHidden/>
              </w:rPr>
              <w:fldChar w:fldCharType="separate"/>
            </w:r>
            <w:r>
              <w:rPr>
                <w:noProof/>
                <w:webHidden/>
              </w:rPr>
              <w:t>11</w:t>
            </w:r>
            <w:r>
              <w:rPr>
                <w:noProof/>
                <w:webHidden/>
              </w:rPr>
              <w:fldChar w:fldCharType="end"/>
            </w:r>
          </w:hyperlink>
        </w:p>
        <w:p w14:paraId="1DCD7D8C" w14:textId="5C217805" w:rsidR="00C10CB1" w:rsidRDefault="00C10CB1">
          <w:pPr>
            <w:pStyle w:val="TOC2"/>
            <w:tabs>
              <w:tab w:val="left" w:pos="880"/>
            </w:tabs>
            <w:rPr>
              <w:rFonts w:asciiTheme="minorHAnsi" w:eastAsiaTheme="minorEastAsia" w:hAnsiTheme="minorHAnsi" w:cstheme="minorBidi"/>
              <w:noProof/>
              <w:sz w:val="22"/>
              <w:szCs w:val="22"/>
              <w:lang w:val="en-GB"/>
            </w:rPr>
          </w:pPr>
          <w:hyperlink w:anchor="_Toc130144090" w:history="1">
            <w:r w:rsidRPr="00340389">
              <w:rPr>
                <w:rStyle w:val="Hyperlink"/>
                <w:noProof/>
              </w:rPr>
              <w:t>4.1</w:t>
            </w:r>
            <w:r>
              <w:rPr>
                <w:rFonts w:asciiTheme="minorHAnsi" w:eastAsiaTheme="minorEastAsia" w:hAnsiTheme="minorHAnsi" w:cstheme="minorBidi"/>
                <w:noProof/>
                <w:sz w:val="22"/>
                <w:szCs w:val="22"/>
                <w:lang w:val="en-GB"/>
              </w:rPr>
              <w:tab/>
            </w:r>
            <w:r w:rsidRPr="00340389">
              <w:rPr>
                <w:rStyle w:val="Hyperlink"/>
                <w:noProof/>
              </w:rPr>
              <w:t>Testing strategy</w:t>
            </w:r>
            <w:r>
              <w:rPr>
                <w:noProof/>
                <w:webHidden/>
              </w:rPr>
              <w:tab/>
            </w:r>
            <w:r>
              <w:rPr>
                <w:noProof/>
                <w:webHidden/>
              </w:rPr>
              <w:fldChar w:fldCharType="begin"/>
            </w:r>
            <w:r>
              <w:rPr>
                <w:noProof/>
                <w:webHidden/>
              </w:rPr>
              <w:instrText xml:space="preserve"> PAGEREF _Toc130144090 \h </w:instrText>
            </w:r>
            <w:r>
              <w:rPr>
                <w:noProof/>
                <w:webHidden/>
              </w:rPr>
            </w:r>
            <w:r>
              <w:rPr>
                <w:noProof/>
                <w:webHidden/>
              </w:rPr>
              <w:fldChar w:fldCharType="separate"/>
            </w:r>
            <w:r>
              <w:rPr>
                <w:noProof/>
                <w:webHidden/>
              </w:rPr>
              <w:t>11</w:t>
            </w:r>
            <w:r>
              <w:rPr>
                <w:noProof/>
                <w:webHidden/>
              </w:rPr>
              <w:fldChar w:fldCharType="end"/>
            </w:r>
          </w:hyperlink>
        </w:p>
        <w:p w14:paraId="6F5633BB" w14:textId="60685539" w:rsidR="00C10CB1" w:rsidRDefault="00C10CB1">
          <w:pPr>
            <w:pStyle w:val="TOC2"/>
            <w:tabs>
              <w:tab w:val="left" w:pos="880"/>
            </w:tabs>
            <w:rPr>
              <w:rFonts w:asciiTheme="minorHAnsi" w:eastAsiaTheme="minorEastAsia" w:hAnsiTheme="minorHAnsi" w:cstheme="minorBidi"/>
              <w:noProof/>
              <w:sz w:val="22"/>
              <w:szCs w:val="22"/>
              <w:lang w:val="en-GB"/>
            </w:rPr>
          </w:pPr>
          <w:hyperlink w:anchor="_Toc130144091" w:history="1">
            <w:r w:rsidRPr="00340389">
              <w:rPr>
                <w:rStyle w:val="Hyperlink"/>
                <w:noProof/>
              </w:rPr>
              <w:t>4.2</w:t>
            </w:r>
            <w:r>
              <w:rPr>
                <w:rFonts w:asciiTheme="minorHAnsi" w:eastAsiaTheme="minorEastAsia" w:hAnsiTheme="minorHAnsi" w:cstheme="minorBidi"/>
                <w:noProof/>
                <w:sz w:val="22"/>
                <w:szCs w:val="22"/>
                <w:lang w:val="en-GB"/>
              </w:rPr>
              <w:tab/>
            </w:r>
            <w:r w:rsidRPr="00340389">
              <w:rPr>
                <w:rStyle w:val="Hyperlink"/>
                <w:noProof/>
              </w:rPr>
              <w:t>Test environment and required resources</w:t>
            </w:r>
            <w:r>
              <w:rPr>
                <w:noProof/>
                <w:webHidden/>
              </w:rPr>
              <w:tab/>
            </w:r>
            <w:r>
              <w:rPr>
                <w:noProof/>
                <w:webHidden/>
              </w:rPr>
              <w:fldChar w:fldCharType="begin"/>
            </w:r>
            <w:r>
              <w:rPr>
                <w:noProof/>
                <w:webHidden/>
              </w:rPr>
              <w:instrText xml:space="preserve"> PAGEREF _Toc130144091 \h </w:instrText>
            </w:r>
            <w:r>
              <w:rPr>
                <w:noProof/>
                <w:webHidden/>
              </w:rPr>
            </w:r>
            <w:r>
              <w:rPr>
                <w:noProof/>
                <w:webHidden/>
              </w:rPr>
              <w:fldChar w:fldCharType="separate"/>
            </w:r>
            <w:r>
              <w:rPr>
                <w:noProof/>
                <w:webHidden/>
              </w:rPr>
              <w:t>11</w:t>
            </w:r>
            <w:r>
              <w:rPr>
                <w:noProof/>
                <w:webHidden/>
              </w:rPr>
              <w:fldChar w:fldCharType="end"/>
            </w:r>
          </w:hyperlink>
        </w:p>
        <w:p w14:paraId="590B7EE6" w14:textId="31D86FF3" w:rsidR="00C10CB1" w:rsidRDefault="00C10CB1">
          <w:pPr>
            <w:pStyle w:val="TOC2"/>
            <w:tabs>
              <w:tab w:val="left" w:pos="880"/>
            </w:tabs>
            <w:rPr>
              <w:rFonts w:asciiTheme="minorHAnsi" w:eastAsiaTheme="minorEastAsia" w:hAnsiTheme="minorHAnsi" w:cstheme="minorBidi"/>
              <w:noProof/>
              <w:sz w:val="22"/>
              <w:szCs w:val="22"/>
              <w:lang w:val="en-GB"/>
            </w:rPr>
          </w:pPr>
          <w:hyperlink w:anchor="_Toc130144092" w:history="1">
            <w:r w:rsidRPr="00340389">
              <w:rPr>
                <w:rStyle w:val="Hyperlink"/>
                <w:noProof/>
              </w:rPr>
              <w:t>4.3</w:t>
            </w:r>
            <w:r>
              <w:rPr>
                <w:rFonts w:asciiTheme="minorHAnsi" w:eastAsiaTheme="minorEastAsia" w:hAnsiTheme="minorHAnsi" w:cstheme="minorBidi"/>
                <w:noProof/>
                <w:sz w:val="22"/>
                <w:szCs w:val="22"/>
                <w:lang w:val="en-GB"/>
              </w:rPr>
              <w:tab/>
            </w:r>
            <w:r w:rsidRPr="00340389">
              <w:rPr>
                <w:rStyle w:val="Hyperlink"/>
                <w:noProof/>
              </w:rPr>
              <w:t>Configuration management</w:t>
            </w:r>
            <w:r>
              <w:rPr>
                <w:noProof/>
                <w:webHidden/>
              </w:rPr>
              <w:tab/>
            </w:r>
            <w:r>
              <w:rPr>
                <w:noProof/>
                <w:webHidden/>
              </w:rPr>
              <w:fldChar w:fldCharType="begin"/>
            </w:r>
            <w:r>
              <w:rPr>
                <w:noProof/>
                <w:webHidden/>
              </w:rPr>
              <w:instrText xml:space="preserve"> PAGEREF _Toc130144092 \h </w:instrText>
            </w:r>
            <w:r>
              <w:rPr>
                <w:noProof/>
                <w:webHidden/>
              </w:rPr>
            </w:r>
            <w:r>
              <w:rPr>
                <w:noProof/>
                <w:webHidden/>
              </w:rPr>
              <w:fldChar w:fldCharType="separate"/>
            </w:r>
            <w:r>
              <w:rPr>
                <w:noProof/>
                <w:webHidden/>
              </w:rPr>
              <w:t>11</w:t>
            </w:r>
            <w:r>
              <w:rPr>
                <w:noProof/>
                <w:webHidden/>
              </w:rPr>
              <w:fldChar w:fldCharType="end"/>
            </w:r>
          </w:hyperlink>
        </w:p>
        <w:p w14:paraId="29102209" w14:textId="16768113" w:rsidR="00C10CB1" w:rsidRDefault="00C10CB1">
          <w:pPr>
            <w:pStyle w:val="TOC1"/>
            <w:tabs>
              <w:tab w:val="left" w:pos="440"/>
            </w:tabs>
            <w:rPr>
              <w:rFonts w:asciiTheme="minorHAnsi" w:eastAsiaTheme="minorEastAsia" w:hAnsiTheme="minorHAnsi" w:cstheme="minorBidi"/>
              <w:noProof/>
              <w:szCs w:val="22"/>
              <w:lang w:val="en-GB"/>
            </w:rPr>
          </w:pPr>
          <w:hyperlink w:anchor="_Toc130144093" w:history="1">
            <w:r w:rsidRPr="00340389">
              <w:rPr>
                <w:rStyle w:val="Hyperlink"/>
                <w:rFonts w:eastAsia="Arial" w:cs="Arial"/>
                <w:noProof/>
              </w:rPr>
              <w:t>5.</w:t>
            </w:r>
            <w:r>
              <w:rPr>
                <w:rFonts w:asciiTheme="minorHAnsi" w:eastAsiaTheme="minorEastAsia" w:hAnsiTheme="minorHAnsi" w:cstheme="minorBidi"/>
                <w:noProof/>
                <w:szCs w:val="22"/>
                <w:lang w:val="en-GB"/>
              </w:rPr>
              <w:tab/>
            </w:r>
            <w:r w:rsidRPr="00340389">
              <w:rPr>
                <w:rStyle w:val="Hyperlink"/>
                <w:noProof/>
              </w:rPr>
              <w:t>Finances and risk</w:t>
            </w:r>
            <w:r>
              <w:rPr>
                <w:noProof/>
                <w:webHidden/>
              </w:rPr>
              <w:tab/>
            </w:r>
            <w:r>
              <w:rPr>
                <w:noProof/>
                <w:webHidden/>
              </w:rPr>
              <w:fldChar w:fldCharType="begin"/>
            </w:r>
            <w:r>
              <w:rPr>
                <w:noProof/>
                <w:webHidden/>
              </w:rPr>
              <w:instrText xml:space="preserve"> PAGEREF _Toc130144093 \h </w:instrText>
            </w:r>
            <w:r>
              <w:rPr>
                <w:noProof/>
                <w:webHidden/>
              </w:rPr>
            </w:r>
            <w:r>
              <w:rPr>
                <w:noProof/>
                <w:webHidden/>
              </w:rPr>
              <w:fldChar w:fldCharType="separate"/>
            </w:r>
            <w:r>
              <w:rPr>
                <w:noProof/>
                <w:webHidden/>
              </w:rPr>
              <w:t>12</w:t>
            </w:r>
            <w:r>
              <w:rPr>
                <w:noProof/>
                <w:webHidden/>
              </w:rPr>
              <w:fldChar w:fldCharType="end"/>
            </w:r>
          </w:hyperlink>
        </w:p>
        <w:p w14:paraId="6AF67CFF" w14:textId="537BB047" w:rsidR="00C10CB1" w:rsidRDefault="00C10CB1">
          <w:pPr>
            <w:pStyle w:val="TOC2"/>
            <w:tabs>
              <w:tab w:val="left" w:pos="880"/>
            </w:tabs>
            <w:rPr>
              <w:rFonts w:asciiTheme="minorHAnsi" w:eastAsiaTheme="minorEastAsia" w:hAnsiTheme="minorHAnsi" w:cstheme="minorBidi"/>
              <w:noProof/>
              <w:sz w:val="22"/>
              <w:szCs w:val="22"/>
              <w:lang w:val="en-GB"/>
            </w:rPr>
          </w:pPr>
          <w:hyperlink w:anchor="_Toc130144094" w:history="1">
            <w:r w:rsidRPr="00340389">
              <w:rPr>
                <w:rStyle w:val="Hyperlink"/>
                <w:noProof/>
              </w:rPr>
              <w:t>5.1</w:t>
            </w:r>
            <w:r>
              <w:rPr>
                <w:rFonts w:asciiTheme="minorHAnsi" w:eastAsiaTheme="minorEastAsia" w:hAnsiTheme="minorHAnsi" w:cstheme="minorBidi"/>
                <w:noProof/>
                <w:sz w:val="22"/>
                <w:szCs w:val="22"/>
                <w:lang w:val="en-GB"/>
              </w:rPr>
              <w:tab/>
            </w:r>
            <w:r w:rsidRPr="00340389">
              <w:rPr>
                <w:rStyle w:val="Hyperlink"/>
                <w:noProof/>
              </w:rPr>
              <w:t>Project budget</w:t>
            </w:r>
            <w:r>
              <w:rPr>
                <w:noProof/>
                <w:webHidden/>
              </w:rPr>
              <w:tab/>
            </w:r>
            <w:r>
              <w:rPr>
                <w:noProof/>
                <w:webHidden/>
              </w:rPr>
              <w:fldChar w:fldCharType="begin"/>
            </w:r>
            <w:r>
              <w:rPr>
                <w:noProof/>
                <w:webHidden/>
              </w:rPr>
              <w:instrText xml:space="preserve"> PAGEREF _Toc130144094 \h </w:instrText>
            </w:r>
            <w:r>
              <w:rPr>
                <w:noProof/>
                <w:webHidden/>
              </w:rPr>
            </w:r>
            <w:r>
              <w:rPr>
                <w:noProof/>
                <w:webHidden/>
              </w:rPr>
              <w:fldChar w:fldCharType="separate"/>
            </w:r>
            <w:r>
              <w:rPr>
                <w:noProof/>
                <w:webHidden/>
              </w:rPr>
              <w:t>12</w:t>
            </w:r>
            <w:r>
              <w:rPr>
                <w:noProof/>
                <w:webHidden/>
              </w:rPr>
              <w:fldChar w:fldCharType="end"/>
            </w:r>
          </w:hyperlink>
        </w:p>
        <w:p w14:paraId="0D2638A7" w14:textId="41377C33" w:rsidR="00C10CB1" w:rsidRDefault="00C10CB1">
          <w:pPr>
            <w:pStyle w:val="TOC2"/>
            <w:tabs>
              <w:tab w:val="left" w:pos="880"/>
            </w:tabs>
            <w:rPr>
              <w:rFonts w:asciiTheme="minorHAnsi" w:eastAsiaTheme="minorEastAsia" w:hAnsiTheme="minorHAnsi" w:cstheme="minorBidi"/>
              <w:noProof/>
              <w:sz w:val="22"/>
              <w:szCs w:val="22"/>
              <w:lang w:val="en-GB"/>
            </w:rPr>
          </w:pPr>
          <w:hyperlink w:anchor="_Toc130144095" w:history="1">
            <w:r w:rsidRPr="00340389">
              <w:rPr>
                <w:rStyle w:val="Hyperlink"/>
                <w:noProof/>
              </w:rPr>
              <w:t>5.2</w:t>
            </w:r>
            <w:r>
              <w:rPr>
                <w:rFonts w:asciiTheme="minorHAnsi" w:eastAsiaTheme="minorEastAsia" w:hAnsiTheme="minorHAnsi" w:cstheme="minorBidi"/>
                <w:noProof/>
                <w:sz w:val="22"/>
                <w:szCs w:val="22"/>
                <w:lang w:val="en-GB"/>
              </w:rPr>
              <w:tab/>
            </w:r>
            <w:r w:rsidRPr="00340389">
              <w:rPr>
                <w:rStyle w:val="Hyperlink"/>
                <w:noProof/>
              </w:rPr>
              <w:t>Risk and mitigation</w:t>
            </w:r>
            <w:r>
              <w:rPr>
                <w:noProof/>
                <w:webHidden/>
              </w:rPr>
              <w:tab/>
            </w:r>
            <w:r>
              <w:rPr>
                <w:noProof/>
                <w:webHidden/>
              </w:rPr>
              <w:fldChar w:fldCharType="begin"/>
            </w:r>
            <w:r>
              <w:rPr>
                <w:noProof/>
                <w:webHidden/>
              </w:rPr>
              <w:instrText xml:space="preserve"> PAGEREF _Toc130144095 \h </w:instrText>
            </w:r>
            <w:r>
              <w:rPr>
                <w:noProof/>
                <w:webHidden/>
              </w:rPr>
            </w:r>
            <w:r>
              <w:rPr>
                <w:noProof/>
                <w:webHidden/>
              </w:rPr>
              <w:fldChar w:fldCharType="separate"/>
            </w:r>
            <w:r>
              <w:rPr>
                <w:noProof/>
                <w:webHidden/>
              </w:rPr>
              <w:t>12</w:t>
            </w:r>
            <w:r>
              <w:rPr>
                <w:noProof/>
                <w:webHidden/>
              </w:rPr>
              <w:fldChar w:fldCharType="end"/>
            </w:r>
          </w:hyperlink>
        </w:p>
        <w:p w14:paraId="67916B40" w14:textId="0E581572" w:rsidR="00071F11" w:rsidRDefault="00000000">
          <w:pPr>
            <w:tabs>
              <w:tab w:val="right" w:pos="9305"/>
            </w:tabs>
            <w:spacing w:before="60" w:after="80"/>
            <w:ind w:left="360"/>
            <w:rPr>
              <w:rFonts w:eastAsia="Arial" w:cs="Arial"/>
              <w:color w:val="000000"/>
            </w:rPr>
          </w:pPr>
          <w:r>
            <w:fldChar w:fldCharType="end"/>
          </w:r>
        </w:p>
      </w:sdtContent>
    </w:sdt>
    <w:p w14:paraId="50CC76AD" w14:textId="77777777" w:rsidR="00071F11" w:rsidRDefault="00071F11"/>
    <w:p w14:paraId="4EF1B16D" w14:textId="77777777" w:rsidR="00071F11" w:rsidRDefault="00000000">
      <w:pPr>
        <w:pStyle w:val="Heading1"/>
        <w:numPr>
          <w:ilvl w:val="0"/>
          <w:numId w:val="1"/>
        </w:numPr>
      </w:pPr>
      <w:bookmarkStart w:id="1" w:name="_Toc130144076"/>
      <w:r>
        <w:lastRenderedPageBreak/>
        <w:t>Project assignment</w:t>
      </w:r>
      <w:bookmarkEnd w:id="1"/>
    </w:p>
    <w:p w14:paraId="29306FA0" w14:textId="533CB22A" w:rsidR="00071F11" w:rsidRDefault="00000000">
      <w:pPr>
        <w:pStyle w:val="Heading2"/>
        <w:numPr>
          <w:ilvl w:val="1"/>
          <w:numId w:val="1"/>
        </w:numPr>
      </w:pPr>
      <w:bookmarkStart w:id="2" w:name="_Toc130144077"/>
      <w:r>
        <w:t>Context</w:t>
      </w:r>
      <w:bookmarkEnd w:id="2"/>
    </w:p>
    <w:p w14:paraId="5A8BD098" w14:textId="3BAFA511" w:rsidR="00A00A08" w:rsidRDefault="00A00A08" w:rsidP="00A00A08">
      <w:pPr>
        <w:rPr>
          <w:lang w:val="en-GB"/>
        </w:rPr>
      </w:pPr>
      <w:r>
        <w:rPr>
          <w:lang w:val="en-GB"/>
        </w:rPr>
        <w:t xml:space="preserve">Shopping has become an online hobby where people can order items from the comfort of their home. Website would allow users to purchase any household items </w:t>
      </w:r>
      <w:r w:rsidR="00CB25C4">
        <w:rPr>
          <w:lang w:val="en-GB"/>
        </w:rPr>
        <w:t>that they would desire.</w:t>
      </w:r>
    </w:p>
    <w:p w14:paraId="5C5C6387" w14:textId="5F631087" w:rsidR="004A608C" w:rsidRDefault="004A608C" w:rsidP="00A00A08">
      <w:pPr>
        <w:rPr>
          <w:lang w:val="en-GB"/>
        </w:rPr>
      </w:pPr>
    </w:p>
    <w:p w14:paraId="767DE6C1" w14:textId="1D4C355E" w:rsidR="004A608C" w:rsidRDefault="004A608C" w:rsidP="00A00A08">
      <w:pPr>
        <w:rPr>
          <w:lang w:val="en-GB"/>
        </w:rPr>
      </w:pPr>
      <w:r w:rsidRPr="004A608C">
        <w:rPr>
          <w:lang w:val="en-GB"/>
        </w:rPr>
        <w:t xml:space="preserve">In this project, </w:t>
      </w:r>
      <w:r w:rsidR="00DD0270">
        <w:rPr>
          <w:lang w:val="en-GB"/>
        </w:rPr>
        <w:t>I</w:t>
      </w:r>
      <w:r w:rsidRPr="004A608C">
        <w:rPr>
          <w:lang w:val="en-GB"/>
        </w:rPr>
        <w:t xml:space="preserve"> will design and develop an e-commerce website using microservices architecture and cloud services. Our goal is to create a scalable, flexible, and reliable platform that can handle increasing traffic, sales, and product offerings. We will use a cloud provider such as AWS or Microsoft Azure to build and deploy the microservices, including the database, storage, compute, and networking components. Each microservice will perform a specific function, such as product search, shopping cart management, payment processing, or order tracking, and will be integrated using a service-oriented architecture (SOA) approach.</w:t>
      </w:r>
    </w:p>
    <w:p w14:paraId="242D5398" w14:textId="79ECC5F5" w:rsidR="00CB25C4" w:rsidRDefault="00CB25C4" w:rsidP="00A00A08">
      <w:pPr>
        <w:rPr>
          <w:lang w:val="en-GB"/>
        </w:rPr>
      </w:pPr>
    </w:p>
    <w:p w14:paraId="0B733CBF" w14:textId="799105FF" w:rsidR="00CB25C4" w:rsidRDefault="00CB25C4" w:rsidP="00CB25C4">
      <w:pPr>
        <w:pStyle w:val="ListParagraph"/>
        <w:numPr>
          <w:ilvl w:val="0"/>
          <w:numId w:val="11"/>
        </w:numPr>
        <w:rPr>
          <w:lang w:val="en-GB"/>
        </w:rPr>
      </w:pPr>
      <w:r>
        <w:rPr>
          <w:lang w:val="en-GB"/>
        </w:rPr>
        <w:t>I’ll buy comes with product managing system that allows administrators to manage existing products.</w:t>
      </w:r>
    </w:p>
    <w:p w14:paraId="7F99918F" w14:textId="7E097F50" w:rsidR="00CB25C4" w:rsidRDefault="00CB25C4" w:rsidP="00CB25C4">
      <w:pPr>
        <w:pStyle w:val="ListParagraph"/>
        <w:numPr>
          <w:ilvl w:val="0"/>
          <w:numId w:val="11"/>
        </w:numPr>
        <w:rPr>
          <w:lang w:val="en-GB"/>
        </w:rPr>
      </w:pPr>
      <w:r>
        <w:rPr>
          <w:lang w:val="en-GB"/>
        </w:rPr>
        <w:t>Search system</w:t>
      </w:r>
    </w:p>
    <w:p w14:paraId="4D66262F" w14:textId="1D2F3827" w:rsidR="00CB25C4" w:rsidRDefault="00CB25C4" w:rsidP="00CB25C4">
      <w:pPr>
        <w:pStyle w:val="ListParagraph"/>
        <w:numPr>
          <w:ilvl w:val="0"/>
          <w:numId w:val="11"/>
        </w:numPr>
        <w:rPr>
          <w:lang w:val="en-GB"/>
        </w:rPr>
      </w:pPr>
      <w:r>
        <w:rPr>
          <w:lang w:val="en-GB"/>
        </w:rPr>
        <w:t>Purchasing system</w:t>
      </w:r>
    </w:p>
    <w:p w14:paraId="133EE81B" w14:textId="7FFE8B6B" w:rsidR="00CB25C4" w:rsidRDefault="00CB25C4" w:rsidP="00025EF1">
      <w:pPr>
        <w:pStyle w:val="ListParagraph"/>
        <w:numPr>
          <w:ilvl w:val="0"/>
          <w:numId w:val="11"/>
        </w:numPr>
        <w:rPr>
          <w:lang w:val="en-GB"/>
        </w:rPr>
      </w:pPr>
      <w:r>
        <w:rPr>
          <w:lang w:val="en-GB"/>
        </w:rPr>
        <w:t>Notification system</w:t>
      </w:r>
    </w:p>
    <w:p w14:paraId="633787EC" w14:textId="0BBD5ACE" w:rsidR="004A608C" w:rsidRPr="00025EF1" w:rsidRDefault="004A608C" w:rsidP="00025EF1">
      <w:pPr>
        <w:pStyle w:val="ListParagraph"/>
        <w:numPr>
          <w:ilvl w:val="0"/>
          <w:numId w:val="11"/>
        </w:numPr>
        <w:rPr>
          <w:lang w:val="en-GB"/>
        </w:rPr>
      </w:pPr>
      <w:r>
        <w:rPr>
          <w:lang w:val="en-GB"/>
        </w:rPr>
        <w:t>O</w:t>
      </w:r>
      <w:r w:rsidRPr="004A608C">
        <w:rPr>
          <w:lang w:val="en-GB"/>
        </w:rPr>
        <w:t>rder tracking</w:t>
      </w:r>
    </w:p>
    <w:p w14:paraId="35D870BE" w14:textId="77777777" w:rsidR="00071F11" w:rsidRDefault="00000000">
      <w:pPr>
        <w:pStyle w:val="Heading2"/>
        <w:numPr>
          <w:ilvl w:val="1"/>
          <w:numId w:val="1"/>
        </w:numPr>
      </w:pPr>
      <w:bookmarkStart w:id="3" w:name="_Toc130144078"/>
      <w:r>
        <w:t>Goal of the project</w:t>
      </w:r>
      <w:bookmarkEnd w:id="3"/>
    </w:p>
    <w:p w14:paraId="38D32585" w14:textId="51FA0043" w:rsidR="005A4DF6" w:rsidRDefault="005A4DF6">
      <w:pPr>
        <w:spacing w:before="240" w:after="240"/>
        <w:jc w:val="both"/>
      </w:pPr>
      <w:r>
        <w:t xml:space="preserve">The primary goal to the project is </w:t>
      </w:r>
      <w:r>
        <w:t>goal is to create an e-commerce website that is scalable, flexible, and reliable, with microservices</w:t>
      </w:r>
      <w:r>
        <w:t xml:space="preserve"> and cloud services</w:t>
      </w:r>
      <w:r>
        <w:t xml:space="preserve"> that can be easily integrated and modified to meet the changing needs of the business and customers. This approach can help to improve the website's performance, reduce maintenance costs, and enhance the customer experience.</w:t>
      </w:r>
    </w:p>
    <w:p w14:paraId="0AD830BA" w14:textId="2AE5E5C1" w:rsidR="00071F11" w:rsidRDefault="00000000" w:rsidP="005939A6">
      <w:pPr>
        <w:spacing w:before="240" w:after="240"/>
      </w:pPr>
      <w:r>
        <w:t>Longer-term goals are:</w:t>
      </w:r>
    </w:p>
    <w:p w14:paraId="5B8B8CDD" w14:textId="0FF46758" w:rsidR="005939A6" w:rsidRDefault="005939A6">
      <w:pPr>
        <w:numPr>
          <w:ilvl w:val="0"/>
          <w:numId w:val="9"/>
        </w:numPr>
        <w:spacing w:before="240"/>
      </w:pPr>
      <w:r>
        <w:t>Providing purchase services that are secure and authenticated.</w:t>
      </w:r>
    </w:p>
    <w:p w14:paraId="22D20E4A" w14:textId="0465C523" w:rsidR="00071F11" w:rsidRDefault="00DE11B2">
      <w:pPr>
        <w:numPr>
          <w:ilvl w:val="0"/>
          <w:numId w:val="9"/>
        </w:numPr>
      </w:pPr>
      <w:r>
        <w:t>Maintainable architecture to make the application secure.</w:t>
      </w:r>
    </w:p>
    <w:p w14:paraId="6F7AE1A1" w14:textId="67C7ED8A" w:rsidR="00071F11" w:rsidRDefault="0041634F">
      <w:pPr>
        <w:numPr>
          <w:ilvl w:val="0"/>
          <w:numId w:val="9"/>
        </w:numPr>
      </w:pPr>
      <w:r w:rsidRPr="0041634F">
        <w:t xml:space="preserve">Implementation of security measures to protect customer data and prevent </w:t>
      </w:r>
      <w:r w:rsidRPr="0041634F">
        <w:t>fraud.</w:t>
      </w:r>
    </w:p>
    <w:p w14:paraId="76C3B0B6" w14:textId="4832EBF8" w:rsidR="00071F11" w:rsidRDefault="0041634F" w:rsidP="00DE11B2">
      <w:pPr>
        <w:numPr>
          <w:ilvl w:val="0"/>
          <w:numId w:val="9"/>
        </w:numPr>
      </w:pPr>
      <w:r w:rsidRPr="0041634F">
        <w:t xml:space="preserve">Implementation of performance optimization techniques to ensure fast and reliable website </w:t>
      </w:r>
      <w:r w:rsidRPr="0041634F">
        <w:t>performance.</w:t>
      </w:r>
    </w:p>
    <w:p w14:paraId="4C5F34F8" w14:textId="77777777" w:rsidR="00071F11" w:rsidRDefault="00000000">
      <w:pPr>
        <w:pStyle w:val="Heading2"/>
        <w:numPr>
          <w:ilvl w:val="1"/>
          <w:numId w:val="1"/>
        </w:numPr>
      </w:pPr>
      <w:bookmarkStart w:id="4" w:name="_Toc130144079"/>
      <w:r>
        <w:t>Scope and preconditions</w:t>
      </w:r>
      <w:bookmarkEnd w:id="4"/>
    </w:p>
    <w:p w14:paraId="7B7FFBDC" w14:textId="77777777" w:rsidR="00071F11" w:rsidRDefault="00071F11">
      <w:pPr>
        <w:rPr>
          <w:i/>
          <w:sz w:val="16"/>
          <w:szCs w:val="16"/>
        </w:rPr>
      </w:pPr>
    </w:p>
    <w:p w14:paraId="77EE2B18" w14:textId="77777777" w:rsidR="00071F11" w:rsidRDefault="00071F11"/>
    <w:tbl>
      <w:tblPr>
        <w:tblStyle w:val="a2"/>
        <w:tblW w:w="9356" w:type="dxa"/>
        <w:tblInd w:w="108"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firstRow="0" w:lastRow="0" w:firstColumn="0" w:lastColumn="0" w:noHBand="0" w:noVBand="0"/>
      </w:tblPr>
      <w:tblGrid>
        <w:gridCol w:w="4536"/>
        <w:gridCol w:w="4820"/>
      </w:tblGrid>
      <w:tr w:rsidR="00071F11" w14:paraId="2A9479D8" w14:textId="77777777">
        <w:trPr>
          <w:cantSplit/>
          <w:trHeight w:val="454"/>
        </w:trPr>
        <w:tc>
          <w:tcPr>
            <w:tcW w:w="4536" w:type="dxa"/>
            <w:shd w:val="clear" w:color="auto" w:fill="FFFFFF"/>
          </w:tcPr>
          <w:p w14:paraId="06F82172"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000000"/>
              </w:rPr>
              <w:t>Inside scope:</w:t>
            </w:r>
          </w:p>
        </w:tc>
        <w:tc>
          <w:tcPr>
            <w:tcW w:w="4820" w:type="dxa"/>
            <w:shd w:val="clear" w:color="auto" w:fill="D9D9D9"/>
          </w:tcPr>
          <w:p w14:paraId="7827D147" w14:textId="77777777" w:rsidR="00071F11" w:rsidRDefault="00000000">
            <w:pPr>
              <w:pBdr>
                <w:top w:val="nil"/>
                <w:left w:val="nil"/>
                <w:bottom w:val="nil"/>
                <w:right w:val="nil"/>
                <w:between w:val="nil"/>
              </w:pBdr>
              <w:spacing w:before="120" w:after="120"/>
              <w:rPr>
                <w:rFonts w:eastAsia="Arial" w:cs="Arial"/>
                <w:b/>
                <w:color w:val="000000"/>
              </w:rPr>
            </w:pPr>
            <w:r>
              <w:rPr>
                <w:rFonts w:eastAsia="Arial" w:cs="Arial"/>
                <w:b/>
                <w:color w:val="000000"/>
              </w:rPr>
              <w:t>Outside scope:</w:t>
            </w:r>
          </w:p>
        </w:tc>
      </w:tr>
      <w:tr w:rsidR="00071F11" w14:paraId="13F84DB6" w14:textId="77777777">
        <w:trPr>
          <w:cantSplit/>
          <w:trHeight w:val="360"/>
        </w:trPr>
        <w:tc>
          <w:tcPr>
            <w:tcW w:w="4536" w:type="dxa"/>
          </w:tcPr>
          <w:p w14:paraId="1D13206C" w14:textId="2CC0BD0E" w:rsidR="00071F11" w:rsidRDefault="00000000">
            <w:pPr>
              <w:numPr>
                <w:ilvl w:val="0"/>
                <w:numId w:val="2"/>
              </w:numPr>
              <w:pBdr>
                <w:top w:val="nil"/>
                <w:left w:val="nil"/>
                <w:bottom w:val="nil"/>
                <w:right w:val="nil"/>
                <w:between w:val="nil"/>
              </w:pBdr>
              <w:spacing w:before="60"/>
              <w:rPr>
                <w:rFonts w:eastAsia="Arial" w:cs="Arial"/>
                <w:color w:val="000000"/>
              </w:rPr>
            </w:pPr>
            <w:r>
              <w:t xml:space="preserve">Logging in with </w:t>
            </w:r>
            <w:r w:rsidR="007C1FBB">
              <w:t>role-based</w:t>
            </w:r>
            <w:r>
              <w:t xml:space="preserve"> permissions</w:t>
            </w:r>
          </w:p>
        </w:tc>
        <w:tc>
          <w:tcPr>
            <w:tcW w:w="4820" w:type="dxa"/>
          </w:tcPr>
          <w:p w14:paraId="01CF979F" w14:textId="1A6F5229" w:rsidR="00071F11" w:rsidRDefault="004A608C">
            <w:pPr>
              <w:numPr>
                <w:ilvl w:val="0"/>
                <w:numId w:val="3"/>
              </w:numPr>
              <w:pBdr>
                <w:top w:val="nil"/>
                <w:left w:val="nil"/>
                <w:bottom w:val="nil"/>
                <w:right w:val="nil"/>
                <w:between w:val="nil"/>
              </w:pBdr>
              <w:spacing w:before="60"/>
              <w:rPr>
                <w:rFonts w:eastAsia="Arial" w:cs="Arial"/>
                <w:color w:val="000000"/>
              </w:rPr>
            </w:pPr>
            <w:r>
              <w:t>Live u</w:t>
            </w:r>
            <w:r w:rsidR="00000000">
              <w:t>ser testing</w:t>
            </w:r>
          </w:p>
        </w:tc>
      </w:tr>
      <w:tr w:rsidR="00071F11" w14:paraId="16D26F89" w14:textId="77777777">
        <w:trPr>
          <w:cantSplit/>
          <w:trHeight w:val="340"/>
        </w:trPr>
        <w:tc>
          <w:tcPr>
            <w:tcW w:w="4536" w:type="dxa"/>
          </w:tcPr>
          <w:p w14:paraId="37C9F345" w14:textId="7B683F78" w:rsidR="00071F11" w:rsidRDefault="00DE11B2">
            <w:pPr>
              <w:numPr>
                <w:ilvl w:val="0"/>
                <w:numId w:val="2"/>
              </w:numPr>
              <w:spacing w:before="60"/>
            </w:pPr>
            <w:r>
              <w:t>User friendly UI</w:t>
            </w:r>
          </w:p>
        </w:tc>
        <w:tc>
          <w:tcPr>
            <w:tcW w:w="4820" w:type="dxa"/>
          </w:tcPr>
          <w:p w14:paraId="598678BA" w14:textId="0DE179F1" w:rsidR="00071F11" w:rsidRDefault="00000000">
            <w:pPr>
              <w:pBdr>
                <w:top w:val="nil"/>
                <w:left w:val="nil"/>
                <w:bottom w:val="nil"/>
                <w:right w:val="nil"/>
                <w:between w:val="nil"/>
              </w:pBdr>
              <w:spacing w:before="60"/>
              <w:ind w:left="283" w:hanging="283"/>
              <w:rPr>
                <w:rFonts w:eastAsia="Arial" w:cs="Arial"/>
                <w:color w:val="000000"/>
              </w:rPr>
            </w:pPr>
            <w:r>
              <w:t xml:space="preserve">2   High fidelity </w:t>
            </w:r>
            <w:r w:rsidR="00DE11B2">
              <w:t>prototypes</w:t>
            </w:r>
          </w:p>
        </w:tc>
      </w:tr>
      <w:tr w:rsidR="00071F11" w14:paraId="4B43CC2A" w14:textId="77777777">
        <w:trPr>
          <w:cantSplit/>
          <w:trHeight w:val="340"/>
        </w:trPr>
        <w:tc>
          <w:tcPr>
            <w:tcW w:w="4536" w:type="dxa"/>
          </w:tcPr>
          <w:p w14:paraId="220D86D4" w14:textId="534048E6" w:rsidR="00071F11" w:rsidRDefault="0041634F">
            <w:pPr>
              <w:numPr>
                <w:ilvl w:val="0"/>
                <w:numId w:val="2"/>
              </w:numPr>
              <w:spacing w:before="60"/>
            </w:pPr>
            <w:r>
              <w:t>Cloud services</w:t>
            </w:r>
          </w:p>
        </w:tc>
        <w:tc>
          <w:tcPr>
            <w:tcW w:w="4820" w:type="dxa"/>
          </w:tcPr>
          <w:p w14:paraId="7BFA455C" w14:textId="48C8679A" w:rsidR="00071F11" w:rsidRDefault="00000000">
            <w:pPr>
              <w:pBdr>
                <w:top w:val="nil"/>
                <w:left w:val="nil"/>
                <w:bottom w:val="nil"/>
                <w:right w:val="nil"/>
                <w:between w:val="nil"/>
              </w:pBdr>
              <w:spacing w:before="60"/>
              <w:rPr>
                <w:rFonts w:eastAsia="Arial" w:cs="Arial"/>
                <w:color w:val="000000"/>
              </w:rPr>
            </w:pPr>
            <w:r>
              <w:t xml:space="preserve">3   </w:t>
            </w:r>
            <w:r w:rsidR="0041634F" w:rsidRPr="0041634F">
              <w:t>Any legal or regulatory compliance requirements that are specific to the business or industry</w:t>
            </w:r>
          </w:p>
        </w:tc>
      </w:tr>
      <w:tr w:rsidR="00071F11" w14:paraId="6331DD60" w14:textId="77777777">
        <w:trPr>
          <w:cantSplit/>
          <w:trHeight w:val="340"/>
        </w:trPr>
        <w:tc>
          <w:tcPr>
            <w:tcW w:w="4536" w:type="dxa"/>
          </w:tcPr>
          <w:p w14:paraId="02FC36E9" w14:textId="77777777" w:rsidR="00071F11" w:rsidRDefault="00000000" w:rsidP="0041634F">
            <w:pPr>
              <w:spacing w:before="60"/>
            </w:pPr>
            <w:r>
              <w:t>4   Ability to set amount of testing a strategy</w:t>
            </w:r>
          </w:p>
        </w:tc>
        <w:tc>
          <w:tcPr>
            <w:tcW w:w="4820" w:type="dxa"/>
          </w:tcPr>
          <w:p w14:paraId="20D33F58" w14:textId="77777777" w:rsidR="00071F11" w:rsidRDefault="00000000">
            <w:pPr>
              <w:pBdr>
                <w:top w:val="nil"/>
                <w:left w:val="nil"/>
                <w:bottom w:val="nil"/>
                <w:right w:val="nil"/>
                <w:between w:val="nil"/>
              </w:pBdr>
              <w:spacing w:before="60"/>
              <w:rPr>
                <w:rFonts w:eastAsia="Arial" w:cs="Arial"/>
                <w:color w:val="000000"/>
              </w:rPr>
            </w:pPr>
            <w:r>
              <w:t>4   The use of Artificial Intelligence</w:t>
            </w:r>
          </w:p>
        </w:tc>
      </w:tr>
      <w:tr w:rsidR="00071F11" w14:paraId="40CE064F" w14:textId="77777777">
        <w:trPr>
          <w:cantSplit/>
          <w:trHeight w:val="340"/>
        </w:trPr>
        <w:tc>
          <w:tcPr>
            <w:tcW w:w="4536" w:type="dxa"/>
          </w:tcPr>
          <w:p w14:paraId="0B068485" w14:textId="3356F034" w:rsidR="00071F11" w:rsidRDefault="004A608C" w:rsidP="0041634F">
            <w:pPr>
              <w:spacing w:before="60"/>
            </w:pPr>
            <w:r>
              <w:t>5 Documentation</w:t>
            </w:r>
            <w:r w:rsidR="0041634F" w:rsidRPr="0041634F">
              <w:t xml:space="preserve"> of the design, architecture, and implementation details</w:t>
            </w:r>
          </w:p>
        </w:tc>
        <w:tc>
          <w:tcPr>
            <w:tcW w:w="4820" w:type="dxa"/>
          </w:tcPr>
          <w:p w14:paraId="14169139" w14:textId="295B1DBE" w:rsidR="00071F11" w:rsidRDefault="00000000">
            <w:pPr>
              <w:pBdr>
                <w:top w:val="nil"/>
                <w:left w:val="nil"/>
                <w:bottom w:val="nil"/>
                <w:right w:val="nil"/>
                <w:between w:val="nil"/>
              </w:pBdr>
              <w:spacing w:before="60"/>
              <w:ind w:left="283" w:hanging="283"/>
              <w:rPr>
                <w:rFonts w:eastAsia="Arial" w:cs="Arial"/>
                <w:color w:val="000000"/>
              </w:rPr>
            </w:pPr>
            <w:r>
              <w:t>5</w:t>
            </w:r>
            <w:r w:rsidR="0041634F">
              <w:t xml:space="preserve">  </w:t>
            </w:r>
            <w:r>
              <w:t xml:space="preserve"> </w:t>
            </w:r>
            <w:r w:rsidR="0041634F" w:rsidRPr="0041634F">
              <w:t>Design and development of the business's branding, logos, and marketing materials</w:t>
            </w:r>
          </w:p>
        </w:tc>
      </w:tr>
    </w:tbl>
    <w:p w14:paraId="3AD4CCEE" w14:textId="77777777" w:rsidR="00071F11" w:rsidRDefault="00071F11">
      <w:pPr>
        <w:rPr>
          <w:i/>
          <w:sz w:val="16"/>
          <w:szCs w:val="16"/>
        </w:rPr>
      </w:pPr>
    </w:p>
    <w:p w14:paraId="3E41CFA6" w14:textId="77777777" w:rsidR="00071F11" w:rsidRDefault="00071F11">
      <w:pPr>
        <w:rPr>
          <w:b/>
          <w:i/>
        </w:rPr>
      </w:pPr>
    </w:p>
    <w:p w14:paraId="7DC7E7BF" w14:textId="77777777" w:rsidR="00071F11" w:rsidRDefault="00000000">
      <w:pPr>
        <w:rPr>
          <w:b/>
        </w:rPr>
      </w:pPr>
      <w:r>
        <w:rPr>
          <w:b/>
        </w:rPr>
        <w:t>Tools &amp; Technologies</w:t>
      </w:r>
    </w:p>
    <w:p w14:paraId="79127F6C" w14:textId="77777777" w:rsidR="00071F11" w:rsidRDefault="00000000">
      <w:pPr>
        <w:jc w:val="both"/>
      </w:pPr>
      <w:r>
        <w:t>Figma will be used to create structural research and designs for the UI of the application. In Google Drive, all the project-related documents are written and maintained.</w:t>
      </w:r>
    </w:p>
    <w:p w14:paraId="55AF47F2" w14:textId="77777777" w:rsidR="00071F11" w:rsidRDefault="00071F11">
      <w:pPr>
        <w:jc w:val="both"/>
      </w:pPr>
    </w:p>
    <w:p w14:paraId="4067F68A" w14:textId="77777777" w:rsidR="00071F11" w:rsidRDefault="00000000">
      <w:pPr>
        <w:jc w:val="both"/>
      </w:pPr>
      <w:r>
        <w:t xml:space="preserve">The application will be using JavaScript in the framework ReactJS for the Frontend and Java Spring Boot for the Backend. </w:t>
      </w:r>
    </w:p>
    <w:p w14:paraId="6F69EDFD" w14:textId="77777777" w:rsidR="00071F11" w:rsidRDefault="00071F11">
      <w:pPr>
        <w:jc w:val="both"/>
      </w:pPr>
    </w:p>
    <w:p w14:paraId="4DDBE54A" w14:textId="05FC4BB6" w:rsidR="00071F11" w:rsidRDefault="00000000">
      <w:pPr>
        <w:jc w:val="both"/>
      </w:pPr>
      <w:r>
        <w:t>Additional software stack might be added with following iterations when</w:t>
      </w:r>
      <w:r w:rsidR="00DD0270">
        <w:t xml:space="preserve"> I</w:t>
      </w:r>
      <w:r>
        <w:t xml:space="preserve"> will be researching feature implementation.</w:t>
      </w:r>
    </w:p>
    <w:p w14:paraId="07F834C2" w14:textId="77777777" w:rsidR="00071F11" w:rsidRDefault="00071F11"/>
    <w:p w14:paraId="580CA707" w14:textId="77777777" w:rsidR="00071F11" w:rsidRDefault="00000000">
      <w:pPr>
        <w:rPr>
          <w:b/>
        </w:rPr>
      </w:pPr>
      <w:r>
        <w:rPr>
          <w:b/>
        </w:rPr>
        <w:t xml:space="preserve">The essential </w:t>
      </w:r>
      <w:proofErr w:type="gramStart"/>
      <w:r>
        <w:rPr>
          <w:b/>
        </w:rPr>
        <w:t>stack :</w:t>
      </w:r>
      <w:proofErr w:type="gramEnd"/>
    </w:p>
    <w:p w14:paraId="7870AC5A" w14:textId="77777777" w:rsidR="00071F11" w:rsidRDefault="00000000">
      <w:pPr>
        <w:numPr>
          <w:ilvl w:val="0"/>
          <w:numId w:val="4"/>
        </w:numPr>
      </w:pPr>
      <w:r>
        <w:t>Java – Programming language</w:t>
      </w:r>
    </w:p>
    <w:p w14:paraId="1590FFB8" w14:textId="77777777" w:rsidR="00071F11" w:rsidRDefault="00000000">
      <w:pPr>
        <w:numPr>
          <w:ilvl w:val="0"/>
          <w:numId w:val="4"/>
        </w:numPr>
      </w:pPr>
      <w:r>
        <w:t>Spring Boot – Back-end integration framework for building microservices quickly.</w:t>
      </w:r>
    </w:p>
    <w:p w14:paraId="76AEF59B" w14:textId="77777777" w:rsidR="00071F11" w:rsidRDefault="00000000">
      <w:pPr>
        <w:numPr>
          <w:ilvl w:val="0"/>
          <w:numId w:val="4"/>
        </w:numPr>
      </w:pPr>
      <w:r>
        <w:t xml:space="preserve">React – JavaScript library for building user interfaces specifically for single-page </w:t>
      </w:r>
      <w:proofErr w:type="gramStart"/>
      <w:r>
        <w:t>applications</w:t>
      </w:r>
      <w:proofErr w:type="gramEnd"/>
    </w:p>
    <w:p w14:paraId="31112B41" w14:textId="77777777" w:rsidR="00071F11" w:rsidRDefault="00000000">
      <w:pPr>
        <w:numPr>
          <w:ilvl w:val="0"/>
          <w:numId w:val="4"/>
        </w:numPr>
      </w:pPr>
      <w:r>
        <w:t>Docker / Kubernetes – Open-source containerization platform for packaging applications into containers.</w:t>
      </w:r>
    </w:p>
    <w:p w14:paraId="7AB51E79" w14:textId="77777777" w:rsidR="00071F11" w:rsidRDefault="00000000">
      <w:pPr>
        <w:numPr>
          <w:ilvl w:val="0"/>
          <w:numId w:val="4"/>
        </w:numPr>
      </w:pPr>
      <w:r>
        <w:t xml:space="preserve">Cloud platforms (Azure, AWS, GCP, </w:t>
      </w:r>
      <w:proofErr w:type="spellStart"/>
      <w:r>
        <w:t>OpenShif</w:t>
      </w:r>
      <w:proofErr w:type="spellEnd"/>
      <w:r>
        <w:t xml:space="preserve">, </w:t>
      </w:r>
      <w:proofErr w:type="spellStart"/>
      <w:r>
        <w:t>Netlab</w:t>
      </w:r>
      <w:proofErr w:type="spellEnd"/>
      <w:r>
        <w:t xml:space="preserve">) – Web Cloud service </w:t>
      </w:r>
    </w:p>
    <w:p w14:paraId="115EFB33" w14:textId="77777777" w:rsidR="00071F11" w:rsidRDefault="00000000">
      <w:pPr>
        <w:numPr>
          <w:ilvl w:val="0"/>
          <w:numId w:val="4"/>
        </w:numPr>
      </w:pPr>
      <w:r>
        <w:t>Unit testing framework (JUnit) – repeatable automated testing for Java applications</w:t>
      </w:r>
    </w:p>
    <w:p w14:paraId="03D79518" w14:textId="77777777" w:rsidR="00071F11" w:rsidRDefault="00000000">
      <w:pPr>
        <w:numPr>
          <w:ilvl w:val="0"/>
          <w:numId w:val="4"/>
        </w:numPr>
      </w:pPr>
      <w:r>
        <w:t xml:space="preserve">MUI (Material UI) – React UI </w:t>
      </w:r>
      <w:proofErr w:type="gramStart"/>
      <w:r>
        <w:t>library</w:t>
      </w:r>
      <w:proofErr w:type="gramEnd"/>
      <w:r>
        <w:t xml:space="preserve"> </w:t>
      </w:r>
    </w:p>
    <w:p w14:paraId="007F6ABA" w14:textId="77777777" w:rsidR="00071F11" w:rsidRDefault="00000000">
      <w:pPr>
        <w:numPr>
          <w:ilvl w:val="0"/>
          <w:numId w:val="6"/>
        </w:numPr>
      </w:pPr>
      <w:r>
        <w:t>Next.js – React full-stack framework for developing single page JavaScript applications.</w:t>
      </w:r>
    </w:p>
    <w:p w14:paraId="332E0D1B" w14:textId="77777777" w:rsidR="00071F11" w:rsidRDefault="00000000">
      <w:pPr>
        <w:numPr>
          <w:ilvl w:val="0"/>
          <w:numId w:val="6"/>
        </w:numPr>
      </w:pPr>
      <w:r>
        <w:t>Load Testing (JMeter)</w:t>
      </w:r>
    </w:p>
    <w:p w14:paraId="08B98CBF" w14:textId="77777777" w:rsidR="00071F11" w:rsidRDefault="00071F11"/>
    <w:p w14:paraId="51592263" w14:textId="77777777" w:rsidR="00071F11" w:rsidRDefault="00071F11"/>
    <w:p w14:paraId="63890B7D" w14:textId="77777777" w:rsidR="00071F11" w:rsidRDefault="00071F11"/>
    <w:p w14:paraId="1B8AA290" w14:textId="77777777" w:rsidR="00071F11" w:rsidRDefault="00000000">
      <w:pPr>
        <w:pStyle w:val="Heading2"/>
        <w:numPr>
          <w:ilvl w:val="1"/>
          <w:numId w:val="1"/>
        </w:numPr>
      </w:pPr>
      <w:bookmarkStart w:id="5" w:name="_Toc130144080"/>
      <w:r>
        <w:t>Strategy</w:t>
      </w:r>
      <w:bookmarkEnd w:id="5"/>
    </w:p>
    <w:p w14:paraId="308B3439" w14:textId="50910DDC" w:rsidR="00071F11" w:rsidRDefault="00000000">
      <w:pPr>
        <w:jc w:val="both"/>
      </w:pPr>
      <w:r>
        <w:t xml:space="preserve">Throughout this semester, </w:t>
      </w:r>
      <w:r w:rsidR="00DD0270">
        <w:t>I</w:t>
      </w:r>
      <w:r>
        <w:t xml:space="preserve"> will be following a scrum agile approach that consists of 5 sprints. Each sprint will be divided into 3 weeks of work. First week will be used for analyzing the problem, second researching for the problem, lastly applying the research and providing a solution to a problem. This solution will be applied to gain the most accurate results for our research.</w:t>
      </w:r>
      <w:r>
        <w:br w:type="page"/>
      </w:r>
    </w:p>
    <w:p w14:paraId="675F343D" w14:textId="77777777" w:rsidR="00071F11" w:rsidRDefault="00071F11"/>
    <w:p w14:paraId="4A63F794" w14:textId="77777777" w:rsidR="00071F11" w:rsidRDefault="00000000">
      <w:pPr>
        <w:pStyle w:val="Heading2"/>
        <w:numPr>
          <w:ilvl w:val="1"/>
          <w:numId w:val="1"/>
        </w:numPr>
      </w:pPr>
      <w:bookmarkStart w:id="6" w:name="_Toc130144081"/>
      <w:r>
        <w:t>Research questions and methodology</w:t>
      </w:r>
      <w:bookmarkEnd w:id="6"/>
    </w:p>
    <w:p w14:paraId="781DC66C" w14:textId="77777777" w:rsidR="00071F11" w:rsidRDefault="00071F11">
      <w:pPr>
        <w:rPr>
          <w:i/>
          <w:sz w:val="16"/>
          <w:szCs w:val="16"/>
        </w:rPr>
      </w:pPr>
    </w:p>
    <w:p w14:paraId="29521F63" w14:textId="77777777" w:rsidR="00071F11" w:rsidRDefault="00000000">
      <w:r>
        <w:rPr>
          <w:noProof/>
        </w:rPr>
        <w:drawing>
          <wp:inline distT="114300" distB="114300" distL="114300" distR="114300" wp14:anchorId="282191F5" wp14:editId="2AE93168">
            <wp:extent cx="6788608" cy="250158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788608" cy="2501582"/>
                    </a:xfrm>
                    <a:prstGeom prst="rect">
                      <a:avLst/>
                    </a:prstGeom>
                    <a:ln/>
                  </pic:spPr>
                </pic:pic>
              </a:graphicData>
            </a:graphic>
          </wp:inline>
        </w:drawing>
      </w:r>
    </w:p>
    <w:p w14:paraId="4E8AE012" w14:textId="77777777" w:rsidR="00071F11" w:rsidRDefault="00071F11"/>
    <w:p w14:paraId="032A0DBE" w14:textId="2862C9A7" w:rsidR="004A608C" w:rsidRDefault="004A608C" w:rsidP="004A608C">
      <w:r>
        <w:t>Main question:</w:t>
      </w:r>
    </w:p>
    <w:p w14:paraId="70DEC9A2" w14:textId="77777777" w:rsidR="004A608C" w:rsidRDefault="004A608C" w:rsidP="004A608C"/>
    <w:p w14:paraId="7F5DE379" w14:textId="6E898AED" w:rsidR="004A608C" w:rsidRDefault="004A608C" w:rsidP="004A608C">
      <w:r>
        <w:t>How are cloud services</w:t>
      </w:r>
      <w:r w:rsidR="009F4EA4">
        <w:t xml:space="preserve"> and microservices</w:t>
      </w:r>
      <w:r>
        <w:t xml:space="preserve"> applied in software and business models?</w:t>
      </w:r>
    </w:p>
    <w:p w14:paraId="0BF3DAC5" w14:textId="77777777" w:rsidR="004A608C" w:rsidRDefault="004A608C" w:rsidP="004A608C"/>
    <w:p w14:paraId="4FEC94AA" w14:textId="77777777" w:rsidR="004A608C" w:rsidRDefault="004A608C" w:rsidP="004A608C">
      <w:r>
        <w:t>Initial questions that should be researched further based upon main requirements:</w:t>
      </w:r>
    </w:p>
    <w:p w14:paraId="42102A54" w14:textId="77777777" w:rsidR="004A608C" w:rsidRDefault="004A608C" w:rsidP="004A608C">
      <w:pPr>
        <w:pStyle w:val="ListParagraph"/>
        <w:numPr>
          <w:ilvl w:val="0"/>
          <w:numId w:val="15"/>
        </w:numPr>
      </w:pPr>
      <w:r>
        <w:t>What is cloud, and how does it work?</w:t>
      </w:r>
    </w:p>
    <w:p w14:paraId="0134B9ED" w14:textId="77777777" w:rsidR="004A608C" w:rsidRDefault="004A608C" w:rsidP="004A608C">
      <w:pPr>
        <w:pStyle w:val="ListParagraph"/>
        <w:numPr>
          <w:ilvl w:val="0"/>
          <w:numId w:val="15"/>
        </w:numPr>
      </w:pPr>
      <w:r>
        <w:t>How will I set up cloud services?</w:t>
      </w:r>
    </w:p>
    <w:p w14:paraId="5ECD71AB" w14:textId="77777777" w:rsidR="004A608C" w:rsidRDefault="004A608C" w:rsidP="004A608C">
      <w:pPr>
        <w:pStyle w:val="ListParagraph"/>
        <w:numPr>
          <w:ilvl w:val="0"/>
          <w:numId w:val="15"/>
        </w:numPr>
      </w:pPr>
      <w:r>
        <w:t>How to apply cloud services in REST API?</w:t>
      </w:r>
    </w:p>
    <w:p w14:paraId="0A8E8C49" w14:textId="77777777" w:rsidR="004A608C" w:rsidRDefault="004A608C" w:rsidP="004A608C">
      <w:pPr>
        <w:pStyle w:val="ListParagraph"/>
        <w:numPr>
          <w:ilvl w:val="0"/>
          <w:numId w:val="15"/>
        </w:numPr>
      </w:pPr>
      <w:r>
        <w:t>How cloud services effect business?</w:t>
      </w:r>
    </w:p>
    <w:p w14:paraId="19A87F53" w14:textId="77777777" w:rsidR="004A608C" w:rsidRDefault="004A608C" w:rsidP="004A608C">
      <w:pPr>
        <w:pStyle w:val="ListParagraph"/>
        <w:numPr>
          <w:ilvl w:val="0"/>
          <w:numId w:val="15"/>
        </w:numPr>
      </w:pPr>
      <w:r>
        <w:t>How cloud services work with docker?</w:t>
      </w:r>
    </w:p>
    <w:p w14:paraId="70294C78" w14:textId="77777777" w:rsidR="004A608C" w:rsidRDefault="004A608C" w:rsidP="004A608C">
      <w:pPr>
        <w:pStyle w:val="ListParagraph"/>
        <w:numPr>
          <w:ilvl w:val="0"/>
          <w:numId w:val="15"/>
        </w:numPr>
      </w:pPr>
      <w:r>
        <w:t>What optimizations would allow the software to run fast?</w:t>
      </w:r>
    </w:p>
    <w:p w14:paraId="7B679612" w14:textId="77777777" w:rsidR="004A608C" w:rsidRDefault="004A608C" w:rsidP="004A608C">
      <w:pPr>
        <w:pStyle w:val="ListParagraph"/>
        <w:numPr>
          <w:ilvl w:val="0"/>
          <w:numId w:val="15"/>
        </w:numPr>
      </w:pPr>
      <w:r>
        <w:t>How would cloud services work in an enterprise software architecture?</w:t>
      </w:r>
    </w:p>
    <w:p w14:paraId="4FF521C1" w14:textId="77777777" w:rsidR="004A608C" w:rsidRDefault="004A608C" w:rsidP="004A608C">
      <w:pPr>
        <w:pStyle w:val="ListParagraph"/>
        <w:numPr>
          <w:ilvl w:val="0"/>
          <w:numId w:val="15"/>
        </w:numPr>
      </w:pPr>
      <w:r>
        <w:t>How to determine the best performing settings?</w:t>
      </w:r>
    </w:p>
    <w:p w14:paraId="19DC17BF" w14:textId="77777777" w:rsidR="00071F11" w:rsidRDefault="00071F11"/>
    <w:p w14:paraId="2B87BBCD" w14:textId="77777777" w:rsidR="00071F11" w:rsidRDefault="00000000">
      <w:pPr>
        <w:tabs>
          <w:tab w:val="left" w:pos="2127"/>
          <w:tab w:val="left" w:pos="2410"/>
        </w:tabs>
        <w:ind w:left="2410" w:hanging="2410"/>
      </w:pPr>
      <w:r>
        <w:tab/>
      </w:r>
      <w:r>
        <w:tab/>
      </w:r>
    </w:p>
    <w:p w14:paraId="113C70E8" w14:textId="77777777" w:rsidR="00071F11" w:rsidRDefault="00000000">
      <w:pPr>
        <w:pStyle w:val="Heading2"/>
        <w:numPr>
          <w:ilvl w:val="1"/>
          <w:numId w:val="1"/>
        </w:numPr>
      </w:pPr>
      <w:bookmarkStart w:id="7" w:name="_Toc130144082"/>
      <w:r>
        <w:t>End products</w:t>
      </w:r>
      <w:bookmarkEnd w:id="7"/>
    </w:p>
    <w:p w14:paraId="56C4280E" w14:textId="77777777" w:rsidR="00071F11" w:rsidRDefault="00071F11">
      <w:pPr>
        <w:rPr>
          <w:i/>
          <w:sz w:val="16"/>
          <w:szCs w:val="16"/>
        </w:rPr>
      </w:pPr>
    </w:p>
    <w:p w14:paraId="3E418EA2" w14:textId="77777777" w:rsidR="00071F11" w:rsidRDefault="00071F11">
      <w:pPr>
        <w:rPr>
          <w:i/>
          <w:sz w:val="16"/>
          <w:szCs w:val="16"/>
        </w:rPr>
      </w:pPr>
    </w:p>
    <w:p w14:paraId="7409A5C1" w14:textId="77777777" w:rsidR="00071F11" w:rsidRDefault="00071F11">
      <w:pPr>
        <w:rPr>
          <w:i/>
          <w:sz w:val="16"/>
          <w:szCs w:val="16"/>
        </w:rPr>
      </w:pPr>
    </w:p>
    <w:p w14:paraId="3128D334" w14:textId="06A94000" w:rsidR="00071F11" w:rsidRDefault="00070C59">
      <w:pPr>
        <w:pBdr>
          <w:top w:val="nil"/>
          <w:left w:val="nil"/>
          <w:bottom w:val="nil"/>
          <w:right w:val="nil"/>
          <w:between w:val="nil"/>
        </w:pBdr>
        <w:spacing w:before="120" w:after="160" w:line="256" w:lineRule="auto"/>
        <w:jc w:val="center"/>
        <w:rPr>
          <w:rFonts w:ascii="Calibri" w:eastAsia="Calibri" w:hAnsi="Calibri" w:cs="Calibri"/>
          <w:color w:val="000000"/>
          <w:sz w:val="22"/>
          <w:szCs w:val="22"/>
        </w:rPr>
      </w:pPr>
      <w:r w:rsidRPr="00070C59">
        <w:rPr>
          <w:rFonts w:ascii="Calibri" w:eastAsia="Calibri" w:hAnsi="Calibri" w:cs="Calibri"/>
          <w:color w:val="000000"/>
          <w:sz w:val="22"/>
          <w:szCs w:val="22"/>
        </w:rPr>
        <w:drawing>
          <wp:inline distT="0" distB="0" distL="0" distR="0" wp14:anchorId="2608F6B3" wp14:editId="40ECFB6E">
            <wp:extent cx="5075360" cy="1752752"/>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5075360" cy="1752752"/>
                    </a:xfrm>
                    <a:prstGeom prst="rect">
                      <a:avLst/>
                    </a:prstGeom>
                  </pic:spPr>
                </pic:pic>
              </a:graphicData>
            </a:graphic>
          </wp:inline>
        </w:drawing>
      </w:r>
    </w:p>
    <w:p w14:paraId="063B2F8F" w14:textId="77777777" w:rsidR="00071F11" w:rsidRDefault="00000000">
      <w:pPr>
        <w:pBdr>
          <w:top w:val="nil"/>
          <w:left w:val="nil"/>
          <w:bottom w:val="nil"/>
          <w:right w:val="nil"/>
          <w:between w:val="nil"/>
        </w:pBdr>
        <w:spacing w:before="120" w:after="160" w:line="256" w:lineRule="auto"/>
        <w:rPr>
          <w:rFonts w:ascii="Calibri" w:eastAsia="Calibri" w:hAnsi="Calibri" w:cs="Calibri"/>
          <w:sz w:val="22"/>
          <w:szCs w:val="22"/>
        </w:rPr>
      </w:pPr>
      <w:r>
        <w:rPr>
          <w:rFonts w:ascii="Calibri" w:eastAsia="Calibri" w:hAnsi="Calibri" w:cs="Calibri"/>
          <w:b/>
          <w:sz w:val="22"/>
          <w:szCs w:val="22"/>
        </w:rPr>
        <w:t>Project plan:</w:t>
      </w:r>
      <w:r>
        <w:rPr>
          <w:rFonts w:ascii="Calibri" w:eastAsia="Calibri" w:hAnsi="Calibri" w:cs="Calibri"/>
          <w:sz w:val="22"/>
          <w:szCs w:val="22"/>
        </w:rPr>
        <w:t xml:space="preserve"> The project plan will outline all the essential elements of the project, such as the</w:t>
      </w:r>
    </w:p>
    <w:p w14:paraId="279C473C" w14:textId="77777777" w:rsidR="00071F11" w:rsidRDefault="00000000">
      <w:pPr>
        <w:pBdr>
          <w:top w:val="nil"/>
          <w:left w:val="nil"/>
          <w:bottom w:val="nil"/>
          <w:right w:val="nil"/>
          <w:between w:val="nil"/>
        </w:pBdr>
        <w:spacing w:before="120" w:after="160" w:line="256" w:lineRule="auto"/>
        <w:rPr>
          <w:rFonts w:ascii="Calibri" w:eastAsia="Calibri" w:hAnsi="Calibri" w:cs="Calibri"/>
          <w:sz w:val="22"/>
          <w:szCs w:val="22"/>
        </w:rPr>
      </w:pPr>
      <w:r>
        <w:rPr>
          <w:rFonts w:ascii="Calibri" w:eastAsia="Calibri" w:hAnsi="Calibri" w:cs="Calibri"/>
          <w:sz w:val="22"/>
          <w:szCs w:val="22"/>
        </w:rPr>
        <w:lastRenderedPageBreak/>
        <w:t xml:space="preserve">stakeholders, scope, deliverables, timelines, </w:t>
      </w:r>
      <w:proofErr w:type="gramStart"/>
      <w:r>
        <w:rPr>
          <w:rFonts w:ascii="Calibri" w:eastAsia="Calibri" w:hAnsi="Calibri" w:cs="Calibri"/>
          <w:sz w:val="22"/>
          <w:szCs w:val="22"/>
        </w:rPr>
        <w:t>communication</w:t>
      </w:r>
      <w:proofErr w:type="gramEnd"/>
      <w:r>
        <w:rPr>
          <w:rFonts w:ascii="Calibri" w:eastAsia="Calibri" w:hAnsi="Calibri" w:cs="Calibri"/>
          <w:sz w:val="22"/>
          <w:szCs w:val="22"/>
        </w:rPr>
        <w:t xml:space="preserve"> and risks.</w:t>
      </w:r>
    </w:p>
    <w:p w14:paraId="31658ACF" w14:textId="77777777" w:rsidR="00071F11" w:rsidRDefault="00000000">
      <w:pPr>
        <w:pBdr>
          <w:top w:val="nil"/>
          <w:left w:val="nil"/>
          <w:bottom w:val="nil"/>
          <w:right w:val="nil"/>
          <w:between w:val="nil"/>
        </w:pBdr>
        <w:spacing w:before="120" w:after="160" w:line="256" w:lineRule="auto"/>
        <w:rPr>
          <w:rFonts w:ascii="Calibri" w:eastAsia="Calibri" w:hAnsi="Calibri" w:cs="Calibri"/>
          <w:sz w:val="22"/>
          <w:szCs w:val="22"/>
        </w:rPr>
      </w:pPr>
      <w:r>
        <w:rPr>
          <w:rFonts w:ascii="Calibri" w:eastAsia="Calibri" w:hAnsi="Calibri" w:cs="Calibri"/>
          <w:b/>
          <w:sz w:val="22"/>
          <w:szCs w:val="22"/>
        </w:rPr>
        <w:t>Research document:</w:t>
      </w:r>
      <w:r>
        <w:rPr>
          <w:rFonts w:ascii="Calibri" w:eastAsia="Calibri" w:hAnsi="Calibri" w:cs="Calibri"/>
          <w:sz w:val="22"/>
          <w:szCs w:val="22"/>
        </w:rPr>
        <w:t xml:space="preserve"> The research document investigates the research questions using the DOT-Framework methodology.</w:t>
      </w:r>
    </w:p>
    <w:p w14:paraId="1F8B0204" w14:textId="77777777" w:rsidR="00071F11" w:rsidRDefault="00000000">
      <w:pPr>
        <w:pBdr>
          <w:top w:val="nil"/>
          <w:left w:val="nil"/>
          <w:bottom w:val="nil"/>
          <w:right w:val="nil"/>
          <w:between w:val="nil"/>
        </w:pBdr>
        <w:spacing w:before="120" w:after="160" w:line="256" w:lineRule="auto"/>
        <w:rPr>
          <w:rFonts w:ascii="Calibri" w:eastAsia="Calibri" w:hAnsi="Calibri" w:cs="Calibri"/>
          <w:sz w:val="22"/>
          <w:szCs w:val="22"/>
        </w:rPr>
      </w:pPr>
      <w:r>
        <w:rPr>
          <w:rFonts w:ascii="Calibri" w:eastAsia="Calibri" w:hAnsi="Calibri" w:cs="Calibri"/>
          <w:b/>
          <w:sz w:val="22"/>
          <w:szCs w:val="22"/>
        </w:rPr>
        <w:t xml:space="preserve">User interface (UI): </w:t>
      </w:r>
      <w:r>
        <w:rPr>
          <w:rFonts w:ascii="Calibri" w:eastAsia="Calibri" w:hAnsi="Calibri" w:cs="Calibri"/>
          <w:sz w:val="22"/>
          <w:szCs w:val="22"/>
        </w:rPr>
        <w:t>User interface provides the ability to monitor and change trading strategy settings.</w:t>
      </w:r>
    </w:p>
    <w:p w14:paraId="32D90CA0" w14:textId="64277F6C" w:rsidR="00071F11" w:rsidRDefault="00070C59">
      <w:pPr>
        <w:pBdr>
          <w:top w:val="nil"/>
          <w:left w:val="nil"/>
          <w:bottom w:val="nil"/>
          <w:right w:val="nil"/>
          <w:between w:val="nil"/>
        </w:pBdr>
        <w:spacing w:before="120" w:after="160" w:line="256" w:lineRule="auto"/>
        <w:rPr>
          <w:rFonts w:ascii="Calibri" w:eastAsia="Calibri" w:hAnsi="Calibri" w:cs="Calibri"/>
          <w:sz w:val="22"/>
          <w:szCs w:val="22"/>
        </w:rPr>
      </w:pPr>
      <w:r>
        <w:rPr>
          <w:rFonts w:ascii="Calibri" w:eastAsia="Calibri" w:hAnsi="Calibri" w:cs="Calibri"/>
          <w:b/>
          <w:sz w:val="22"/>
          <w:szCs w:val="22"/>
        </w:rPr>
        <w:t>E-commerce backend</w:t>
      </w:r>
      <w:r w:rsidR="00000000">
        <w:rPr>
          <w:rFonts w:ascii="Calibri" w:eastAsia="Calibri" w:hAnsi="Calibri" w:cs="Calibri"/>
          <w:b/>
          <w:sz w:val="22"/>
          <w:szCs w:val="22"/>
        </w:rPr>
        <w:t xml:space="preserve">: </w:t>
      </w:r>
      <w:r>
        <w:rPr>
          <w:rFonts w:ascii="Calibri" w:eastAsia="Calibri" w:hAnsi="Calibri" w:cs="Calibri"/>
          <w:sz w:val="22"/>
          <w:szCs w:val="22"/>
        </w:rPr>
        <w:t xml:space="preserve">E-commerce API responsible for applications </w:t>
      </w:r>
      <w:proofErr w:type="gramStart"/>
      <w:r>
        <w:rPr>
          <w:rFonts w:ascii="Calibri" w:eastAsia="Calibri" w:hAnsi="Calibri" w:cs="Calibri"/>
          <w:sz w:val="22"/>
          <w:szCs w:val="22"/>
        </w:rPr>
        <w:t>features</w:t>
      </w:r>
      <w:proofErr w:type="gramEnd"/>
    </w:p>
    <w:p w14:paraId="4BC6204E" w14:textId="77777777" w:rsidR="00071F11" w:rsidRDefault="00000000">
      <w:pPr>
        <w:pBdr>
          <w:top w:val="nil"/>
          <w:left w:val="nil"/>
          <w:bottom w:val="nil"/>
          <w:right w:val="nil"/>
          <w:between w:val="nil"/>
        </w:pBdr>
        <w:spacing w:before="120" w:after="160" w:line="256" w:lineRule="auto"/>
        <w:rPr>
          <w:rFonts w:ascii="Calibri" w:eastAsia="Calibri" w:hAnsi="Calibri" w:cs="Calibri"/>
          <w:sz w:val="22"/>
          <w:szCs w:val="22"/>
        </w:rPr>
      </w:pPr>
      <w:r>
        <w:rPr>
          <w:rFonts w:ascii="Calibri" w:eastAsia="Calibri" w:hAnsi="Calibri" w:cs="Calibri"/>
          <w:b/>
          <w:sz w:val="22"/>
          <w:szCs w:val="22"/>
        </w:rPr>
        <w:t xml:space="preserve">Presentation: </w:t>
      </w:r>
      <w:r>
        <w:rPr>
          <w:rFonts w:ascii="Calibri" w:eastAsia="Calibri" w:hAnsi="Calibri" w:cs="Calibri"/>
          <w:sz w:val="22"/>
          <w:szCs w:val="22"/>
        </w:rPr>
        <w:t>The presentation will showcase the process and results of the project.</w:t>
      </w:r>
    </w:p>
    <w:p w14:paraId="0AD2236F" w14:textId="77777777" w:rsidR="00071F11" w:rsidRDefault="00000000">
      <w:pPr>
        <w:pBdr>
          <w:top w:val="nil"/>
          <w:left w:val="nil"/>
          <w:bottom w:val="nil"/>
          <w:right w:val="nil"/>
          <w:between w:val="nil"/>
        </w:pBdr>
        <w:spacing w:before="120" w:after="160" w:line="256" w:lineRule="auto"/>
        <w:rPr>
          <w:rFonts w:ascii="Calibri" w:eastAsia="Calibri" w:hAnsi="Calibri" w:cs="Calibri"/>
          <w:sz w:val="22"/>
          <w:szCs w:val="22"/>
        </w:rPr>
      </w:pPr>
      <w:r>
        <w:rPr>
          <w:rFonts w:ascii="Calibri" w:eastAsia="Calibri" w:hAnsi="Calibri" w:cs="Calibri"/>
          <w:b/>
          <w:sz w:val="22"/>
          <w:szCs w:val="22"/>
        </w:rPr>
        <w:t xml:space="preserve">Transfer manual: </w:t>
      </w:r>
      <w:r>
        <w:rPr>
          <w:rFonts w:ascii="Calibri" w:eastAsia="Calibri" w:hAnsi="Calibri" w:cs="Calibri"/>
          <w:sz w:val="22"/>
          <w:szCs w:val="22"/>
        </w:rPr>
        <w:t xml:space="preserve">Manual for setting up the cloud environment. </w:t>
      </w:r>
    </w:p>
    <w:p w14:paraId="3AA61DA9" w14:textId="77777777" w:rsidR="00071F11" w:rsidRDefault="00071F11">
      <w:pPr>
        <w:pBdr>
          <w:top w:val="nil"/>
          <w:left w:val="nil"/>
          <w:bottom w:val="nil"/>
          <w:right w:val="nil"/>
          <w:between w:val="nil"/>
        </w:pBdr>
        <w:spacing w:before="120" w:after="160" w:line="256" w:lineRule="auto"/>
        <w:rPr>
          <w:rFonts w:ascii="Calibri" w:eastAsia="Calibri" w:hAnsi="Calibri" w:cs="Calibri"/>
          <w:sz w:val="22"/>
          <w:szCs w:val="22"/>
        </w:rPr>
      </w:pPr>
    </w:p>
    <w:p w14:paraId="11CCA90D" w14:textId="7A7CE6E2" w:rsidR="00071F11" w:rsidRDefault="00071F11">
      <w:pPr>
        <w:rPr>
          <w:i/>
          <w:sz w:val="16"/>
          <w:szCs w:val="16"/>
        </w:rPr>
      </w:pPr>
    </w:p>
    <w:p w14:paraId="737E043A" w14:textId="77777777" w:rsidR="00071F11" w:rsidRDefault="00071F11">
      <w:pPr>
        <w:rPr>
          <w:sz w:val="16"/>
          <w:szCs w:val="16"/>
        </w:rPr>
      </w:pPr>
    </w:p>
    <w:p w14:paraId="4475213A" w14:textId="77777777" w:rsidR="00071F11" w:rsidRDefault="00000000">
      <w:pPr>
        <w:pStyle w:val="Heading1"/>
        <w:numPr>
          <w:ilvl w:val="0"/>
          <w:numId w:val="1"/>
        </w:numPr>
      </w:pPr>
      <w:bookmarkStart w:id="8" w:name="_Toc130144083"/>
      <w:r>
        <w:lastRenderedPageBreak/>
        <w:t>Project organization</w:t>
      </w:r>
      <w:bookmarkEnd w:id="8"/>
    </w:p>
    <w:p w14:paraId="5C888729" w14:textId="77777777" w:rsidR="00071F11" w:rsidRDefault="00000000">
      <w:pPr>
        <w:pStyle w:val="Heading2"/>
        <w:numPr>
          <w:ilvl w:val="1"/>
          <w:numId w:val="1"/>
        </w:numPr>
      </w:pPr>
      <w:bookmarkStart w:id="9" w:name="_Toc130144084"/>
      <w:r>
        <w:t>Stakeholders and team members</w:t>
      </w:r>
      <w:bookmarkEnd w:id="9"/>
    </w:p>
    <w:p w14:paraId="7CB6089B" w14:textId="77777777" w:rsidR="00071F11" w:rsidRDefault="00071F11">
      <w:pPr>
        <w:rPr>
          <w:i/>
          <w:sz w:val="18"/>
          <w:szCs w:val="18"/>
        </w:rPr>
      </w:pPr>
    </w:p>
    <w:tbl>
      <w:tblPr>
        <w:tblStyle w:val="a3"/>
        <w:tblW w:w="9465"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firstRow="0" w:lastRow="0" w:firstColumn="0" w:lastColumn="0" w:noHBand="0" w:noVBand="0"/>
      </w:tblPr>
      <w:tblGrid>
        <w:gridCol w:w="1980"/>
        <w:gridCol w:w="1695"/>
        <w:gridCol w:w="2415"/>
        <w:gridCol w:w="3375"/>
      </w:tblGrid>
      <w:tr w:rsidR="00071F11" w14:paraId="0E65D68D" w14:textId="77777777">
        <w:trPr>
          <w:cantSplit/>
        </w:trPr>
        <w:tc>
          <w:tcPr>
            <w:tcW w:w="1980" w:type="dxa"/>
            <w:shd w:val="clear" w:color="auto" w:fill="FFFFFF"/>
          </w:tcPr>
          <w:p w14:paraId="6E7524E8"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Name</w:t>
            </w:r>
          </w:p>
        </w:tc>
        <w:tc>
          <w:tcPr>
            <w:tcW w:w="1695" w:type="dxa"/>
            <w:shd w:val="clear" w:color="auto" w:fill="FFFFFF"/>
          </w:tcPr>
          <w:p w14:paraId="1F15C933"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Abbreviation</w:t>
            </w:r>
          </w:p>
        </w:tc>
        <w:tc>
          <w:tcPr>
            <w:tcW w:w="2415" w:type="dxa"/>
            <w:shd w:val="clear" w:color="auto" w:fill="FFFFFF"/>
          </w:tcPr>
          <w:p w14:paraId="21D4792E"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Role and functions</w:t>
            </w:r>
          </w:p>
        </w:tc>
        <w:tc>
          <w:tcPr>
            <w:tcW w:w="3375" w:type="dxa"/>
            <w:shd w:val="clear" w:color="auto" w:fill="FFFFFF"/>
          </w:tcPr>
          <w:p w14:paraId="6F399068"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Availability</w:t>
            </w:r>
          </w:p>
        </w:tc>
      </w:tr>
      <w:tr w:rsidR="00071F11" w14:paraId="273B9A88" w14:textId="77777777">
        <w:trPr>
          <w:cantSplit/>
          <w:trHeight w:val="340"/>
        </w:trPr>
        <w:tc>
          <w:tcPr>
            <w:tcW w:w="1980" w:type="dxa"/>
          </w:tcPr>
          <w:p w14:paraId="73E4A0EF" w14:textId="77777777" w:rsidR="00071F11" w:rsidRDefault="00000000">
            <w:pPr>
              <w:pBdr>
                <w:top w:val="nil"/>
                <w:left w:val="nil"/>
                <w:bottom w:val="nil"/>
                <w:right w:val="nil"/>
                <w:between w:val="nil"/>
              </w:pBdr>
              <w:spacing w:before="60" w:after="60"/>
              <w:rPr>
                <w:rFonts w:eastAsia="Arial" w:cs="Arial"/>
                <w:i/>
                <w:color w:val="000000"/>
                <w:sz w:val="18"/>
                <w:szCs w:val="18"/>
              </w:rPr>
            </w:pPr>
            <w:r>
              <w:rPr>
                <w:i/>
                <w:sz w:val="18"/>
                <w:szCs w:val="18"/>
              </w:rPr>
              <w:t xml:space="preserve">Erik van der </w:t>
            </w:r>
            <w:proofErr w:type="spellStart"/>
            <w:r>
              <w:rPr>
                <w:i/>
                <w:sz w:val="18"/>
                <w:szCs w:val="18"/>
              </w:rPr>
              <w:t>Schriek</w:t>
            </w:r>
            <w:proofErr w:type="spellEnd"/>
          </w:p>
        </w:tc>
        <w:tc>
          <w:tcPr>
            <w:tcW w:w="1695" w:type="dxa"/>
          </w:tcPr>
          <w:p w14:paraId="24FED621" w14:textId="77777777" w:rsidR="00071F11" w:rsidRDefault="00000000">
            <w:pPr>
              <w:pBdr>
                <w:top w:val="nil"/>
                <w:left w:val="nil"/>
                <w:bottom w:val="nil"/>
                <w:right w:val="nil"/>
                <w:between w:val="nil"/>
              </w:pBdr>
              <w:spacing w:before="60" w:after="60"/>
              <w:rPr>
                <w:i/>
                <w:sz w:val="18"/>
                <w:szCs w:val="18"/>
              </w:rPr>
            </w:pPr>
            <w:r>
              <w:rPr>
                <w:i/>
                <w:sz w:val="18"/>
                <w:szCs w:val="18"/>
              </w:rPr>
              <w:t xml:space="preserve">E. van der </w:t>
            </w:r>
            <w:proofErr w:type="spellStart"/>
            <w:r>
              <w:rPr>
                <w:i/>
                <w:sz w:val="18"/>
                <w:szCs w:val="18"/>
              </w:rPr>
              <w:t>Schriek</w:t>
            </w:r>
            <w:proofErr w:type="spellEnd"/>
          </w:p>
          <w:p w14:paraId="5F6979A4" w14:textId="77777777" w:rsidR="00071F11" w:rsidRDefault="00071F11">
            <w:pPr>
              <w:pBdr>
                <w:top w:val="nil"/>
                <w:left w:val="nil"/>
                <w:bottom w:val="nil"/>
                <w:right w:val="nil"/>
                <w:between w:val="nil"/>
              </w:pBdr>
              <w:spacing w:before="60" w:after="60"/>
              <w:rPr>
                <w:i/>
                <w:sz w:val="18"/>
                <w:szCs w:val="18"/>
              </w:rPr>
            </w:pPr>
          </w:p>
          <w:p w14:paraId="6C6C779F" w14:textId="77777777" w:rsidR="00071F11" w:rsidRDefault="00071F11">
            <w:pPr>
              <w:pBdr>
                <w:top w:val="nil"/>
                <w:left w:val="nil"/>
                <w:bottom w:val="nil"/>
                <w:right w:val="nil"/>
                <w:between w:val="nil"/>
              </w:pBdr>
              <w:spacing w:before="60" w:after="60"/>
              <w:rPr>
                <w:i/>
                <w:sz w:val="18"/>
                <w:szCs w:val="18"/>
              </w:rPr>
            </w:pPr>
          </w:p>
          <w:p w14:paraId="1835EFF2" w14:textId="77777777" w:rsidR="00071F11" w:rsidRDefault="00071F11">
            <w:pPr>
              <w:pBdr>
                <w:top w:val="nil"/>
                <w:left w:val="nil"/>
                <w:bottom w:val="nil"/>
                <w:right w:val="nil"/>
                <w:between w:val="nil"/>
              </w:pBdr>
              <w:spacing w:before="60" w:after="60"/>
              <w:rPr>
                <w:i/>
                <w:sz w:val="18"/>
                <w:szCs w:val="18"/>
              </w:rPr>
            </w:pPr>
          </w:p>
          <w:p w14:paraId="6842E104" w14:textId="77777777" w:rsidR="00071F11" w:rsidRDefault="00071F11">
            <w:pPr>
              <w:pBdr>
                <w:top w:val="nil"/>
                <w:left w:val="nil"/>
                <w:bottom w:val="nil"/>
                <w:right w:val="nil"/>
                <w:between w:val="nil"/>
              </w:pBdr>
              <w:spacing w:before="60" w:after="60"/>
              <w:rPr>
                <w:i/>
                <w:sz w:val="18"/>
                <w:szCs w:val="18"/>
              </w:rPr>
            </w:pPr>
          </w:p>
        </w:tc>
        <w:tc>
          <w:tcPr>
            <w:tcW w:w="2415" w:type="dxa"/>
          </w:tcPr>
          <w:p w14:paraId="68BF48F1" w14:textId="77777777" w:rsidR="00071F11" w:rsidRDefault="00000000">
            <w:pPr>
              <w:pBdr>
                <w:top w:val="nil"/>
                <w:left w:val="nil"/>
                <w:bottom w:val="nil"/>
                <w:right w:val="nil"/>
                <w:between w:val="nil"/>
              </w:pBdr>
              <w:spacing w:before="60" w:after="60"/>
              <w:rPr>
                <w:rFonts w:eastAsia="Arial" w:cs="Arial"/>
                <w:i/>
                <w:color w:val="000000"/>
                <w:sz w:val="18"/>
                <w:szCs w:val="18"/>
              </w:rPr>
            </w:pPr>
            <w:r>
              <w:rPr>
                <w:i/>
                <w:sz w:val="18"/>
                <w:szCs w:val="18"/>
              </w:rPr>
              <w:t xml:space="preserve">Course developer, </w:t>
            </w:r>
            <w:proofErr w:type="gramStart"/>
            <w:r>
              <w:rPr>
                <w:i/>
                <w:sz w:val="18"/>
                <w:szCs w:val="18"/>
              </w:rPr>
              <w:t>Technical</w:t>
            </w:r>
            <w:proofErr w:type="gramEnd"/>
            <w:r>
              <w:rPr>
                <w:i/>
                <w:sz w:val="18"/>
                <w:szCs w:val="18"/>
              </w:rPr>
              <w:t xml:space="preserve"> teacher &amp; Stakeholder</w:t>
            </w:r>
          </w:p>
        </w:tc>
        <w:tc>
          <w:tcPr>
            <w:tcW w:w="3375" w:type="dxa"/>
          </w:tcPr>
          <w:p w14:paraId="0D5E3460" w14:textId="77777777" w:rsidR="00071F11" w:rsidRDefault="00000000">
            <w:pPr>
              <w:pBdr>
                <w:top w:val="nil"/>
                <w:left w:val="nil"/>
                <w:bottom w:val="nil"/>
                <w:right w:val="nil"/>
                <w:between w:val="nil"/>
              </w:pBdr>
              <w:spacing w:before="60" w:after="60"/>
              <w:rPr>
                <w:i/>
                <w:sz w:val="18"/>
                <w:szCs w:val="18"/>
              </w:rPr>
            </w:pPr>
            <w:r>
              <w:rPr>
                <w:i/>
                <w:sz w:val="18"/>
                <w:szCs w:val="18"/>
              </w:rPr>
              <w:t>Available at TQ4/ TQ5 on Monday and Thursday morning (09:00 to 12:00)</w:t>
            </w:r>
          </w:p>
          <w:p w14:paraId="720BECC9" w14:textId="77777777" w:rsidR="00071F11" w:rsidRDefault="00071F11">
            <w:pPr>
              <w:pBdr>
                <w:top w:val="nil"/>
                <w:left w:val="nil"/>
                <w:bottom w:val="nil"/>
                <w:right w:val="nil"/>
                <w:between w:val="nil"/>
              </w:pBdr>
              <w:spacing w:before="60" w:after="60"/>
              <w:rPr>
                <w:i/>
                <w:sz w:val="18"/>
                <w:szCs w:val="18"/>
              </w:rPr>
            </w:pPr>
          </w:p>
          <w:p w14:paraId="4E87D7C6" w14:textId="77777777" w:rsidR="00071F11" w:rsidRDefault="00000000">
            <w:pPr>
              <w:pBdr>
                <w:top w:val="nil"/>
                <w:left w:val="nil"/>
                <w:bottom w:val="nil"/>
                <w:right w:val="nil"/>
                <w:between w:val="nil"/>
              </w:pBdr>
              <w:spacing w:before="60" w:after="60"/>
              <w:rPr>
                <w:rFonts w:eastAsia="Arial" w:cs="Arial"/>
                <w:i/>
                <w:color w:val="000000"/>
                <w:sz w:val="18"/>
                <w:szCs w:val="18"/>
              </w:rPr>
            </w:pPr>
            <w:r>
              <w:rPr>
                <w:rFonts w:eastAsia="Arial" w:cs="Arial"/>
                <w:i/>
                <w:color w:val="000000"/>
                <w:sz w:val="18"/>
                <w:szCs w:val="18"/>
              </w:rPr>
              <w:t>When is the person available for your project (define this in the way most relevant for your project, e.g., which days are available, the amount of time, or in which phase of the project).</w:t>
            </w:r>
          </w:p>
          <w:p w14:paraId="4C6DB167" w14:textId="77777777" w:rsidR="00071F11" w:rsidRDefault="00071F11">
            <w:pPr>
              <w:pBdr>
                <w:top w:val="nil"/>
                <w:left w:val="nil"/>
                <w:bottom w:val="nil"/>
                <w:right w:val="nil"/>
                <w:between w:val="nil"/>
              </w:pBdr>
              <w:spacing w:before="60" w:after="60"/>
              <w:rPr>
                <w:rFonts w:eastAsia="Arial" w:cs="Arial"/>
                <w:i/>
                <w:color w:val="000000"/>
                <w:sz w:val="18"/>
                <w:szCs w:val="18"/>
              </w:rPr>
            </w:pPr>
          </w:p>
        </w:tc>
      </w:tr>
      <w:tr w:rsidR="00070C59" w14:paraId="52416635" w14:textId="77777777">
        <w:trPr>
          <w:cantSplit/>
          <w:trHeight w:val="340"/>
        </w:trPr>
        <w:tc>
          <w:tcPr>
            <w:tcW w:w="1980" w:type="dxa"/>
          </w:tcPr>
          <w:p w14:paraId="70A73F01" w14:textId="430680A8" w:rsidR="00070C59" w:rsidRDefault="00070C59">
            <w:pPr>
              <w:pBdr>
                <w:top w:val="nil"/>
                <w:left w:val="nil"/>
                <w:bottom w:val="nil"/>
                <w:right w:val="nil"/>
                <w:between w:val="nil"/>
              </w:pBdr>
              <w:spacing w:before="60" w:after="60"/>
              <w:rPr>
                <w:i/>
                <w:sz w:val="18"/>
                <w:szCs w:val="18"/>
              </w:rPr>
            </w:pPr>
            <w:r w:rsidRPr="00070C59">
              <w:rPr>
                <w:i/>
                <w:sz w:val="18"/>
                <w:szCs w:val="18"/>
              </w:rPr>
              <w:t xml:space="preserve">Gerard </w:t>
            </w:r>
            <w:proofErr w:type="spellStart"/>
            <w:r w:rsidRPr="00070C59">
              <w:rPr>
                <w:i/>
                <w:sz w:val="18"/>
                <w:szCs w:val="18"/>
              </w:rPr>
              <w:t>Elbers</w:t>
            </w:r>
            <w:proofErr w:type="spellEnd"/>
          </w:p>
        </w:tc>
        <w:tc>
          <w:tcPr>
            <w:tcW w:w="1695" w:type="dxa"/>
          </w:tcPr>
          <w:p w14:paraId="5B290106" w14:textId="05B0064A" w:rsidR="00070C59" w:rsidRDefault="00070C59">
            <w:pPr>
              <w:pBdr>
                <w:top w:val="nil"/>
                <w:left w:val="nil"/>
                <w:bottom w:val="nil"/>
                <w:right w:val="nil"/>
                <w:between w:val="nil"/>
              </w:pBdr>
              <w:spacing w:before="60" w:after="60"/>
              <w:rPr>
                <w:i/>
                <w:sz w:val="18"/>
                <w:szCs w:val="18"/>
              </w:rPr>
            </w:pPr>
            <w:r>
              <w:rPr>
                <w:i/>
                <w:sz w:val="18"/>
                <w:szCs w:val="18"/>
              </w:rPr>
              <w:t xml:space="preserve">G. </w:t>
            </w:r>
            <w:proofErr w:type="spellStart"/>
            <w:r>
              <w:rPr>
                <w:i/>
                <w:sz w:val="18"/>
                <w:szCs w:val="18"/>
              </w:rPr>
              <w:t>Elbers</w:t>
            </w:r>
            <w:proofErr w:type="spellEnd"/>
          </w:p>
        </w:tc>
        <w:tc>
          <w:tcPr>
            <w:tcW w:w="2415" w:type="dxa"/>
          </w:tcPr>
          <w:p w14:paraId="4F19202A" w14:textId="28EED497" w:rsidR="00070C59" w:rsidRDefault="00070C59">
            <w:pPr>
              <w:pBdr>
                <w:top w:val="nil"/>
                <w:left w:val="nil"/>
                <w:bottom w:val="nil"/>
                <w:right w:val="nil"/>
                <w:between w:val="nil"/>
              </w:pBdr>
              <w:spacing w:before="60" w:after="60"/>
              <w:rPr>
                <w:i/>
                <w:sz w:val="18"/>
                <w:szCs w:val="18"/>
              </w:rPr>
            </w:pPr>
            <w:r w:rsidRPr="00070C59">
              <w:rPr>
                <w:i/>
                <w:sz w:val="18"/>
                <w:szCs w:val="18"/>
              </w:rPr>
              <w:t>Teacher</w:t>
            </w:r>
          </w:p>
        </w:tc>
        <w:tc>
          <w:tcPr>
            <w:tcW w:w="3375" w:type="dxa"/>
          </w:tcPr>
          <w:p w14:paraId="11F3D50F" w14:textId="68290D80" w:rsidR="00070C59" w:rsidRDefault="00070C59">
            <w:pPr>
              <w:pBdr>
                <w:top w:val="nil"/>
                <w:left w:val="nil"/>
                <w:bottom w:val="nil"/>
                <w:right w:val="nil"/>
                <w:between w:val="nil"/>
              </w:pBdr>
              <w:spacing w:before="60" w:after="60"/>
              <w:rPr>
                <w:i/>
                <w:sz w:val="18"/>
                <w:szCs w:val="18"/>
              </w:rPr>
            </w:pPr>
            <w:r w:rsidRPr="00070C59">
              <w:rPr>
                <w:i/>
                <w:sz w:val="18"/>
                <w:szCs w:val="18"/>
              </w:rPr>
              <w:t>Available at TQ4/ TQ5 on Monday and Thursday morning (09:00 to 12:00)</w:t>
            </w:r>
          </w:p>
        </w:tc>
      </w:tr>
      <w:tr w:rsidR="00070C59" w14:paraId="112B18A3" w14:textId="77777777">
        <w:trPr>
          <w:cantSplit/>
          <w:trHeight w:val="340"/>
        </w:trPr>
        <w:tc>
          <w:tcPr>
            <w:tcW w:w="1980" w:type="dxa"/>
          </w:tcPr>
          <w:p w14:paraId="24248353" w14:textId="7B7F5170" w:rsidR="00070C59" w:rsidRPr="00070C59" w:rsidRDefault="00070C59" w:rsidP="00070C59">
            <w:pPr>
              <w:pBdr>
                <w:top w:val="nil"/>
                <w:left w:val="nil"/>
                <w:bottom w:val="nil"/>
                <w:right w:val="nil"/>
                <w:between w:val="nil"/>
              </w:pBdr>
              <w:spacing w:before="60" w:after="60"/>
              <w:rPr>
                <w:i/>
                <w:sz w:val="18"/>
                <w:szCs w:val="18"/>
              </w:rPr>
            </w:pPr>
            <w:r w:rsidRPr="00070C59">
              <w:rPr>
                <w:i/>
                <w:sz w:val="18"/>
                <w:szCs w:val="18"/>
              </w:rPr>
              <w:t xml:space="preserve">Maja </w:t>
            </w:r>
            <w:proofErr w:type="spellStart"/>
            <w:r w:rsidRPr="00070C59">
              <w:rPr>
                <w:i/>
                <w:sz w:val="18"/>
                <w:szCs w:val="18"/>
              </w:rPr>
              <w:t>Pesic</w:t>
            </w:r>
            <w:proofErr w:type="spellEnd"/>
          </w:p>
        </w:tc>
        <w:tc>
          <w:tcPr>
            <w:tcW w:w="1695" w:type="dxa"/>
          </w:tcPr>
          <w:p w14:paraId="27CED827" w14:textId="0EDF75AB" w:rsidR="00070C59" w:rsidRDefault="00070C59" w:rsidP="00070C59">
            <w:pPr>
              <w:pBdr>
                <w:top w:val="nil"/>
                <w:left w:val="nil"/>
                <w:bottom w:val="nil"/>
                <w:right w:val="nil"/>
                <w:between w:val="nil"/>
              </w:pBdr>
              <w:spacing w:before="60" w:after="60"/>
              <w:rPr>
                <w:i/>
                <w:sz w:val="18"/>
                <w:szCs w:val="18"/>
              </w:rPr>
            </w:pPr>
            <w:r>
              <w:rPr>
                <w:i/>
                <w:sz w:val="18"/>
                <w:szCs w:val="18"/>
              </w:rPr>
              <w:t xml:space="preserve">M. </w:t>
            </w:r>
            <w:proofErr w:type="spellStart"/>
            <w:r>
              <w:rPr>
                <w:i/>
                <w:sz w:val="18"/>
                <w:szCs w:val="18"/>
              </w:rPr>
              <w:t>Pesic</w:t>
            </w:r>
            <w:proofErr w:type="spellEnd"/>
          </w:p>
        </w:tc>
        <w:tc>
          <w:tcPr>
            <w:tcW w:w="2415" w:type="dxa"/>
          </w:tcPr>
          <w:p w14:paraId="45471135" w14:textId="6A5F0704" w:rsidR="00070C59" w:rsidRPr="00070C59" w:rsidRDefault="00070C59" w:rsidP="00070C59">
            <w:pPr>
              <w:pBdr>
                <w:top w:val="nil"/>
                <w:left w:val="nil"/>
                <w:bottom w:val="nil"/>
                <w:right w:val="nil"/>
                <w:between w:val="nil"/>
              </w:pBdr>
              <w:spacing w:before="60" w:after="60"/>
              <w:rPr>
                <w:i/>
                <w:sz w:val="18"/>
                <w:szCs w:val="18"/>
              </w:rPr>
            </w:pPr>
            <w:r>
              <w:rPr>
                <w:i/>
                <w:sz w:val="18"/>
                <w:szCs w:val="18"/>
              </w:rPr>
              <w:t>Teacher, Technical teacher</w:t>
            </w:r>
          </w:p>
        </w:tc>
        <w:tc>
          <w:tcPr>
            <w:tcW w:w="3375" w:type="dxa"/>
          </w:tcPr>
          <w:p w14:paraId="526BEB34" w14:textId="220992E1" w:rsidR="00070C59" w:rsidRPr="00070C59" w:rsidRDefault="00070C59" w:rsidP="00070C59">
            <w:pPr>
              <w:pBdr>
                <w:top w:val="nil"/>
                <w:left w:val="nil"/>
                <w:bottom w:val="nil"/>
                <w:right w:val="nil"/>
                <w:between w:val="nil"/>
              </w:pBdr>
              <w:spacing w:before="60" w:after="60"/>
              <w:rPr>
                <w:i/>
                <w:sz w:val="18"/>
                <w:szCs w:val="18"/>
              </w:rPr>
            </w:pPr>
            <w:r w:rsidRPr="00070C59">
              <w:rPr>
                <w:i/>
                <w:sz w:val="18"/>
                <w:szCs w:val="18"/>
              </w:rPr>
              <w:t>Available at TQ4/ TQ5 on Monday and Thursday morning (09:00 to 12:00)</w:t>
            </w:r>
          </w:p>
        </w:tc>
      </w:tr>
      <w:tr w:rsidR="00070C59" w14:paraId="5036006D" w14:textId="77777777">
        <w:trPr>
          <w:cantSplit/>
          <w:trHeight w:val="518"/>
        </w:trPr>
        <w:tc>
          <w:tcPr>
            <w:tcW w:w="1980" w:type="dxa"/>
          </w:tcPr>
          <w:p w14:paraId="5D665E27" w14:textId="77777777" w:rsidR="00070C59" w:rsidRDefault="00070C59" w:rsidP="00070C59">
            <w:pPr>
              <w:pBdr>
                <w:top w:val="nil"/>
                <w:left w:val="nil"/>
                <w:bottom w:val="nil"/>
                <w:right w:val="nil"/>
                <w:between w:val="nil"/>
              </w:pBdr>
              <w:spacing w:before="60" w:after="60"/>
              <w:rPr>
                <w:i/>
                <w:sz w:val="18"/>
                <w:szCs w:val="18"/>
              </w:rPr>
            </w:pPr>
            <w:r>
              <w:rPr>
                <w:i/>
                <w:sz w:val="18"/>
                <w:szCs w:val="18"/>
              </w:rPr>
              <w:t>Evaldas Drąsutis</w:t>
            </w:r>
          </w:p>
        </w:tc>
        <w:tc>
          <w:tcPr>
            <w:tcW w:w="1695" w:type="dxa"/>
          </w:tcPr>
          <w:p w14:paraId="3B36D6CF" w14:textId="77777777" w:rsidR="00070C59" w:rsidRDefault="00070C59" w:rsidP="00070C59">
            <w:pPr>
              <w:pBdr>
                <w:top w:val="nil"/>
                <w:left w:val="nil"/>
                <w:bottom w:val="nil"/>
                <w:right w:val="nil"/>
                <w:between w:val="nil"/>
              </w:pBdr>
              <w:spacing w:before="60" w:after="60"/>
              <w:rPr>
                <w:i/>
                <w:color w:val="252424"/>
                <w:sz w:val="18"/>
                <w:szCs w:val="18"/>
              </w:rPr>
            </w:pPr>
            <w:r>
              <w:rPr>
                <w:i/>
                <w:sz w:val="18"/>
                <w:szCs w:val="18"/>
              </w:rPr>
              <w:t xml:space="preserve">E. </w:t>
            </w:r>
            <w:r>
              <w:rPr>
                <w:i/>
                <w:color w:val="252424"/>
                <w:sz w:val="18"/>
                <w:szCs w:val="18"/>
              </w:rPr>
              <w:t>Drąsutis</w:t>
            </w:r>
          </w:p>
          <w:p w14:paraId="41DB9878" w14:textId="77777777" w:rsidR="00070C59" w:rsidRDefault="00070C59" w:rsidP="00070C59">
            <w:pPr>
              <w:pBdr>
                <w:top w:val="nil"/>
                <w:left w:val="nil"/>
                <w:bottom w:val="nil"/>
                <w:right w:val="nil"/>
                <w:between w:val="nil"/>
              </w:pBdr>
              <w:spacing w:before="60" w:after="60"/>
              <w:rPr>
                <w:i/>
                <w:sz w:val="18"/>
                <w:szCs w:val="18"/>
              </w:rPr>
            </w:pPr>
          </w:p>
        </w:tc>
        <w:tc>
          <w:tcPr>
            <w:tcW w:w="2415" w:type="dxa"/>
          </w:tcPr>
          <w:p w14:paraId="20750232" w14:textId="77777777" w:rsidR="00070C59" w:rsidRDefault="00070C59" w:rsidP="00070C59">
            <w:pPr>
              <w:pBdr>
                <w:top w:val="nil"/>
                <w:left w:val="nil"/>
                <w:bottom w:val="nil"/>
                <w:right w:val="nil"/>
                <w:between w:val="nil"/>
              </w:pBdr>
              <w:spacing w:before="60" w:after="60"/>
              <w:rPr>
                <w:i/>
                <w:sz w:val="18"/>
                <w:szCs w:val="18"/>
              </w:rPr>
            </w:pPr>
            <w:r>
              <w:rPr>
                <w:i/>
                <w:sz w:val="18"/>
                <w:szCs w:val="18"/>
              </w:rPr>
              <w:t>Student</w:t>
            </w:r>
          </w:p>
        </w:tc>
        <w:tc>
          <w:tcPr>
            <w:tcW w:w="3375" w:type="dxa"/>
          </w:tcPr>
          <w:p w14:paraId="43E20065" w14:textId="77777777" w:rsidR="00070C59" w:rsidRDefault="00070C59" w:rsidP="00070C59">
            <w:pPr>
              <w:spacing w:before="60" w:after="60"/>
              <w:rPr>
                <w:i/>
                <w:sz w:val="18"/>
                <w:szCs w:val="18"/>
              </w:rPr>
            </w:pPr>
            <w:r>
              <w:rPr>
                <w:i/>
                <w:sz w:val="18"/>
                <w:szCs w:val="18"/>
              </w:rPr>
              <w:t>Monday, Tuesday, Wednesday, Thursday</w:t>
            </w:r>
          </w:p>
        </w:tc>
      </w:tr>
    </w:tbl>
    <w:p w14:paraId="42BB385A" w14:textId="77777777" w:rsidR="00071F11" w:rsidRDefault="00071F11">
      <w:pPr>
        <w:rPr>
          <w:i/>
          <w:sz w:val="16"/>
          <w:szCs w:val="16"/>
        </w:rPr>
      </w:pPr>
    </w:p>
    <w:p w14:paraId="236DBDF9" w14:textId="77777777" w:rsidR="00071F11" w:rsidRDefault="00071F11">
      <w:pPr>
        <w:rPr>
          <w:i/>
          <w:sz w:val="16"/>
          <w:szCs w:val="16"/>
        </w:rPr>
      </w:pPr>
    </w:p>
    <w:p w14:paraId="441DB4CD" w14:textId="77777777" w:rsidR="00071F11" w:rsidRDefault="00071F11"/>
    <w:p w14:paraId="42ADF0EB" w14:textId="77777777" w:rsidR="00071F11" w:rsidRDefault="00000000">
      <w:pPr>
        <w:pStyle w:val="Heading2"/>
        <w:numPr>
          <w:ilvl w:val="1"/>
          <w:numId w:val="1"/>
        </w:numPr>
      </w:pPr>
      <w:bookmarkStart w:id="10" w:name="_Toc130144085"/>
      <w:r>
        <w:t>Communication</w:t>
      </w:r>
      <w:bookmarkEnd w:id="10"/>
    </w:p>
    <w:p w14:paraId="2600360C" w14:textId="77777777" w:rsidR="00071F11" w:rsidRDefault="00071F11"/>
    <w:p w14:paraId="7126398E" w14:textId="60E0CE02" w:rsidR="00071F11" w:rsidRDefault="00000000">
      <w:pPr>
        <w:jc w:val="both"/>
      </w:pPr>
      <w:r>
        <w:t xml:space="preserve">The meetings regarding the project and its process will take place both in person and online. The discussion for the project will be held at university R10 at a specific time. Whereas online meeting will be organized using Microsoft Teams to communicate any issues or project milestones. Sprint goals are set in </w:t>
      </w:r>
      <w:r w:rsidR="009F4EA4">
        <w:t>the</w:t>
      </w:r>
      <w:r>
        <w:t xml:space="preserve"> SCRUM boards in Jira, which </w:t>
      </w:r>
      <w:r w:rsidR="009F4EA4">
        <w:t>I</w:t>
      </w:r>
      <w:r>
        <w:t xml:space="preserve"> will showcase during the Sprint deliveries. </w:t>
      </w:r>
    </w:p>
    <w:p w14:paraId="627AFC90" w14:textId="77777777" w:rsidR="00071F11" w:rsidRDefault="00000000">
      <w:pPr>
        <w:pStyle w:val="Heading1"/>
        <w:numPr>
          <w:ilvl w:val="0"/>
          <w:numId w:val="1"/>
        </w:numPr>
      </w:pPr>
      <w:bookmarkStart w:id="11" w:name="_Toc130144086"/>
      <w:r>
        <w:lastRenderedPageBreak/>
        <w:t>Activities and time plan</w:t>
      </w:r>
      <w:bookmarkEnd w:id="11"/>
    </w:p>
    <w:p w14:paraId="23380372" w14:textId="77777777" w:rsidR="00071F11" w:rsidRDefault="00071F11"/>
    <w:p w14:paraId="36E8EBCE" w14:textId="77777777" w:rsidR="00071F11" w:rsidRDefault="00000000">
      <w:pPr>
        <w:pStyle w:val="Heading2"/>
        <w:numPr>
          <w:ilvl w:val="1"/>
          <w:numId w:val="1"/>
        </w:numPr>
      </w:pPr>
      <w:bookmarkStart w:id="12" w:name="_Toc130144087"/>
      <w:r>
        <w:t>Phases of the project</w:t>
      </w:r>
      <w:bookmarkEnd w:id="12"/>
    </w:p>
    <w:p w14:paraId="439D5EC6" w14:textId="77777777" w:rsidR="00B473B4" w:rsidRDefault="00B473B4" w:rsidP="00B473B4">
      <w:r>
        <w:t>For this project, I will be following the Scrum methodology to ensure fast and efficient progress. The project will be divided into sprints, with each sprint lasting three weeks. During each sprint, I will tackle the required features by creating issues that need to be resolved. Before starting work on each issue, I will spend some time researching and analyzing it to fully understand what needs to be done and how it can be approached.</w:t>
      </w:r>
    </w:p>
    <w:p w14:paraId="07499EE3" w14:textId="77777777" w:rsidR="00B473B4" w:rsidRDefault="00B473B4" w:rsidP="00B473B4"/>
    <w:p w14:paraId="2E610C7C" w14:textId="77777777" w:rsidR="00B473B4" w:rsidRDefault="00B473B4" w:rsidP="00B473B4">
      <w:r>
        <w:t xml:space="preserve">To determine the estimated difficulty and time required for each issue, I will evaluate them and assign </w:t>
      </w:r>
      <w:proofErr w:type="gramStart"/>
      <w:r>
        <w:t>a number of</w:t>
      </w:r>
      <w:proofErr w:type="gramEnd"/>
      <w:r>
        <w:t xml:space="preserve"> points based on their complexity. If needed, I can seek clarification or guidance from other team members or teachers to ensure that I am on the right track.</w:t>
      </w:r>
    </w:p>
    <w:p w14:paraId="5C28B65B" w14:textId="77777777" w:rsidR="00B473B4" w:rsidRDefault="00B473B4" w:rsidP="00B473B4"/>
    <w:p w14:paraId="31D17E12" w14:textId="27857FAC" w:rsidR="00071F11" w:rsidRDefault="00B473B4" w:rsidP="00B473B4">
      <w:pPr>
        <w:rPr>
          <w:i/>
          <w:sz w:val="16"/>
          <w:szCs w:val="16"/>
        </w:rPr>
      </w:pPr>
      <w:r>
        <w:t xml:space="preserve">Throughout the project, I will rely on the Scrum methodology to ensure that everything is progressing smoothly and efficiently. This approach will help me to stay focused and on </w:t>
      </w:r>
      <w:r>
        <w:t>track and</w:t>
      </w:r>
      <w:r>
        <w:t xml:space="preserve"> will help me to deliver a high-quality </w:t>
      </w:r>
      <w:proofErr w:type="gramStart"/>
      <w:r>
        <w:t>end product</w:t>
      </w:r>
      <w:proofErr w:type="gramEnd"/>
      <w:r>
        <w:t xml:space="preserve"> within the specified timeframe.</w:t>
      </w:r>
      <w:r w:rsidRPr="00B473B4">
        <w:rPr>
          <w:i/>
          <w:sz w:val="16"/>
          <w:szCs w:val="16"/>
        </w:rPr>
        <w:drawing>
          <wp:inline distT="0" distB="0" distL="0" distR="0" wp14:anchorId="1E0F1B3F" wp14:editId="3217A6E8">
            <wp:extent cx="5909310" cy="288544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909310" cy="2885440"/>
                    </a:xfrm>
                    <a:prstGeom prst="rect">
                      <a:avLst/>
                    </a:prstGeom>
                  </pic:spPr>
                </pic:pic>
              </a:graphicData>
            </a:graphic>
          </wp:inline>
        </w:drawing>
      </w:r>
    </w:p>
    <w:p w14:paraId="4CDE4DE2" w14:textId="77777777" w:rsidR="00071F11" w:rsidRDefault="00071F11"/>
    <w:p w14:paraId="075EACAC" w14:textId="77777777" w:rsidR="00071F11" w:rsidRDefault="00000000">
      <w:pPr>
        <w:pStyle w:val="Heading2"/>
        <w:numPr>
          <w:ilvl w:val="1"/>
          <w:numId w:val="1"/>
        </w:numPr>
      </w:pPr>
      <w:bookmarkStart w:id="13" w:name="_Toc130144088"/>
      <w:r>
        <w:t>Time plan and milestones</w:t>
      </w:r>
      <w:bookmarkEnd w:id="13"/>
    </w:p>
    <w:p w14:paraId="56130698" w14:textId="77777777" w:rsidR="00071F11" w:rsidRDefault="00071F11">
      <w:pPr>
        <w:rPr>
          <w:i/>
          <w:sz w:val="16"/>
          <w:szCs w:val="16"/>
        </w:rPr>
      </w:pPr>
    </w:p>
    <w:p w14:paraId="32F0D354" w14:textId="77777777" w:rsidR="00071F11" w:rsidRDefault="00071F11"/>
    <w:p w14:paraId="5BE81CC0" w14:textId="116DA771" w:rsidR="00071F11" w:rsidRDefault="00B126F7">
      <w:r>
        <w:t xml:space="preserve">In this section I will describe my projects sprint phasing and the initial deliverables for the </w:t>
      </w:r>
      <w:proofErr w:type="gramStart"/>
      <w:r>
        <w:t>particular sprint</w:t>
      </w:r>
      <w:proofErr w:type="gramEnd"/>
      <w:r>
        <w:t>.</w:t>
      </w:r>
    </w:p>
    <w:p w14:paraId="72A3C66B" w14:textId="77777777" w:rsidR="00071F11" w:rsidRDefault="00071F11"/>
    <w:tbl>
      <w:tblPr>
        <w:tblStyle w:val="a4"/>
        <w:tblW w:w="9315"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firstRow="0" w:lastRow="0" w:firstColumn="0" w:lastColumn="0" w:noHBand="0" w:noVBand="0"/>
      </w:tblPr>
      <w:tblGrid>
        <w:gridCol w:w="885"/>
        <w:gridCol w:w="5895"/>
        <w:gridCol w:w="1290"/>
        <w:gridCol w:w="1245"/>
      </w:tblGrid>
      <w:tr w:rsidR="00071F11" w14:paraId="7FE09B74" w14:textId="77777777">
        <w:trPr>
          <w:cantSplit/>
          <w:trHeight w:val="684"/>
        </w:trPr>
        <w:tc>
          <w:tcPr>
            <w:tcW w:w="885" w:type="dxa"/>
            <w:shd w:val="clear" w:color="auto" w:fill="FFFFFF"/>
          </w:tcPr>
          <w:p w14:paraId="0FFFDA74" w14:textId="77777777" w:rsidR="00071F11" w:rsidRDefault="00000000">
            <w:pPr>
              <w:pBdr>
                <w:top w:val="nil"/>
                <w:left w:val="nil"/>
                <w:bottom w:val="nil"/>
                <w:right w:val="nil"/>
                <w:between w:val="nil"/>
              </w:pBdr>
              <w:spacing w:before="120" w:after="120"/>
              <w:rPr>
                <w:rFonts w:eastAsia="Arial" w:cs="Arial"/>
                <w:b/>
                <w:color w:val="1F497D"/>
              </w:rPr>
            </w:pPr>
            <w:r>
              <w:rPr>
                <w:b/>
                <w:color w:val="1F497D"/>
              </w:rPr>
              <w:t>Sprint</w:t>
            </w:r>
          </w:p>
        </w:tc>
        <w:tc>
          <w:tcPr>
            <w:tcW w:w="5895" w:type="dxa"/>
            <w:shd w:val="clear" w:color="auto" w:fill="FFFFFF"/>
          </w:tcPr>
          <w:p w14:paraId="656C570D"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Phasing</w:t>
            </w:r>
          </w:p>
        </w:tc>
        <w:tc>
          <w:tcPr>
            <w:tcW w:w="1290" w:type="dxa"/>
            <w:shd w:val="clear" w:color="auto" w:fill="FFFFFF"/>
          </w:tcPr>
          <w:p w14:paraId="08546F6F"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Start date</w:t>
            </w:r>
          </w:p>
        </w:tc>
        <w:tc>
          <w:tcPr>
            <w:tcW w:w="1245" w:type="dxa"/>
            <w:shd w:val="clear" w:color="auto" w:fill="FFFFFF"/>
          </w:tcPr>
          <w:p w14:paraId="2A43A368"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Finish date</w:t>
            </w:r>
          </w:p>
        </w:tc>
      </w:tr>
      <w:tr w:rsidR="00071F11" w14:paraId="05C01AF9" w14:textId="77777777">
        <w:trPr>
          <w:trHeight w:val="375"/>
        </w:trPr>
        <w:tc>
          <w:tcPr>
            <w:tcW w:w="885" w:type="dxa"/>
            <w:vAlign w:val="center"/>
          </w:tcPr>
          <w:p w14:paraId="6233B6B2" w14:textId="77777777" w:rsidR="00071F11" w:rsidRDefault="00000000">
            <w:pPr>
              <w:pBdr>
                <w:top w:val="nil"/>
                <w:left w:val="nil"/>
                <w:bottom w:val="nil"/>
                <w:right w:val="nil"/>
                <w:between w:val="nil"/>
              </w:pBdr>
              <w:ind w:left="283" w:hanging="283"/>
            </w:pPr>
            <w:r>
              <w:t>1</w:t>
            </w:r>
          </w:p>
        </w:tc>
        <w:tc>
          <w:tcPr>
            <w:tcW w:w="5895" w:type="dxa"/>
            <w:vAlign w:val="center"/>
          </w:tcPr>
          <w:p w14:paraId="3A1622EA" w14:textId="77777777" w:rsidR="00B126F7" w:rsidRPr="00B126F7" w:rsidRDefault="00B126F7" w:rsidP="00B126F7">
            <w:pPr>
              <w:pBdr>
                <w:top w:val="nil"/>
                <w:left w:val="nil"/>
                <w:bottom w:val="nil"/>
                <w:right w:val="nil"/>
                <w:between w:val="nil"/>
              </w:pBdr>
              <w:rPr>
                <w:rFonts w:eastAsia="Arial" w:cs="Arial"/>
                <w:color w:val="000000"/>
              </w:rPr>
            </w:pPr>
            <w:r w:rsidRPr="00B126F7">
              <w:rPr>
                <w:rFonts w:eastAsia="Arial" w:cs="Arial"/>
                <w:color w:val="000000"/>
              </w:rPr>
              <w:t>-</w:t>
            </w:r>
            <w:r w:rsidRPr="00B126F7">
              <w:rPr>
                <w:rFonts w:eastAsia="Arial" w:cs="Arial"/>
                <w:color w:val="000000"/>
              </w:rPr>
              <w:tab/>
              <w:t>Kick-off, project introduction</w:t>
            </w:r>
          </w:p>
          <w:p w14:paraId="7E46454B" w14:textId="77777777" w:rsidR="00B126F7" w:rsidRPr="00B126F7" w:rsidRDefault="00B126F7" w:rsidP="00B126F7">
            <w:pPr>
              <w:pBdr>
                <w:top w:val="nil"/>
                <w:left w:val="nil"/>
                <w:bottom w:val="nil"/>
                <w:right w:val="nil"/>
                <w:between w:val="nil"/>
              </w:pBdr>
              <w:rPr>
                <w:rFonts w:eastAsia="Arial" w:cs="Arial"/>
                <w:color w:val="000000"/>
              </w:rPr>
            </w:pPr>
            <w:r w:rsidRPr="00B126F7">
              <w:rPr>
                <w:rFonts w:eastAsia="Arial" w:cs="Arial"/>
                <w:color w:val="000000"/>
              </w:rPr>
              <w:t>-</w:t>
            </w:r>
            <w:r w:rsidRPr="00B126F7">
              <w:rPr>
                <w:rFonts w:eastAsia="Arial" w:cs="Arial"/>
                <w:color w:val="000000"/>
              </w:rPr>
              <w:tab/>
              <w:t>Analyze project, functional requirement set up</w:t>
            </w:r>
          </w:p>
          <w:p w14:paraId="74F4C266" w14:textId="68DD49BA" w:rsidR="00071F11" w:rsidRDefault="00B126F7" w:rsidP="00B126F7">
            <w:pPr>
              <w:pBdr>
                <w:top w:val="nil"/>
                <w:left w:val="nil"/>
                <w:bottom w:val="nil"/>
                <w:right w:val="nil"/>
                <w:between w:val="nil"/>
              </w:pBdr>
              <w:rPr>
                <w:rFonts w:eastAsia="Arial" w:cs="Arial"/>
                <w:color w:val="000000"/>
              </w:rPr>
            </w:pPr>
            <w:r w:rsidRPr="00B126F7">
              <w:rPr>
                <w:rFonts w:eastAsia="Arial" w:cs="Arial"/>
                <w:color w:val="000000"/>
              </w:rPr>
              <w:t>-</w:t>
            </w:r>
            <w:r w:rsidRPr="00B126F7">
              <w:rPr>
                <w:rFonts w:eastAsia="Arial" w:cs="Arial"/>
                <w:color w:val="000000"/>
              </w:rPr>
              <w:tab/>
              <w:t>Initial project plan draft</w:t>
            </w:r>
          </w:p>
        </w:tc>
        <w:tc>
          <w:tcPr>
            <w:tcW w:w="1290" w:type="dxa"/>
            <w:vAlign w:val="center"/>
          </w:tcPr>
          <w:p w14:paraId="6CD2A6EF" w14:textId="77777777" w:rsidR="00071F11" w:rsidRDefault="00000000">
            <w:pPr>
              <w:pBdr>
                <w:top w:val="nil"/>
                <w:left w:val="nil"/>
                <w:bottom w:val="nil"/>
                <w:right w:val="nil"/>
                <w:between w:val="nil"/>
              </w:pBdr>
              <w:rPr>
                <w:rFonts w:eastAsia="Arial" w:cs="Arial"/>
                <w:color w:val="000000"/>
              </w:rPr>
            </w:pPr>
            <w:r>
              <w:t>Mar 6</w:t>
            </w:r>
          </w:p>
        </w:tc>
        <w:tc>
          <w:tcPr>
            <w:tcW w:w="1245" w:type="dxa"/>
            <w:vAlign w:val="center"/>
          </w:tcPr>
          <w:p w14:paraId="685AFD9B" w14:textId="77777777" w:rsidR="00071F11" w:rsidRDefault="00000000">
            <w:pPr>
              <w:pBdr>
                <w:top w:val="nil"/>
                <w:left w:val="nil"/>
                <w:bottom w:val="nil"/>
                <w:right w:val="nil"/>
                <w:between w:val="nil"/>
              </w:pBdr>
              <w:rPr>
                <w:rFonts w:eastAsia="Arial" w:cs="Arial"/>
                <w:color w:val="000000"/>
              </w:rPr>
            </w:pPr>
            <w:r>
              <w:t xml:space="preserve">Mar 26 </w:t>
            </w:r>
          </w:p>
        </w:tc>
      </w:tr>
      <w:tr w:rsidR="00071F11" w14:paraId="72D13E05" w14:textId="77777777">
        <w:trPr>
          <w:trHeight w:val="397"/>
        </w:trPr>
        <w:tc>
          <w:tcPr>
            <w:tcW w:w="885" w:type="dxa"/>
            <w:vAlign w:val="center"/>
          </w:tcPr>
          <w:p w14:paraId="35D77901" w14:textId="77777777" w:rsidR="00071F11" w:rsidRDefault="00000000">
            <w:pPr>
              <w:pBdr>
                <w:top w:val="nil"/>
                <w:left w:val="nil"/>
                <w:bottom w:val="nil"/>
                <w:right w:val="nil"/>
                <w:between w:val="nil"/>
              </w:pBdr>
              <w:ind w:left="283" w:hanging="283"/>
              <w:rPr>
                <w:rFonts w:eastAsia="Arial" w:cs="Arial"/>
                <w:color w:val="000000"/>
              </w:rPr>
            </w:pPr>
            <w:r>
              <w:t>2</w:t>
            </w:r>
          </w:p>
        </w:tc>
        <w:tc>
          <w:tcPr>
            <w:tcW w:w="5895" w:type="dxa"/>
            <w:vAlign w:val="center"/>
          </w:tcPr>
          <w:p w14:paraId="2649FE32" w14:textId="77777777" w:rsidR="00071F11" w:rsidRDefault="00071F11">
            <w:pPr>
              <w:pBdr>
                <w:top w:val="nil"/>
                <w:left w:val="nil"/>
                <w:bottom w:val="nil"/>
                <w:right w:val="nil"/>
                <w:between w:val="nil"/>
              </w:pBdr>
              <w:rPr>
                <w:rFonts w:eastAsia="Arial" w:cs="Arial"/>
                <w:color w:val="000000"/>
              </w:rPr>
            </w:pPr>
          </w:p>
        </w:tc>
        <w:tc>
          <w:tcPr>
            <w:tcW w:w="1290" w:type="dxa"/>
            <w:vAlign w:val="center"/>
          </w:tcPr>
          <w:p w14:paraId="7FA98E0A" w14:textId="77777777" w:rsidR="00071F11" w:rsidRDefault="00000000">
            <w:pPr>
              <w:pBdr>
                <w:top w:val="nil"/>
                <w:left w:val="nil"/>
                <w:bottom w:val="nil"/>
                <w:right w:val="nil"/>
                <w:between w:val="nil"/>
              </w:pBdr>
              <w:rPr>
                <w:rFonts w:eastAsia="Arial" w:cs="Arial"/>
                <w:color w:val="000000"/>
              </w:rPr>
            </w:pPr>
            <w:r>
              <w:t>Mar 27</w:t>
            </w:r>
          </w:p>
        </w:tc>
        <w:tc>
          <w:tcPr>
            <w:tcW w:w="1245" w:type="dxa"/>
            <w:vAlign w:val="center"/>
          </w:tcPr>
          <w:p w14:paraId="26BB1995" w14:textId="77777777" w:rsidR="00071F11" w:rsidRDefault="00000000">
            <w:pPr>
              <w:pBdr>
                <w:top w:val="nil"/>
                <w:left w:val="nil"/>
                <w:bottom w:val="nil"/>
                <w:right w:val="nil"/>
                <w:between w:val="nil"/>
              </w:pBdr>
              <w:rPr>
                <w:rFonts w:eastAsia="Arial" w:cs="Arial"/>
                <w:color w:val="000000"/>
              </w:rPr>
            </w:pPr>
            <w:r>
              <w:t>Apr 16</w:t>
            </w:r>
          </w:p>
        </w:tc>
      </w:tr>
      <w:tr w:rsidR="00071F11" w14:paraId="2877D4C6" w14:textId="77777777">
        <w:trPr>
          <w:trHeight w:val="397"/>
        </w:trPr>
        <w:tc>
          <w:tcPr>
            <w:tcW w:w="885" w:type="dxa"/>
            <w:vAlign w:val="center"/>
          </w:tcPr>
          <w:p w14:paraId="60453E4D" w14:textId="77777777" w:rsidR="00071F11" w:rsidRDefault="00000000">
            <w:pPr>
              <w:pBdr>
                <w:top w:val="nil"/>
                <w:left w:val="nil"/>
                <w:bottom w:val="nil"/>
                <w:right w:val="nil"/>
                <w:between w:val="nil"/>
              </w:pBdr>
              <w:ind w:left="283" w:hanging="283"/>
            </w:pPr>
            <w:r>
              <w:t>3</w:t>
            </w:r>
          </w:p>
        </w:tc>
        <w:tc>
          <w:tcPr>
            <w:tcW w:w="5895" w:type="dxa"/>
            <w:vAlign w:val="center"/>
          </w:tcPr>
          <w:p w14:paraId="5B73ECCF" w14:textId="77777777" w:rsidR="00071F11" w:rsidRDefault="00071F11">
            <w:pPr>
              <w:pBdr>
                <w:top w:val="nil"/>
                <w:left w:val="nil"/>
                <w:bottom w:val="nil"/>
                <w:right w:val="nil"/>
                <w:between w:val="nil"/>
              </w:pBdr>
              <w:rPr>
                <w:rFonts w:eastAsia="Arial" w:cs="Arial"/>
                <w:color w:val="000000"/>
              </w:rPr>
            </w:pPr>
          </w:p>
        </w:tc>
        <w:tc>
          <w:tcPr>
            <w:tcW w:w="1290" w:type="dxa"/>
            <w:vAlign w:val="center"/>
          </w:tcPr>
          <w:p w14:paraId="09509D11" w14:textId="77777777" w:rsidR="00071F11" w:rsidRDefault="00000000">
            <w:pPr>
              <w:pBdr>
                <w:top w:val="nil"/>
                <w:left w:val="nil"/>
                <w:bottom w:val="nil"/>
                <w:right w:val="nil"/>
                <w:between w:val="nil"/>
              </w:pBdr>
              <w:rPr>
                <w:rFonts w:eastAsia="Arial" w:cs="Arial"/>
                <w:color w:val="000000"/>
              </w:rPr>
            </w:pPr>
            <w:r>
              <w:t>Apr 27</w:t>
            </w:r>
          </w:p>
        </w:tc>
        <w:tc>
          <w:tcPr>
            <w:tcW w:w="1245" w:type="dxa"/>
            <w:vAlign w:val="center"/>
          </w:tcPr>
          <w:p w14:paraId="74A63CCF" w14:textId="77777777" w:rsidR="00071F11" w:rsidRDefault="00000000">
            <w:pPr>
              <w:pBdr>
                <w:top w:val="nil"/>
                <w:left w:val="nil"/>
                <w:bottom w:val="nil"/>
                <w:right w:val="nil"/>
                <w:between w:val="nil"/>
              </w:pBdr>
              <w:rPr>
                <w:rFonts w:eastAsia="Arial" w:cs="Arial"/>
                <w:color w:val="000000"/>
              </w:rPr>
            </w:pPr>
            <w:r>
              <w:t>May 14</w:t>
            </w:r>
          </w:p>
        </w:tc>
      </w:tr>
      <w:tr w:rsidR="00071F11" w14:paraId="070C3827" w14:textId="77777777">
        <w:trPr>
          <w:trHeight w:val="397"/>
        </w:trPr>
        <w:tc>
          <w:tcPr>
            <w:tcW w:w="885" w:type="dxa"/>
            <w:vAlign w:val="center"/>
          </w:tcPr>
          <w:p w14:paraId="182A8846" w14:textId="77777777" w:rsidR="00071F11" w:rsidRDefault="00000000">
            <w:pPr>
              <w:pBdr>
                <w:top w:val="nil"/>
                <w:left w:val="nil"/>
                <w:bottom w:val="nil"/>
                <w:right w:val="nil"/>
                <w:between w:val="nil"/>
              </w:pBdr>
              <w:ind w:left="283" w:hanging="283"/>
            </w:pPr>
            <w:r>
              <w:lastRenderedPageBreak/>
              <w:t>4</w:t>
            </w:r>
          </w:p>
        </w:tc>
        <w:tc>
          <w:tcPr>
            <w:tcW w:w="5895" w:type="dxa"/>
            <w:vAlign w:val="center"/>
          </w:tcPr>
          <w:p w14:paraId="32BA9ED3" w14:textId="77777777" w:rsidR="00071F11" w:rsidRDefault="00071F11">
            <w:pPr>
              <w:pBdr>
                <w:top w:val="nil"/>
                <w:left w:val="nil"/>
                <w:bottom w:val="nil"/>
                <w:right w:val="nil"/>
                <w:between w:val="nil"/>
              </w:pBdr>
              <w:rPr>
                <w:rFonts w:eastAsia="Arial" w:cs="Arial"/>
                <w:color w:val="000000"/>
              </w:rPr>
            </w:pPr>
          </w:p>
        </w:tc>
        <w:tc>
          <w:tcPr>
            <w:tcW w:w="1290" w:type="dxa"/>
            <w:vAlign w:val="center"/>
          </w:tcPr>
          <w:p w14:paraId="3C6BE3BD" w14:textId="77777777" w:rsidR="00071F11" w:rsidRDefault="00000000">
            <w:pPr>
              <w:pBdr>
                <w:top w:val="nil"/>
                <w:left w:val="nil"/>
                <w:bottom w:val="nil"/>
                <w:right w:val="nil"/>
                <w:between w:val="nil"/>
              </w:pBdr>
            </w:pPr>
            <w:r>
              <w:t>May 15</w:t>
            </w:r>
          </w:p>
        </w:tc>
        <w:tc>
          <w:tcPr>
            <w:tcW w:w="1245" w:type="dxa"/>
            <w:vAlign w:val="center"/>
          </w:tcPr>
          <w:p w14:paraId="120C9065" w14:textId="77777777" w:rsidR="00071F11" w:rsidRDefault="00000000">
            <w:pPr>
              <w:pBdr>
                <w:top w:val="nil"/>
                <w:left w:val="nil"/>
                <w:bottom w:val="nil"/>
                <w:right w:val="nil"/>
                <w:between w:val="nil"/>
              </w:pBdr>
            </w:pPr>
            <w:r>
              <w:t xml:space="preserve">Jun 4 </w:t>
            </w:r>
          </w:p>
        </w:tc>
      </w:tr>
      <w:tr w:rsidR="00071F11" w14:paraId="7A02023F" w14:textId="77777777">
        <w:trPr>
          <w:trHeight w:val="397"/>
        </w:trPr>
        <w:tc>
          <w:tcPr>
            <w:tcW w:w="885" w:type="dxa"/>
            <w:vAlign w:val="center"/>
          </w:tcPr>
          <w:p w14:paraId="7AD2F240" w14:textId="77777777" w:rsidR="00071F11" w:rsidRDefault="00000000">
            <w:pPr>
              <w:pBdr>
                <w:top w:val="nil"/>
                <w:left w:val="nil"/>
                <w:bottom w:val="nil"/>
                <w:right w:val="nil"/>
                <w:between w:val="nil"/>
              </w:pBdr>
              <w:ind w:left="283" w:hanging="283"/>
            </w:pPr>
            <w:r>
              <w:t>5</w:t>
            </w:r>
          </w:p>
        </w:tc>
        <w:tc>
          <w:tcPr>
            <w:tcW w:w="5895" w:type="dxa"/>
            <w:vAlign w:val="center"/>
          </w:tcPr>
          <w:p w14:paraId="09A48966" w14:textId="77777777" w:rsidR="00071F11" w:rsidRDefault="00071F11">
            <w:pPr>
              <w:pBdr>
                <w:top w:val="nil"/>
                <w:left w:val="nil"/>
                <w:bottom w:val="nil"/>
                <w:right w:val="nil"/>
                <w:between w:val="nil"/>
              </w:pBdr>
              <w:rPr>
                <w:rFonts w:eastAsia="Arial" w:cs="Arial"/>
                <w:color w:val="000000"/>
              </w:rPr>
            </w:pPr>
          </w:p>
        </w:tc>
        <w:tc>
          <w:tcPr>
            <w:tcW w:w="1290" w:type="dxa"/>
            <w:vAlign w:val="center"/>
          </w:tcPr>
          <w:p w14:paraId="0837C32F" w14:textId="77777777" w:rsidR="00071F11" w:rsidRDefault="00000000">
            <w:pPr>
              <w:pBdr>
                <w:top w:val="nil"/>
                <w:left w:val="nil"/>
                <w:bottom w:val="nil"/>
                <w:right w:val="nil"/>
                <w:between w:val="nil"/>
              </w:pBdr>
            </w:pPr>
            <w:r>
              <w:t>Jun 5</w:t>
            </w:r>
          </w:p>
        </w:tc>
        <w:tc>
          <w:tcPr>
            <w:tcW w:w="1245" w:type="dxa"/>
            <w:vAlign w:val="center"/>
          </w:tcPr>
          <w:p w14:paraId="5E478D3B" w14:textId="77777777" w:rsidR="00071F11" w:rsidRDefault="00000000">
            <w:pPr>
              <w:pBdr>
                <w:top w:val="nil"/>
                <w:left w:val="nil"/>
                <w:bottom w:val="nil"/>
                <w:right w:val="nil"/>
                <w:between w:val="nil"/>
              </w:pBdr>
            </w:pPr>
            <w:r>
              <w:t>Jun 18</w:t>
            </w:r>
          </w:p>
        </w:tc>
      </w:tr>
      <w:tr w:rsidR="00071F11" w14:paraId="412D8247" w14:textId="77777777">
        <w:trPr>
          <w:trHeight w:val="397"/>
        </w:trPr>
        <w:tc>
          <w:tcPr>
            <w:tcW w:w="885" w:type="dxa"/>
            <w:vAlign w:val="center"/>
          </w:tcPr>
          <w:p w14:paraId="3A1D27B8" w14:textId="77777777" w:rsidR="00071F11" w:rsidRDefault="00000000">
            <w:pPr>
              <w:pBdr>
                <w:top w:val="nil"/>
                <w:left w:val="nil"/>
                <w:bottom w:val="nil"/>
                <w:right w:val="nil"/>
                <w:between w:val="nil"/>
              </w:pBdr>
              <w:ind w:left="283" w:hanging="283"/>
            </w:pPr>
            <w:r>
              <w:t>Final</w:t>
            </w:r>
          </w:p>
        </w:tc>
        <w:tc>
          <w:tcPr>
            <w:tcW w:w="5895" w:type="dxa"/>
            <w:vAlign w:val="center"/>
          </w:tcPr>
          <w:p w14:paraId="0B898900" w14:textId="77777777" w:rsidR="00071F11" w:rsidRDefault="00071F11">
            <w:pPr>
              <w:pBdr>
                <w:top w:val="nil"/>
                <w:left w:val="nil"/>
                <w:bottom w:val="nil"/>
                <w:right w:val="nil"/>
                <w:between w:val="nil"/>
              </w:pBdr>
              <w:rPr>
                <w:rFonts w:eastAsia="Arial" w:cs="Arial"/>
                <w:color w:val="000000"/>
              </w:rPr>
            </w:pPr>
          </w:p>
        </w:tc>
        <w:tc>
          <w:tcPr>
            <w:tcW w:w="1290" w:type="dxa"/>
            <w:vAlign w:val="center"/>
          </w:tcPr>
          <w:p w14:paraId="36597F98" w14:textId="77777777" w:rsidR="00071F11" w:rsidRDefault="00000000">
            <w:pPr>
              <w:pBdr>
                <w:top w:val="nil"/>
                <w:left w:val="nil"/>
                <w:bottom w:val="nil"/>
                <w:right w:val="nil"/>
                <w:between w:val="nil"/>
              </w:pBdr>
            </w:pPr>
            <w:r>
              <w:t>Jun 19</w:t>
            </w:r>
          </w:p>
        </w:tc>
        <w:tc>
          <w:tcPr>
            <w:tcW w:w="1245" w:type="dxa"/>
            <w:vAlign w:val="center"/>
          </w:tcPr>
          <w:p w14:paraId="2280C5B5" w14:textId="77777777" w:rsidR="00071F11" w:rsidRDefault="00000000">
            <w:pPr>
              <w:pBdr>
                <w:top w:val="nil"/>
                <w:left w:val="nil"/>
                <w:bottom w:val="nil"/>
                <w:right w:val="nil"/>
                <w:between w:val="nil"/>
              </w:pBdr>
            </w:pPr>
            <w:r>
              <w:t xml:space="preserve">Jun 25 </w:t>
            </w:r>
          </w:p>
        </w:tc>
      </w:tr>
    </w:tbl>
    <w:p w14:paraId="09EBA940" w14:textId="77777777" w:rsidR="00071F11" w:rsidRDefault="00071F11">
      <w:bookmarkStart w:id="14" w:name="_heading=h.3j2qqm3" w:colFirst="0" w:colLast="0"/>
      <w:bookmarkEnd w:id="14"/>
    </w:p>
    <w:p w14:paraId="30C8AC5B" w14:textId="77777777" w:rsidR="00071F11" w:rsidRDefault="00000000">
      <w:pPr>
        <w:pStyle w:val="Heading1"/>
        <w:numPr>
          <w:ilvl w:val="0"/>
          <w:numId w:val="1"/>
        </w:numPr>
      </w:pPr>
      <w:bookmarkStart w:id="15" w:name="_Toc130144089"/>
      <w:r>
        <w:lastRenderedPageBreak/>
        <w:t>Testing strategy and configuration management</w:t>
      </w:r>
      <w:bookmarkEnd w:id="15"/>
    </w:p>
    <w:p w14:paraId="64655A21" w14:textId="58C4A98F" w:rsidR="00070C59" w:rsidRDefault="00000000" w:rsidP="00070C59">
      <w:pPr>
        <w:pStyle w:val="Heading2"/>
        <w:numPr>
          <w:ilvl w:val="1"/>
          <w:numId w:val="1"/>
        </w:numPr>
      </w:pPr>
      <w:bookmarkStart w:id="16" w:name="_Toc130144090"/>
      <w:r>
        <w:t>Testing strategy</w:t>
      </w:r>
      <w:bookmarkEnd w:id="16"/>
    </w:p>
    <w:p w14:paraId="0BA9ADEB" w14:textId="539BE926" w:rsidR="00070C59" w:rsidRDefault="00070C59" w:rsidP="00070C59">
      <w:pPr>
        <w:rPr>
          <w:lang w:val="en-GB"/>
        </w:rPr>
      </w:pPr>
      <w:r w:rsidRPr="00070C59">
        <w:rPr>
          <w:lang w:val="en-GB"/>
        </w:rPr>
        <w:t xml:space="preserve">To comply with the learning outcomes, </w:t>
      </w:r>
      <w:r w:rsidR="00DD0270">
        <w:rPr>
          <w:lang w:val="en-GB"/>
        </w:rPr>
        <w:t>I</w:t>
      </w:r>
      <w:r w:rsidRPr="00070C59">
        <w:rPr>
          <w:lang w:val="en-GB"/>
        </w:rPr>
        <w:t xml:space="preserve"> will be using load testing to identify how effective the developed software is. The critical code paths will be tested using unit tests. The code will have automated quality testing with use of SonarQube.</w:t>
      </w:r>
    </w:p>
    <w:p w14:paraId="179C7502" w14:textId="77777777" w:rsidR="00070C59" w:rsidRPr="00070C59" w:rsidRDefault="00070C59" w:rsidP="00070C59">
      <w:pPr>
        <w:rPr>
          <w:lang w:val="en-GB"/>
        </w:rPr>
      </w:pPr>
    </w:p>
    <w:p w14:paraId="4CD9BFF2" w14:textId="77777777" w:rsidR="00071F11" w:rsidRDefault="00000000">
      <w:pPr>
        <w:pStyle w:val="Heading2"/>
        <w:numPr>
          <w:ilvl w:val="1"/>
          <w:numId w:val="1"/>
        </w:numPr>
      </w:pPr>
      <w:bookmarkStart w:id="17" w:name="_Toc130144091"/>
      <w:r>
        <w:t xml:space="preserve">Test environment and required </w:t>
      </w:r>
      <w:proofErr w:type="gramStart"/>
      <w:r>
        <w:t>resources</w:t>
      </w:r>
      <w:bookmarkEnd w:id="17"/>
      <w:proofErr w:type="gramEnd"/>
    </w:p>
    <w:p w14:paraId="58A57969" w14:textId="77777777" w:rsidR="00071F11" w:rsidRDefault="00000000">
      <w:r>
        <w:t>The image below describes how the testing environment should handle testing in the development and production environments. Detailing that if the static tests are compliant the code will be delivered to the desired environment.</w:t>
      </w:r>
    </w:p>
    <w:p w14:paraId="5F2F8A75" w14:textId="77777777" w:rsidR="00071F11" w:rsidRDefault="00000000">
      <w:r>
        <w:rPr>
          <w:noProof/>
        </w:rPr>
        <w:drawing>
          <wp:inline distT="114300" distB="114300" distL="114300" distR="114300" wp14:anchorId="30FDC6E4" wp14:editId="12C3E6D5">
            <wp:extent cx="5909000" cy="2946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09000" cy="2946400"/>
                    </a:xfrm>
                    <a:prstGeom prst="rect">
                      <a:avLst/>
                    </a:prstGeom>
                    <a:ln/>
                  </pic:spPr>
                </pic:pic>
              </a:graphicData>
            </a:graphic>
          </wp:inline>
        </w:drawing>
      </w:r>
    </w:p>
    <w:p w14:paraId="3DDF9820" w14:textId="77777777" w:rsidR="00071F11" w:rsidRDefault="00071F11"/>
    <w:p w14:paraId="45DBD380" w14:textId="77777777" w:rsidR="00071F11" w:rsidRDefault="00000000">
      <w:pPr>
        <w:pStyle w:val="Heading2"/>
        <w:numPr>
          <w:ilvl w:val="1"/>
          <w:numId w:val="1"/>
        </w:numPr>
      </w:pPr>
      <w:bookmarkStart w:id="18" w:name="_Toc130144092"/>
      <w:r>
        <w:t>Configuration management</w:t>
      </w:r>
      <w:bookmarkEnd w:id="18"/>
    </w:p>
    <w:p w14:paraId="1D4DA11B" w14:textId="77777777" w:rsidR="00071F11" w:rsidRDefault="00071F11"/>
    <w:p w14:paraId="462A46D9" w14:textId="16796B1A" w:rsidR="00071F11" w:rsidRDefault="00000000">
      <w:r>
        <w:t xml:space="preserve">Through the projects' development cycle, </w:t>
      </w:r>
      <w:r w:rsidR="00DD0270">
        <w:t>I</w:t>
      </w:r>
      <w:r>
        <w:t xml:space="preserve"> will depend on using GIT repositories as </w:t>
      </w:r>
      <w:proofErr w:type="gramStart"/>
      <w:r w:rsidR="00070C59">
        <w:t xml:space="preserve">my </w:t>
      </w:r>
      <w:r>
        <w:t xml:space="preserve"> version</w:t>
      </w:r>
      <w:proofErr w:type="gramEnd"/>
      <w:r>
        <w:t xml:space="preserve"> control manager. Which should allow us to surveil the software quality and. Allowing </w:t>
      </w:r>
      <w:r w:rsidR="00C02F1B">
        <w:t>me</w:t>
      </w:r>
      <w:r>
        <w:t xml:space="preserve"> to work on the project simultaneously and with CI/CD pipelines </w:t>
      </w:r>
      <w:r w:rsidR="00DD0270">
        <w:t>I</w:t>
      </w:r>
      <w:r>
        <w:t xml:space="preserve"> will be able to see if the software is working </w:t>
      </w:r>
      <w:r w:rsidR="00C02F1B">
        <w:t>passing the set tests.</w:t>
      </w:r>
    </w:p>
    <w:p w14:paraId="5EECDBF4" w14:textId="77777777" w:rsidR="00071F11" w:rsidRDefault="00000000">
      <w:pPr>
        <w:pStyle w:val="Heading1"/>
        <w:numPr>
          <w:ilvl w:val="0"/>
          <w:numId w:val="1"/>
        </w:numPr>
      </w:pPr>
      <w:bookmarkStart w:id="19" w:name="_Toc130144093"/>
      <w:r>
        <w:lastRenderedPageBreak/>
        <w:t>Finances and risk</w:t>
      </w:r>
      <w:bookmarkEnd w:id="19"/>
    </w:p>
    <w:p w14:paraId="3FBF19C6" w14:textId="77777777" w:rsidR="00071F11" w:rsidRDefault="00000000">
      <w:pPr>
        <w:pStyle w:val="Heading2"/>
        <w:numPr>
          <w:ilvl w:val="1"/>
          <w:numId w:val="1"/>
        </w:numPr>
      </w:pPr>
      <w:bookmarkStart w:id="20" w:name="_Toc130144094"/>
      <w:r>
        <w:t>Project budget</w:t>
      </w:r>
      <w:bookmarkEnd w:id="20"/>
      <w:r>
        <w:t xml:space="preserve"> </w:t>
      </w:r>
    </w:p>
    <w:p w14:paraId="214C9D9E" w14:textId="77777777" w:rsidR="00071F11" w:rsidRDefault="00071F11">
      <w:pPr>
        <w:rPr>
          <w:i/>
          <w:sz w:val="16"/>
          <w:szCs w:val="16"/>
        </w:rPr>
      </w:pPr>
    </w:p>
    <w:p w14:paraId="13478454" w14:textId="18766AF8" w:rsidR="00071F11" w:rsidRDefault="00000000">
      <w:pPr>
        <w:jc w:val="both"/>
      </w:pPr>
      <w:r>
        <w:t xml:space="preserve">The software in question that is being developed indicates that during this project </w:t>
      </w:r>
      <w:r w:rsidR="008A7C80">
        <w:t>I</w:t>
      </w:r>
      <w:r>
        <w:t xml:space="preserve"> will be working with applications that handle funds. This requires that </w:t>
      </w:r>
      <w:r w:rsidR="00DD0270">
        <w:t>I</w:t>
      </w:r>
      <w:r>
        <w:t xml:space="preserve"> </w:t>
      </w:r>
      <w:r w:rsidR="00DD0270">
        <w:t xml:space="preserve">would </w:t>
      </w:r>
      <w:r>
        <w:t xml:space="preserve">be aware of </w:t>
      </w:r>
      <w:r w:rsidR="008A7C80">
        <w:t>high-risk</w:t>
      </w:r>
      <w:r>
        <w:t xml:space="preserve"> situations when handling money transactional issues. Making several features is crucial to the </w:t>
      </w:r>
      <w:r w:rsidR="008A7C80">
        <w:t>software</w:t>
      </w:r>
      <w:r>
        <w:t xml:space="preserve"> development. Such as: Security, Financial statuses, Transactions.</w:t>
      </w:r>
    </w:p>
    <w:p w14:paraId="39AC3A65" w14:textId="6A9A3C00" w:rsidR="00071F11" w:rsidRDefault="00000000">
      <w:pPr>
        <w:jc w:val="both"/>
      </w:pPr>
      <w:r>
        <w:t xml:space="preserve">For the duration of the </w:t>
      </w:r>
      <w:r w:rsidR="008A7C80">
        <w:t>project,</w:t>
      </w:r>
      <w:r>
        <w:t xml:space="preserve"> </w:t>
      </w:r>
      <w:r w:rsidR="00C02F1B">
        <w:t>I</w:t>
      </w:r>
      <w:r>
        <w:t xml:space="preserve"> will not be funded to obtain </w:t>
      </w:r>
      <w:r w:rsidR="00C02F1B">
        <w:t>license</w:t>
      </w:r>
      <w:r>
        <w:t xml:space="preserve"> to </w:t>
      </w:r>
      <w:r w:rsidR="00C02F1B">
        <w:t>cloud servers</w:t>
      </w:r>
      <w:r>
        <w:t xml:space="preserve">, and </w:t>
      </w:r>
      <w:r w:rsidR="00C02F1B">
        <w:t>I</w:t>
      </w:r>
      <w:r>
        <w:t xml:space="preserve"> will be relying on open-source examples.</w:t>
      </w:r>
    </w:p>
    <w:p w14:paraId="1F491128" w14:textId="77777777" w:rsidR="00071F11" w:rsidRDefault="00071F11">
      <w:bookmarkStart w:id="21" w:name="_heading=h.1pxezwc" w:colFirst="0" w:colLast="0"/>
      <w:bookmarkEnd w:id="21"/>
    </w:p>
    <w:p w14:paraId="6903D7D3" w14:textId="11D7407A" w:rsidR="00071F11" w:rsidRDefault="00000000" w:rsidP="00C10CB1">
      <w:pPr>
        <w:pStyle w:val="Heading2"/>
        <w:numPr>
          <w:ilvl w:val="1"/>
          <w:numId w:val="1"/>
        </w:numPr>
      </w:pPr>
      <w:bookmarkStart w:id="22" w:name="_Toc130144095"/>
      <w:r>
        <w:t>Risk and mitigation</w:t>
      </w:r>
      <w:bookmarkEnd w:id="22"/>
    </w:p>
    <w:tbl>
      <w:tblPr>
        <w:tblStyle w:val="a5"/>
        <w:tblW w:w="9464"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firstRow="0" w:lastRow="0" w:firstColumn="0" w:lastColumn="0" w:noHBand="0" w:noVBand="0"/>
      </w:tblPr>
      <w:tblGrid>
        <w:gridCol w:w="3256"/>
        <w:gridCol w:w="3118"/>
        <w:gridCol w:w="3090"/>
      </w:tblGrid>
      <w:tr w:rsidR="00071F11" w14:paraId="564238EF" w14:textId="77777777">
        <w:trPr>
          <w:trHeight w:val="464"/>
        </w:trPr>
        <w:tc>
          <w:tcPr>
            <w:tcW w:w="3256" w:type="dxa"/>
            <w:shd w:val="clear" w:color="auto" w:fill="FFFFFF"/>
          </w:tcPr>
          <w:p w14:paraId="537BBB5A"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Risk</w:t>
            </w:r>
          </w:p>
        </w:tc>
        <w:tc>
          <w:tcPr>
            <w:tcW w:w="3118" w:type="dxa"/>
            <w:shd w:val="clear" w:color="auto" w:fill="FFFFFF"/>
          </w:tcPr>
          <w:p w14:paraId="4CCF55A5"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Prevention activities</w:t>
            </w:r>
          </w:p>
        </w:tc>
        <w:tc>
          <w:tcPr>
            <w:tcW w:w="3090" w:type="dxa"/>
            <w:shd w:val="clear" w:color="auto" w:fill="FFFFFF"/>
          </w:tcPr>
          <w:p w14:paraId="49156EA3" w14:textId="77777777" w:rsidR="00071F11" w:rsidRDefault="00000000">
            <w:pPr>
              <w:pBdr>
                <w:top w:val="nil"/>
                <w:left w:val="nil"/>
                <w:bottom w:val="nil"/>
                <w:right w:val="nil"/>
                <w:between w:val="nil"/>
              </w:pBdr>
              <w:spacing w:before="120" w:after="120"/>
              <w:rPr>
                <w:rFonts w:eastAsia="Arial" w:cs="Arial"/>
                <w:b/>
                <w:color w:val="1F497D"/>
              </w:rPr>
            </w:pPr>
            <w:r>
              <w:rPr>
                <w:rFonts w:eastAsia="Arial" w:cs="Arial"/>
                <w:b/>
                <w:color w:val="1F497D"/>
              </w:rPr>
              <w:t>Mitigation activities</w:t>
            </w:r>
          </w:p>
        </w:tc>
      </w:tr>
      <w:tr w:rsidR="00071F11" w14:paraId="3F2A83D5" w14:textId="77777777">
        <w:trPr>
          <w:trHeight w:val="385"/>
        </w:trPr>
        <w:tc>
          <w:tcPr>
            <w:tcW w:w="3256" w:type="dxa"/>
            <w:vAlign w:val="center"/>
          </w:tcPr>
          <w:p w14:paraId="458EFADF" w14:textId="77777777" w:rsidR="00071F11" w:rsidRDefault="00000000">
            <w:pPr>
              <w:numPr>
                <w:ilvl w:val="0"/>
                <w:numId w:val="5"/>
              </w:numPr>
              <w:pBdr>
                <w:top w:val="nil"/>
                <w:left w:val="nil"/>
                <w:bottom w:val="nil"/>
                <w:right w:val="nil"/>
                <w:between w:val="nil"/>
              </w:pBdr>
              <w:spacing w:before="60" w:after="60"/>
              <w:ind w:left="284" w:hanging="284"/>
              <w:rPr>
                <w:rFonts w:eastAsia="Arial" w:cs="Arial"/>
                <w:color w:val="000000"/>
              </w:rPr>
            </w:pPr>
            <w:r>
              <w:t>Code issues</w:t>
            </w:r>
          </w:p>
        </w:tc>
        <w:tc>
          <w:tcPr>
            <w:tcW w:w="3118" w:type="dxa"/>
            <w:vAlign w:val="center"/>
          </w:tcPr>
          <w:p w14:paraId="193B12E2" w14:textId="02AA2B59" w:rsidR="00071F11" w:rsidRDefault="00000000">
            <w:pPr>
              <w:pBdr>
                <w:top w:val="nil"/>
                <w:left w:val="nil"/>
                <w:bottom w:val="nil"/>
                <w:right w:val="nil"/>
                <w:between w:val="nil"/>
              </w:pBdr>
              <w:spacing w:before="60" w:after="60"/>
              <w:rPr>
                <w:rFonts w:eastAsia="Arial" w:cs="Arial"/>
                <w:color w:val="000000"/>
              </w:rPr>
            </w:pPr>
            <w:r>
              <w:t>Doing</w:t>
            </w:r>
            <w:r w:rsidR="008A7C80">
              <w:t xml:space="preserve"> review sessions with teachers </w:t>
            </w:r>
          </w:p>
        </w:tc>
        <w:tc>
          <w:tcPr>
            <w:tcW w:w="3090" w:type="dxa"/>
            <w:vAlign w:val="center"/>
          </w:tcPr>
          <w:p w14:paraId="0A5021BA" w14:textId="77777777" w:rsidR="00071F11" w:rsidRDefault="00000000">
            <w:pPr>
              <w:pBdr>
                <w:top w:val="nil"/>
                <w:left w:val="nil"/>
                <w:bottom w:val="nil"/>
                <w:right w:val="nil"/>
                <w:between w:val="nil"/>
              </w:pBdr>
              <w:spacing w:before="60" w:after="60"/>
              <w:rPr>
                <w:rFonts w:eastAsia="Arial" w:cs="Arial"/>
                <w:color w:val="000000"/>
              </w:rPr>
            </w:pPr>
            <w:r>
              <w:t>Coming back to the issue in other sprints</w:t>
            </w:r>
          </w:p>
        </w:tc>
      </w:tr>
      <w:tr w:rsidR="00071F11" w14:paraId="411F9B59" w14:textId="77777777">
        <w:trPr>
          <w:trHeight w:val="482"/>
        </w:trPr>
        <w:tc>
          <w:tcPr>
            <w:tcW w:w="3256" w:type="dxa"/>
            <w:vAlign w:val="center"/>
          </w:tcPr>
          <w:p w14:paraId="5D10631C" w14:textId="77777777" w:rsidR="00071F11" w:rsidRDefault="00000000">
            <w:pPr>
              <w:numPr>
                <w:ilvl w:val="0"/>
                <w:numId w:val="5"/>
              </w:numPr>
              <w:pBdr>
                <w:top w:val="nil"/>
                <w:left w:val="nil"/>
                <w:bottom w:val="nil"/>
                <w:right w:val="nil"/>
                <w:between w:val="nil"/>
              </w:pBdr>
              <w:spacing w:before="60" w:after="60"/>
              <w:ind w:left="284" w:hanging="284"/>
              <w:rPr>
                <w:rFonts w:eastAsia="Arial" w:cs="Arial"/>
                <w:color w:val="000000"/>
              </w:rPr>
            </w:pPr>
            <w:r>
              <w:t>Low productivity &amp; scope creep</w:t>
            </w:r>
          </w:p>
        </w:tc>
        <w:tc>
          <w:tcPr>
            <w:tcW w:w="3118" w:type="dxa"/>
            <w:vAlign w:val="center"/>
          </w:tcPr>
          <w:p w14:paraId="58B7161E" w14:textId="77777777" w:rsidR="00071F11" w:rsidRDefault="00000000">
            <w:pPr>
              <w:pBdr>
                <w:top w:val="nil"/>
                <w:left w:val="nil"/>
                <w:bottom w:val="nil"/>
                <w:right w:val="nil"/>
                <w:between w:val="nil"/>
              </w:pBdr>
              <w:spacing w:before="60" w:after="60"/>
              <w:rPr>
                <w:color w:val="000000"/>
                <w:sz w:val="24"/>
                <w:szCs w:val="24"/>
              </w:rPr>
            </w:pPr>
            <w:r>
              <w:t>Setting clear sprint goals. Taking smaller tasks to pace yourself.</w:t>
            </w:r>
          </w:p>
        </w:tc>
        <w:tc>
          <w:tcPr>
            <w:tcW w:w="3090" w:type="dxa"/>
            <w:vAlign w:val="center"/>
          </w:tcPr>
          <w:p w14:paraId="02D85ACA" w14:textId="77777777" w:rsidR="00071F11" w:rsidRDefault="00000000">
            <w:pPr>
              <w:pBdr>
                <w:top w:val="nil"/>
                <w:left w:val="nil"/>
                <w:bottom w:val="nil"/>
                <w:right w:val="nil"/>
                <w:between w:val="nil"/>
              </w:pBdr>
              <w:spacing w:before="60" w:after="60"/>
              <w:rPr>
                <w:color w:val="000000"/>
                <w:sz w:val="24"/>
                <w:szCs w:val="24"/>
              </w:rPr>
            </w:pPr>
            <w:r>
              <w:t>Communicate existing problems to motivate the productivity</w:t>
            </w:r>
          </w:p>
        </w:tc>
      </w:tr>
      <w:tr w:rsidR="00071F11" w14:paraId="54D3074E" w14:textId="77777777">
        <w:trPr>
          <w:trHeight w:val="573"/>
        </w:trPr>
        <w:tc>
          <w:tcPr>
            <w:tcW w:w="3256" w:type="dxa"/>
            <w:vAlign w:val="center"/>
          </w:tcPr>
          <w:p w14:paraId="7497865D" w14:textId="3E74B63E" w:rsidR="00071F11" w:rsidRDefault="008A7C80">
            <w:pPr>
              <w:numPr>
                <w:ilvl w:val="0"/>
                <w:numId w:val="5"/>
              </w:numPr>
              <w:pBdr>
                <w:top w:val="nil"/>
                <w:left w:val="nil"/>
                <w:bottom w:val="nil"/>
                <w:right w:val="nil"/>
                <w:between w:val="nil"/>
              </w:pBdr>
              <w:spacing w:before="60" w:after="60"/>
              <w:ind w:left="284" w:hanging="284"/>
              <w:rPr>
                <w:rFonts w:eastAsia="Arial" w:cs="Arial"/>
                <w:color w:val="000000"/>
              </w:rPr>
            </w:pPr>
            <w:r>
              <w:t>Cost overruns</w:t>
            </w:r>
          </w:p>
        </w:tc>
        <w:tc>
          <w:tcPr>
            <w:tcW w:w="3118" w:type="dxa"/>
            <w:vAlign w:val="center"/>
          </w:tcPr>
          <w:p w14:paraId="740A973E" w14:textId="37D568E9" w:rsidR="00071F11" w:rsidRDefault="008A7C80">
            <w:pPr>
              <w:pBdr>
                <w:top w:val="nil"/>
                <w:left w:val="nil"/>
                <w:bottom w:val="nil"/>
                <w:right w:val="nil"/>
                <w:between w:val="nil"/>
              </w:pBdr>
              <w:spacing w:before="60" w:after="60"/>
              <w:rPr>
                <w:rFonts w:eastAsia="Arial" w:cs="Arial"/>
                <w:color w:val="000000"/>
              </w:rPr>
            </w:pPr>
            <w:r>
              <w:rPr>
                <w:rFonts w:eastAsia="Arial" w:cs="Arial"/>
                <w:color w:val="000000"/>
              </w:rPr>
              <w:t>Optimizing the amount of separate microservices</w:t>
            </w:r>
          </w:p>
        </w:tc>
        <w:tc>
          <w:tcPr>
            <w:tcW w:w="3090" w:type="dxa"/>
            <w:vAlign w:val="center"/>
          </w:tcPr>
          <w:p w14:paraId="5559104C" w14:textId="11EFFB2F" w:rsidR="00071F11" w:rsidRDefault="008A7C80">
            <w:pPr>
              <w:pBdr>
                <w:top w:val="nil"/>
                <w:left w:val="nil"/>
                <w:bottom w:val="nil"/>
                <w:right w:val="nil"/>
                <w:between w:val="nil"/>
              </w:pBdr>
              <w:spacing w:before="60" w:after="60"/>
              <w:rPr>
                <w:color w:val="000000"/>
                <w:sz w:val="24"/>
                <w:szCs w:val="24"/>
              </w:rPr>
            </w:pPr>
            <w:r>
              <w:t>Defining best setting for scal</w:t>
            </w:r>
            <w:r w:rsidR="009475AE">
              <w:t>ing a cloud software</w:t>
            </w:r>
          </w:p>
        </w:tc>
      </w:tr>
      <w:tr w:rsidR="00071F11" w14:paraId="5B669253" w14:textId="77777777">
        <w:trPr>
          <w:trHeight w:val="573"/>
        </w:trPr>
        <w:tc>
          <w:tcPr>
            <w:tcW w:w="3256" w:type="dxa"/>
            <w:vAlign w:val="center"/>
          </w:tcPr>
          <w:p w14:paraId="3ECC110E" w14:textId="39FCB6D9" w:rsidR="00071F11" w:rsidRDefault="00071F11">
            <w:pPr>
              <w:pBdr>
                <w:top w:val="nil"/>
                <w:left w:val="nil"/>
                <w:bottom w:val="nil"/>
                <w:right w:val="nil"/>
                <w:between w:val="nil"/>
              </w:pBdr>
              <w:spacing w:before="60" w:after="60"/>
            </w:pPr>
          </w:p>
        </w:tc>
        <w:tc>
          <w:tcPr>
            <w:tcW w:w="3118" w:type="dxa"/>
            <w:vAlign w:val="center"/>
          </w:tcPr>
          <w:p w14:paraId="35B71822" w14:textId="2EFF7D6C" w:rsidR="00071F11" w:rsidRDefault="00071F11">
            <w:pPr>
              <w:pBdr>
                <w:top w:val="nil"/>
                <w:left w:val="nil"/>
                <w:bottom w:val="nil"/>
                <w:right w:val="nil"/>
                <w:between w:val="nil"/>
              </w:pBdr>
              <w:spacing w:before="60" w:after="60"/>
            </w:pPr>
          </w:p>
        </w:tc>
        <w:tc>
          <w:tcPr>
            <w:tcW w:w="3090" w:type="dxa"/>
            <w:vAlign w:val="center"/>
          </w:tcPr>
          <w:p w14:paraId="4C25A638" w14:textId="1A7B62DE" w:rsidR="00071F11" w:rsidRDefault="00071F11">
            <w:pPr>
              <w:pBdr>
                <w:top w:val="nil"/>
                <w:left w:val="nil"/>
                <w:bottom w:val="nil"/>
                <w:right w:val="nil"/>
                <w:between w:val="nil"/>
              </w:pBdr>
              <w:spacing w:before="60" w:after="60"/>
            </w:pPr>
          </w:p>
        </w:tc>
      </w:tr>
    </w:tbl>
    <w:p w14:paraId="09086E25" w14:textId="77777777" w:rsidR="00071F11" w:rsidRDefault="00071F11">
      <w:pPr>
        <w:rPr>
          <w:sz w:val="2"/>
          <w:szCs w:val="2"/>
        </w:rPr>
      </w:pPr>
    </w:p>
    <w:p w14:paraId="23763BD0" w14:textId="77777777" w:rsidR="00071F11" w:rsidRDefault="00071F11"/>
    <w:p w14:paraId="34ABDC64" w14:textId="77777777" w:rsidR="009B27CE" w:rsidRDefault="009B27CE"/>
    <w:sectPr w:rsidR="009B27CE" w:rsidSect="00C10CB1">
      <w:footerReference w:type="default" r:id="rId12"/>
      <w:pgSz w:w="11906" w:h="16838"/>
      <w:pgMar w:top="1948" w:right="1183" w:bottom="1702" w:left="1417" w:header="708" w:footer="708"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CE7AE" w14:textId="77777777" w:rsidR="004D580A" w:rsidRDefault="004D580A">
      <w:r>
        <w:separator/>
      </w:r>
    </w:p>
  </w:endnote>
  <w:endnote w:type="continuationSeparator" w:id="0">
    <w:p w14:paraId="37D692B3" w14:textId="77777777" w:rsidR="004D580A" w:rsidRDefault="004D5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3B0E0" w14:textId="5A38F991" w:rsidR="00071F11" w:rsidRDefault="00000000">
    <w:pPr>
      <w:tabs>
        <w:tab w:val="center" w:pos="2835"/>
        <w:tab w:val="center" w:pos="5387"/>
        <w:tab w:val="right" w:pos="9356"/>
      </w:tabs>
      <w:rPr>
        <w:color w:val="82838A"/>
        <w:sz w:val="16"/>
        <w:szCs w:val="16"/>
      </w:rPr>
    </w:pPr>
    <w:r>
      <w:rPr>
        <w:color w:val="82838A"/>
        <w:sz w:val="16"/>
        <w:szCs w:val="16"/>
      </w:rPr>
      <w:tab/>
      <w:t xml:space="preserve">                                                                                                 </w:t>
    </w:r>
    <w:r>
      <w:rPr>
        <w:color w:val="82838A"/>
        <w:sz w:val="16"/>
        <w:szCs w:val="16"/>
      </w:rPr>
      <w:tab/>
      <w:t xml:space="preserve">page </w:t>
    </w:r>
    <w:r>
      <w:rPr>
        <w:color w:val="82838A"/>
        <w:sz w:val="16"/>
        <w:szCs w:val="16"/>
      </w:rPr>
      <w:fldChar w:fldCharType="begin"/>
    </w:r>
    <w:r>
      <w:rPr>
        <w:color w:val="82838A"/>
        <w:sz w:val="16"/>
        <w:szCs w:val="16"/>
      </w:rPr>
      <w:instrText>PAGE</w:instrText>
    </w:r>
    <w:r>
      <w:rPr>
        <w:color w:val="82838A"/>
        <w:sz w:val="16"/>
        <w:szCs w:val="16"/>
      </w:rPr>
      <w:fldChar w:fldCharType="separate"/>
    </w:r>
    <w:r w:rsidR="00A00A08">
      <w:rPr>
        <w:noProof/>
        <w:color w:val="82838A"/>
        <w:sz w:val="16"/>
        <w:szCs w:val="16"/>
      </w:rPr>
      <w:t>1</w:t>
    </w:r>
    <w:r>
      <w:rPr>
        <w:color w:val="82838A"/>
        <w:sz w:val="16"/>
        <w:szCs w:val="16"/>
      </w:rPr>
      <w:fldChar w:fldCharType="end"/>
    </w:r>
    <w:r>
      <w:rPr>
        <w:color w:val="82838A"/>
        <w:sz w:val="16"/>
        <w:szCs w:val="16"/>
      </w:rPr>
      <w:t xml:space="preserve"> from </w:t>
    </w:r>
    <w:r>
      <w:rPr>
        <w:color w:val="82838A"/>
        <w:sz w:val="16"/>
        <w:szCs w:val="16"/>
      </w:rPr>
      <w:fldChar w:fldCharType="begin"/>
    </w:r>
    <w:r>
      <w:rPr>
        <w:color w:val="82838A"/>
        <w:sz w:val="16"/>
        <w:szCs w:val="16"/>
      </w:rPr>
      <w:instrText>NUMPAGES</w:instrText>
    </w:r>
    <w:r>
      <w:rPr>
        <w:color w:val="82838A"/>
        <w:sz w:val="16"/>
        <w:szCs w:val="16"/>
      </w:rPr>
      <w:fldChar w:fldCharType="separate"/>
    </w:r>
    <w:r w:rsidR="00A00A08">
      <w:rPr>
        <w:noProof/>
        <w:color w:val="82838A"/>
        <w:sz w:val="16"/>
        <w:szCs w:val="16"/>
      </w:rPr>
      <w:t>2</w:t>
    </w:r>
    <w:r>
      <w:rPr>
        <w:color w:val="82838A"/>
        <w:sz w:val="16"/>
        <w:szCs w:val="16"/>
      </w:rPr>
      <w:fldChar w:fldCharType="end"/>
    </w:r>
  </w:p>
  <w:p w14:paraId="20558E2B" w14:textId="77777777" w:rsidR="00071F11" w:rsidRDefault="00071F11">
    <w:pPr>
      <w:widowControl w:val="0"/>
      <w:pBdr>
        <w:top w:val="nil"/>
        <w:left w:val="nil"/>
        <w:bottom w:val="nil"/>
        <w:right w:val="nil"/>
        <w:between w:val="nil"/>
      </w:pBdr>
      <w:spacing w:line="276" w:lineRule="auto"/>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C98ED" w14:textId="77777777" w:rsidR="004D580A" w:rsidRDefault="004D580A">
      <w:r>
        <w:separator/>
      </w:r>
    </w:p>
  </w:footnote>
  <w:footnote w:type="continuationSeparator" w:id="0">
    <w:p w14:paraId="67F800AD" w14:textId="77777777" w:rsidR="004D580A" w:rsidRDefault="004D5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16C2"/>
    <w:multiLevelType w:val="multilevel"/>
    <w:tmpl w:val="73E6AF94"/>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32304"/>
    <w:multiLevelType w:val="hybridMultilevel"/>
    <w:tmpl w:val="23889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8164B0"/>
    <w:multiLevelType w:val="multilevel"/>
    <w:tmpl w:val="CA8043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028F9"/>
    <w:multiLevelType w:val="multilevel"/>
    <w:tmpl w:val="19A8A70A"/>
    <w:lvl w:ilvl="0">
      <w:start w:val="1"/>
      <w:numFmt w:val="decimal"/>
      <w:lvlText w:val="%1"/>
      <w:lvlJc w:val="left"/>
      <w:pPr>
        <w:ind w:left="283" w:hanging="28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CA3FC3"/>
    <w:multiLevelType w:val="multilevel"/>
    <w:tmpl w:val="B4D017A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92D66CA"/>
    <w:multiLevelType w:val="multilevel"/>
    <w:tmpl w:val="5EB6C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6007CD"/>
    <w:multiLevelType w:val="multilevel"/>
    <w:tmpl w:val="E58E2FA0"/>
    <w:lvl w:ilvl="0">
      <w:start w:val="1"/>
      <w:numFmt w:val="decimal"/>
      <w:lvlText w:val="%1."/>
      <w:lvlJc w:val="left"/>
      <w:pPr>
        <w:ind w:left="709" w:hanging="709"/>
      </w:pPr>
      <w:rPr>
        <w:rFonts w:ascii="Arial" w:eastAsia="Arial" w:hAnsi="Arial" w:cs="Arial"/>
        <w:b/>
        <w:i w:val="0"/>
        <w:sz w:val="32"/>
        <w:szCs w:val="32"/>
      </w:rPr>
    </w:lvl>
    <w:lvl w:ilvl="1">
      <w:start w:val="1"/>
      <w:numFmt w:val="decimal"/>
      <w:lvlText w:val="%1.%2"/>
      <w:lvlJc w:val="left"/>
      <w:pPr>
        <w:ind w:left="992" w:hanging="709"/>
      </w:pPr>
      <w:rPr>
        <w:b w:val="0"/>
        <w:i w:val="0"/>
        <w:smallCaps w:val="0"/>
        <w:strike w:val="0"/>
        <w:color w:val="000000"/>
        <w:u w:val="none"/>
        <w:vertAlign w:val="baseline"/>
      </w:rPr>
    </w:lvl>
    <w:lvl w:ilvl="2">
      <w:start w:val="1"/>
      <w:numFmt w:val="decimal"/>
      <w:lvlText w:val="%1.%2.%3"/>
      <w:lvlJc w:val="left"/>
      <w:pPr>
        <w:ind w:left="1701" w:hanging="709"/>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5"/>
      </w:pPr>
    </w:lvl>
    <w:lvl w:ilvl="6">
      <w:start w:val="1"/>
      <w:numFmt w:val="decimal"/>
      <w:lvlText w:val="%1.%2.%3.%4.%5.%6.%7."/>
      <w:lvlJc w:val="left"/>
      <w:pPr>
        <w:ind w:left="3382" w:hanging="1080"/>
      </w:pPr>
    </w:lvl>
    <w:lvl w:ilvl="7">
      <w:start w:val="1"/>
      <w:numFmt w:val="decimal"/>
      <w:lvlText w:val="%1.%2.%3.%4.%5.%6.%7.%8."/>
      <w:lvlJc w:val="left"/>
      <w:pPr>
        <w:ind w:left="3886" w:hanging="1223"/>
      </w:pPr>
    </w:lvl>
    <w:lvl w:ilvl="8">
      <w:start w:val="1"/>
      <w:numFmt w:val="decimal"/>
      <w:lvlText w:val="%1.%2.%3.%4.%5.%6.%7.%8.%9."/>
      <w:lvlJc w:val="left"/>
      <w:pPr>
        <w:ind w:left="4462" w:hanging="1440"/>
      </w:pPr>
    </w:lvl>
  </w:abstractNum>
  <w:abstractNum w:abstractNumId="7" w15:restartNumberingAfterBreak="0">
    <w:nsid w:val="32701E31"/>
    <w:multiLevelType w:val="hybridMultilevel"/>
    <w:tmpl w:val="981CF8E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3614D4"/>
    <w:multiLevelType w:val="multilevel"/>
    <w:tmpl w:val="8FAAF360"/>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BB4CE8"/>
    <w:multiLevelType w:val="multilevel"/>
    <w:tmpl w:val="5FFA6D66"/>
    <w:lvl w:ilvl="0">
      <w:start w:val="1"/>
      <w:numFmt w:val="decimal"/>
      <w:lvlText w:val="%1"/>
      <w:lvlJc w:val="left"/>
      <w:pPr>
        <w:ind w:left="283" w:hanging="28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EF76921"/>
    <w:multiLevelType w:val="multilevel"/>
    <w:tmpl w:val="C96819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3E4471F"/>
    <w:multiLevelType w:val="multilevel"/>
    <w:tmpl w:val="5C106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104E5E"/>
    <w:multiLevelType w:val="multilevel"/>
    <w:tmpl w:val="7556C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E14C68"/>
    <w:multiLevelType w:val="hybridMultilevel"/>
    <w:tmpl w:val="D946D9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7687599">
    <w:abstractNumId w:val="6"/>
  </w:num>
  <w:num w:numId="2" w16cid:durableId="1093283129">
    <w:abstractNumId w:val="9"/>
  </w:num>
  <w:num w:numId="3" w16cid:durableId="270432836">
    <w:abstractNumId w:val="3"/>
  </w:num>
  <w:num w:numId="4" w16cid:durableId="1604460017">
    <w:abstractNumId w:val="8"/>
  </w:num>
  <w:num w:numId="5" w16cid:durableId="271858420">
    <w:abstractNumId w:val="10"/>
  </w:num>
  <w:num w:numId="6" w16cid:durableId="1276256523">
    <w:abstractNumId w:val="12"/>
  </w:num>
  <w:num w:numId="7" w16cid:durableId="497116875">
    <w:abstractNumId w:val="5"/>
  </w:num>
  <w:num w:numId="8" w16cid:durableId="1825000188">
    <w:abstractNumId w:val="11"/>
  </w:num>
  <w:num w:numId="9" w16cid:durableId="2125031010">
    <w:abstractNumId w:val="0"/>
  </w:num>
  <w:num w:numId="10" w16cid:durableId="1474176918">
    <w:abstractNumId w:val="4"/>
  </w:num>
  <w:num w:numId="11" w16cid:durableId="2038777114">
    <w:abstractNumId w:val="7"/>
  </w:num>
  <w:num w:numId="12" w16cid:durableId="1683975483">
    <w:abstractNumId w:val="7"/>
  </w:num>
  <w:num w:numId="13" w16cid:durableId="1424957078">
    <w:abstractNumId w:val="1"/>
  </w:num>
  <w:num w:numId="14" w16cid:durableId="476534128">
    <w:abstractNumId w:val="2"/>
  </w:num>
  <w:num w:numId="15" w16cid:durableId="260375054">
    <w:abstractNumId w:val="13"/>
  </w:num>
  <w:num w:numId="16" w16cid:durableId="18831324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F11"/>
    <w:rsid w:val="00025EF1"/>
    <w:rsid w:val="00070C59"/>
    <w:rsid w:val="00071F11"/>
    <w:rsid w:val="002239C9"/>
    <w:rsid w:val="0041634F"/>
    <w:rsid w:val="004A608C"/>
    <w:rsid w:val="004D580A"/>
    <w:rsid w:val="005939A6"/>
    <w:rsid w:val="005A4DF6"/>
    <w:rsid w:val="00726643"/>
    <w:rsid w:val="007C1FBB"/>
    <w:rsid w:val="008A7C80"/>
    <w:rsid w:val="0093280C"/>
    <w:rsid w:val="009475AE"/>
    <w:rsid w:val="009B27CE"/>
    <w:rsid w:val="009F4EA4"/>
    <w:rsid w:val="00A00A08"/>
    <w:rsid w:val="00A738DD"/>
    <w:rsid w:val="00AD6E23"/>
    <w:rsid w:val="00B126F7"/>
    <w:rsid w:val="00B473B4"/>
    <w:rsid w:val="00B54644"/>
    <w:rsid w:val="00C02F1B"/>
    <w:rsid w:val="00C10CB1"/>
    <w:rsid w:val="00CB25C4"/>
    <w:rsid w:val="00DD0270"/>
    <w:rsid w:val="00DE11B2"/>
    <w:rsid w:val="00E44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F4AB9"/>
  <w15:docId w15:val="{03159FA9-7E7F-4604-9224-B936D181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rPr>
      <w:rFonts w:eastAsia="Times New Roman" w:cs="Times New Roman"/>
    </w:rPr>
  </w:style>
  <w:style w:type="paragraph" w:styleId="Heading1">
    <w:name w:val="heading 1"/>
    <w:basedOn w:val="Normal"/>
    <w:next w:val="Normal"/>
    <w:link w:val="Heading1Char"/>
    <w:uiPriority w:val="9"/>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uiPriority w:val="9"/>
    <w:unhideWhenUsed/>
    <w:qFormat/>
    <w:rsid w:val="00E42EB6"/>
    <w:pPr>
      <w:numPr>
        <w:ilvl w:val="1"/>
        <w:numId w:val="4"/>
      </w:numPr>
      <w:spacing w:before="120" w:after="60"/>
      <w:outlineLvl w:val="1"/>
    </w:pPr>
    <w:rPr>
      <w:rFonts w:eastAsiaTheme="majorEastAsia" w:cstheme="majorBidi"/>
      <w:b/>
      <w:bCs/>
      <w:sz w:val="24"/>
      <w:szCs w:val="26"/>
      <w:lang w:val="en-GB"/>
    </w:rPr>
  </w:style>
  <w:style w:type="paragraph" w:styleId="Heading3">
    <w:name w:val="heading 3"/>
    <w:basedOn w:val="Normal"/>
    <w:next w:val="Normal"/>
    <w:link w:val="Heading3Char"/>
    <w:uiPriority w:val="9"/>
    <w:semiHidden/>
    <w:unhideWhenUsed/>
    <w:qFormat/>
    <w:rsid w:val="00883804"/>
    <w:pPr>
      <w:numPr>
        <w:ilvl w:val="2"/>
        <w:numId w:val="4"/>
      </w:numPr>
      <w:tabs>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semiHidden/>
    <w:unhideWhenUsed/>
    <w:qFormat/>
    <w:rsid w:val="00E42EB6"/>
    <w:pPr>
      <w:keepNext/>
      <w:keepLines/>
      <w:spacing w:before="120"/>
      <w:outlineLvl w:val="3"/>
    </w:pPr>
    <w:rPr>
      <w:rFonts w:eastAsiaTheme="majorEastAsia" w:cstheme="majorBidi"/>
      <w:b/>
      <w:bCs/>
      <w:i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uiPriority w:val="9"/>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link w:val="NoSpacingChar"/>
    <w:uiPriority w:val="1"/>
    <w:qFormat/>
    <w:rsid w:val="00B01BF3"/>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92278F"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6D1D6A" w:themeColor="accent1" w:themeShade="BF"/>
      <w:szCs w:val="32"/>
      <w:lang w:val="en-US"/>
    </w:rPr>
  </w:style>
  <w:style w:type="character" w:styleId="Hyperlink">
    <w:name w:val="Hyperlink"/>
    <w:basedOn w:val="DefaultParagraphFont"/>
    <w:uiPriority w:val="99"/>
    <w:unhideWhenUsed/>
    <w:rsid w:val="000F51EC"/>
    <w:rPr>
      <w:color w:val="0066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B25C4"/>
    <w:pPr>
      <w:ind w:left="720"/>
      <w:contextualSpacing/>
    </w:pPr>
  </w:style>
  <w:style w:type="character" w:styleId="CommentReference">
    <w:name w:val="annotation reference"/>
    <w:basedOn w:val="DefaultParagraphFont"/>
    <w:uiPriority w:val="99"/>
    <w:semiHidden/>
    <w:unhideWhenUsed/>
    <w:rsid w:val="009F4EA4"/>
    <w:rPr>
      <w:sz w:val="16"/>
      <w:szCs w:val="16"/>
    </w:rPr>
  </w:style>
  <w:style w:type="paragraph" w:styleId="CommentSubject">
    <w:name w:val="annotation subject"/>
    <w:basedOn w:val="CommentText"/>
    <w:next w:val="CommentText"/>
    <w:link w:val="CommentSubjectChar"/>
    <w:uiPriority w:val="99"/>
    <w:semiHidden/>
    <w:unhideWhenUsed/>
    <w:rsid w:val="009F4EA4"/>
    <w:pPr>
      <w:spacing w:before="0"/>
    </w:pPr>
    <w:rPr>
      <w:rFonts w:ascii="Arial" w:hAnsi="Arial"/>
      <w:b/>
      <w:bCs/>
      <w:i w:val="0"/>
      <w:lang w:val="en-US" w:eastAsia="en-GB"/>
    </w:rPr>
  </w:style>
  <w:style w:type="character" w:customStyle="1" w:styleId="CommentSubjectChar">
    <w:name w:val="Comment Subject Char"/>
    <w:basedOn w:val="CommentTextChar"/>
    <w:link w:val="CommentSubject"/>
    <w:uiPriority w:val="99"/>
    <w:semiHidden/>
    <w:rsid w:val="009F4EA4"/>
    <w:rPr>
      <w:rFonts w:ascii="Tahoma" w:eastAsia="Times New Roman" w:hAnsi="Tahoma" w:cs="Times New Roman"/>
      <w:b/>
      <w:bCs/>
      <w:i w:val="0"/>
      <w:sz w:val="20"/>
      <w:szCs w:val="20"/>
      <w:lang w:val="en-GB" w:eastAsia="nl-NL"/>
    </w:rPr>
  </w:style>
  <w:style w:type="character" w:customStyle="1" w:styleId="NoSpacingChar">
    <w:name w:val="No Spacing Char"/>
    <w:basedOn w:val="DefaultParagraphFont"/>
    <w:link w:val="NoSpacing"/>
    <w:uiPriority w:val="1"/>
    <w:rsid w:val="00C10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52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xSEWpeFm0shb1pa5c1Zi5eDLJw==">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3799</TotalTime>
  <Pages>12</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E-Commerce website</dc:subject>
  <dc:creator>Meesters, Marcel M.R.J.</dc:creator>
  <cp:lastModifiedBy>Drąsutis,Evaldas E.</cp:lastModifiedBy>
  <cp:revision>7</cp:revision>
  <dcterms:created xsi:type="dcterms:W3CDTF">2021-05-12T13:02:00Z</dcterms:created>
  <dcterms:modified xsi:type="dcterms:W3CDTF">2023-03-19T17:51:00Z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