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36"/>
          <w:szCs w:val="36"/>
        </w:rPr>
      </w:pPr>
      <w:r>
        <w:rPr>
          <w:b/>
          <w:bCs/>
          <w:sz w:val="36"/>
          <w:szCs w:val="36"/>
        </w:rPr>
        <w:t>Compte rendu projet ML</w:t>
      </w:r>
    </w:p>
    <w:p>
      <w:pPr>
        <w:pStyle w:val="Normal"/>
        <w:rPr>
          <w:b/>
          <w:b/>
          <w:bCs/>
          <w:sz w:val="36"/>
          <w:szCs w:val="36"/>
        </w:rPr>
      </w:pPr>
      <w:r>
        <w:rPr>
          <w:b/>
          <w:bCs/>
          <w:sz w:val="36"/>
          <w:szCs w:val="36"/>
        </w:rPr>
      </w:r>
    </w:p>
    <w:p>
      <w:pPr>
        <w:pStyle w:val="Normal"/>
        <w:rPr>
          <w:b/>
          <w:b/>
          <w:bCs/>
          <w:sz w:val="36"/>
          <w:szCs w:val="36"/>
        </w:rPr>
      </w:pPr>
      <w:r>
        <w:rPr>
          <w:b/>
          <w:bCs/>
          <w:sz w:val="36"/>
          <w:szCs w:val="36"/>
        </w:rPr>
        <w:t>I – Linéaire</w:t>
      </w:r>
    </w:p>
    <w:p>
      <w:pPr>
        <w:pStyle w:val="Normal"/>
        <w:rPr>
          <w:sz w:val="24"/>
          <w:szCs w:val="24"/>
        </w:rPr>
      </w:pPr>
      <w:r>
        <w:rPr>
          <w:sz w:val="24"/>
          <w:szCs w:val="24"/>
        </w:rPr>
        <w:t>On implémente la fonction MSE et le module Linear puis on test notre implémentation sur un problème de régression 2D. On choisit une droite de coefficient 10 à laquelle on rajoute un bruit gaussien de moyenne 0 et d’écart-type 10.</w:t>
      </w:r>
    </w:p>
    <w:p>
      <w:pPr>
        <w:pStyle w:val="Normal"/>
        <w:keepNext w:val="true"/>
        <w:rPr/>
      </w:pPr>
      <w:r>
        <w:rPr/>
        <w:drawing>
          <wp:anchor behindDoc="0" distT="0" distB="0" distL="0" distR="114300" simplePos="0" locked="0" layoutInCell="0" allowOverlap="1" relativeHeight="2">
            <wp:simplePos x="0" y="0"/>
            <wp:positionH relativeFrom="margin">
              <wp:align>left</wp:align>
            </wp:positionH>
            <wp:positionV relativeFrom="paragraph">
              <wp:posOffset>178435</wp:posOffset>
            </wp:positionV>
            <wp:extent cx="3208655" cy="2077720"/>
            <wp:effectExtent l="0" t="0" r="0" b="0"/>
            <wp:wrapSquare wrapText="bothSides"/>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3208655" cy="2077720"/>
                    </a:xfrm>
                    <a:prstGeom prst="rect">
                      <a:avLst/>
                    </a:prstGeom>
                  </pic:spPr>
                </pic:pic>
              </a:graphicData>
            </a:graphic>
          </wp:anchor>
        </w:drawing>
        <w:drawing>
          <wp:anchor behindDoc="1" distT="0" distB="0" distL="0" distR="0" simplePos="0" locked="0" layoutInCell="0" allowOverlap="1" relativeHeight="4">
            <wp:simplePos x="0" y="0"/>
            <wp:positionH relativeFrom="margin">
              <wp:align>right</wp:align>
            </wp:positionH>
            <wp:positionV relativeFrom="paragraph">
              <wp:posOffset>95250</wp:posOffset>
            </wp:positionV>
            <wp:extent cx="3171190" cy="2096770"/>
            <wp:effectExtent l="0" t="0" r="0" b="0"/>
            <wp:wrapNone/>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3171190" cy="2096770"/>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mc:AlternateContent>
          <mc:Choice Requires="wps">
            <w:drawing>
              <wp:anchor behindDoc="0" distT="0" distB="0" distL="114300" distR="114300" simplePos="0" locked="0" layoutInCell="0" allowOverlap="1" relativeHeight="3" wp14:anchorId="521F3486">
                <wp:simplePos x="0" y="0"/>
                <wp:positionH relativeFrom="column">
                  <wp:posOffset>-267970</wp:posOffset>
                </wp:positionH>
                <wp:positionV relativeFrom="paragraph">
                  <wp:posOffset>193040</wp:posOffset>
                </wp:positionV>
                <wp:extent cx="2945765" cy="466090"/>
                <wp:effectExtent l="0" t="0" r="8255" b="0"/>
                <wp:wrapSquare wrapText="bothSides"/>
                <wp:docPr id="3" name="Zone de texte 2"/>
                <a:graphic xmlns:a="http://schemas.openxmlformats.org/drawingml/2006/main">
                  <a:graphicData uri="http://schemas.microsoft.com/office/word/2010/wordprocessingShape">
                    <wps:wsp>
                      <wps:cNvSpPr/>
                      <wps:spPr>
                        <a:xfrm>
                          <a:off x="0" y="0"/>
                          <a:ext cx="2945160" cy="46548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1: Régression linéaire d'une droite d'équation y = 10x bruité selon une loi normale de moyenne 0 et d'écart-type 10.</w:t>
                            </w:r>
                          </w:p>
                        </w:txbxContent>
                      </wps:txbx>
                      <wps:bodyPr lIns="0" rIns="0" tIns="0" bIns="0">
                        <a:prstTxWarp prst="textNoShape"/>
                        <a:spAutoFit/>
                      </wps:bodyPr>
                    </wps:wsp>
                  </a:graphicData>
                </a:graphic>
              </wp:anchor>
            </w:drawing>
          </mc:Choice>
          <mc:Fallback>
            <w:pict>
              <v:rect id="shape_0" ID="Zone de texte 2" path="m0,0l-2147483645,0l-2147483645,-2147483646l0,-2147483646xe" fillcolor="white" stroked="f" style="position:absolute;margin-left:-21.1pt;margin-top:15.2pt;width:231.85pt;height:36.6pt;mso-wrap-style:square;v-text-anchor:top" wp14:anchorId="521F3486">
                <v:fill o:detectmouseclick="t" type="solid" color2="black"/>
                <v:stroke color="#3465a4" joinstyle="round" endcap="flat"/>
                <v:textbox>
                  <w:txbxContent>
                    <w:p>
                      <w:pPr>
                        <w:pStyle w:val="Caption1"/>
                        <w:spacing w:lineRule="auto" w:line="240" w:before="0" w:after="200"/>
                        <w:rPr/>
                      </w:pPr>
                      <w:r>
                        <w:rPr/>
                        <w:t>Figure 1: Régression linéaire d'une droite d'équation y = 10x bruité selon une loi normale de moyenne 0 et d'écart-type 10.</w:t>
                      </w:r>
                    </w:p>
                  </w:txbxContent>
                </v:textbox>
                <w10:wrap type="square"/>
              </v:rect>
            </w:pict>
          </mc:Fallback>
        </mc:AlternateContent>
        <mc:AlternateContent>
          <mc:Choice Requires="wps">
            <w:drawing>
              <wp:anchor behindDoc="1" distT="0" distB="0" distL="0" distR="0" simplePos="0" locked="0" layoutInCell="0" allowOverlap="1" relativeHeight="5" wp14:anchorId="5653CC27">
                <wp:simplePos x="0" y="0"/>
                <wp:positionH relativeFrom="column">
                  <wp:posOffset>3209290</wp:posOffset>
                </wp:positionH>
                <wp:positionV relativeFrom="paragraph">
                  <wp:posOffset>196850</wp:posOffset>
                </wp:positionV>
                <wp:extent cx="3171825" cy="310515"/>
                <wp:effectExtent l="0" t="0" r="0" b="0"/>
                <wp:wrapNone/>
                <wp:docPr id="5" name="Zone de texte 4"/>
                <a:graphic xmlns:a="http://schemas.openxmlformats.org/drawingml/2006/main">
                  <a:graphicData uri="http://schemas.microsoft.com/office/word/2010/wordprocessingShape">
                    <wps:wsp>
                      <wps:cNvSpPr/>
                      <wps:spPr>
                        <a:xfrm>
                          <a:off x="0" y="0"/>
                          <a:ext cx="3171240" cy="30996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2 : Valeur moyenne de la fonction de coût en fonction du nombre d’itération du jeu de donnée.</w:t>
                            </w:r>
                          </w:p>
                        </w:txbxContent>
                      </wps:txbx>
                      <wps:bodyPr lIns="0" rIns="0" tIns="0" bIns="0">
                        <a:prstTxWarp prst="textNoShape"/>
                        <a:spAutoFit/>
                      </wps:bodyPr>
                    </wps:wsp>
                  </a:graphicData>
                </a:graphic>
              </wp:anchor>
            </w:drawing>
          </mc:Choice>
          <mc:Fallback>
            <w:pict>
              <v:rect id="shape_0" ID="Zone de texte 4" path="m0,0l-2147483645,0l-2147483645,-2147483646l0,-2147483646xe" fillcolor="white" stroked="f" style="position:absolute;margin-left:252.7pt;margin-top:15.5pt;width:249.65pt;height:24.35pt;mso-wrap-style:square;v-text-anchor:top" wp14:anchorId="5653CC27">
                <v:fill o:detectmouseclick="t" type="solid" color2="black"/>
                <v:stroke color="#3465a4" joinstyle="round" endcap="flat"/>
                <v:textbox>
                  <w:txbxContent>
                    <w:p>
                      <w:pPr>
                        <w:pStyle w:val="Caption1"/>
                        <w:spacing w:lineRule="auto" w:line="240" w:before="0" w:after="200"/>
                        <w:rPr/>
                      </w:pPr>
                      <w:r>
                        <w:rPr/>
                        <w:t>Figure 2 : Valeur moyenne de la fonction de coût en fonction du nombre d’itération du jeu de donnée.</w:t>
                      </w:r>
                    </w:p>
                  </w:txbxContent>
                </v:textbox>
                <w10:wrap type="none"/>
              </v:rect>
            </w:pict>
          </mc:Fallback>
        </mc:AlternateContent>
      </w:r>
    </w:p>
    <w:p>
      <w:pPr>
        <w:pStyle w:val="Normal"/>
        <w:rPr>
          <w:sz w:val="24"/>
          <w:szCs w:val="24"/>
        </w:rPr>
      </w:pPr>
      <w:r>
        <w:rPr>
          <w:sz w:val="24"/>
          <w:szCs w:val="24"/>
        </w:rPr>
      </w:r>
    </w:p>
    <w:p>
      <w:pPr>
        <w:pStyle w:val="Normal"/>
        <w:rPr>
          <w:sz w:val="24"/>
          <w:szCs w:val="24"/>
        </w:rPr>
      </w:pPr>
      <w:r>
        <w:rPr>
          <w:sz w:val="24"/>
          <w:szCs w:val="24"/>
        </w:rPr>
        <w:t>On remarque que notre implémentation permet bien de trouver une droite très proche de l’originale. On remarque également une convergence de la fonction de coût très rapide qui semble indépendante du bruit et du coefficient de la droite.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before="0" w:after="0"/>
        <w:rPr>
          <w:b/>
          <w:b/>
          <w:bCs/>
          <w:sz w:val="36"/>
          <w:szCs w:val="36"/>
        </w:rPr>
      </w:pPr>
      <w:r>
        <w:rPr>
          <w:b/>
          <w:bCs/>
          <w:sz w:val="36"/>
          <w:szCs w:val="36"/>
        </w:rPr>
        <w:t>II – Non-Linéaire</w:t>
      </w:r>
    </w:p>
    <w:p>
      <w:pPr>
        <w:pStyle w:val="ListParagraph"/>
        <w:numPr>
          <w:ilvl w:val="0"/>
          <w:numId w:val="2"/>
        </w:numPr>
        <w:rPr>
          <w:b/>
          <w:b/>
          <w:bCs/>
          <w:sz w:val="24"/>
          <w:szCs w:val="24"/>
        </w:rPr>
      </w:pPr>
      <w:r>
        <w:rPr>
          <w:b/>
          <w:bCs/>
          <w:sz w:val="24"/>
          <w:szCs w:val="24"/>
        </w:rPr>
        <w:t>Un premier test simple</w:t>
      </w:r>
    </w:p>
    <w:p>
      <w:pPr>
        <w:pStyle w:val="Normal"/>
        <w:spacing w:before="0" w:after="0"/>
        <w:rPr>
          <w:sz w:val="24"/>
          <w:szCs w:val="24"/>
        </w:rPr>
      </w:pPr>
      <w:r>
        <w:rPr>
          <w:sz w:val="24"/>
          <w:szCs w:val="24"/>
        </w:rPr>
        <w:t>On implémente les modules TanH et Sigmoid. On test notre implémentation sur un problème de classification en 2D en apprenant un réseau de composition :</w:t>
      </w:r>
    </w:p>
    <w:p>
      <w:pPr>
        <w:pStyle w:val="Normal"/>
        <w:rPr>
          <w:sz w:val="24"/>
          <w:szCs w:val="24"/>
        </w:rPr>
      </w:pPr>
      <w:r>
        <w:drawing>
          <wp:anchor behindDoc="0" distT="0" distB="0" distL="0" distR="0" simplePos="0" locked="0" layoutInCell="0" allowOverlap="1" relativeHeight="7">
            <wp:simplePos x="0" y="0"/>
            <wp:positionH relativeFrom="column">
              <wp:posOffset>-56515</wp:posOffset>
            </wp:positionH>
            <wp:positionV relativeFrom="paragraph">
              <wp:posOffset>331470</wp:posOffset>
            </wp:positionV>
            <wp:extent cx="2873375" cy="1923415"/>
            <wp:effectExtent l="0" t="0" r="0" b="0"/>
            <wp:wrapNone/>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4"/>
                    <a:srcRect l="0" t="11029" r="10565" b="0"/>
                    <a:stretch>
                      <a:fillRect/>
                    </a:stretch>
                  </pic:blipFill>
                  <pic:spPr bwMode="auto">
                    <a:xfrm>
                      <a:off x="0" y="0"/>
                      <a:ext cx="2873375" cy="1923415"/>
                    </a:xfrm>
                    <a:prstGeom prst="rect">
                      <a:avLst/>
                    </a:prstGeom>
                  </pic:spPr>
                </pic:pic>
              </a:graphicData>
            </a:graphic>
          </wp:anchor>
        </w:drawing>
      </w:r>
      <w:r>
        <w:rPr>
          <w:sz w:val="24"/>
          <w:szCs w:val="24"/>
        </w:rPr>
        <w:t>h(2 -&gt;2) , TanH, h(2-&gt;1), Sigmoid</w:t>
      </w:r>
    </w:p>
    <w:p>
      <w:pPr>
        <w:pStyle w:val="Normal"/>
        <w:rPr>
          <w:sz w:val="24"/>
          <w:szCs w:val="24"/>
        </w:rPr>
      </w:pPr>
      <w:r>
        <w:rPr>
          <w:sz w:val="24"/>
          <w:szCs w:val="24"/>
        </w:rPr>
        <w:drawing>
          <wp:anchor behindDoc="0" distT="0" distB="0" distL="0" distR="0" simplePos="0" locked="0" layoutInCell="0" allowOverlap="1" relativeHeight="8">
            <wp:simplePos x="0" y="0"/>
            <wp:positionH relativeFrom="margin">
              <wp:align>right</wp:align>
            </wp:positionH>
            <wp:positionV relativeFrom="paragraph">
              <wp:posOffset>17780</wp:posOffset>
            </wp:positionV>
            <wp:extent cx="2800350" cy="1945005"/>
            <wp:effectExtent l="0" t="0" r="0" b="0"/>
            <wp:wrapNone/>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5"/>
                    <a:stretch>
                      <a:fillRect/>
                    </a:stretch>
                  </pic:blipFill>
                  <pic:spPr bwMode="auto">
                    <a:xfrm>
                      <a:off x="0" y="0"/>
                      <a:ext cx="2800350" cy="1945005"/>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mc:AlternateContent>
          <mc:Choice Requires="wps">
            <w:drawing>
              <wp:anchor behindDoc="0" distT="0" distB="0" distL="0" distR="0" simplePos="0" locked="0" layoutInCell="0" allowOverlap="1" relativeHeight="9" wp14:anchorId="64005715">
                <wp:simplePos x="0" y="0"/>
                <wp:positionH relativeFrom="margin">
                  <wp:align>left</wp:align>
                </wp:positionH>
                <wp:positionV relativeFrom="paragraph">
                  <wp:posOffset>14605</wp:posOffset>
                </wp:positionV>
                <wp:extent cx="2815590" cy="310515"/>
                <wp:effectExtent l="0" t="0" r="5715" b="0"/>
                <wp:wrapNone/>
                <wp:docPr id="9" name="Zone de texte 9"/>
                <a:graphic xmlns:a="http://schemas.openxmlformats.org/drawingml/2006/main">
                  <a:graphicData uri="http://schemas.microsoft.com/office/word/2010/wordprocessingShape">
                    <wps:wsp>
                      <wps:cNvSpPr/>
                      <wps:spPr>
                        <a:xfrm>
                          <a:off x="0" y="0"/>
                          <a:ext cx="2814840" cy="30996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3 : Frontière de décision d'un réseau de neurone à une couche cachée de taille 2.</w:t>
                            </w:r>
                          </w:p>
                        </w:txbxContent>
                      </wps:txbx>
                      <wps:bodyPr lIns="0" rIns="0" tIns="0" bIns="0">
                        <a:prstTxWarp prst="textNoShape"/>
                        <a:spAutoFit/>
                      </wps:bodyPr>
                    </wps:wsp>
                  </a:graphicData>
                </a:graphic>
              </wp:anchor>
            </w:drawing>
          </mc:Choice>
          <mc:Fallback>
            <w:pict>
              <v:rect id="shape_0" ID="Zone de texte 9" path="m0,0l-2147483645,0l-2147483645,-2147483646l0,-2147483646xe" fillcolor="white" stroked="f" style="position:absolute;margin-left:0pt;margin-top:1.15pt;width:221.6pt;height:24.35pt;mso-wrap-style:square;v-text-anchor:top;mso-position-horizontal:left;mso-position-horizontal-relative:margin" wp14:anchorId="64005715">
                <v:fill o:detectmouseclick="t" type="solid" color2="black"/>
                <v:stroke color="#3465a4" joinstyle="round" endcap="flat"/>
                <v:textbox>
                  <w:txbxContent>
                    <w:p>
                      <w:pPr>
                        <w:pStyle w:val="Caption1"/>
                        <w:spacing w:lineRule="auto" w:line="240" w:before="0" w:after="200"/>
                        <w:rPr/>
                      </w:pPr>
                      <w:r>
                        <w:rPr/>
                        <w:t>Figure 3 : Frontière de décision d'un réseau de neurone à une couche cachée de taille 2.</w:t>
                      </w:r>
                    </w:p>
                  </w:txbxContent>
                </v:textbox>
                <w10:wrap type="none"/>
              </v:rect>
            </w:pict>
          </mc:Fallback>
        </mc:AlternateContent>
        <mc:AlternateContent>
          <mc:Choice Requires="wps">
            <w:drawing>
              <wp:anchor behindDoc="0" distT="0" distB="0" distL="0" distR="0" simplePos="0" locked="0" layoutInCell="0" allowOverlap="1" relativeHeight="10" wp14:anchorId="5A6FFBB2">
                <wp:simplePos x="0" y="0"/>
                <wp:positionH relativeFrom="column">
                  <wp:posOffset>3252470</wp:posOffset>
                </wp:positionH>
                <wp:positionV relativeFrom="paragraph">
                  <wp:posOffset>14605</wp:posOffset>
                </wp:positionV>
                <wp:extent cx="3314065" cy="310515"/>
                <wp:effectExtent l="0" t="0" r="0" b="0"/>
                <wp:wrapNone/>
                <wp:docPr id="11" name="Zone de texte 10"/>
                <a:graphic xmlns:a="http://schemas.openxmlformats.org/drawingml/2006/main">
                  <a:graphicData uri="http://schemas.microsoft.com/office/word/2010/wordprocessingShape">
                    <wps:wsp>
                      <wps:cNvSpPr/>
                      <wps:spPr>
                        <a:xfrm>
                          <a:off x="0" y="0"/>
                          <a:ext cx="3313440" cy="30996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4 : Valeur moyenne de la fonction de coût en fonction du nombre d’itération du jeu de donnée</w:t>
                            </w:r>
                          </w:p>
                        </w:txbxContent>
                      </wps:txbx>
                      <wps:bodyPr lIns="0" rIns="0" tIns="0" bIns="0">
                        <a:prstTxWarp prst="textNoShape"/>
                        <a:spAutoFit/>
                      </wps:bodyPr>
                    </wps:wsp>
                  </a:graphicData>
                </a:graphic>
              </wp:anchor>
            </w:drawing>
          </mc:Choice>
          <mc:Fallback>
            <w:pict>
              <v:rect id="shape_0" ID="Zone de texte 10" path="m0,0l-2147483645,0l-2147483645,-2147483646l0,-2147483646xe" fillcolor="white" stroked="f" style="position:absolute;margin-left:256.1pt;margin-top:1.15pt;width:260.85pt;height:24.35pt;mso-wrap-style:square;v-text-anchor:top" wp14:anchorId="5A6FFBB2">
                <v:fill o:detectmouseclick="t" type="solid" color2="black"/>
                <v:stroke color="#3465a4" joinstyle="round" endcap="flat"/>
                <v:textbox>
                  <w:txbxContent>
                    <w:p>
                      <w:pPr>
                        <w:pStyle w:val="Caption1"/>
                        <w:spacing w:lineRule="auto" w:line="240" w:before="0" w:after="200"/>
                        <w:rPr/>
                      </w:pPr>
                      <w:r>
                        <w:rPr/>
                        <w:t>Figure 4 : Valeur moyenne de la fonction de coût en fonction du nombre d’itération du jeu de donnée</w:t>
                      </w:r>
                    </w:p>
                  </w:txbxContent>
                </v:textbox>
                <w10:wrap type="none"/>
              </v:rect>
            </w:pict>
          </mc:Fallback>
        </mc:AlternateContent>
      </w:r>
    </w:p>
    <w:p>
      <w:pPr>
        <w:pStyle w:val="Normal"/>
        <w:rPr>
          <w:sz w:val="24"/>
          <w:szCs w:val="24"/>
        </w:rPr>
      </w:pPr>
      <w:r>
        <w:rPr>
          <w:sz w:val="24"/>
          <w:szCs w:val="24"/>
        </w:rPr>
      </w:r>
    </w:p>
    <w:p>
      <w:pPr>
        <w:pStyle w:val="Normal"/>
        <w:rPr>
          <w:sz w:val="24"/>
          <w:szCs w:val="24"/>
        </w:rPr>
      </w:pPr>
      <w:r>
        <w:rPr>
          <w:sz w:val="24"/>
          <w:szCs w:val="24"/>
        </w:rPr>
        <w:t>On remarque que nos modules ont l’air de fonctionner comme prévu.</w:t>
      </w:r>
    </w:p>
    <w:p>
      <w:pPr>
        <w:pStyle w:val="Normal"/>
        <w:rPr>
          <w:sz w:val="24"/>
          <w:szCs w:val="24"/>
        </w:rPr>
      </w:pPr>
      <w:r>
        <w:rPr>
          <w:sz w:val="24"/>
          <w:szCs w:val="24"/>
        </w:rPr>
      </w:r>
    </w:p>
    <w:p>
      <w:pPr>
        <w:pStyle w:val="ListParagraph"/>
        <w:numPr>
          <w:ilvl w:val="0"/>
          <w:numId w:val="2"/>
        </w:numPr>
        <w:rPr>
          <w:b/>
          <w:b/>
          <w:bCs/>
          <w:sz w:val="24"/>
          <w:szCs w:val="24"/>
        </w:rPr>
      </w:pPr>
      <w:r>
        <w:rPr>
          <w:b/>
          <w:bCs/>
          <w:sz w:val="24"/>
          <w:szCs w:val="24"/>
        </w:rPr>
        <w:t>Le problème du XOR</w:t>
      </w:r>
    </w:p>
    <w:p>
      <w:pPr>
        <w:pStyle w:val="Normal"/>
        <w:spacing w:before="0" w:after="0"/>
        <w:rPr>
          <w:sz w:val="24"/>
          <w:szCs w:val="24"/>
        </w:rPr>
      </w:pPr>
      <w:r>
        <w:rPr>
          <w:sz w:val="24"/>
          <w:szCs w:val="24"/>
        </w:rPr>
        <w:t>On aimerait pouvoir résoudre des problèmes de classification de type XOR. Pour cela on implémente un biais dans le module linear. On test notre implémentation en reprenant la même composition que précédemment (h(2 -&gt;2) , TanH, h(2-&gt;1), Sigmoid ) mais en rajoutant un biais aux deux réseaux.</w:t>
      </w:r>
    </w:p>
    <w:p>
      <w:pPr>
        <w:pStyle w:val="Normal"/>
        <w:rPr>
          <w:sz w:val="24"/>
          <w:szCs w:val="24"/>
        </w:rPr>
      </w:pPr>
      <w:r>
        <w:rPr>
          <w:sz w:val="24"/>
          <w:szCs w:val="24"/>
        </w:rPr>
        <w:drawing>
          <wp:anchor behindDoc="0" distT="0" distB="0" distL="0" distR="0" simplePos="0" locked="0" layoutInCell="0" allowOverlap="1" relativeHeight="11">
            <wp:simplePos x="0" y="0"/>
            <wp:positionH relativeFrom="margin">
              <wp:align>left</wp:align>
            </wp:positionH>
            <wp:positionV relativeFrom="paragraph">
              <wp:posOffset>13970</wp:posOffset>
            </wp:positionV>
            <wp:extent cx="2897505" cy="1928495"/>
            <wp:effectExtent l="0" t="0" r="0" b="0"/>
            <wp:wrapNone/>
            <wp:docPr id="13"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descr=""/>
                    <pic:cNvPicPr>
                      <a:picLocks noChangeAspect="1" noChangeArrowheads="1"/>
                    </pic:cNvPicPr>
                  </pic:nvPicPr>
                  <pic:blipFill>
                    <a:blip r:embed="rId6"/>
                    <a:srcRect l="0" t="10949" r="10295" b="0"/>
                    <a:stretch>
                      <a:fillRect/>
                    </a:stretch>
                  </pic:blipFill>
                  <pic:spPr bwMode="auto">
                    <a:xfrm>
                      <a:off x="0" y="0"/>
                      <a:ext cx="2897505" cy="1928495"/>
                    </a:xfrm>
                    <a:prstGeom prst="rect">
                      <a:avLst/>
                    </a:prstGeom>
                  </pic:spPr>
                </pic:pic>
              </a:graphicData>
            </a:graphic>
          </wp:anchor>
        </w:drawing>
        <w:drawing>
          <wp:anchor behindDoc="0" distT="0" distB="0" distL="0" distR="0" simplePos="0" locked="0" layoutInCell="0" allowOverlap="1" relativeHeight="13">
            <wp:simplePos x="0" y="0"/>
            <wp:positionH relativeFrom="margin">
              <wp:align>right</wp:align>
            </wp:positionH>
            <wp:positionV relativeFrom="paragraph">
              <wp:posOffset>14605</wp:posOffset>
            </wp:positionV>
            <wp:extent cx="2660650" cy="1745615"/>
            <wp:effectExtent l="0" t="0" r="0" b="0"/>
            <wp:wrapNone/>
            <wp:docPr id="14"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2" descr=""/>
                    <pic:cNvPicPr>
                      <a:picLocks noChangeAspect="1" noChangeArrowheads="1"/>
                    </pic:cNvPicPr>
                  </pic:nvPicPr>
                  <pic:blipFill>
                    <a:blip r:embed="rId7"/>
                    <a:stretch>
                      <a:fillRect/>
                    </a:stretch>
                  </pic:blipFill>
                  <pic:spPr bwMode="auto">
                    <a:xfrm>
                      <a:off x="0" y="0"/>
                      <a:ext cx="2660650" cy="1745615"/>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mc:AlternateContent>
          <mc:Choice Requires="wps">
            <w:drawing>
              <wp:anchor behindDoc="0" distT="0" distB="0" distL="0" distR="0" simplePos="0" locked="0" layoutInCell="0" allowOverlap="1" relativeHeight="12" wp14:anchorId="47150F94">
                <wp:simplePos x="0" y="0"/>
                <wp:positionH relativeFrom="column">
                  <wp:posOffset>252095</wp:posOffset>
                </wp:positionH>
                <wp:positionV relativeFrom="paragraph">
                  <wp:posOffset>88265</wp:posOffset>
                </wp:positionV>
                <wp:extent cx="2780030" cy="321945"/>
                <wp:effectExtent l="0" t="0" r="3175" b="3810"/>
                <wp:wrapNone/>
                <wp:docPr id="15" name="Zone de texte 13"/>
                <a:graphic xmlns:a="http://schemas.openxmlformats.org/drawingml/2006/main">
                  <a:graphicData uri="http://schemas.microsoft.com/office/word/2010/wordprocessingShape">
                    <wps:wsp>
                      <wps:cNvSpPr/>
                      <wps:spPr>
                        <a:xfrm>
                          <a:off x="0" y="0"/>
                          <a:ext cx="2779560" cy="32148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5 : Frontière de décision d'un réseau de neurone à une couche cachée de taille 2 avec biais.</w:t>
                            </w:r>
                          </w:p>
                        </w:txbxContent>
                      </wps:txbx>
                      <wps:bodyPr lIns="0" rIns="0" tIns="0" bIns="0">
                        <a:prstTxWarp prst="textNoShape"/>
                        <a:noAutofit/>
                      </wps:bodyPr>
                    </wps:wsp>
                  </a:graphicData>
                </a:graphic>
              </wp:anchor>
            </w:drawing>
          </mc:Choice>
          <mc:Fallback>
            <w:pict>
              <v:rect id="shape_0" ID="Zone de texte 13" path="m0,0l-2147483645,0l-2147483645,-2147483646l0,-2147483646xe" fillcolor="white" stroked="f" style="position:absolute;margin-left:19.85pt;margin-top:6.95pt;width:218.8pt;height:25.25pt;mso-wrap-style:square;v-text-anchor:top" wp14:anchorId="47150F94">
                <v:fill o:detectmouseclick="t" type="solid" color2="black"/>
                <v:stroke color="#3465a4" joinstyle="round" endcap="flat"/>
                <v:textbox>
                  <w:txbxContent>
                    <w:p>
                      <w:pPr>
                        <w:pStyle w:val="Caption1"/>
                        <w:spacing w:lineRule="auto" w:line="240" w:before="0" w:after="200"/>
                        <w:rPr/>
                      </w:pPr>
                      <w:r>
                        <w:rPr/>
                        <w:t>Figure 5 : Frontière de décision d'un réseau de neurone à une couche cachée de taille 2 avec biais.</w:t>
                      </w:r>
                    </w:p>
                  </w:txbxContent>
                </v:textbox>
                <w10:wrap type="none"/>
              </v:rect>
            </w:pict>
          </mc:Fallback>
        </mc:AlternateContent>
        <mc:AlternateContent>
          <mc:Choice Requires="wps">
            <w:drawing>
              <wp:anchor behindDoc="0" distT="0" distB="0" distL="0" distR="0" simplePos="0" locked="0" layoutInCell="0" allowOverlap="1" relativeHeight="14" wp14:anchorId="448C877D">
                <wp:simplePos x="0" y="0"/>
                <wp:positionH relativeFrom="margin">
                  <wp:align>right</wp:align>
                </wp:positionH>
                <wp:positionV relativeFrom="paragraph">
                  <wp:posOffset>17145</wp:posOffset>
                </wp:positionV>
                <wp:extent cx="2411095" cy="464185"/>
                <wp:effectExtent l="0" t="0" r="0" b="0"/>
                <wp:wrapNone/>
                <wp:docPr id="17" name="Zone de texte 14"/>
                <a:graphic xmlns:a="http://schemas.openxmlformats.org/drawingml/2006/main">
                  <a:graphicData uri="http://schemas.microsoft.com/office/word/2010/wordprocessingShape">
                    <wps:wsp>
                      <wps:cNvSpPr/>
                      <wps:spPr>
                        <a:xfrm>
                          <a:off x="0" y="0"/>
                          <a:ext cx="2410560" cy="46368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Figure 6 : Valeur moyenne de la fonction de coût en fonction du nombre d’itération du jeu de donnée</w:t>
                            </w:r>
                          </w:p>
                        </w:txbxContent>
                      </wps:txbx>
                      <wps:bodyPr lIns="0" rIns="0" tIns="0" bIns="0">
                        <a:prstTxWarp prst="textNoShape"/>
                        <a:noAutofit/>
                      </wps:bodyPr>
                    </wps:wsp>
                  </a:graphicData>
                </a:graphic>
              </wp:anchor>
            </w:drawing>
          </mc:Choice>
          <mc:Fallback>
            <w:pict>
              <v:rect id="shape_0" ID="Zone de texte 14" path="m0,0l-2147483645,0l-2147483645,-2147483646l0,-2147483646xe" fillcolor="white" stroked="f" style="position:absolute;margin-left:333.45pt;margin-top:1.35pt;width:189.75pt;height:36.45pt;mso-wrap-style:square;v-text-anchor:top;mso-position-horizontal:right;mso-position-horizontal-relative:margin" wp14:anchorId="448C877D">
                <v:fill o:detectmouseclick="t" type="solid" color2="black"/>
                <v:stroke color="#3465a4" joinstyle="round" endcap="flat"/>
                <v:textbox>
                  <w:txbxContent>
                    <w:p>
                      <w:pPr>
                        <w:pStyle w:val="Caption1"/>
                        <w:spacing w:lineRule="auto" w:line="240" w:before="0" w:after="200"/>
                        <w:rPr/>
                      </w:pPr>
                      <w:r>
                        <w:rPr/>
                        <w:t>Figure 6 : Valeur moyenne de la fonction de coût en fonction du nombre d’itération du jeu de donnée</w:t>
                      </w:r>
                    </w:p>
                  </w:txbxContent>
                </v:textbox>
                <w10:wrap type="none"/>
              </v:rect>
            </w:pict>
          </mc:Fallback>
        </mc:AlternateContent>
      </w:r>
    </w:p>
    <w:p>
      <w:pPr>
        <w:pStyle w:val="Normal"/>
        <w:rPr>
          <w:sz w:val="24"/>
          <w:szCs w:val="24"/>
        </w:rPr>
      </w:pPr>
      <w:r>
        <w:rPr>
          <w:sz w:val="24"/>
          <w:szCs w:val="24"/>
        </w:rPr>
      </w:r>
    </w:p>
    <w:p>
      <w:pPr>
        <w:pStyle w:val="Normal"/>
        <w:tabs>
          <w:tab w:val="clear" w:pos="708"/>
          <w:tab w:val="left" w:pos="5367" w:leader="none"/>
        </w:tabs>
        <w:spacing w:before="0" w:after="0"/>
        <w:rPr>
          <w:sz w:val="24"/>
          <w:szCs w:val="24"/>
        </w:rPr>
      </w:pPr>
      <w:r>
        <w:rPr>
          <w:sz w:val="24"/>
          <w:szCs w:val="24"/>
        </w:rPr>
        <w:t>Notre implémentation marche parfaitement dans le cas du XOR, on tente alors de multiplier le nombre de couche et neurones du réseau pour observer son impact sur l’apprentissage.</w:t>
      </w:r>
    </w:p>
    <w:p>
      <w:pPr>
        <w:pStyle w:val="Normal"/>
        <w:tabs>
          <w:tab w:val="clear" w:pos="708"/>
          <w:tab w:val="left" w:pos="5367" w:leader="none"/>
        </w:tabs>
        <w:rPr>
          <w:sz w:val="24"/>
          <w:szCs w:val="24"/>
        </w:rPr>
      </w:pPr>
      <w:r>
        <w:rPr>
          <w:sz w:val="24"/>
          <w:szCs w:val="24"/>
        </w:rPr>
        <w:t>On choisit un réseau (h(2-&gt;80), tanH, h(80-&gt; 50), tanH, h(50, 1), Sigmoid) avec des biais à tous les modules linéaires.</w:t>
      </w:r>
    </w:p>
    <w:p>
      <w:pPr>
        <w:pStyle w:val="Normal"/>
        <w:tabs>
          <w:tab w:val="clear" w:pos="708"/>
          <w:tab w:val="left" w:pos="5367" w:leader="none"/>
        </w:tabs>
        <w:rPr>
          <w:sz w:val="24"/>
          <w:szCs w:val="24"/>
        </w:rPr>
      </w:pPr>
      <w:r>
        <w:rPr>
          <w:sz w:val="24"/>
          <w:szCs w:val="24"/>
        </w:rPr>
      </w:r>
    </w:p>
    <w:p>
      <w:pPr>
        <w:pStyle w:val="Normal"/>
        <w:tabs>
          <w:tab w:val="clear" w:pos="708"/>
          <w:tab w:val="left" w:pos="5367" w:leader="none"/>
        </w:tabs>
        <w:rPr>
          <w:sz w:val="24"/>
          <w:szCs w:val="24"/>
        </w:rPr>
      </w:pPr>
      <w:r>
        <w:rPr>
          <w:sz w:val="24"/>
          <w:szCs w:val="24"/>
        </w:rPr>
      </w:r>
    </w:p>
    <w:p>
      <w:pPr>
        <w:pStyle w:val="Normal"/>
        <w:tabs>
          <w:tab w:val="clear" w:pos="708"/>
          <w:tab w:val="left" w:pos="5367" w:leader="none"/>
        </w:tabs>
        <w:rPr>
          <w:sz w:val="24"/>
          <w:szCs w:val="24"/>
        </w:rPr>
      </w:pPr>
      <w:r>
        <w:rPr>
          <w:sz w:val="24"/>
          <w:szCs w:val="24"/>
        </w:rPr>
      </w:r>
    </w:p>
    <w:p>
      <w:pPr>
        <w:pStyle w:val="Normal"/>
        <w:rPr>
          <w:sz w:val="24"/>
          <w:szCs w:val="24"/>
        </w:rPr>
      </w:pPr>
      <w:r>
        <w:rPr>
          <w:sz w:val="24"/>
          <w:szCs w:val="24"/>
        </w:rPr>
        <w:drawing>
          <wp:anchor behindDoc="0" distT="0" distB="0" distL="0" distR="0" simplePos="0" locked="0" layoutInCell="0" allowOverlap="1" relativeHeight="15">
            <wp:simplePos x="0" y="0"/>
            <wp:positionH relativeFrom="margin">
              <wp:align>left</wp:align>
            </wp:positionH>
            <wp:positionV relativeFrom="paragraph">
              <wp:posOffset>17780</wp:posOffset>
            </wp:positionV>
            <wp:extent cx="2980055" cy="2026920"/>
            <wp:effectExtent l="0" t="0" r="0" b="0"/>
            <wp:wrapNone/>
            <wp:docPr id="19"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7" descr=""/>
                    <pic:cNvPicPr>
                      <a:picLocks noChangeAspect="1" noChangeArrowheads="1"/>
                    </pic:cNvPicPr>
                  </pic:nvPicPr>
                  <pic:blipFill>
                    <a:blip r:embed="rId8"/>
                    <a:srcRect l="0" t="8583" r="9927" b="0"/>
                    <a:stretch>
                      <a:fillRect/>
                    </a:stretch>
                  </pic:blipFill>
                  <pic:spPr bwMode="auto">
                    <a:xfrm>
                      <a:off x="0" y="0"/>
                      <a:ext cx="2980055" cy="2026920"/>
                    </a:xfrm>
                    <a:prstGeom prst="rect">
                      <a:avLst/>
                    </a:prstGeom>
                  </pic:spPr>
                </pic:pic>
              </a:graphicData>
            </a:graphic>
          </wp:anchor>
        </w:drawing>
        <w:drawing>
          <wp:anchor behindDoc="0" distT="0" distB="0" distL="0" distR="0" simplePos="0" locked="0" layoutInCell="0" allowOverlap="1" relativeHeight="22">
            <wp:simplePos x="0" y="0"/>
            <wp:positionH relativeFrom="margin">
              <wp:align>right</wp:align>
            </wp:positionH>
            <wp:positionV relativeFrom="paragraph">
              <wp:posOffset>5715</wp:posOffset>
            </wp:positionV>
            <wp:extent cx="3048635" cy="2000250"/>
            <wp:effectExtent l="0" t="0" r="0" b="0"/>
            <wp:wrapNone/>
            <wp:docPr id="20"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8" descr=""/>
                    <pic:cNvPicPr>
                      <a:picLocks noChangeAspect="1" noChangeArrowheads="1"/>
                    </pic:cNvPicPr>
                  </pic:nvPicPr>
                  <pic:blipFill>
                    <a:blip r:embed="rId9"/>
                    <a:stretch>
                      <a:fillRect/>
                    </a:stretch>
                  </pic:blipFill>
                  <pic:spPr bwMode="auto">
                    <a:xfrm>
                      <a:off x="0" y="0"/>
                      <a:ext cx="3048635" cy="2000250"/>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mc:AlternateContent>
          <mc:Choice Requires="wps">
            <w:drawing>
              <wp:anchor behindDoc="1" distT="0" distB="0" distL="0" distR="0" simplePos="0" locked="0" layoutInCell="0" allowOverlap="1" relativeHeight="16" wp14:anchorId="429DB64C">
                <wp:simplePos x="0" y="0"/>
                <wp:positionH relativeFrom="margin">
                  <wp:align>right</wp:align>
                </wp:positionH>
                <wp:positionV relativeFrom="paragraph">
                  <wp:posOffset>220345</wp:posOffset>
                </wp:positionV>
                <wp:extent cx="2410460" cy="334010"/>
                <wp:effectExtent l="0" t="0" r="0" b="0"/>
                <wp:wrapNone/>
                <wp:docPr id="21" name="Zone de texte 19"/>
                <a:graphic xmlns:a="http://schemas.openxmlformats.org/drawingml/2006/main">
                  <a:graphicData uri="http://schemas.microsoft.com/office/word/2010/wordprocessingShape">
                    <wps:wsp>
                      <wps:cNvSpPr/>
                      <wps:spPr>
                        <a:xfrm>
                          <a:off x="0" y="0"/>
                          <a:ext cx="2409840" cy="333360"/>
                        </a:xfrm>
                        <a:prstGeom prst="rect">
                          <a:avLst/>
                        </a:prstGeom>
                        <a:solidFill>
                          <a:srgbClr val="ffffff"/>
                        </a:solidFill>
                        <a:ln w="0">
                          <a:noFill/>
                        </a:ln>
                      </wps:spPr>
                      <wps:style>
                        <a:lnRef idx="0"/>
                        <a:fillRef idx="0"/>
                        <a:effectRef idx="0"/>
                        <a:fontRef idx="minor"/>
                      </wps:style>
                      <wps:txbx>
                        <w:txbxContent>
                          <w:p>
                            <w:pPr>
                              <w:pStyle w:val="Caption1"/>
                              <w:spacing w:before="0" w:after="0"/>
                              <w:rPr/>
                            </w:pPr>
                            <w:r>
                              <w:rPr/>
                              <w:t>Valeur moyenne de la fonction de coût en fonction du nombre d’itération du jeu de donnée</w:t>
                            </w:r>
                          </w:p>
                        </w:txbxContent>
                      </wps:txbx>
                      <wps:bodyPr lIns="0" rIns="0" tIns="0" bIns="0">
                        <a:prstTxWarp prst="textNoShape"/>
                        <a:noAutofit/>
                      </wps:bodyPr>
                    </wps:wsp>
                  </a:graphicData>
                </a:graphic>
              </wp:anchor>
            </w:drawing>
          </mc:Choice>
          <mc:Fallback>
            <w:pict>
              <v:rect id="shape_0" ID="Zone de texte 19" path="m0,0l-2147483645,0l-2147483645,-2147483646l0,-2147483646xe" fillcolor="white" stroked="f" style="position:absolute;margin-left:333.5pt;margin-top:17.35pt;width:189.7pt;height:26.2pt;mso-wrap-style:square;v-text-anchor:top;mso-position-horizontal:right;mso-position-horizontal-relative:margin" wp14:anchorId="429DB64C">
                <v:fill o:detectmouseclick="t" type="solid" color2="black"/>
                <v:stroke color="#3465a4" joinstyle="round" endcap="flat"/>
                <v:textbox>
                  <w:txbxContent>
                    <w:p>
                      <w:pPr>
                        <w:pStyle w:val="Caption1"/>
                        <w:spacing w:before="0" w:after="0"/>
                        <w:rPr/>
                      </w:pPr>
                      <w:r>
                        <w:rPr/>
                        <w:t>Valeur moyenne de la fonction de coût en fonction du nombre d’itération du jeu de donnée</w:t>
                      </w:r>
                    </w:p>
                  </w:txbxContent>
                </v:textbox>
                <w10:wrap type="none"/>
              </v:rect>
            </w:pict>
          </mc:Fallback>
        </mc:AlternateContent>
        <mc:AlternateContent>
          <mc:Choice Requires="wps">
            <w:drawing>
              <wp:anchor behindDoc="1" distT="0" distB="0" distL="0" distR="0" simplePos="0" locked="0" layoutInCell="0" allowOverlap="1" relativeHeight="23" wp14:anchorId="0F97A2D6">
                <wp:simplePos x="0" y="0"/>
                <wp:positionH relativeFrom="margin">
                  <wp:posOffset>332740</wp:posOffset>
                </wp:positionH>
                <wp:positionV relativeFrom="paragraph">
                  <wp:posOffset>250190</wp:posOffset>
                </wp:positionV>
                <wp:extent cx="2779395" cy="179705"/>
                <wp:effectExtent l="0" t="0" r="3175" b="0"/>
                <wp:wrapNone/>
                <wp:docPr id="23" name="Zone de texte 24"/>
                <a:graphic xmlns:a="http://schemas.openxmlformats.org/drawingml/2006/main">
                  <a:graphicData uri="http://schemas.microsoft.com/office/word/2010/wordprocessingShape">
                    <wps:wsp>
                      <wps:cNvSpPr/>
                      <wps:spPr>
                        <a:xfrm>
                          <a:off x="0" y="0"/>
                          <a:ext cx="2778840" cy="178920"/>
                        </a:xfrm>
                        <a:prstGeom prst="rect">
                          <a:avLst/>
                        </a:prstGeom>
                        <a:solidFill>
                          <a:srgbClr val="ffffff"/>
                        </a:solidFill>
                        <a:ln w="0">
                          <a:noFill/>
                        </a:ln>
                      </wps:spPr>
                      <wps:style>
                        <a:lnRef idx="0"/>
                        <a:fillRef idx="0"/>
                        <a:effectRef idx="0"/>
                        <a:fontRef idx="minor"/>
                      </wps:style>
                      <wps:txbx>
                        <w:txbxContent>
                          <w:p>
                            <w:pPr>
                              <w:pStyle w:val="Caption1"/>
                              <w:spacing w:before="0" w:after="0"/>
                              <w:rPr/>
                            </w:pPr>
                            <w:r>
                              <w:rPr/>
                              <w:t>Frontière de décision du réseau de neurones</w:t>
                            </w:r>
                          </w:p>
                        </w:txbxContent>
                      </wps:txbx>
                      <wps:bodyPr lIns="0" rIns="0" tIns="0" bIns="0">
                        <a:prstTxWarp prst="textNoShape"/>
                        <a:noAutofit/>
                      </wps:bodyPr>
                    </wps:wsp>
                  </a:graphicData>
                </a:graphic>
              </wp:anchor>
            </w:drawing>
          </mc:Choice>
          <mc:Fallback>
            <w:pict>
              <v:rect id="shape_0" ID="Zone de texte 24" path="m0,0l-2147483645,0l-2147483645,-2147483646l0,-2147483646xe" fillcolor="white" stroked="f" style="position:absolute;margin-left:26.2pt;margin-top:19.7pt;width:218.75pt;height:14.05pt;mso-wrap-style:square;v-text-anchor:top;mso-position-horizontal-relative:margin" wp14:anchorId="0F97A2D6">
                <v:fill o:detectmouseclick="t" type="solid" color2="black"/>
                <v:stroke color="#3465a4" joinstyle="round" endcap="flat"/>
                <v:textbox>
                  <w:txbxContent>
                    <w:p>
                      <w:pPr>
                        <w:pStyle w:val="Caption1"/>
                        <w:spacing w:before="0" w:after="0"/>
                        <w:rPr/>
                      </w:pPr>
                      <w:r>
                        <w:rPr/>
                        <w:t>Frontière de décision du réseau de neurones</w:t>
                      </w:r>
                    </w:p>
                  </w:txbxContent>
                </v:textbox>
                <w10:wrap type="none"/>
              </v:rect>
            </w:pict>
          </mc:Fallback>
        </mc:AlternateContent>
      </w:r>
    </w:p>
    <w:p>
      <w:pPr>
        <w:pStyle w:val="Normal"/>
        <w:tabs>
          <w:tab w:val="clear" w:pos="708"/>
          <w:tab w:val="left" w:pos="1908" w:leader="none"/>
        </w:tabs>
        <w:rPr>
          <w:sz w:val="24"/>
          <w:szCs w:val="24"/>
        </w:rPr>
      </w:pPr>
      <w:r>
        <w:rPr>
          <w:sz w:val="24"/>
          <w:szCs w:val="24"/>
        </w:rPr>
      </w:r>
    </w:p>
    <w:p>
      <w:pPr>
        <w:pStyle w:val="Normal"/>
        <w:tabs>
          <w:tab w:val="clear" w:pos="708"/>
          <w:tab w:val="left" w:pos="1908" w:leader="none"/>
        </w:tabs>
        <w:rPr>
          <w:sz w:val="24"/>
          <w:szCs w:val="24"/>
        </w:rPr>
      </w:pPr>
      <w:r>
        <w:drawing>
          <wp:anchor behindDoc="0" distT="0" distB="0" distL="0" distR="114300" simplePos="0" locked="0" layoutInCell="0" allowOverlap="1" relativeHeight="18">
            <wp:simplePos x="0" y="0"/>
            <wp:positionH relativeFrom="margin">
              <wp:align>left</wp:align>
            </wp:positionH>
            <wp:positionV relativeFrom="paragraph">
              <wp:posOffset>516890</wp:posOffset>
            </wp:positionV>
            <wp:extent cx="2938145" cy="1971040"/>
            <wp:effectExtent l="0" t="0" r="0" b="0"/>
            <wp:wrapTopAndBottom/>
            <wp:docPr id="25"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1" descr=""/>
                    <pic:cNvPicPr>
                      <a:picLocks noChangeAspect="1" noChangeArrowheads="1"/>
                    </pic:cNvPicPr>
                  </pic:nvPicPr>
                  <pic:blipFill>
                    <a:blip r:embed="rId10"/>
                    <a:srcRect l="0" t="10400" r="10486" b="0"/>
                    <a:stretch>
                      <a:fillRect/>
                    </a:stretch>
                  </pic:blipFill>
                  <pic:spPr bwMode="auto">
                    <a:xfrm>
                      <a:off x="0" y="0"/>
                      <a:ext cx="2938145" cy="1971040"/>
                    </a:xfrm>
                    <a:prstGeom prst="rect">
                      <a:avLst/>
                    </a:prstGeom>
                  </pic:spPr>
                </pic:pic>
              </a:graphicData>
            </a:graphic>
          </wp:anchor>
        </w:drawing>
        <w:drawing>
          <wp:anchor behindDoc="0" distT="0" distB="0" distL="114300" distR="0" simplePos="0" locked="0" layoutInCell="0" allowOverlap="1" relativeHeight="19">
            <wp:simplePos x="0" y="0"/>
            <wp:positionH relativeFrom="margin">
              <wp:align>right</wp:align>
            </wp:positionH>
            <wp:positionV relativeFrom="paragraph">
              <wp:posOffset>540385</wp:posOffset>
            </wp:positionV>
            <wp:extent cx="2775585" cy="1792605"/>
            <wp:effectExtent l="0" t="0" r="0" b="0"/>
            <wp:wrapTopAndBottom/>
            <wp:docPr id="26"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2" descr=""/>
                    <pic:cNvPicPr>
                      <a:picLocks noChangeAspect="1" noChangeArrowheads="1"/>
                    </pic:cNvPicPr>
                  </pic:nvPicPr>
                  <pic:blipFill>
                    <a:blip r:embed="rId11"/>
                    <a:stretch>
                      <a:fillRect/>
                    </a:stretch>
                  </pic:blipFill>
                  <pic:spPr bwMode="auto">
                    <a:xfrm>
                      <a:off x="0" y="0"/>
                      <a:ext cx="2775585" cy="1792605"/>
                    </a:xfrm>
                    <a:prstGeom prst="rect">
                      <a:avLst/>
                    </a:prstGeom>
                  </pic:spPr>
                </pic:pic>
              </a:graphicData>
            </a:graphic>
          </wp:anchor>
        </w:drawing>
      </w:r>
      <w:r>
        <w:rPr>
          <w:sz w:val="24"/>
          <w:szCs w:val="24"/>
        </w:rPr>
        <w:t>On observe de bien meilleures performances avec plus de couches et plus de neurones. On essaie le même réseau sur un problème de damier.</w:t>
      </w:r>
    </w:p>
    <w:p>
      <w:pPr>
        <w:pStyle w:val="Normal"/>
        <w:rPr>
          <w:sz w:val="24"/>
          <w:szCs w:val="24"/>
        </w:rPr>
      </w:pPr>
      <w:r>
        <w:rPr>
          <w:sz w:val="24"/>
          <w:szCs w:val="24"/>
        </w:rPr>
        <mc:AlternateContent>
          <mc:Choice Requires="wps">
            <w:drawing>
              <wp:anchor behindDoc="1" distT="0" distB="0" distL="0" distR="0" simplePos="0" locked="0" layoutInCell="0" allowOverlap="1" relativeHeight="17" wp14:anchorId="13334EB6">
                <wp:simplePos x="0" y="0"/>
                <wp:positionH relativeFrom="column">
                  <wp:posOffset>204470</wp:posOffset>
                </wp:positionH>
                <wp:positionV relativeFrom="paragraph">
                  <wp:posOffset>1997075</wp:posOffset>
                </wp:positionV>
                <wp:extent cx="2779395" cy="179705"/>
                <wp:effectExtent l="0" t="0" r="3175" b="0"/>
                <wp:wrapNone/>
                <wp:docPr id="27" name="Zone de texte 20"/>
                <a:graphic xmlns:a="http://schemas.openxmlformats.org/drawingml/2006/main">
                  <a:graphicData uri="http://schemas.microsoft.com/office/word/2010/wordprocessingShape">
                    <wps:wsp>
                      <wps:cNvSpPr/>
                      <wps:spPr>
                        <a:xfrm>
                          <a:off x="0" y="0"/>
                          <a:ext cx="2778840" cy="178920"/>
                        </a:xfrm>
                        <a:prstGeom prst="rect">
                          <a:avLst/>
                        </a:prstGeom>
                        <a:solidFill>
                          <a:srgbClr val="ffffff"/>
                        </a:solidFill>
                        <a:ln w="0">
                          <a:noFill/>
                        </a:ln>
                      </wps:spPr>
                      <wps:style>
                        <a:lnRef idx="0"/>
                        <a:fillRef idx="0"/>
                        <a:effectRef idx="0"/>
                        <a:fontRef idx="minor"/>
                      </wps:style>
                      <wps:txbx>
                        <w:txbxContent>
                          <w:p>
                            <w:pPr>
                              <w:pStyle w:val="Caption1"/>
                              <w:spacing w:before="0" w:after="0"/>
                              <w:rPr/>
                            </w:pPr>
                            <w:r>
                              <w:rPr/>
                              <w:t>Frontière de décision du réseau de neurones</w:t>
                            </w:r>
                          </w:p>
                        </w:txbxContent>
                      </wps:txbx>
                      <wps:bodyPr lIns="0" rIns="0" tIns="0" bIns="0">
                        <a:prstTxWarp prst="textNoShape"/>
                        <a:noAutofit/>
                      </wps:bodyPr>
                    </wps:wsp>
                  </a:graphicData>
                </a:graphic>
              </wp:anchor>
            </w:drawing>
          </mc:Choice>
          <mc:Fallback>
            <w:pict>
              <v:rect id="shape_0" ID="Zone de texte 20" path="m0,0l-2147483645,0l-2147483645,-2147483646l0,-2147483646xe" fillcolor="white" stroked="f" style="position:absolute;margin-left:16.1pt;margin-top:157.25pt;width:218.75pt;height:14.05pt;mso-wrap-style:square;v-text-anchor:top" wp14:anchorId="13334EB6">
                <v:fill o:detectmouseclick="t" type="solid" color2="black"/>
                <v:stroke color="#3465a4" joinstyle="round" endcap="flat"/>
                <v:textbox>
                  <w:txbxContent>
                    <w:p>
                      <w:pPr>
                        <w:pStyle w:val="Caption1"/>
                        <w:spacing w:before="0" w:after="0"/>
                        <w:rPr/>
                      </w:pPr>
                      <w:r>
                        <w:rPr/>
                        <w:t>Frontière de décision du réseau de neurones</w:t>
                      </w:r>
                    </w:p>
                  </w:txbxContent>
                </v:textbox>
                <w10:wrap type="none"/>
              </v:rect>
            </w:pict>
          </mc:Fallback>
        </mc:AlternateContent>
        <mc:AlternateContent>
          <mc:Choice Requires="wps">
            <w:drawing>
              <wp:anchor behindDoc="1" distT="0" distB="0" distL="0" distR="0" simplePos="0" locked="0" layoutInCell="0" allowOverlap="1" relativeHeight="24" wp14:anchorId="448AF78C">
                <wp:simplePos x="0" y="0"/>
                <wp:positionH relativeFrom="margin">
                  <wp:align>right</wp:align>
                </wp:positionH>
                <wp:positionV relativeFrom="paragraph">
                  <wp:posOffset>1993900</wp:posOffset>
                </wp:positionV>
                <wp:extent cx="2410460" cy="333375"/>
                <wp:effectExtent l="0" t="0" r="0" b="0"/>
                <wp:wrapNone/>
                <wp:docPr id="29" name="Zone de texte 27"/>
                <a:graphic xmlns:a="http://schemas.openxmlformats.org/drawingml/2006/main">
                  <a:graphicData uri="http://schemas.microsoft.com/office/word/2010/wordprocessingShape">
                    <wps:wsp>
                      <wps:cNvSpPr/>
                      <wps:spPr>
                        <a:xfrm>
                          <a:off x="0" y="0"/>
                          <a:ext cx="2409840" cy="332640"/>
                        </a:xfrm>
                        <a:prstGeom prst="rect">
                          <a:avLst/>
                        </a:prstGeom>
                        <a:solidFill>
                          <a:srgbClr val="ffffff"/>
                        </a:solidFill>
                        <a:ln w="0">
                          <a:noFill/>
                        </a:ln>
                      </wps:spPr>
                      <wps:style>
                        <a:lnRef idx="0"/>
                        <a:fillRef idx="0"/>
                        <a:effectRef idx="0"/>
                        <a:fontRef idx="minor"/>
                      </wps:style>
                      <wps:txbx>
                        <w:txbxContent>
                          <w:p>
                            <w:pPr>
                              <w:pStyle w:val="Caption1"/>
                              <w:spacing w:before="0" w:after="0"/>
                              <w:rPr/>
                            </w:pPr>
                            <w:r>
                              <w:rPr/>
                              <w:t>Valeur moyenne de la fonction de coût en fonction du nombre d’itération du jeu de donnée</w:t>
                            </w:r>
                          </w:p>
                        </w:txbxContent>
                      </wps:txbx>
                      <wps:bodyPr lIns="0" rIns="0" tIns="0" bIns="0">
                        <a:prstTxWarp prst="textNoShape"/>
                        <a:noAutofit/>
                      </wps:bodyPr>
                    </wps:wsp>
                  </a:graphicData>
                </a:graphic>
              </wp:anchor>
            </w:drawing>
          </mc:Choice>
          <mc:Fallback>
            <w:pict>
              <v:rect id="shape_0" ID="Zone de texte 27" path="m0,0l-2147483645,0l-2147483645,-2147483646l0,-2147483646xe" fillcolor="white" stroked="f" style="position:absolute;margin-left:333.5pt;margin-top:157pt;width:189.7pt;height:26.15pt;mso-wrap-style:square;v-text-anchor:top;mso-position-horizontal:right;mso-position-horizontal-relative:margin" wp14:anchorId="448AF78C">
                <v:fill o:detectmouseclick="t" type="solid" color2="black"/>
                <v:stroke color="#3465a4" joinstyle="round" endcap="flat"/>
                <v:textbox>
                  <w:txbxContent>
                    <w:p>
                      <w:pPr>
                        <w:pStyle w:val="Caption1"/>
                        <w:spacing w:before="0" w:after="0"/>
                        <w:rPr/>
                      </w:pPr>
                      <w:r>
                        <w:rPr/>
                        <w:t>Valeur moyenne de la fonction de coût en fonction du nombre d’itération du jeu de donnée</w:t>
                      </w:r>
                    </w:p>
                  </w:txbxContent>
                </v:textbox>
                <w10:wrap type="none"/>
              </v:rect>
            </w:pict>
          </mc:Fallback>
        </mc:AlternateContent>
      </w:r>
    </w:p>
    <w:p>
      <w:pPr>
        <w:pStyle w:val="Normal"/>
        <w:tabs>
          <w:tab w:val="clear" w:pos="708"/>
          <w:tab w:val="left" w:pos="1159" w:leader="none"/>
        </w:tabs>
        <w:rPr>
          <w:b/>
          <w:b/>
          <w:bCs/>
          <w:sz w:val="24"/>
          <w:szCs w:val="24"/>
        </w:rPr>
      </w:pPr>
      <w:r>
        <w:rPr>
          <w:b/>
          <w:bCs/>
          <w:sz w:val="24"/>
          <w:szCs w:val="24"/>
        </w:rPr>
        <w:t>b) L’enjeux de l’initialisation.</w:t>
      </w:r>
    </w:p>
    <w:p>
      <w:pPr>
        <w:pStyle w:val="Normal"/>
        <w:spacing w:before="0" w:after="0"/>
        <w:rPr>
          <w:sz w:val="24"/>
          <w:szCs w:val="24"/>
        </w:rPr>
      </w:pPr>
      <w:r>
        <w:rPr>
          <w:sz w:val="24"/>
          <w:szCs w:val="24"/>
        </w:rPr>
        <w:t>Jusqu’à présent on a toujours initialisé les paramètres et les biais de nos réseaux avec une loi uniforme entre -0.5 et 0.5. On choisit à présent d’utiliser une loi normale de centre 0 et de variance 1 et de tester ce paramètre sur le même problème que précédemment avec le même modèle.</w:t>
      </w:r>
    </w:p>
    <w:p>
      <w:pPr>
        <w:pStyle w:val="Normal"/>
        <w:rPr>
          <w:sz w:val="24"/>
          <w:szCs w:val="24"/>
        </w:rPr>
      </w:pPr>
      <w:r>
        <w:rPr>
          <w:sz w:val="24"/>
          <w:szCs w:val="24"/>
        </w:rPr>
        <mc:AlternateContent>
          <mc:Choice Requires="wps">
            <w:drawing>
              <wp:anchor behindDoc="1" distT="0" distB="0" distL="0" distR="0" simplePos="0" locked="0" layoutInCell="0" allowOverlap="1" relativeHeight="20" wp14:anchorId="59A3A5BA">
                <wp:simplePos x="0" y="0"/>
                <wp:positionH relativeFrom="margin">
                  <wp:posOffset>2169795</wp:posOffset>
                </wp:positionH>
                <wp:positionV relativeFrom="paragraph">
                  <wp:posOffset>2070735</wp:posOffset>
                </wp:positionV>
                <wp:extent cx="2410460" cy="333375"/>
                <wp:effectExtent l="0" t="0" r="0" b="0"/>
                <wp:wrapNone/>
                <wp:docPr id="31" name="Zone de texte 25"/>
                <a:graphic xmlns:a="http://schemas.openxmlformats.org/drawingml/2006/main">
                  <a:graphicData uri="http://schemas.microsoft.com/office/word/2010/wordprocessingShape">
                    <wps:wsp>
                      <wps:cNvSpPr/>
                      <wps:spPr>
                        <a:xfrm>
                          <a:off x="0" y="0"/>
                          <a:ext cx="2409840" cy="332640"/>
                        </a:xfrm>
                        <a:prstGeom prst="rect">
                          <a:avLst/>
                        </a:prstGeom>
                        <a:solidFill>
                          <a:srgbClr val="ffffff"/>
                        </a:solidFill>
                        <a:ln w="0">
                          <a:noFill/>
                        </a:ln>
                      </wps:spPr>
                      <wps:style>
                        <a:lnRef idx="0"/>
                        <a:fillRef idx="0"/>
                        <a:effectRef idx="0"/>
                        <a:fontRef idx="minor"/>
                      </wps:style>
                      <wps:txbx>
                        <w:txbxContent>
                          <w:p>
                            <w:pPr>
                              <w:pStyle w:val="Caption1"/>
                              <w:spacing w:before="0" w:after="0"/>
                              <w:rPr/>
                            </w:pPr>
                            <w:r>
                              <w:rPr/>
                              <w:t>Valeur moyenne de la fonction de coût en fonction du nombre d’itération du jeu de donnée</w:t>
                            </w:r>
                          </w:p>
                        </w:txbxContent>
                      </wps:txbx>
                      <wps:bodyPr lIns="0" rIns="0" tIns="0" bIns="0">
                        <a:prstTxWarp prst="textNoShape"/>
                        <a:noAutofit/>
                      </wps:bodyPr>
                    </wps:wsp>
                  </a:graphicData>
                </a:graphic>
              </wp:anchor>
            </w:drawing>
          </mc:Choice>
          <mc:Fallback>
            <w:pict>
              <v:rect id="shape_0" ID="Zone de texte 25" path="m0,0l-2147483645,0l-2147483645,-2147483646l0,-2147483646xe" fillcolor="white" stroked="f" style="position:absolute;margin-left:170.85pt;margin-top:163.05pt;width:189.7pt;height:26.15pt;mso-wrap-style:square;v-text-anchor:top;mso-position-horizontal-relative:margin" wp14:anchorId="59A3A5BA">
                <v:fill o:detectmouseclick="t" type="solid" color2="black"/>
                <v:stroke color="#3465a4" joinstyle="round" endcap="flat"/>
                <v:textbox>
                  <w:txbxContent>
                    <w:p>
                      <w:pPr>
                        <w:pStyle w:val="Caption1"/>
                        <w:spacing w:before="0" w:after="0"/>
                        <w:rPr/>
                      </w:pPr>
                      <w:r>
                        <w:rPr/>
                        <w:t>Valeur moyenne de la fonction de coût en fonction du nombre d’itération du jeu de donnée</w:t>
                      </w:r>
                    </w:p>
                  </w:txbxContent>
                </v:textbox>
                <w10:wrap type="none"/>
              </v:rect>
            </w:pict>
          </mc:Fallback>
        </mc:AlternateContent>
        <w:drawing>
          <wp:anchor behindDoc="0" distT="0" distB="0" distL="114300" distR="114300" simplePos="0" locked="0" layoutInCell="0" allowOverlap="1" relativeHeight="21">
            <wp:simplePos x="0" y="0"/>
            <wp:positionH relativeFrom="margin">
              <wp:align>center</wp:align>
            </wp:positionH>
            <wp:positionV relativeFrom="paragraph">
              <wp:posOffset>208915</wp:posOffset>
            </wp:positionV>
            <wp:extent cx="2967990" cy="1978660"/>
            <wp:effectExtent l="0" t="0" r="0" b="0"/>
            <wp:wrapTopAndBottom/>
            <wp:docPr id="33"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6" descr=""/>
                    <pic:cNvPicPr>
                      <a:picLocks noChangeAspect="1" noChangeArrowheads="1"/>
                    </pic:cNvPicPr>
                  </pic:nvPicPr>
                  <pic:blipFill>
                    <a:blip r:embed="rId12"/>
                    <a:stretch>
                      <a:fillRect/>
                    </a:stretch>
                  </pic:blipFill>
                  <pic:spPr bwMode="auto">
                    <a:xfrm>
                      <a:off x="0" y="0"/>
                      <a:ext cx="2967990" cy="1978660"/>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t>On remarque une meilleure convergence avec une loi normale qu’avec une loi uniforme. On choisit d’implémenter ces différentes initialisations dans les paramètres de nos réseaux. On ajoute, en plus de la loi uniforme et normale, l’initialisation de Xavier et He utilisée couramment dans les réseaux de neurones.</w:t>
      </w:r>
    </w:p>
    <w:p>
      <w:pPr>
        <w:pStyle w:val="Normal"/>
        <w:rPr>
          <w:sz w:val="24"/>
          <w:szCs w:val="24"/>
        </w:rPr>
      </w:pPr>
      <w:r>
        <w:rPr>
          <w:sz w:val="24"/>
          <w:szCs w:val="24"/>
        </w:rPr>
      </w:r>
    </w:p>
    <w:p>
      <w:pPr>
        <w:pStyle w:val="Normal"/>
        <w:spacing w:before="0" w:after="0"/>
        <w:rPr>
          <w:b/>
          <w:b/>
          <w:bCs/>
          <w:sz w:val="36"/>
          <w:szCs w:val="36"/>
        </w:rPr>
      </w:pPr>
      <w:r>
        <w:rPr>
          <w:b/>
          <w:bCs/>
          <w:sz w:val="36"/>
          <w:szCs w:val="36"/>
        </w:rPr>
        <w:t>III – Multi-classes</w:t>
      </w:r>
    </w:p>
    <w:p>
      <w:pPr>
        <w:pStyle w:val="Normal"/>
        <w:spacing w:before="0" w:after="0"/>
        <w:rPr>
          <w:sz w:val="24"/>
          <w:szCs w:val="24"/>
        </w:rPr>
      </w:pPr>
      <w:r>
        <w:rPr>
          <w:sz w:val="24"/>
          <w:szCs w:val="24"/>
        </w:rPr>
        <w:t>On implémente les fonctions de coût LogSoftmax et BCE, le module Softmax. On test ces implémentations sur la base de données mnist de sklearn, une base de 1800 chiffre manuscrit en format 8*8 soit 64 entrés.</w:t>
      </w:r>
    </w:p>
    <w:p>
      <w:pPr>
        <w:pStyle w:val="Normal"/>
        <w:rPr>
          <w:sz w:val="24"/>
          <w:szCs w:val="24"/>
        </w:rPr>
      </w:pPr>
      <w:r>
        <w:drawing>
          <wp:anchor behindDoc="0" distT="0" distB="0" distL="114300" distR="114300" simplePos="0" locked="0" layoutInCell="0" allowOverlap="1" relativeHeight="25">
            <wp:simplePos x="0" y="0"/>
            <wp:positionH relativeFrom="margin">
              <wp:align>center</wp:align>
            </wp:positionH>
            <wp:positionV relativeFrom="paragraph">
              <wp:posOffset>644525</wp:posOffset>
            </wp:positionV>
            <wp:extent cx="3223895" cy="2148840"/>
            <wp:effectExtent l="0" t="0" r="0" b="0"/>
            <wp:wrapTopAndBottom/>
            <wp:docPr id="34"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28" descr=""/>
                    <pic:cNvPicPr>
                      <a:picLocks noChangeAspect="1" noChangeArrowheads="1"/>
                    </pic:cNvPicPr>
                  </pic:nvPicPr>
                  <pic:blipFill>
                    <a:blip r:embed="rId13"/>
                    <a:stretch>
                      <a:fillRect/>
                    </a:stretch>
                  </pic:blipFill>
                  <pic:spPr bwMode="auto">
                    <a:xfrm>
                      <a:off x="0" y="0"/>
                      <a:ext cx="3223895" cy="2148840"/>
                    </a:xfrm>
                    <a:prstGeom prst="rect">
                      <a:avLst/>
                    </a:prstGeom>
                  </pic:spPr>
                </pic:pic>
              </a:graphicData>
            </a:graphic>
          </wp:anchor>
        </w:drawing>
      </w:r>
      <w:r>
        <w:rPr>
          <w:sz w:val="24"/>
          <w:szCs w:val="24"/>
        </w:rPr>
        <w:t>On décide dans un premier temps, d’utiliser un réseau h(64-&gt; 40), tanH, h(40-&gt;20), tanH, h(20,10), Softmax avec une perte MSE, une initialisation de Xavier et des biais pour toutes les couches. On utilise également une validation croisée pour s’assurer de nos performances en test.</w:t>
      </w:r>
    </w:p>
    <w:p>
      <w:pPr>
        <w:pStyle w:val="Normal"/>
        <w:rPr>
          <w:sz w:val="24"/>
          <w:szCs w:val="24"/>
        </w:rPr>
      </w:pPr>
      <w:r>
        <w:rPr>
          <w:sz w:val="24"/>
          <w:szCs w:val="24"/>
        </w:rPr>
        <w:t>Avec ces paramètres, on trouve une décroissance très rapide de la fonction de coût et on obtient 97% de bonne classification en moyenne, par validation croisée. En modifiant l’initialisation ou en remplaçant la fonction de coût par BCE au lieu de MSE, on n’observe pas de changement notable, ni dans la courbe d’apprentissage, ni dans les performances de test qui reste entre 96% et 98% de bonnes réponses.</w:t>
      </w:r>
      <w:r>
        <w:br w:type="page"/>
      </w:r>
    </w:p>
    <w:p>
      <w:pPr>
        <w:pStyle w:val="Normal"/>
        <w:spacing w:before="0" w:after="0"/>
        <w:rPr>
          <w:b/>
          <w:b/>
          <w:bCs/>
          <w:sz w:val="36"/>
          <w:szCs w:val="36"/>
        </w:rPr>
      </w:pPr>
      <w:r>
        <w:rPr>
          <w:b/>
          <w:bCs/>
          <w:sz w:val="36"/>
          <w:szCs w:val="36"/>
        </w:rPr>
        <w:t>IV – Auto-encoder</w:t>
      </w:r>
    </w:p>
    <w:p>
      <w:pPr>
        <w:pStyle w:val="Normal"/>
        <w:spacing w:before="0" w:after="0"/>
        <w:rPr>
          <w:b/>
          <w:b/>
          <w:bCs/>
          <w:sz w:val="36"/>
          <w:szCs w:val="36"/>
        </w:rPr>
      </w:pPr>
      <w:r>
        <w:rPr/>
      </w:r>
    </w:p>
    <w:p>
      <w:pPr>
        <w:pStyle w:val="Heading3"/>
        <w:spacing w:before="0" w:after="0"/>
        <w:rPr>
          <w:b/>
          <w:b/>
          <w:bCs/>
          <w:sz w:val="36"/>
          <w:szCs w:val="36"/>
        </w:rPr>
      </w:pPr>
      <w:r>
        <w:rPr/>
        <w:t xml:space="preserve">Reconstruction d’image après forte compressions : </w:t>
      </w:r>
    </w:p>
    <w:p>
      <w:pPr>
        <w:pStyle w:val="TextBody"/>
        <w:spacing w:before="0" w:after="0"/>
        <w:rPr>
          <w:rFonts w:ascii="Calibri" w:hAnsi="Calibri" w:eastAsia="Calibri" w:cs="" w:asciiTheme="minorHAnsi" w:cstheme="minorBidi" w:eastAsiaTheme="minorHAnsi" w:hAnsiTheme="minorHAnsi"/>
          <w:color w:val="auto"/>
          <w:kern w:val="0"/>
          <w:sz w:val="22"/>
          <w:szCs w:val="22"/>
          <w:lang w:val="fr-FR" w:eastAsia="en-US" w:bidi="ar-SA"/>
        </w:rPr>
      </w:pPr>
      <w:r>
        <w:rPr>
          <w:rFonts w:eastAsia="Calibri" w:cs="" w:cstheme="minorBidi" w:eastAsiaTheme="minorHAnsi"/>
          <w:color w:val="auto"/>
          <w:kern w:val="0"/>
          <w:sz w:val="22"/>
          <w:szCs w:val="22"/>
          <w:lang w:val="fr-FR" w:eastAsia="en-US" w:bidi="ar-SA"/>
        </w:rPr>
        <w:t>Nous avons travaillé sur la base de donnée Mnist 8x8.</w:t>
      </w:r>
    </w:p>
    <w:p>
      <w:pPr>
        <w:pStyle w:val="TextBody"/>
        <w:spacing w:before="0" w:after="0"/>
        <w:rPr>
          <w:rFonts w:ascii="Calibri" w:hAnsi="Calibri" w:eastAsia="Calibri" w:cs="" w:asciiTheme="minorHAnsi" w:cstheme="minorBidi" w:eastAsiaTheme="minorHAnsi" w:hAnsiTheme="minorHAnsi"/>
          <w:color w:val="auto"/>
          <w:kern w:val="0"/>
          <w:sz w:val="22"/>
          <w:szCs w:val="22"/>
          <w:lang w:val="fr-FR" w:eastAsia="en-US" w:bidi="ar-SA"/>
        </w:rPr>
      </w:pPr>
      <w:r>
        <w:rPr>
          <w:rFonts w:eastAsia="Calibri" w:cs="" w:cstheme="minorBidi" w:eastAsiaTheme="minorHAnsi"/>
          <w:color w:val="auto"/>
          <w:kern w:val="0"/>
          <w:sz w:val="22"/>
          <w:szCs w:val="22"/>
          <w:lang w:val="fr-FR" w:eastAsia="en-US" w:bidi="ar-SA"/>
        </w:rPr>
      </w:r>
    </w:p>
    <w:p>
      <w:pPr>
        <w:pStyle w:val="Heading5"/>
        <w:rPr>
          <w:b/>
          <w:b/>
          <w:bCs/>
          <w:sz w:val="36"/>
          <w:szCs w:val="36"/>
        </w:rPr>
      </w:pPr>
      <w:r>
        <w:rPr/>
        <w:t xml:space="preserve">Visualisation des résultats : </w:t>
      </w:r>
    </w:p>
    <w:p>
      <w:pPr>
        <w:pStyle w:val="TextBody"/>
        <w:rPr>
          <w:b/>
          <w:b/>
          <w:bCs/>
          <w:sz w:val="36"/>
          <w:szCs w:val="36"/>
        </w:rPr>
      </w:pPr>
      <w:r>
        <w:rPr/>
        <w:t xml:space="preserve">Lineaire(64, 50) → TanH() → Lineaire(50, 64) → Sigmoide() ↔ </w:t>
      </w:r>
      <w:r>
        <w:rPr/>
        <w:t>taux de compression de 21 %</w:t>
      </w:r>
    </w:p>
    <w:p>
      <w:pPr>
        <w:pStyle w:val="TextBody"/>
        <w:spacing w:before="0" w:after="0"/>
        <w:rPr>
          <w:b/>
          <w:b/>
          <w:bCs/>
          <w:sz w:val="36"/>
          <w:szCs w:val="36"/>
        </w:rPr>
      </w:pPr>
      <w:r>
        <w:rPr/>
        <w:t>23%d’erreur</w:t>
      </w:r>
    </w:p>
    <w:p>
      <w:pPr>
        <w:pStyle w:val="Normal"/>
        <w:rPr>
          <w:b/>
          <w:b/>
          <w:bCs/>
          <w:sz w:val="36"/>
          <w:szCs w:val="36"/>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645910" cy="1253490"/>
            <wp:effectExtent l="0" t="0" r="0" b="0"/>
            <wp:wrapSquare wrapText="largest"/>
            <wp:docPr id="3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 descr=""/>
                    <pic:cNvPicPr>
                      <a:picLocks noChangeAspect="1" noChangeArrowheads="1"/>
                    </pic:cNvPicPr>
                  </pic:nvPicPr>
                  <pic:blipFill>
                    <a:blip r:embed="rId14"/>
                    <a:stretch>
                      <a:fillRect/>
                    </a:stretch>
                  </pic:blipFill>
                  <pic:spPr bwMode="auto">
                    <a:xfrm>
                      <a:off x="0" y="0"/>
                      <a:ext cx="6645910" cy="1253490"/>
                    </a:xfrm>
                    <a:prstGeom prst="rect">
                      <a:avLst/>
                    </a:prstGeom>
                  </pic:spPr>
                </pic:pic>
              </a:graphicData>
            </a:graphic>
          </wp:anchor>
        </w:drawing>
      </w:r>
    </w:p>
    <w:p>
      <w:pPr>
        <w:pStyle w:val="TextBody"/>
        <w:spacing w:before="0" w:after="0"/>
        <w:rPr>
          <w:b/>
          <w:b/>
          <w:bCs/>
          <w:sz w:val="36"/>
          <w:szCs w:val="36"/>
        </w:rPr>
      </w:pPr>
      <w:r>
        <w:rPr/>
        <w:t xml:space="preserve">Lineaire(64, 20) → TanH() → Lineaire(20, 64) → Sigmoide() ↔ </w:t>
      </w:r>
      <w:r>
        <w:rPr>
          <w:rFonts w:eastAsia="Calibri" w:cs="" w:cstheme="minorBidi" w:eastAsiaTheme="minorHAnsi"/>
          <w:color w:val="auto"/>
          <w:kern w:val="0"/>
          <w:sz w:val="22"/>
          <w:szCs w:val="22"/>
          <w:lang w:val="fr-FR" w:eastAsia="en-US" w:bidi="ar-SA"/>
        </w:rPr>
        <w:t xml:space="preserve"> t</w:t>
      </w:r>
      <w:r>
        <w:rPr/>
        <w:t>aux de compression de 68 % :</w:t>
      </w:r>
    </w:p>
    <w:p>
      <w:pPr>
        <w:pStyle w:val="TextBody"/>
        <w:spacing w:before="0" w:after="0"/>
        <w:rPr>
          <w:b/>
          <w:b/>
          <w:bCs/>
          <w:sz w:val="36"/>
          <w:szCs w:val="36"/>
        </w:rPr>
      </w:pPr>
      <w:r>
        <w:rPr/>
        <w:t>25%d’erreur</w:t>
      </w:r>
    </w:p>
    <w:p>
      <w:pPr>
        <w:pStyle w:val="TextBody"/>
        <w:spacing w:before="0" w:after="0"/>
        <w:rPr>
          <w:b/>
          <w:b/>
          <w:bCs/>
          <w:sz w:val="36"/>
          <w:szCs w:val="36"/>
        </w:rPr>
      </w:pPr>
      <w:r>
        <w:rPr/>
        <w:drawing>
          <wp:anchor behindDoc="0" distT="0" distB="0" distL="0" distR="0" simplePos="0" locked="0" layoutInCell="0" allowOverlap="1" relativeHeight="37">
            <wp:simplePos x="0" y="0"/>
            <wp:positionH relativeFrom="column">
              <wp:posOffset>0</wp:posOffset>
            </wp:positionH>
            <wp:positionV relativeFrom="paragraph">
              <wp:posOffset>39370</wp:posOffset>
            </wp:positionV>
            <wp:extent cx="6645910" cy="1253490"/>
            <wp:effectExtent l="0" t="0" r="0" b="0"/>
            <wp:wrapSquare wrapText="largest"/>
            <wp:docPr id="3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 descr=""/>
                    <pic:cNvPicPr>
                      <a:picLocks noChangeAspect="1" noChangeArrowheads="1"/>
                    </pic:cNvPicPr>
                  </pic:nvPicPr>
                  <pic:blipFill>
                    <a:blip r:embed="rId15"/>
                    <a:stretch>
                      <a:fillRect/>
                    </a:stretch>
                  </pic:blipFill>
                  <pic:spPr bwMode="auto">
                    <a:xfrm>
                      <a:off x="0" y="0"/>
                      <a:ext cx="6645910" cy="1253490"/>
                    </a:xfrm>
                    <a:prstGeom prst="rect">
                      <a:avLst/>
                    </a:prstGeom>
                  </pic:spPr>
                </pic:pic>
              </a:graphicData>
            </a:graphic>
          </wp:anchor>
        </w:drawing>
      </w:r>
    </w:p>
    <w:p>
      <w:pPr>
        <w:pStyle w:val="TextBody"/>
        <w:spacing w:before="0" w:after="0"/>
        <w:rPr>
          <w:b/>
          <w:b/>
          <w:bCs/>
          <w:sz w:val="36"/>
          <w:szCs w:val="36"/>
        </w:rPr>
      </w:pPr>
      <w:r>
        <w:rPr/>
        <w:t>Lineaire(64, 5) → TanH() → Lineaire(5, 64) → Sigmoide() ↔</w:t>
      </w:r>
      <w:r>
        <w:rPr>
          <w:rFonts w:eastAsia="Calibri" w:cs="" w:cstheme="minorBidi" w:eastAsiaTheme="minorHAnsi"/>
          <w:color w:val="auto"/>
          <w:kern w:val="0"/>
          <w:sz w:val="22"/>
          <w:szCs w:val="22"/>
          <w:lang w:val="fr-FR" w:eastAsia="en-US" w:bidi="ar-SA"/>
        </w:rPr>
        <w:t xml:space="preserve"> </w:t>
      </w:r>
      <w:r>
        <w:rPr/>
        <w:t>taux de compression de 92 % :</w:t>
      </w:r>
    </w:p>
    <w:p>
      <w:pPr>
        <w:pStyle w:val="TextBody"/>
        <w:spacing w:before="0" w:after="0"/>
        <w:rPr>
          <w:b/>
          <w:b/>
          <w:bCs/>
          <w:sz w:val="36"/>
          <w:szCs w:val="36"/>
        </w:rPr>
      </w:pPr>
      <w:r>
        <w:rPr/>
        <w:t>33%d’erreur</w:t>
      </w:r>
    </w:p>
    <w:p>
      <w:pPr>
        <w:pStyle w:val="Heading5"/>
        <w:widowControl/>
        <w:numPr>
          <w:ilvl w:val="0"/>
          <w:numId w:val="0"/>
        </w:numPr>
        <w:suppressAutoHyphens w:val="true"/>
        <w:spacing w:lineRule="auto" w:line="259"/>
        <w:jc w:val="left"/>
        <w:outlineLvl w:val="4"/>
        <w:rPr>
          <w:b/>
          <w:b/>
          <w:bCs/>
          <w:sz w:val="36"/>
          <w:szCs w:val="36"/>
        </w:rPr>
      </w:pPr>
      <w:r>
        <w:rPr/>
        <w:drawing>
          <wp:anchor behindDoc="0" distT="0" distB="0" distL="0" distR="0" simplePos="0" locked="0" layoutInCell="0" allowOverlap="1" relativeHeight="38">
            <wp:simplePos x="0" y="0"/>
            <wp:positionH relativeFrom="column">
              <wp:posOffset>-42545</wp:posOffset>
            </wp:positionH>
            <wp:positionV relativeFrom="paragraph">
              <wp:posOffset>103505</wp:posOffset>
            </wp:positionV>
            <wp:extent cx="6645910" cy="1253490"/>
            <wp:effectExtent l="0" t="0" r="0" b="0"/>
            <wp:wrapSquare wrapText="largest"/>
            <wp:docPr id="3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 descr=""/>
                    <pic:cNvPicPr>
                      <a:picLocks noChangeAspect="1" noChangeArrowheads="1"/>
                    </pic:cNvPicPr>
                  </pic:nvPicPr>
                  <pic:blipFill>
                    <a:blip r:embed="rId16"/>
                    <a:stretch>
                      <a:fillRect/>
                    </a:stretch>
                  </pic:blipFill>
                  <pic:spPr bwMode="auto">
                    <a:xfrm>
                      <a:off x="0" y="0"/>
                      <a:ext cx="6645910" cy="1253490"/>
                    </a:xfrm>
                    <a:prstGeom prst="rect">
                      <a:avLst/>
                    </a:prstGeom>
                  </pic:spPr>
                </pic:pic>
              </a:graphicData>
            </a:graphic>
          </wp:anchor>
        </w:drawing>
      </w:r>
      <w:r>
        <w:br w:type="page"/>
      </w:r>
    </w:p>
    <w:p>
      <w:pPr>
        <w:pStyle w:val="Heading5"/>
        <w:rPr>
          <w:b/>
          <w:b/>
          <w:bCs/>
          <w:sz w:val="36"/>
          <w:szCs w:val="36"/>
        </w:rPr>
      </w:pPr>
      <w:r>
        <w:rPr/>
        <w:t>Erreur en fonction du taux de compression :</w:t>
      </w:r>
    </w:p>
    <w:p>
      <w:pPr>
        <w:pStyle w:val="TextBody"/>
        <w:spacing w:before="0" w:after="0"/>
        <w:rPr>
          <w:b/>
          <w:b/>
          <w:bCs/>
          <w:sz w:val="36"/>
          <w:szCs w:val="36"/>
        </w:rPr>
      </w:pPr>
      <w:r>
        <w:rPr/>
      </w:r>
    </w:p>
    <w:p>
      <w:pPr>
        <w:pStyle w:val="TextBody"/>
        <w:spacing w:before="0" w:after="0"/>
        <w:rPr>
          <w:b/>
          <w:b/>
          <w:bCs/>
          <w:sz w:val="36"/>
          <w:szCs w:val="36"/>
        </w:rPr>
      </w:pPr>
      <w:r>
        <w:rPr/>
        <w:drawing>
          <wp:anchor behindDoc="0" distT="0" distB="0" distL="0" distR="0" simplePos="0" locked="0" layoutInCell="0" allowOverlap="1" relativeHeight="39">
            <wp:simplePos x="0" y="0"/>
            <wp:positionH relativeFrom="column">
              <wp:posOffset>1034415</wp:posOffset>
            </wp:positionH>
            <wp:positionV relativeFrom="paragraph">
              <wp:posOffset>38100</wp:posOffset>
            </wp:positionV>
            <wp:extent cx="4089400" cy="2682875"/>
            <wp:effectExtent l="0" t="0" r="0" b="0"/>
            <wp:wrapSquare wrapText="largest"/>
            <wp:docPr id="3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 descr=""/>
                    <pic:cNvPicPr>
                      <a:picLocks noChangeAspect="1" noChangeArrowheads="1"/>
                    </pic:cNvPicPr>
                  </pic:nvPicPr>
                  <pic:blipFill>
                    <a:blip r:embed="rId17"/>
                    <a:stretch>
                      <a:fillRect/>
                    </a:stretch>
                  </pic:blipFill>
                  <pic:spPr bwMode="auto">
                    <a:xfrm>
                      <a:off x="0" y="0"/>
                      <a:ext cx="4089400" cy="2682875"/>
                    </a:xfrm>
                    <a:prstGeom prst="rect">
                      <a:avLst/>
                    </a:prstGeom>
                  </pic:spPr>
                </pic:pic>
              </a:graphicData>
            </a:graphic>
          </wp:anchor>
        </w:drawing>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TextBody"/>
        <w:spacing w:before="0" w:after="0"/>
        <w:rPr>
          <w:b/>
          <w:b/>
          <w:bCs/>
          <w:sz w:val="36"/>
          <w:szCs w:val="36"/>
        </w:rPr>
      </w:pPr>
      <w:r>
        <w:rPr/>
      </w:r>
    </w:p>
    <w:p>
      <w:pPr>
        <w:pStyle w:val="Heading3"/>
        <w:spacing w:before="0" w:after="0"/>
        <w:rPr/>
      </w:pPr>
      <w:r>
        <w:rPr/>
      </w:r>
    </w:p>
    <w:p>
      <w:pPr>
        <w:pStyle w:val="Heading3"/>
        <w:spacing w:before="0" w:after="0"/>
        <w:rPr/>
      </w:pPr>
      <w:r>
        <w:rPr/>
        <w:t>Performance de débruitage :</w:t>
      </w:r>
    </w:p>
    <w:p>
      <w:pPr>
        <w:pStyle w:val="TextBody"/>
        <w:spacing w:before="0" w:after="0"/>
        <w:rPr>
          <w:rFonts w:ascii="Calibri" w:hAnsi="Calibri" w:eastAsia="Calibri" w:cs="" w:asciiTheme="minorHAnsi" w:cstheme="minorBidi" w:eastAsiaTheme="minorHAnsi" w:hAnsiTheme="minorHAnsi"/>
          <w:color w:val="auto"/>
          <w:kern w:val="0"/>
          <w:sz w:val="22"/>
          <w:szCs w:val="22"/>
          <w:lang w:val="fr-FR" w:eastAsia="en-US" w:bidi="ar-SA"/>
        </w:rPr>
      </w:pPr>
      <w:r>
        <w:rPr>
          <w:rFonts w:eastAsia="Calibri" w:cs="" w:cstheme="minorBidi" w:eastAsiaTheme="minorHAnsi"/>
          <w:color w:val="auto"/>
          <w:kern w:val="0"/>
          <w:sz w:val="22"/>
          <w:szCs w:val="22"/>
          <w:lang w:val="fr-FR" w:eastAsia="en-US" w:bidi="ar-SA"/>
        </w:rPr>
        <w:t xml:space="preserve">On a travaillé avec les données Mnist 28x28, avec le réseau suivant : </w:t>
      </w:r>
    </w:p>
    <w:p>
      <w:pPr>
        <w:pStyle w:val="TextBody"/>
        <w:spacing w:before="0" w:after="0"/>
        <w:rPr>
          <w:b/>
          <w:b/>
          <w:bCs/>
          <w:sz w:val="36"/>
          <w:szCs w:val="36"/>
        </w:rPr>
      </w:pPr>
      <w:r>
        <w:rPr>
          <w:rFonts w:eastAsia="Calibri" w:cs="" w:cstheme="minorBidi" w:eastAsiaTheme="minorHAnsi"/>
          <w:color w:val="auto"/>
          <w:kern w:val="0"/>
          <w:sz w:val="22"/>
          <w:szCs w:val="22"/>
          <w:lang w:val="fr-FR" w:eastAsia="en-US" w:bidi="ar-SA"/>
        </w:rPr>
        <w:t xml:space="preserve">Encoder : Lineaire(784, 250) → Sigmoide() → Lineaire(250, 60) → Sigmoide() </w:t>
      </w:r>
    </w:p>
    <w:p>
      <w:pPr>
        <w:pStyle w:val="TextBody"/>
        <w:spacing w:before="0" w:after="0"/>
        <w:rPr>
          <w:b/>
          <w:b/>
          <w:bCs/>
          <w:sz w:val="36"/>
          <w:szCs w:val="36"/>
        </w:rPr>
      </w:pPr>
      <w:r>
        <w:rPr>
          <w:rFonts w:eastAsia="Calibri" w:cs="" w:cstheme="minorBidi" w:eastAsiaTheme="minorHAnsi"/>
          <w:color w:val="auto"/>
          <w:kern w:val="0"/>
          <w:sz w:val="22"/>
          <w:szCs w:val="22"/>
          <w:lang w:val="fr-FR" w:eastAsia="en-US" w:bidi="ar-SA"/>
        </w:rPr>
        <w:t xml:space="preserve">Decoder : Lineaire(60, 250) → Sigmoide() → Lineaire(250, 784) → Sigmoide() </w:t>
      </w:r>
    </w:p>
    <w:p>
      <w:pPr>
        <w:pStyle w:val="TextBody"/>
        <w:spacing w:before="0" w:after="0"/>
        <w:rPr/>
      </w:pPr>
      <w:r>
        <w:rPr>
          <w:rFonts w:eastAsia="Calibri" w:cs="" w:cstheme="minorBidi" w:eastAsiaTheme="minorHAnsi"/>
          <w:color w:val="auto"/>
          <w:kern w:val="0"/>
          <w:sz w:val="22"/>
          <w:szCs w:val="22"/>
          <w:lang w:val="fr-FR" w:eastAsia="en-US" w:bidi="ar-SA"/>
        </w:rPr>
        <w:t xml:space="preserve">Soit </w:t>
      </w:r>
      <w:r>
        <w:rPr/>
        <w:t>une compression d’</w:t>
      </w:r>
      <w:r>
        <w:rPr/>
        <w:t xml:space="preserve">environ </w:t>
      </w:r>
      <w:r>
        <w:rPr/>
        <w:t xml:space="preserve">90%. </w:t>
      </w:r>
    </w:p>
    <w:p>
      <w:pPr>
        <w:pStyle w:val="TextBody"/>
        <w:spacing w:before="0" w:after="0"/>
        <w:rPr/>
      </w:pPr>
      <w:r>
        <w:rPr/>
        <w:t>Remarque : ne marche pas avec des TanH() dans les couchent cachées.</w:t>
      </w:r>
    </w:p>
    <w:p>
      <w:pPr>
        <w:pStyle w:val="TextBody"/>
        <w:spacing w:before="0" w:after="0"/>
        <w:rPr>
          <w:rFonts w:ascii="Calibri" w:hAnsi="Calibri" w:eastAsia="Calibri" w:cs="" w:asciiTheme="minorHAnsi" w:cstheme="minorBidi" w:eastAsiaTheme="minorHAnsi" w:hAnsiTheme="minorHAnsi"/>
          <w:color w:val="auto"/>
          <w:kern w:val="0"/>
          <w:sz w:val="22"/>
          <w:szCs w:val="22"/>
          <w:lang w:val="fr-FR" w:eastAsia="en-US" w:bidi="ar-SA"/>
        </w:rPr>
      </w:pPr>
      <w:r>
        <w:rPr>
          <w:rFonts w:eastAsia="Calibri" w:cs="" w:cstheme="minorBidi" w:eastAsiaTheme="minorHAnsi"/>
          <w:color w:val="auto"/>
          <w:kern w:val="0"/>
          <w:sz w:val="22"/>
          <w:szCs w:val="22"/>
          <w:lang w:val="fr-FR" w:eastAsia="en-US" w:bidi="ar-SA"/>
        </w:rPr>
      </w:r>
    </w:p>
    <w:p>
      <w:pPr>
        <w:pStyle w:val="Heading5"/>
        <w:spacing w:before="0" w:after="0"/>
        <w:rPr>
          <w:b/>
          <w:b/>
          <w:bCs/>
          <w:sz w:val="36"/>
          <w:szCs w:val="36"/>
        </w:rPr>
      </w:pPr>
      <w:r>
        <w:rPr/>
        <w:t xml:space="preserve">Visualisation des résultats : </w:t>
      </w:r>
    </w:p>
    <w:p>
      <w:pPr>
        <w:pStyle w:val="TextBody"/>
        <w:spacing w:before="0" w:after="0"/>
        <w:rPr/>
      </w:pPr>
      <w:r>
        <w:rPr/>
        <w:t xml:space="preserve">Avec 20% de </w:t>
      </w:r>
      <w:r>
        <w:rPr/>
        <w:t xml:space="preserve">Bruit </w:t>
      </w:r>
      <w:r>
        <w:rPr/>
        <w:t xml:space="preserve">on obtient </w:t>
      </w:r>
      <w:r>
        <w:rPr/>
        <w:t>35 % d’erreur.</w:t>
      </w:r>
    </w:p>
    <w:p>
      <w:pPr>
        <w:pStyle w:val="TextBody"/>
        <w:spacing w:before="0" w:after="0"/>
        <w:rPr/>
      </w:pPr>
      <w:r>
        <w:rPr/>
        <w:drawing>
          <wp:anchor behindDoc="0" distT="0" distB="0" distL="0" distR="0" simplePos="0" locked="0" layoutInCell="0" allowOverlap="1" relativeHeight="40">
            <wp:simplePos x="0" y="0"/>
            <wp:positionH relativeFrom="column">
              <wp:posOffset>0</wp:posOffset>
            </wp:positionH>
            <wp:positionV relativeFrom="paragraph">
              <wp:posOffset>60325</wp:posOffset>
            </wp:positionV>
            <wp:extent cx="6645910" cy="1734820"/>
            <wp:effectExtent l="0" t="0" r="0" b="0"/>
            <wp:wrapSquare wrapText="largest"/>
            <wp:docPr id="3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descr=""/>
                    <pic:cNvPicPr>
                      <a:picLocks noChangeAspect="1" noChangeArrowheads="1"/>
                    </pic:cNvPicPr>
                  </pic:nvPicPr>
                  <pic:blipFill>
                    <a:blip r:embed="rId18"/>
                    <a:stretch>
                      <a:fillRect/>
                    </a:stretch>
                  </pic:blipFill>
                  <pic:spPr bwMode="auto">
                    <a:xfrm>
                      <a:off x="0" y="0"/>
                      <a:ext cx="6645910" cy="1734820"/>
                    </a:xfrm>
                    <a:prstGeom prst="rect">
                      <a:avLst/>
                    </a:prstGeom>
                  </pic:spPr>
                </pic:pic>
              </a:graphicData>
            </a:graphic>
          </wp:anchor>
        </w:drawing>
      </w:r>
    </w:p>
    <w:p>
      <w:pPr>
        <w:pStyle w:val="TextBody"/>
        <w:spacing w:before="0" w:after="0"/>
        <w:rPr/>
      </w:pPr>
      <w:r>
        <w:rPr/>
        <w:t xml:space="preserve">Avec 30% de </w:t>
      </w:r>
      <w:r>
        <w:rPr/>
        <w:t xml:space="preserve">Bruit </w:t>
      </w:r>
      <w:r>
        <w:rPr/>
        <w:t>on obtient 42</w:t>
      </w:r>
      <w:r>
        <w:rPr/>
        <w:t> % d’erreur.</w:t>
      </w:r>
    </w:p>
    <w:p>
      <w:pPr>
        <w:pStyle w:val="TextBody"/>
        <w:spacing w:before="0" w:after="0"/>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645910" cy="1734820"/>
            <wp:effectExtent l="0" t="0" r="0" b="0"/>
            <wp:wrapSquare wrapText="largest"/>
            <wp:docPr id="4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 descr=""/>
                    <pic:cNvPicPr>
                      <a:picLocks noChangeAspect="1" noChangeArrowheads="1"/>
                    </pic:cNvPicPr>
                  </pic:nvPicPr>
                  <pic:blipFill>
                    <a:blip r:embed="rId19"/>
                    <a:stretch>
                      <a:fillRect/>
                    </a:stretch>
                  </pic:blipFill>
                  <pic:spPr bwMode="auto">
                    <a:xfrm>
                      <a:off x="0" y="0"/>
                      <a:ext cx="6645910" cy="1734820"/>
                    </a:xfrm>
                    <a:prstGeom prst="rect">
                      <a:avLst/>
                    </a:prstGeom>
                  </pic:spPr>
                </pic:pic>
              </a:graphicData>
            </a:graphic>
          </wp:anchor>
        </w:drawing>
      </w:r>
    </w:p>
    <w:p>
      <w:pPr>
        <w:pStyle w:val="TextBody"/>
        <w:spacing w:before="0" w:after="0"/>
        <w:rPr/>
      </w:pPr>
      <w:r>
        <w:rPr/>
      </w:r>
    </w:p>
    <w:p>
      <w:pPr>
        <w:pStyle w:val="TextBody"/>
        <w:spacing w:before="0" w:after="0"/>
        <w:rPr/>
      </w:pPr>
      <w:r>
        <w:rPr/>
        <w:t xml:space="preserve">Avec 50% de </w:t>
      </w:r>
      <w:r>
        <w:rPr/>
        <w:t xml:space="preserve">Bruit </w:t>
      </w:r>
      <w:r>
        <w:rPr/>
        <w:t>on obtient 54</w:t>
      </w:r>
      <w:r>
        <w:rPr/>
        <w:t> % d’erreur.</w:t>
      </w:r>
    </w:p>
    <w:p>
      <w:pPr>
        <w:pStyle w:val="TextBody"/>
        <w:spacing w:before="0" w:after="0"/>
        <w:rPr/>
      </w:pPr>
      <w:r>
        <w:rPr/>
        <w:drawing>
          <wp:anchor behindDoc="0" distT="0" distB="0" distL="0" distR="0" simplePos="0" locked="0" layoutInCell="0" allowOverlap="1" relativeHeight="42">
            <wp:simplePos x="0" y="0"/>
            <wp:positionH relativeFrom="column">
              <wp:posOffset>-63500</wp:posOffset>
            </wp:positionH>
            <wp:positionV relativeFrom="paragraph">
              <wp:posOffset>28575</wp:posOffset>
            </wp:positionV>
            <wp:extent cx="6645910" cy="1734820"/>
            <wp:effectExtent l="0" t="0" r="0" b="0"/>
            <wp:wrapSquare wrapText="largest"/>
            <wp:docPr id="4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descr=""/>
                    <pic:cNvPicPr>
                      <a:picLocks noChangeAspect="1" noChangeArrowheads="1"/>
                    </pic:cNvPicPr>
                  </pic:nvPicPr>
                  <pic:blipFill>
                    <a:blip r:embed="rId20"/>
                    <a:stretch>
                      <a:fillRect/>
                    </a:stretch>
                  </pic:blipFill>
                  <pic:spPr bwMode="auto">
                    <a:xfrm>
                      <a:off x="0" y="0"/>
                      <a:ext cx="6645910" cy="1734820"/>
                    </a:xfrm>
                    <a:prstGeom prst="rect">
                      <a:avLst/>
                    </a:prstGeom>
                  </pic:spPr>
                </pic:pic>
              </a:graphicData>
            </a:graphic>
          </wp:anchor>
        </w:drawing>
      </w:r>
    </w:p>
    <w:p>
      <w:pPr>
        <w:pStyle w:val="Heading5"/>
        <w:rPr/>
      </w:pPr>
      <w:r>
        <w:rPr/>
        <w:t>Courbe d’erreur en fonction du bruit :</w:t>
      </w:r>
    </w:p>
    <w:p>
      <w:pPr>
        <w:pStyle w:val="TextBody"/>
        <w:spacing w:before="0" w:after="0"/>
        <w:rPr/>
      </w:pPr>
      <w:r>
        <w:rPr/>
      </w:r>
    </w:p>
    <w:p>
      <w:pPr>
        <w:pStyle w:val="TextBody"/>
        <w:spacing w:before="0" w:after="0"/>
        <w:rPr/>
      </w:pPr>
      <w:r>
        <w:rPr/>
        <w:drawing>
          <wp:anchor behindDoc="0" distT="0" distB="0" distL="0" distR="0" simplePos="0" locked="0" layoutInCell="0" allowOverlap="1" relativeHeight="43">
            <wp:simplePos x="0" y="0"/>
            <wp:positionH relativeFrom="column">
              <wp:posOffset>654685</wp:posOffset>
            </wp:positionH>
            <wp:positionV relativeFrom="paragraph">
              <wp:posOffset>-17780</wp:posOffset>
            </wp:positionV>
            <wp:extent cx="4723765" cy="3148965"/>
            <wp:effectExtent l="0" t="0" r="0" b="0"/>
            <wp:wrapSquare wrapText="largest"/>
            <wp:docPr id="4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descr=""/>
                    <pic:cNvPicPr>
                      <a:picLocks noChangeAspect="1" noChangeArrowheads="1"/>
                    </pic:cNvPicPr>
                  </pic:nvPicPr>
                  <pic:blipFill>
                    <a:blip r:embed="rId21"/>
                    <a:stretch>
                      <a:fillRect/>
                    </a:stretch>
                  </pic:blipFill>
                  <pic:spPr bwMode="auto">
                    <a:xfrm>
                      <a:off x="0" y="0"/>
                      <a:ext cx="4723765" cy="3148965"/>
                    </a:xfrm>
                    <a:prstGeom prst="rect">
                      <a:avLst/>
                    </a:prstGeom>
                  </pic:spPr>
                </pic:pic>
              </a:graphicData>
            </a:graphic>
          </wp:anchor>
        </w:drawing>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Heading3"/>
        <w:spacing w:before="0" w:after="0"/>
        <w:rPr/>
      </w:pPr>
      <w:r>
        <w:rPr/>
      </w:r>
    </w:p>
    <w:p>
      <w:pPr>
        <w:pStyle w:val="Heading3"/>
        <w:widowControl/>
        <w:numPr>
          <w:ilvl w:val="0"/>
          <w:numId w:val="0"/>
        </w:numPr>
        <w:suppressAutoHyphens w:val="true"/>
        <w:spacing w:lineRule="auto" w:line="259" w:before="0" w:after="0"/>
        <w:jc w:val="left"/>
        <w:outlineLvl w:val="2"/>
        <w:rPr>
          <w:rFonts w:ascii="Arimo" w:hAnsi="Arimo" w:eastAsia="Noto Sans" w:cs="Noto Sans"/>
          <w:b/>
          <w:b/>
          <w:bCs/>
          <w:color w:val="auto"/>
          <w:kern w:val="0"/>
          <w:sz w:val="28"/>
          <w:szCs w:val="28"/>
          <w:lang w:val="fr-FR" w:eastAsia="en-US" w:bidi="ar-SA"/>
        </w:rPr>
      </w:pPr>
      <w:r>
        <w:rPr/>
      </w:r>
      <w:r>
        <w:br w:type="page"/>
      </w:r>
    </w:p>
    <w:p>
      <w:pPr>
        <w:pStyle w:val="Heading3"/>
        <w:spacing w:before="0" w:after="0"/>
        <w:rPr/>
      </w:pPr>
      <w:r>
        <w:rPr>
          <w:rFonts w:eastAsia="Noto Sans" w:cs="Noto Sans"/>
          <w:b/>
          <w:bCs/>
          <w:color w:val="auto"/>
          <w:kern w:val="0"/>
          <w:sz w:val="28"/>
          <w:szCs w:val="28"/>
          <w:lang w:val="fr-FR" w:eastAsia="en-US" w:bidi="ar-SA"/>
        </w:rPr>
        <w:t>Visualisation de l’espace latent et classification à partir de la représentation latente</w:t>
      </w:r>
      <w:r>
        <w:rPr/>
        <w:t> :</w:t>
      </w:r>
    </w:p>
    <w:p>
      <w:pPr>
        <w:pStyle w:val="Heading5"/>
        <w:rPr/>
      </w:pPr>
      <w:r>
        <w:rPr/>
        <w:t xml:space="preserve">Espace latent et clustering : </w:t>
      </w:r>
    </w:p>
    <w:p>
      <w:pPr>
        <w:pStyle w:val="TextBody"/>
        <w:spacing w:before="0" w:after="0"/>
        <w:rPr/>
      </w:pPr>
      <w:r>
        <w:rPr/>
        <w:t>On a travaillé s</w:t>
      </w:r>
      <w:r>
        <w:rPr/>
        <w:t xml:space="preserve">ur Mnist 8x8 </w:t>
      </w:r>
      <w:r>
        <w:rPr/>
        <w:t xml:space="preserve">pour mettre en place une visualisation dans un espace 2D de l’espace original et de l’espace latent en utilisant l’algorithme T-nse pour nos représentation 2D pour voir le clustering induit par </w:t>
      </w:r>
      <w:r>
        <w:rPr>
          <w:rFonts w:eastAsia="Calibri" w:cs="" w:cstheme="minorBidi" w:eastAsiaTheme="minorHAnsi"/>
          <w:color w:val="auto"/>
          <w:kern w:val="0"/>
          <w:sz w:val="22"/>
          <w:szCs w:val="22"/>
          <w:lang w:val="fr-FR" w:eastAsia="en-US" w:bidi="ar-SA"/>
        </w:rPr>
        <w:t>un aglorithme de</w:t>
      </w:r>
      <w:r>
        <w:rPr/>
        <w:t xml:space="preserve"> k-means.</w:t>
      </w:r>
    </w:p>
    <w:p>
      <w:pPr>
        <w:pStyle w:val="TextBody"/>
        <w:spacing w:before="0" w:after="0"/>
        <w:rPr>
          <w:rFonts w:ascii="sans-serif" w:hAnsi="sans-serif"/>
          <w:sz w:val="27"/>
        </w:rPr>
      </w:pPr>
      <w:r>
        <w:rPr/>
      </w:r>
    </w:p>
    <w:p>
      <w:pPr>
        <w:pStyle w:val="TextBody"/>
        <w:spacing w:before="0" w:after="0"/>
        <w:rPr/>
      </w:pPr>
      <w:r>
        <w:rPr/>
      </w:r>
      <w:r>
        <mc:AlternateContent>
          <mc:Choice Requires="wps">
            <w:drawing>
              <wp:anchor behindDoc="0" distT="0" distB="0" distL="0" distR="0" simplePos="0" locked="0" layoutInCell="0" allowOverlap="1" relativeHeight="44">
                <wp:simplePos x="0" y="0"/>
                <wp:positionH relativeFrom="column">
                  <wp:posOffset>-28575</wp:posOffset>
                </wp:positionH>
                <wp:positionV relativeFrom="paragraph">
                  <wp:posOffset>33020</wp:posOffset>
                </wp:positionV>
                <wp:extent cx="3140710" cy="2442210"/>
                <wp:effectExtent l="0" t="0" r="0" b="0"/>
                <wp:wrapSquare wrapText="largest"/>
                <wp:docPr id="43" name="Frame12"/>
                <a:graphic xmlns:a="http://schemas.openxmlformats.org/drawingml/2006/main">
                  <a:graphicData uri="http://schemas.microsoft.com/office/word/2010/wordprocessingShape">
                    <wps:wsp>
                      <wps:cNvSpPr txBox="1"/>
                      <wps:spPr>
                        <a:xfrm>
                          <a:off x="0" y="0"/>
                          <a:ext cx="3140710" cy="2442210"/>
                        </a:xfrm>
                        <a:prstGeom prst="rect"/>
                        <a:solidFill>
                          <a:srgbClr val="FFFFFF"/>
                        </a:solidFill>
                      </wps:spPr>
                      <wps:txbx>
                        <w:txbxContent>
                          <w:p>
                            <w:pPr>
                              <w:pStyle w:val="Figure"/>
                              <w:spacing w:before="120" w:after="120"/>
                              <w:rPr/>
                            </w:pPr>
                            <w:r>
                              <w:rPr/>
                              <w:drawing>
                                <wp:inline distT="0" distB="0" distL="0" distR="0">
                                  <wp:extent cx="3140710" cy="2065655"/>
                                  <wp:effectExtent l="0" t="0" r="0" b="0"/>
                                  <wp:docPr id="4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5" descr=""/>
                                          <pic:cNvPicPr>
                                            <a:picLocks noChangeAspect="1" noChangeArrowheads="1"/>
                                          </pic:cNvPicPr>
                                        </pic:nvPicPr>
                                        <pic:blipFill>
                                          <a:blip r:embed="rId22"/>
                                          <a:stretch>
                                            <a:fillRect/>
                                          </a:stretch>
                                        </pic:blipFill>
                                        <pic:spPr bwMode="auto">
                                          <a:xfrm>
                                            <a:off x="0" y="0"/>
                                            <a:ext cx="3140710" cy="2065655"/>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Espace Original</w:t>
                            </w:r>
                          </w:p>
                        </w:txbxContent>
                      </wps:txbx>
                      <wps:bodyPr anchor="t" lIns="0" tIns="0" rIns="0" bIns="0">
                        <a:noAutofit/>
                      </wps:bodyPr>
                    </wps:wsp>
                  </a:graphicData>
                </a:graphic>
              </wp:anchor>
            </w:drawing>
          </mc:Choice>
          <mc:Fallback>
            <w:pict>
              <v:rect style="position:absolute;rotation:0;width:247.3pt;height:192.3pt;mso-wrap-distance-left:0pt;mso-wrap-distance-right:0pt;mso-wrap-distance-top:0pt;mso-wrap-distance-bottom:0pt;margin-top:2.6pt;mso-position-vertical-relative:text;margin-left:-2.25pt;mso-position-horizontal-relative:text">
                <v:textbox inset="0in,0in,0in,0in">
                  <w:txbxContent>
                    <w:p>
                      <w:pPr>
                        <w:pStyle w:val="Figure"/>
                        <w:spacing w:before="120" w:after="120"/>
                        <w:rPr/>
                      </w:pPr>
                      <w:r>
                        <w:rPr/>
                        <w:drawing>
                          <wp:inline distT="0" distB="0" distL="0" distR="0">
                            <wp:extent cx="3140710" cy="2065655"/>
                            <wp:effectExtent l="0" t="0" r="0" b="0"/>
                            <wp:docPr id="4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5" descr=""/>
                                    <pic:cNvPicPr>
                                      <a:picLocks noChangeAspect="1" noChangeArrowheads="1"/>
                                    </pic:cNvPicPr>
                                  </pic:nvPicPr>
                                  <pic:blipFill>
                                    <a:blip r:embed="rId22"/>
                                    <a:stretch>
                                      <a:fillRect/>
                                    </a:stretch>
                                  </pic:blipFill>
                                  <pic:spPr bwMode="auto">
                                    <a:xfrm>
                                      <a:off x="0" y="0"/>
                                      <a:ext cx="3140710" cy="2065655"/>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Espace Original</w:t>
                      </w:r>
                    </w:p>
                  </w:txbxContent>
                </v:textbox>
                <w10:wrap type="square" side="largest"/>
              </v:rect>
            </w:pict>
          </mc:Fallback>
        </mc:AlternateContent>
      </w:r>
      <w:r>
        <mc:AlternateContent>
          <mc:Choice Requires="wps">
            <w:drawing>
              <wp:anchor behindDoc="0" distT="0" distB="0" distL="0" distR="0" simplePos="0" locked="0" layoutInCell="0" allowOverlap="1" relativeHeight="46">
                <wp:simplePos x="0" y="0"/>
                <wp:positionH relativeFrom="column">
                  <wp:posOffset>3386455</wp:posOffset>
                </wp:positionH>
                <wp:positionV relativeFrom="paragraph">
                  <wp:posOffset>23495</wp:posOffset>
                </wp:positionV>
                <wp:extent cx="3101975" cy="2493010"/>
                <wp:effectExtent l="0" t="0" r="0" b="0"/>
                <wp:wrapSquare wrapText="largest"/>
                <wp:docPr id="46" name="Frame13"/>
                <a:graphic xmlns:a="http://schemas.openxmlformats.org/drawingml/2006/main">
                  <a:graphicData uri="http://schemas.microsoft.com/office/word/2010/wordprocessingShape">
                    <wps:wsp>
                      <wps:cNvSpPr txBox="1"/>
                      <wps:spPr>
                        <a:xfrm>
                          <a:off x="0" y="0"/>
                          <a:ext cx="3101975" cy="2493010"/>
                        </a:xfrm>
                        <a:prstGeom prst="rect"/>
                        <a:solidFill>
                          <a:srgbClr val="FFFFFF"/>
                        </a:solidFill>
                      </wps:spPr>
                      <wps:txbx>
                        <w:txbxContent>
                          <w:p>
                            <w:pPr>
                              <w:pStyle w:val="Figure"/>
                              <w:spacing w:before="120" w:after="120"/>
                              <w:rPr/>
                            </w:pPr>
                            <w:r>
                              <w:rPr/>
                              <w:drawing>
                                <wp:inline distT="0" distB="0" distL="0" distR="0">
                                  <wp:extent cx="3112770" cy="2047875"/>
                                  <wp:effectExtent l="0" t="0" r="0" b="0"/>
                                  <wp:docPr id="4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descr=""/>
                                          <pic:cNvPicPr>
                                            <a:picLocks noChangeAspect="1" noChangeArrowheads="1"/>
                                          </pic:cNvPicPr>
                                        </pic:nvPicPr>
                                        <pic:blipFill>
                                          <a:blip r:embed="rId23"/>
                                          <a:stretch>
                                            <a:fillRect/>
                                          </a:stretch>
                                        </pic:blipFill>
                                        <pic:spPr bwMode="auto">
                                          <a:xfrm>
                                            <a:off x="0" y="0"/>
                                            <a:ext cx="3112770" cy="2047875"/>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Espace latent</w:t>
                            </w:r>
                          </w:p>
                        </w:txbxContent>
                      </wps:txbx>
                      <wps:bodyPr anchor="t" lIns="0" tIns="0" rIns="0" bIns="0">
                        <a:noAutofit/>
                      </wps:bodyPr>
                    </wps:wsp>
                  </a:graphicData>
                </a:graphic>
              </wp:anchor>
            </w:drawing>
          </mc:Choice>
          <mc:Fallback>
            <w:pict>
              <v:rect style="position:absolute;rotation:0;width:244.25pt;height:196.3pt;mso-wrap-distance-left:0pt;mso-wrap-distance-right:0pt;mso-wrap-distance-top:0pt;mso-wrap-distance-bottom:0pt;margin-top:1.85pt;mso-position-vertical-relative:text;margin-left:266.65pt;mso-position-horizontal-relative:text">
                <v:textbox inset="0in,0in,0in,0in">
                  <w:txbxContent>
                    <w:p>
                      <w:pPr>
                        <w:pStyle w:val="Figure"/>
                        <w:spacing w:before="120" w:after="120"/>
                        <w:rPr/>
                      </w:pPr>
                      <w:r>
                        <w:rPr/>
                        <w:drawing>
                          <wp:inline distT="0" distB="0" distL="0" distR="0">
                            <wp:extent cx="3112770" cy="2047875"/>
                            <wp:effectExtent l="0" t="0" r="0" b="0"/>
                            <wp:docPr id="4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6" descr=""/>
                                    <pic:cNvPicPr>
                                      <a:picLocks noChangeAspect="1" noChangeArrowheads="1"/>
                                    </pic:cNvPicPr>
                                  </pic:nvPicPr>
                                  <pic:blipFill>
                                    <a:blip r:embed="rId23"/>
                                    <a:stretch>
                                      <a:fillRect/>
                                    </a:stretch>
                                  </pic:blipFill>
                                  <pic:spPr bwMode="auto">
                                    <a:xfrm>
                                      <a:off x="0" y="0"/>
                                      <a:ext cx="3112770" cy="2047875"/>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Espace latent</w:t>
                      </w:r>
                    </w:p>
                  </w:txbxContent>
                </v:textbox>
                <w10:wrap type="square" side="largest"/>
              </v:rect>
            </w:pict>
          </mc:Fallback>
        </mc:AlternateContent>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Heading5"/>
        <w:rPr/>
      </w:pPr>
      <w:r>
        <w:rPr/>
        <w:t xml:space="preserve">Classification : </w:t>
      </w:r>
    </w:p>
    <w:p>
      <w:pPr>
        <w:pStyle w:val="TextBody"/>
        <w:rPr/>
      </w:pPr>
      <w:r>
        <w:rPr/>
        <w:t xml:space="preserve">Nous avons de plus étudier les performances en classification en utilisant </w:t>
      </w:r>
      <w:r>
        <w:rPr>
          <w:rFonts w:eastAsia="Calibri" w:cs="" w:cstheme="minorBidi" w:eastAsiaTheme="minorHAnsi"/>
          <w:color w:val="auto"/>
          <w:kern w:val="0"/>
          <w:sz w:val="22"/>
          <w:szCs w:val="22"/>
          <w:lang w:val="fr-FR" w:eastAsia="en-US" w:bidi="ar-SA"/>
        </w:rPr>
        <w:t>comme  représentation la représentation latente construite, avec un auto-encoder comme pré-traitement pour apprendre à construire un espace latent et ensuite apprendre un classifieur à partir de cet espace.</w:t>
      </w:r>
    </w:p>
    <w:p>
      <w:pPr>
        <w:pStyle w:val="TextBody"/>
        <w:rPr/>
      </w:pPr>
      <w:r>
        <w:rPr>
          <w:rFonts w:eastAsia="Calibri" w:cs="" w:cstheme="minorBidi" w:eastAsiaTheme="minorHAnsi"/>
          <w:color w:val="auto"/>
          <w:kern w:val="0"/>
          <w:sz w:val="22"/>
          <w:szCs w:val="22"/>
          <w:lang w:val="fr-FR" w:eastAsia="en-US" w:bidi="ar-SA"/>
        </w:rPr>
        <w:t>R</w:t>
      </w:r>
      <w:r>
        <w:rPr>
          <w:rFonts w:eastAsia="Calibri" w:cs="" w:cstheme="minorBidi" w:eastAsiaTheme="minorHAnsi"/>
          <w:color w:val="auto"/>
          <w:kern w:val="0"/>
          <w:sz w:val="22"/>
          <w:szCs w:val="22"/>
          <w:lang w:val="fr-FR" w:eastAsia="en-US" w:bidi="ar-SA"/>
        </w:rPr>
        <w:t>ésultat sur 10 images de test :</w:t>
      </w:r>
    </w:p>
    <w:p>
      <w:pPr>
        <w:pStyle w:val="TextBody"/>
        <w:spacing w:before="0" w:after="0"/>
        <w:rPr/>
      </w:pPr>
      <w:r>
        <w:rPr/>
        <w:drawing>
          <wp:anchor behindDoc="0" distT="0" distB="0" distL="0" distR="0" simplePos="0" locked="0" layoutInCell="0" allowOverlap="1" relativeHeight="48">
            <wp:simplePos x="0" y="0"/>
            <wp:positionH relativeFrom="column">
              <wp:posOffset>0</wp:posOffset>
            </wp:positionH>
            <wp:positionV relativeFrom="paragraph">
              <wp:posOffset>-17145</wp:posOffset>
            </wp:positionV>
            <wp:extent cx="6645910" cy="604520"/>
            <wp:effectExtent l="0" t="0" r="0" b="0"/>
            <wp:wrapSquare wrapText="largest"/>
            <wp:docPr id="4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9" descr=""/>
                    <pic:cNvPicPr>
                      <a:picLocks noChangeAspect="1" noChangeArrowheads="1"/>
                    </pic:cNvPicPr>
                  </pic:nvPicPr>
                  <pic:blipFill>
                    <a:blip r:embed="rId24"/>
                    <a:srcRect l="0" t="0" r="0" b="51766"/>
                    <a:stretch>
                      <a:fillRect/>
                    </a:stretch>
                  </pic:blipFill>
                  <pic:spPr bwMode="auto">
                    <a:xfrm>
                      <a:off x="0" y="0"/>
                      <a:ext cx="6645910" cy="604520"/>
                    </a:xfrm>
                    <a:prstGeom prst="rect">
                      <a:avLst/>
                    </a:prstGeom>
                  </pic:spPr>
                </pic:pic>
              </a:graphicData>
            </a:graphic>
          </wp:anchor>
        </w:drawing>
      </w:r>
    </w:p>
    <w:p>
      <w:pPr>
        <w:pStyle w:val="TextBody"/>
        <w:spacing w:before="0" w:after="0"/>
        <w:rPr/>
      </w:pPr>
      <w:r>
        <w:rPr/>
        <w:drawing>
          <wp:anchor behindDoc="0" distT="0" distB="0" distL="0" distR="0" simplePos="0" locked="0" layoutInCell="0" allowOverlap="1" relativeHeight="49">
            <wp:simplePos x="0" y="0"/>
            <wp:positionH relativeFrom="column">
              <wp:posOffset>1412240</wp:posOffset>
            </wp:positionH>
            <wp:positionV relativeFrom="paragraph">
              <wp:posOffset>-24765</wp:posOffset>
            </wp:positionV>
            <wp:extent cx="3419475" cy="428625"/>
            <wp:effectExtent l="0" t="0" r="0" b="0"/>
            <wp:wrapSquare wrapText="largest"/>
            <wp:docPr id="5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0" descr=""/>
                    <pic:cNvPicPr>
                      <a:picLocks noChangeAspect="1" noChangeArrowheads="1"/>
                    </pic:cNvPicPr>
                  </pic:nvPicPr>
                  <pic:blipFill>
                    <a:blip r:embed="rId25"/>
                    <a:stretch>
                      <a:fillRect/>
                    </a:stretch>
                  </pic:blipFill>
                  <pic:spPr bwMode="auto">
                    <a:xfrm>
                      <a:off x="0" y="0"/>
                      <a:ext cx="3419475" cy="428625"/>
                    </a:xfrm>
                    <a:prstGeom prst="rect">
                      <a:avLst/>
                    </a:prstGeom>
                  </pic:spPr>
                </pic:pic>
              </a:graphicData>
            </a:graphic>
          </wp:anchor>
        </w:drawing>
      </w:r>
    </w:p>
    <w:p>
      <w:pPr>
        <w:pStyle w:val="TextBody"/>
        <w:spacing w:before="0" w:after="0"/>
        <w:rPr/>
      </w:pPr>
      <w:r>
        <w:rPr/>
      </w:r>
    </w:p>
    <w:p>
      <w:pPr>
        <w:pStyle w:val="TextBody"/>
        <w:spacing w:before="0" w:after="0"/>
        <w:rPr/>
      </w:pPr>
      <w:r>
        <w:rPr/>
      </w:r>
    </w:p>
    <w:p>
      <w:pPr>
        <w:pStyle w:val="TextBody"/>
        <w:spacing w:before="0" w:after="0"/>
        <w:rPr/>
      </w:pPr>
      <w:r>
        <w:rPr/>
        <w:t>Sur 600 images de test on obtient 0.06% d’e</w:t>
      </w:r>
      <w:r>
        <w:rPr>
          <w:rFonts w:eastAsia="Calibri" w:cs="" w:cstheme="minorBidi" w:eastAsiaTheme="minorHAnsi"/>
          <w:color w:val="auto"/>
          <w:kern w:val="0"/>
          <w:sz w:val="22"/>
          <w:szCs w:val="22"/>
          <w:lang w:val="fr-FR" w:eastAsia="en-US" w:bidi="ar-SA"/>
        </w:rPr>
        <w:t xml:space="preserve">rreur avec un apprentissage sur </w:t>
      </w:r>
      <w:r>
        <w:rPr>
          <w:rFonts w:eastAsia="Calibri" w:cs="" w:cstheme="minorBidi" w:eastAsiaTheme="minorHAnsi"/>
          <w:color w:val="auto"/>
          <w:kern w:val="0"/>
          <w:sz w:val="22"/>
          <w:szCs w:val="22"/>
          <w:lang w:val="fr-FR" w:eastAsia="en-US" w:bidi="ar-SA"/>
        </w:rPr>
        <w:t>l’</w:t>
      </w:r>
      <w:r>
        <w:rPr>
          <w:rFonts w:eastAsia="Calibri" w:cs="" w:cstheme="minorBidi" w:eastAsiaTheme="minorHAnsi"/>
          <w:color w:val="auto"/>
          <w:kern w:val="0"/>
          <w:sz w:val="22"/>
          <w:szCs w:val="22"/>
          <w:lang w:val="fr-FR" w:eastAsia="en-US" w:bidi="ar-SA"/>
        </w:rPr>
        <w:t>espace latent.</w:t>
      </w:r>
    </w:p>
    <w:p>
      <w:pPr>
        <w:pStyle w:val="TextBody"/>
        <w:spacing w:before="0" w:after="0"/>
        <w:rPr/>
      </w:pPr>
      <w:r>
        <w:rPr>
          <w:rFonts w:eastAsia="Calibri" w:cs="" w:cstheme="minorBidi" w:eastAsiaTheme="minorHAnsi"/>
          <w:color w:val="auto"/>
          <w:kern w:val="0"/>
          <w:sz w:val="22"/>
          <w:szCs w:val="22"/>
          <w:lang w:val="fr-FR" w:eastAsia="en-US" w:bidi="ar-SA"/>
        </w:rPr>
        <w:t xml:space="preserve">Avec </w:t>
      </w:r>
      <w:r>
        <w:rPr>
          <w:rFonts w:eastAsia="Calibri" w:cs="" w:cstheme="minorBidi" w:eastAsiaTheme="minorHAnsi"/>
          <w:color w:val="auto"/>
          <w:kern w:val="0"/>
          <w:sz w:val="22"/>
          <w:szCs w:val="22"/>
          <w:lang w:val="fr-FR" w:eastAsia="en-US" w:bidi="ar-SA"/>
        </w:rPr>
        <w:t xml:space="preserve">un </w:t>
      </w:r>
      <w:r>
        <w:rPr>
          <w:rFonts w:eastAsia="Calibri" w:cs="" w:cstheme="minorBidi" w:eastAsiaTheme="minorHAnsi"/>
          <w:color w:val="auto"/>
          <w:kern w:val="0"/>
          <w:sz w:val="22"/>
          <w:szCs w:val="22"/>
          <w:lang w:val="fr-FR" w:eastAsia="en-US" w:bidi="ar-SA"/>
        </w:rPr>
        <w:t xml:space="preserve">apprentissage sur l’espace originale : </w:t>
      </w:r>
      <w:r>
        <w:rPr>
          <w:rFonts w:eastAsia="Calibri" w:cs="" w:cstheme="minorBidi" w:eastAsiaTheme="minorHAnsi"/>
          <w:color w:val="auto"/>
          <w:kern w:val="0"/>
          <w:sz w:val="22"/>
          <w:szCs w:val="22"/>
          <w:lang w:val="fr-FR" w:eastAsia="en-US" w:bidi="ar-SA"/>
        </w:rPr>
        <w:t>0 % d’erreur sur les 600 images.</w:t>
      </w:r>
    </w:p>
    <w:sectPr>
      <w:type w:val="nextPage"/>
      <w:pgSz w:w="11906" w:h="16838"/>
      <w:pgMar w:left="720" w:right="72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nos">
    <w:charset w:val="01"/>
    <w:family w:val="roman"/>
    <w:pitch w:val="variable"/>
  </w:font>
  <w:font w:name="Calibri">
    <w:charset w:val="01"/>
    <w:family w:val="roman"/>
    <w:pitch w:val="variable"/>
  </w:font>
  <w:font w:name="Arimo">
    <w:altName w:val="arial"/>
    <w:charset w:val="01"/>
    <w:family w:val="roman"/>
    <w:pitch w:val="variable"/>
  </w:font>
  <w:font w:name="sans-serif">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5">
    <w:name w:val="Heading 5"/>
    <w:basedOn w:val="Heading"/>
    <w:next w:val="TextBody"/>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Arimo" w:hAnsi="Arimo" w:eastAsia="Noto Sans" w:cs="Noto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8f4ebe"/>
    <w:pPr>
      <w:spacing w:before="0" w:after="160"/>
      <w:ind w:left="720" w:hanging="0"/>
      <w:contextualSpacing/>
    </w:pPr>
    <w:rPr/>
  </w:style>
  <w:style w:type="paragraph" w:styleId="Caption1">
    <w:name w:val="caption"/>
    <w:basedOn w:val="Normal"/>
    <w:next w:val="Normal"/>
    <w:uiPriority w:val="35"/>
    <w:unhideWhenUsed/>
    <w:qFormat/>
    <w:rsid w:val="00e12243"/>
    <w:pPr>
      <w:spacing w:lineRule="auto" w:line="240" w:before="0" w:after="200"/>
    </w:pPr>
    <w:rPr>
      <w:i/>
      <w:iCs/>
      <w:color w:val="44546A" w:themeColor="text2"/>
      <w:sz w:val="18"/>
      <w:szCs w:val="18"/>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Application>LibreOffice/7.1.2.2$Linux_X86_64 LibreOffice_project/10$Build-2</Application>
  <AppVersion>15.0000</AppVersion>
  <Pages>8</Pages>
  <Words>1007</Words>
  <Characters>5028</Characters>
  <CharactersWithSpaces>5984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2021-04-20T09:15:00Z</dcterms:created>
  <dc:creator>4543</dc:creator>
  <dc:description/>
  <dc:language>fr-FR</dc:language>
  <cp:lastModifiedBy/>
  <dcterms:modified xsi:type="dcterms:W3CDTF">2021-04-25T15:29:59Z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