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23.png" ContentType="image/png"/>
  <Override PartName="/word/media/image22.png" ContentType="image/png"/>
  <Override PartName="/word/media/image4.png" ContentType="image/png"/>
  <Override PartName="/word/media/image27.png" ContentType="image/png"/>
  <Override PartName="/word/media/image28.png" ContentType="image/png"/>
  <Override PartName="/word/media/image5.png" ContentType="image/png"/>
  <Override PartName="/word/media/image30.png" ContentType="image/png"/>
  <Override PartName="/word/media/image10.png" ContentType="image/png"/>
  <Override PartName="/word/media/image29.png" ContentType="image/png"/>
  <Override PartName="/word/media/image6.png" ContentType="image/png"/>
  <Override PartName="/word/media/image11.png" ContentType="image/png"/>
  <Override PartName="/word/media/image7.png" ContentType="image/png"/>
  <Override PartName="/word/media/image12.png" ContentType="image/png"/>
  <Override PartName="/word/media/image8.png" ContentType="image/png"/>
  <Override PartName="/word/media/image13.png" ContentType="image/png"/>
  <Override PartName="/word/media/image9.png" ContentType="image/png"/>
  <Override PartName="/word/media/image3.png" ContentType="image/png"/>
  <Override PartName="/word/media/image26.png" ContentType="image/png"/>
  <Override PartName="/word/media/image2.png" ContentType="image/png"/>
  <Override PartName="/word/media/image25.png" ContentType="image/png"/>
  <Override PartName="/word/media/image31.png" ContentType="image/png"/>
  <Override PartName="/word/media/image1.png" ContentType="image/png"/>
  <Override PartName="/word/media/image24.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20.png" ContentType="image/png"/>
  <Override PartName="/word/media/image19.png" ContentType="image/png"/>
  <Override PartName="/word/media/image21.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b/>
          <w:b/>
          <w:bCs/>
          <w:sz w:val="36"/>
          <w:szCs w:val="36"/>
        </w:rPr>
      </w:pPr>
      <w:r>
        <w:rPr>
          <w:b/>
          <w:bCs/>
          <w:sz w:val="36"/>
          <w:szCs w:val="36"/>
        </w:rPr>
        <w:t xml:space="preserve">Compte </w:t>
      </w:r>
      <w:r>
        <w:rPr>
          <w:b/>
          <w:bCs/>
          <w:sz w:val="36"/>
          <w:szCs w:val="36"/>
        </w:rPr>
        <w:t>R</w:t>
      </w:r>
      <w:r>
        <w:rPr>
          <w:b/>
          <w:bCs/>
          <w:sz w:val="36"/>
          <w:szCs w:val="36"/>
        </w:rPr>
        <w:t xml:space="preserve">endu </w:t>
      </w:r>
      <w:r>
        <w:rPr>
          <w:b/>
          <w:bCs/>
          <w:sz w:val="36"/>
          <w:szCs w:val="36"/>
        </w:rPr>
        <w:t>de P</w:t>
      </w:r>
      <w:r>
        <w:rPr>
          <w:b/>
          <w:bCs/>
          <w:sz w:val="36"/>
          <w:szCs w:val="36"/>
        </w:rPr>
        <w:t>rojet</w:t>
      </w:r>
    </w:p>
    <w:p>
      <w:pPr>
        <w:pStyle w:val="Normal"/>
        <w:jc w:val="center"/>
        <w:rPr>
          <w:b/>
          <w:b/>
          <w:bCs/>
          <w:sz w:val="36"/>
          <w:szCs w:val="36"/>
        </w:rPr>
      </w:pPr>
      <w:r>
        <w:rPr/>
      </w:r>
    </w:p>
    <w:sdt>
      <w:sdtPr>
        <w:docPartObj>
          <w:docPartGallery w:val="Table of Contents"/>
          <w:docPartUnique w:val="true"/>
        </w:docPartObj>
      </w:sdtPr>
      <w:sdtContent>
        <w:p>
          <w:pPr>
            <w:pStyle w:val="ContentsHeading"/>
            <w:suppressLineNumbers/>
            <w:ind w:left="0" w:hanging="0"/>
            <w:rPr>
              <w:b/>
              <w:b/>
              <w:bCs/>
              <w:sz w:val="32"/>
              <w:szCs w:val="32"/>
            </w:rPr>
          </w:pPr>
          <w:r>
            <w:rPr>
              <w:b/>
              <w:bCs/>
              <w:sz w:val="32"/>
              <w:szCs w:val="32"/>
            </w:rPr>
            <w:t>Sommaire</w:t>
          </w:r>
        </w:p>
        <w:p>
          <w:pPr>
            <w:pStyle w:val="Contents1"/>
            <w:rPr/>
          </w:pPr>
          <w:r>
            <w:fldChar w:fldCharType="begin"/>
          </w:r>
          <w:r>
            <w:rPr>
              <w:rStyle w:val="IndexLink"/>
            </w:rPr>
            <w:instrText> TOC \f \o "1-9" \h</w:instrText>
          </w:r>
          <w:r>
            <w:rPr>
              <w:rStyle w:val="IndexLink"/>
            </w:rPr>
            <w:fldChar w:fldCharType="separate"/>
          </w:r>
          <w:hyperlink w:anchor="__RefHeading___Toc307_4076405057">
            <w:r>
              <w:rPr>
                <w:rStyle w:val="IndexLink"/>
              </w:rPr>
              <w:t>I – Linéaire</w:t>
              <w:tab/>
              <w:t>2</w:t>
            </w:r>
          </w:hyperlink>
        </w:p>
        <w:p>
          <w:pPr>
            <w:pStyle w:val="Contents1"/>
            <w:rPr/>
          </w:pPr>
          <w:hyperlink w:anchor="__RefHeading___Toc309_4076405057">
            <w:r>
              <w:rPr>
                <w:rStyle w:val="IndexLink"/>
              </w:rPr>
              <w:t>II – Non-Linéaire</w:t>
              <w:tab/>
              <w:t>3</w:t>
            </w:r>
          </w:hyperlink>
        </w:p>
        <w:p>
          <w:pPr>
            <w:pStyle w:val="Contents2"/>
            <w:tabs>
              <w:tab w:val="clear" w:pos="10183"/>
              <w:tab w:val="right" w:pos="10466" w:leader="dot"/>
            </w:tabs>
            <w:rPr/>
          </w:pPr>
          <w:hyperlink w:anchor="__RefHeading___Toc311_4076405057">
            <w:r>
              <w:rPr>
                <w:rStyle w:val="IndexLink"/>
              </w:rPr>
              <w:t>Un premier test simple</w:t>
              <w:tab/>
              <w:t>3</w:t>
            </w:r>
          </w:hyperlink>
        </w:p>
        <w:p>
          <w:pPr>
            <w:pStyle w:val="Contents2"/>
            <w:tabs>
              <w:tab w:val="clear" w:pos="10183"/>
              <w:tab w:val="right" w:pos="10466" w:leader="dot"/>
            </w:tabs>
            <w:rPr/>
          </w:pPr>
          <w:hyperlink w:anchor="__RefHeading___Toc313_4076405057">
            <w:r>
              <w:rPr>
                <w:rStyle w:val="IndexLink"/>
              </w:rPr>
              <w:t>Le problème du XOR</w:t>
              <w:tab/>
              <w:t>3</w:t>
            </w:r>
          </w:hyperlink>
        </w:p>
        <w:p>
          <w:pPr>
            <w:pStyle w:val="Contents2"/>
            <w:tabs>
              <w:tab w:val="clear" w:pos="10183"/>
              <w:tab w:val="right" w:pos="10466" w:leader="dot"/>
            </w:tabs>
            <w:rPr/>
          </w:pPr>
          <w:hyperlink w:anchor="__RefHeading___Toc315_4076405057">
            <w:r>
              <w:rPr>
                <w:rStyle w:val="IndexLink"/>
              </w:rPr>
              <w:t>L’enjeux de l’initialisation.</w:t>
              <w:tab/>
              <w:t>5</w:t>
            </w:r>
          </w:hyperlink>
        </w:p>
        <w:p>
          <w:pPr>
            <w:pStyle w:val="Contents1"/>
            <w:rPr/>
          </w:pPr>
          <w:hyperlink w:anchor="__RefHeading___Toc317_4076405057">
            <w:r>
              <w:rPr>
                <w:rStyle w:val="IndexLink"/>
              </w:rPr>
              <w:t>III – Multi-classes</w:t>
              <w:tab/>
              <w:t>5</w:t>
            </w:r>
          </w:hyperlink>
        </w:p>
        <w:p>
          <w:pPr>
            <w:pStyle w:val="Contents1"/>
            <w:rPr/>
          </w:pPr>
          <w:hyperlink w:anchor="__RefHeading___Toc319_4076405057">
            <w:r>
              <w:rPr>
                <w:rStyle w:val="IndexLink"/>
              </w:rPr>
              <w:t>IV – Auto-encoder</w:t>
              <w:tab/>
              <w:t>7</w:t>
            </w:r>
          </w:hyperlink>
        </w:p>
        <w:p>
          <w:pPr>
            <w:pStyle w:val="Contents2"/>
            <w:tabs>
              <w:tab w:val="clear" w:pos="10183"/>
              <w:tab w:val="right" w:pos="10466" w:leader="dot"/>
            </w:tabs>
            <w:rPr/>
          </w:pPr>
          <w:hyperlink w:anchor="__RefHeading___Toc280_4076405057">
            <w:r>
              <w:rPr>
                <w:rStyle w:val="IndexLink"/>
              </w:rPr>
              <w:t>IV.1 - Reconstruction d’image après forte compressions</w:t>
              <w:tab/>
              <w:t>8</w:t>
            </w:r>
          </w:hyperlink>
        </w:p>
        <w:p>
          <w:pPr>
            <w:pStyle w:val="Contents3"/>
            <w:tabs>
              <w:tab w:val="clear" w:pos="9900"/>
              <w:tab w:val="right" w:pos="10466" w:leader="dot"/>
            </w:tabs>
            <w:rPr/>
          </w:pPr>
          <w:hyperlink w:anchor="__RefHeading___Toc645_4076405057">
            <w:r>
              <w:rPr>
                <w:rStyle w:val="IndexLink"/>
              </w:rPr>
              <w:t xml:space="preserve">​ </w:t>
            </w:r>
            <w:r>
              <w:rPr>
                <w:rStyle w:val="IndexLink"/>
              </w:rPr>
              <w:t>1. Visualisation des résultats</w:t>
              <w:tab/>
              <w:t>8</w:t>
            </w:r>
          </w:hyperlink>
        </w:p>
        <w:p>
          <w:pPr>
            <w:pStyle w:val="Contents3"/>
            <w:tabs>
              <w:tab w:val="clear" w:pos="9900"/>
              <w:tab w:val="right" w:pos="10466" w:leader="dot"/>
            </w:tabs>
            <w:rPr/>
          </w:pPr>
          <w:hyperlink w:anchor="__RefHeading___Toc647_4076405057">
            <w:r>
              <w:rPr>
                <w:rStyle w:val="IndexLink"/>
              </w:rPr>
              <w:t xml:space="preserve">​ </w:t>
            </w:r>
            <w:r>
              <w:rPr>
                <w:rStyle w:val="IndexLink"/>
              </w:rPr>
              <w:t>2. Courbe de performance</w:t>
              <w:tab/>
              <w:t>9</w:t>
            </w:r>
          </w:hyperlink>
        </w:p>
        <w:p>
          <w:pPr>
            <w:pStyle w:val="Contents2"/>
            <w:tabs>
              <w:tab w:val="clear" w:pos="10183"/>
              <w:tab w:val="right" w:pos="10466" w:leader="dot"/>
            </w:tabs>
            <w:rPr/>
          </w:pPr>
          <w:hyperlink w:anchor="__RefHeading___Toc282_4076405057">
            <w:r>
              <w:rPr>
                <w:rStyle w:val="IndexLink"/>
              </w:rPr>
              <w:t>IV.2 - Performance de débruitage</w:t>
              <w:tab/>
              <w:t>10</w:t>
            </w:r>
          </w:hyperlink>
        </w:p>
        <w:p>
          <w:pPr>
            <w:pStyle w:val="Contents3"/>
            <w:tabs>
              <w:tab w:val="clear" w:pos="9900"/>
              <w:tab w:val="right" w:pos="10466" w:leader="dot"/>
            </w:tabs>
            <w:rPr/>
          </w:pPr>
          <w:hyperlink w:anchor="__RefHeading___Toc649_4076405057">
            <w:r>
              <w:rPr>
                <w:rStyle w:val="IndexLink"/>
              </w:rPr>
              <w:t xml:space="preserve">​ </w:t>
            </w:r>
            <w:r>
              <w:rPr>
                <w:rStyle w:val="IndexLink"/>
              </w:rPr>
              <w:t>1. Visualisation des résultats</w:t>
              <w:tab/>
              <w:t>10</w:t>
            </w:r>
          </w:hyperlink>
        </w:p>
        <w:p>
          <w:pPr>
            <w:pStyle w:val="Contents3"/>
            <w:tabs>
              <w:tab w:val="clear" w:pos="9900"/>
              <w:tab w:val="right" w:pos="10466" w:leader="dot"/>
            </w:tabs>
            <w:rPr/>
          </w:pPr>
          <w:hyperlink w:anchor="__RefHeading___Toc651_4076405057">
            <w:r>
              <w:rPr>
                <w:rStyle w:val="IndexLink"/>
              </w:rPr>
              <w:t xml:space="preserve">​ </w:t>
            </w:r>
            <w:r>
              <w:rPr>
                <w:rStyle w:val="IndexLink"/>
              </w:rPr>
              <w:t>2. Courbe de performance</w:t>
              <w:tab/>
              <w:t>11</w:t>
            </w:r>
          </w:hyperlink>
        </w:p>
        <w:p>
          <w:pPr>
            <w:pStyle w:val="Contents2"/>
            <w:tabs>
              <w:tab w:val="clear" w:pos="10183"/>
              <w:tab w:val="right" w:pos="10466" w:leader="dot"/>
            </w:tabs>
            <w:rPr/>
          </w:pPr>
          <w:hyperlink w:anchor="__RefHeading___Toc321_4076405057">
            <w:r>
              <w:rPr>
                <w:rStyle w:val="IndexLink"/>
              </w:rPr>
              <w:t>IV.3 - Importance du partage des poids dans le réseau</w:t>
              <w:tab/>
              <w:t>12</w:t>
            </w:r>
          </w:hyperlink>
        </w:p>
        <w:p>
          <w:pPr>
            <w:pStyle w:val="Contents2"/>
            <w:tabs>
              <w:tab w:val="clear" w:pos="10183"/>
              <w:tab w:val="right" w:pos="10466" w:leader="dot"/>
            </w:tabs>
            <w:rPr/>
          </w:pPr>
          <w:hyperlink w:anchor="__RefHeading___Toc653_4076405057">
            <w:r>
              <w:rPr>
                <w:rStyle w:val="IndexLink"/>
              </w:rPr>
              <w:t>IV.4 - Performance en fonction du nombre d’iteration de l’apprentissage</w:t>
              <w:tab/>
              <w:t>14</w:t>
            </w:r>
          </w:hyperlink>
        </w:p>
        <w:p>
          <w:pPr>
            <w:pStyle w:val="Contents2"/>
            <w:tabs>
              <w:tab w:val="clear" w:pos="10183"/>
              <w:tab w:val="right" w:pos="10466" w:leader="dot"/>
            </w:tabs>
            <w:rPr/>
          </w:pPr>
          <w:hyperlink w:anchor="__RefHeading___Toc286_4076405057">
            <w:r>
              <w:rPr>
                <w:rStyle w:val="IndexLink"/>
              </w:rPr>
              <w:t>IV.5 - Visualisation de l’espace latent et classification à partir de la représentation latente</w:t>
              <w:tab/>
              <w:t>14</w:t>
            </w:r>
          </w:hyperlink>
        </w:p>
        <w:p>
          <w:pPr>
            <w:pStyle w:val="Contents3"/>
            <w:tabs>
              <w:tab w:val="clear" w:pos="9900"/>
              <w:tab w:val="right" w:pos="10466" w:leader="dot"/>
            </w:tabs>
            <w:rPr/>
          </w:pPr>
          <w:hyperlink w:anchor="__RefHeading___Toc655_4076405057">
            <w:r>
              <w:rPr>
                <w:rStyle w:val="IndexLink"/>
              </w:rPr>
              <w:t xml:space="preserve">​ </w:t>
            </w:r>
            <w:r>
              <w:rPr>
                <w:rStyle w:val="IndexLink"/>
              </w:rPr>
              <w:t>1. Clustering induit dans l’espace latent :</w:t>
              <w:tab/>
              <w:t>14</w:t>
            </w:r>
          </w:hyperlink>
        </w:p>
        <w:p>
          <w:pPr>
            <w:pStyle w:val="Contents3"/>
            <w:tabs>
              <w:tab w:val="clear" w:pos="9900"/>
              <w:tab w:val="right" w:pos="10466" w:leader="dot"/>
            </w:tabs>
            <w:rPr/>
          </w:pPr>
          <w:hyperlink w:anchor="__RefHeading___Toc657_4076405057">
            <w:r>
              <w:rPr>
                <w:rStyle w:val="IndexLink"/>
              </w:rPr>
              <w:t xml:space="preserve">​ </w:t>
            </w:r>
            <w:r>
              <w:rPr>
                <w:rStyle w:val="IndexLink"/>
              </w:rPr>
              <w:t>2. Classification dans l’espace latent :</w:t>
              <w:tab/>
              <w:t>15</w:t>
            </w:r>
          </w:hyperlink>
          <w:r>
            <w:rPr>
              <w:rStyle w:val="IndexLink"/>
            </w:rPr>
            <w:fldChar w:fldCharType="end"/>
          </w:r>
        </w:p>
      </w:sdtContent>
    </w:sdt>
    <w:p>
      <w:pPr>
        <w:pStyle w:val="Normal"/>
        <w:jc w:val="left"/>
        <w:rPr/>
      </w:pPr>
      <w:r>
        <w:rPr/>
      </w:r>
    </w:p>
    <w:p>
      <w:pPr>
        <w:pStyle w:val="Normal"/>
        <w:rPr>
          <w:b/>
          <w:b/>
          <w:bCs/>
          <w:sz w:val="36"/>
          <w:szCs w:val="36"/>
        </w:rPr>
      </w:pPr>
      <w:r>
        <w:rPr>
          <w:b/>
          <w:bCs/>
          <w:sz w:val="36"/>
          <w:szCs w:val="36"/>
        </w:rPr>
      </w:r>
    </w:p>
    <w:p>
      <w:pPr>
        <w:pStyle w:val="Normal"/>
        <w:jc w:val="center"/>
        <w:rPr>
          <w:b w:val="false"/>
          <w:b w:val="false"/>
          <w:bCs w:val="false"/>
          <w:sz w:val="24"/>
          <w:szCs w:val="24"/>
        </w:rPr>
      </w:pPr>
      <w:r>
        <w:rPr>
          <w:b w:val="false"/>
          <w:bCs w:val="false"/>
          <w:sz w:val="24"/>
          <w:szCs w:val="24"/>
        </w:rPr>
        <w:t xml:space="preserve">Réalisé par Luc STERKERS </w:t>
      </w:r>
      <w:r>
        <w:rPr>
          <w:rFonts w:eastAsia="Calibri" w:cs="" w:cstheme="minorBidi" w:eastAsiaTheme="minorHAnsi"/>
          <w:b w:val="false"/>
          <w:bCs w:val="false"/>
          <w:color w:val="auto"/>
          <w:kern w:val="0"/>
          <w:sz w:val="24"/>
          <w:szCs w:val="24"/>
          <w:lang w:val="fr-FR" w:eastAsia="en-US" w:bidi="ar-SA"/>
        </w:rPr>
        <w:t xml:space="preserve">et </w:t>
      </w:r>
      <w:r>
        <w:rPr>
          <w:b w:val="false"/>
          <w:bCs w:val="false"/>
          <w:sz w:val="24"/>
          <w:szCs w:val="24"/>
        </w:rPr>
        <w:t>Marie DIEZ</w:t>
      </w:r>
    </w:p>
    <w:p>
      <w:pPr>
        <w:pStyle w:val="Normal"/>
        <w:jc w:val="center"/>
        <w:rPr>
          <w:b w:val="false"/>
          <w:b w:val="false"/>
          <w:bCs w:val="false"/>
          <w:sz w:val="24"/>
          <w:szCs w:val="24"/>
        </w:rPr>
      </w:pPr>
      <w:r>
        <w:rPr>
          <w:b w:val="false"/>
          <w:bCs w:val="false"/>
          <w:sz w:val="24"/>
          <w:szCs w:val="24"/>
        </w:rPr>
        <w:t>Mai 2021</w:t>
      </w:r>
      <w:r>
        <w:br w:type="page"/>
      </w:r>
    </w:p>
    <w:p>
      <w:pPr>
        <w:pStyle w:val="Heading1"/>
        <w:rPr>
          <w:b/>
          <w:b/>
          <w:bCs/>
          <w:sz w:val="36"/>
          <w:szCs w:val="36"/>
        </w:rPr>
      </w:pPr>
      <w:bookmarkStart w:id="0" w:name="__RefHeading___Toc307_4076405057"/>
      <w:bookmarkEnd w:id="0"/>
      <w:r>
        <w:rPr/>
        <w:t>I – Linéaire</w:t>
      </w:r>
    </w:p>
    <w:p>
      <w:pPr>
        <w:pStyle w:val="Normal"/>
        <w:rPr>
          <w:sz w:val="24"/>
          <w:szCs w:val="24"/>
        </w:rPr>
      </w:pPr>
      <w:r>
        <w:rPr>
          <w:sz w:val="24"/>
          <w:szCs w:val="24"/>
        </w:rPr>
        <w:t>On implémente la fonction MSE et le module Linear puis on test notre implémentation sur un problème de régression 2D. On choisit une droite de coefficient 10 à laquelle on rajoute un bruit gaussien de moyenne 0 et d’écart-type 10.</w:t>
      </w:r>
    </w:p>
    <w:p>
      <w:pPr>
        <w:pStyle w:val="Normal"/>
        <w:keepNext w:val="true"/>
        <w:rPr/>
      </w:pPr>
      <w:r>
        <w:rPr/>
        <w:drawing>
          <wp:anchor behindDoc="0" distT="0" distB="0" distL="0" distR="114300" simplePos="0" locked="0" layoutInCell="0" allowOverlap="1" relativeHeight="2">
            <wp:simplePos x="0" y="0"/>
            <wp:positionH relativeFrom="margin">
              <wp:align>left</wp:align>
            </wp:positionH>
            <wp:positionV relativeFrom="paragraph">
              <wp:posOffset>178435</wp:posOffset>
            </wp:positionV>
            <wp:extent cx="3208655" cy="2077720"/>
            <wp:effectExtent l="0" t="0" r="0" b="0"/>
            <wp:wrapSquare wrapText="bothSides"/>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3208655" cy="2077720"/>
                    </a:xfrm>
                    <a:prstGeom prst="rect">
                      <a:avLst/>
                    </a:prstGeom>
                  </pic:spPr>
                </pic:pic>
              </a:graphicData>
            </a:graphic>
          </wp:anchor>
        </w:drawing>
        <w:drawing>
          <wp:anchor behindDoc="1" distT="0" distB="0" distL="0" distR="0" simplePos="0" locked="0" layoutInCell="0" allowOverlap="1" relativeHeight="4">
            <wp:simplePos x="0" y="0"/>
            <wp:positionH relativeFrom="margin">
              <wp:align>right</wp:align>
            </wp:positionH>
            <wp:positionV relativeFrom="paragraph">
              <wp:posOffset>95250</wp:posOffset>
            </wp:positionV>
            <wp:extent cx="3171190" cy="2096770"/>
            <wp:effectExtent l="0" t="0" r="0" b="0"/>
            <wp:wrapNone/>
            <wp:docPr id="2" name="Imag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
                    <pic:cNvPicPr>
                      <a:picLocks noChangeAspect="1" noChangeArrowheads="1"/>
                    </pic:cNvPicPr>
                  </pic:nvPicPr>
                  <pic:blipFill>
                    <a:blip r:embed="rId3"/>
                    <a:stretch>
                      <a:fillRect/>
                    </a:stretch>
                  </pic:blipFill>
                  <pic:spPr bwMode="auto">
                    <a:xfrm>
                      <a:off x="0" y="0"/>
                      <a:ext cx="3171190" cy="2096770"/>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mc:AlternateContent>
          <mc:Choice Requires="wps">
            <w:drawing>
              <wp:anchor behindDoc="0" distT="0" distB="0" distL="114300" distR="114300" simplePos="0" locked="0" layoutInCell="0" allowOverlap="1" relativeHeight="3" wp14:anchorId="521F3486">
                <wp:simplePos x="0" y="0"/>
                <wp:positionH relativeFrom="column">
                  <wp:posOffset>-267970</wp:posOffset>
                </wp:positionH>
                <wp:positionV relativeFrom="paragraph">
                  <wp:posOffset>193040</wp:posOffset>
                </wp:positionV>
                <wp:extent cx="2946400" cy="466090"/>
                <wp:effectExtent l="0" t="0" r="8255" b="0"/>
                <wp:wrapSquare wrapText="bothSides"/>
                <wp:docPr id="3" name="Zone de texte 2"/>
                <a:graphic xmlns:a="http://schemas.openxmlformats.org/drawingml/2006/main">
                  <a:graphicData uri="http://schemas.microsoft.com/office/word/2010/wordprocessingShape">
                    <wps:wsp>
                      <wps:cNvSpPr/>
                      <wps:spPr>
                        <a:xfrm>
                          <a:off x="0" y="0"/>
                          <a:ext cx="2945880" cy="46548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t>Figure 1: Régression linéaire d'une droite d'équation y = 10x bruité selon une loi normale de moyenne 0 et d'écart-type 10.</w:t>
                            </w:r>
                          </w:p>
                        </w:txbxContent>
                      </wps:txbx>
                      <wps:bodyPr lIns="0" rIns="0" tIns="0" bIns="0">
                        <a:prstTxWarp prst="textNoShape"/>
                        <a:spAutoFit/>
                      </wps:bodyPr>
                    </wps:wsp>
                  </a:graphicData>
                </a:graphic>
              </wp:anchor>
            </w:drawing>
          </mc:Choice>
          <mc:Fallback>
            <w:pict>
              <v:rect id="shape_0" ID="Zone de texte 2" path="m0,0l-2147483645,0l-2147483645,-2147483646l0,-2147483646xe" fillcolor="white" stroked="f" style="position:absolute;margin-left:-21.1pt;margin-top:15.2pt;width:231.9pt;height:36.6pt;mso-wrap-style:square;v-text-anchor:top" wp14:anchorId="521F3486">
                <v:fill o:detectmouseclick="t" type="solid" color2="black"/>
                <v:stroke color="#3465a4" joinstyle="round" endcap="flat"/>
                <v:textbox>
                  <w:txbxContent>
                    <w:p>
                      <w:pPr>
                        <w:pStyle w:val="Caption1"/>
                        <w:spacing w:lineRule="auto" w:line="240" w:before="0" w:after="200"/>
                        <w:rPr/>
                      </w:pPr>
                      <w:r>
                        <w:rPr/>
                        <w:t>Figure 1: Régression linéaire d'une droite d'équation y = 10x bruité selon une loi normale de moyenne 0 et d'écart-type 10.</w:t>
                      </w:r>
                    </w:p>
                  </w:txbxContent>
                </v:textbox>
                <w10:wrap type="square"/>
              </v:rect>
            </w:pict>
          </mc:Fallback>
        </mc:AlternateContent>
        <mc:AlternateContent>
          <mc:Choice Requires="wps">
            <w:drawing>
              <wp:anchor behindDoc="1" distT="0" distB="0" distL="0" distR="0" simplePos="0" locked="0" layoutInCell="0" allowOverlap="1" relativeHeight="5" wp14:anchorId="5653CC27">
                <wp:simplePos x="0" y="0"/>
                <wp:positionH relativeFrom="column">
                  <wp:posOffset>876300</wp:posOffset>
                </wp:positionH>
                <wp:positionV relativeFrom="paragraph">
                  <wp:posOffset>29845</wp:posOffset>
                </wp:positionV>
                <wp:extent cx="3172460" cy="310515"/>
                <wp:effectExtent l="0" t="0" r="0" b="0"/>
                <wp:wrapNone/>
                <wp:docPr id="5" name="Zone de texte 4"/>
                <a:graphic xmlns:a="http://schemas.openxmlformats.org/drawingml/2006/main">
                  <a:graphicData uri="http://schemas.microsoft.com/office/word/2010/wordprocessingShape">
                    <wps:wsp>
                      <wps:cNvSpPr/>
                      <wps:spPr>
                        <a:xfrm>
                          <a:off x="0" y="0"/>
                          <a:ext cx="3171960" cy="30996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t>Figure 2 : Valeur moyenne de la fonction de coût en fonction du nombre d’itération du jeu de donnée.</w:t>
                            </w:r>
                          </w:p>
                        </w:txbxContent>
                      </wps:txbx>
                      <wps:bodyPr lIns="0" rIns="0" tIns="0" bIns="0">
                        <a:prstTxWarp prst="textNoShape"/>
                        <a:spAutoFit/>
                      </wps:bodyPr>
                    </wps:wsp>
                  </a:graphicData>
                </a:graphic>
              </wp:anchor>
            </w:drawing>
          </mc:Choice>
          <mc:Fallback>
            <w:pict>
              <v:rect id="shape_0" ID="Zone de texte 4" path="m0,0l-2147483645,0l-2147483645,-2147483646l0,-2147483646xe" fillcolor="white" stroked="f" style="position:absolute;margin-left:69pt;margin-top:2.35pt;width:249.7pt;height:24.35pt;mso-wrap-style:square;v-text-anchor:top" wp14:anchorId="5653CC27">
                <v:fill o:detectmouseclick="t" type="solid" color2="black"/>
                <v:stroke color="#3465a4" joinstyle="round" endcap="flat"/>
                <v:textbox>
                  <w:txbxContent>
                    <w:p>
                      <w:pPr>
                        <w:pStyle w:val="Caption1"/>
                        <w:spacing w:lineRule="auto" w:line="240" w:before="0" w:after="200"/>
                        <w:rPr/>
                      </w:pPr>
                      <w:r>
                        <w:rPr/>
                        <w:t>Figure 2 : Valeur moyenne de la fonction de coût en fonction du nombre d’itération du jeu de donnée.</w:t>
                      </w:r>
                    </w:p>
                  </w:txbxContent>
                </v:textbox>
                <w10:wrap type="none"/>
              </v:rect>
            </w:pict>
          </mc:Fallback>
        </mc:AlternateContent>
      </w:r>
    </w:p>
    <w:p>
      <w:pPr>
        <w:pStyle w:val="Normal"/>
        <w:rPr>
          <w:sz w:val="24"/>
          <w:szCs w:val="24"/>
        </w:rPr>
      </w:pPr>
      <w:r>
        <w:rPr>
          <w:sz w:val="24"/>
          <w:szCs w:val="24"/>
        </w:rPr>
      </w:r>
    </w:p>
    <w:p>
      <w:pPr>
        <w:pStyle w:val="Normal"/>
        <w:rPr>
          <w:sz w:val="24"/>
          <w:szCs w:val="24"/>
        </w:rPr>
      </w:pPr>
      <w:r>
        <w:rPr/>
      </w:r>
    </w:p>
    <w:p>
      <w:pPr>
        <w:pStyle w:val="Normal"/>
        <w:rPr>
          <w:sz w:val="24"/>
          <w:szCs w:val="24"/>
        </w:rPr>
      </w:pPr>
      <w:r>
        <w:rPr>
          <w:sz w:val="24"/>
          <w:szCs w:val="24"/>
        </w:rPr>
        <w:t>On remarque que notre implémentation permet bien de trouver une droite très proche de l’originale. On remarque également une convergence de la fonction de coût très rapide qui semble indépendante du bruit et du coefficient de la droite.</w:t>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Heading1"/>
        <w:rPr>
          <w:b/>
          <w:b/>
          <w:bCs/>
          <w:sz w:val="36"/>
          <w:szCs w:val="36"/>
        </w:rPr>
      </w:pPr>
      <w:bookmarkStart w:id="1" w:name="__RefHeading___Toc309_4076405057"/>
      <w:bookmarkEnd w:id="1"/>
      <w:r>
        <w:rPr/>
        <w:t>II – Non-Linéaire</w:t>
      </w:r>
    </w:p>
    <w:p>
      <w:pPr>
        <w:pStyle w:val="Heading2"/>
        <w:rPr>
          <w:b/>
          <w:b/>
          <w:bCs/>
          <w:sz w:val="24"/>
          <w:szCs w:val="24"/>
        </w:rPr>
      </w:pPr>
      <w:bookmarkStart w:id="2" w:name="__RefHeading___Toc311_4076405057"/>
      <w:bookmarkEnd w:id="2"/>
      <w:r>
        <w:rPr/>
        <w:t>Un premier test simple</w:t>
      </w:r>
    </w:p>
    <w:p>
      <w:pPr>
        <w:pStyle w:val="Normal"/>
        <w:spacing w:before="0" w:after="0"/>
        <w:rPr>
          <w:sz w:val="24"/>
          <w:szCs w:val="24"/>
        </w:rPr>
      </w:pPr>
      <w:r>
        <w:rPr>
          <w:sz w:val="24"/>
          <w:szCs w:val="24"/>
        </w:rPr>
        <w:t>On implémente les modules TanH et Sigmoid. On test notre implémentation sur un problème de classification en 2D en apprenant un réseau de composition :</w:t>
      </w:r>
    </w:p>
    <w:p>
      <w:pPr>
        <w:pStyle w:val="Normal"/>
        <w:rPr>
          <w:sz w:val="24"/>
          <w:szCs w:val="24"/>
        </w:rPr>
      </w:pPr>
      <w:r>
        <w:drawing>
          <wp:anchor behindDoc="0" distT="0" distB="0" distL="0" distR="0" simplePos="0" locked="0" layoutInCell="0" allowOverlap="1" relativeHeight="7">
            <wp:simplePos x="0" y="0"/>
            <wp:positionH relativeFrom="column">
              <wp:posOffset>-56515</wp:posOffset>
            </wp:positionH>
            <wp:positionV relativeFrom="paragraph">
              <wp:posOffset>331470</wp:posOffset>
            </wp:positionV>
            <wp:extent cx="2873375" cy="1923415"/>
            <wp:effectExtent l="0" t="0" r="0" b="0"/>
            <wp:wrapNone/>
            <wp:docPr id="7" name="Imag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
                    <pic:cNvPicPr>
                      <a:picLocks noChangeAspect="1" noChangeArrowheads="1"/>
                    </pic:cNvPicPr>
                  </pic:nvPicPr>
                  <pic:blipFill>
                    <a:blip r:embed="rId4"/>
                    <a:srcRect l="0" t="11029" r="10565" b="0"/>
                    <a:stretch>
                      <a:fillRect/>
                    </a:stretch>
                  </pic:blipFill>
                  <pic:spPr bwMode="auto">
                    <a:xfrm>
                      <a:off x="0" y="0"/>
                      <a:ext cx="2873375" cy="1923415"/>
                    </a:xfrm>
                    <a:prstGeom prst="rect">
                      <a:avLst/>
                    </a:prstGeom>
                  </pic:spPr>
                </pic:pic>
              </a:graphicData>
            </a:graphic>
          </wp:anchor>
        </w:drawing>
      </w:r>
      <w:r>
        <w:rPr>
          <w:sz w:val="24"/>
          <w:szCs w:val="24"/>
        </w:rPr>
        <w:t>h(2 -&gt;2) , TanH, h(2-&gt;1), Sigmoid</w:t>
      </w:r>
    </w:p>
    <w:p>
      <w:pPr>
        <w:pStyle w:val="Normal"/>
        <w:rPr>
          <w:sz w:val="24"/>
          <w:szCs w:val="24"/>
        </w:rPr>
      </w:pPr>
      <w:r>
        <w:rPr>
          <w:sz w:val="24"/>
          <w:szCs w:val="24"/>
        </w:rPr>
        <w:drawing>
          <wp:anchor behindDoc="0" distT="0" distB="0" distL="0" distR="0" simplePos="0" locked="0" layoutInCell="0" allowOverlap="1" relativeHeight="8">
            <wp:simplePos x="0" y="0"/>
            <wp:positionH relativeFrom="margin">
              <wp:align>right</wp:align>
            </wp:positionH>
            <wp:positionV relativeFrom="paragraph">
              <wp:posOffset>17780</wp:posOffset>
            </wp:positionV>
            <wp:extent cx="2800350" cy="1945005"/>
            <wp:effectExtent l="0" t="0" r="0" b="0"/>
            <wp:wrapNone/>
            <wp:docPr id="8" name="Imag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
                    <pic:cNvPicPr>
                      <a:picLocks noChangeAspect="1" noChangeArrowheads="1"/>
                    </pic:cNvPicPr>
                  </pic:nvPicPr>
                  <pic:blipFill>
                    <a:blip r:embed="rId5"/>
                    <a:stretch>
                      <a:fillRect/>
                    </a:stretch>
                  </pic:blipFill>
                  <pic:spPr bwMode="auto">
                    <a:xfrm>
                      <a:off x="0" y="0"/>
                      <a:ext cx="2800350" cy="1945005"/>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mc:AlternateContent>
          <mc:Choice Requires="wps">
            <w:drawing>
              <wp:anchor behindDoc="0" distT="0" distB="0" distL="0" distR="0" simplePos="0" locked="0" layoutInCell="0" allowOverlap="1" relativeHeight="9" wp14:anchorId="64005715">
                <wp:simplePos x="0" y="0"/>
                <wp:positionH relativeFrom="margin">
                  <wp:align>left</wp:align>
                </wp:positionH>
                <wp:positionV relativeFrom="paragraph">
                  <wp:posOffset>14605</wp:posOffset>
                </wp:positionV>
                <wp:extent cx="2816225" cy="310515"/>
                <wp:effectExtent l="0" t="0" r="5715" b="0"/>
                <wp:wrapNone/>
                <wp:docPr id="9" name="Zone de texte 9"/>
                <a:graphic xmlns:a="http://schemas.openxmlformats.org/drawingml/2006/main">
                  <a:graphicData uri="http://schemas.microsoft.com/office/word/2010/wordprocessingShape">
                    <wps:wsp>
                      <wps:cNvSpPr/>
                      <wps:spPr>
                        <a:xfrm>
                          <a:off x="0" y="0"/>
                          <a:ext cx="2815560" cy="30996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t>Figure 3 : Frontière de décision d'un réseau de neurone à une couche cachée de taille 2.</w:t>
                            </w:r>
                          </w:p>
                        </w:txbxContent>
                      </wps:txbx>
                      <wps:bodyPr lIns="0" rIns="0" tIns="0" bIns="0">
                        <a:prstTxWarp prst="textNoShape"/>
                        <a:spAutoFit/>
                      </wps:bodyPr>
                    </wps:wsp>
                  </a:graphicData>
                </a:graphic>
              </wp:anchor>
            </w:drawing>
          </mc:Choice>
          <mc:Fallback>
            <w:pict>
              <v:rect id="shape_0" ID="Zone de texte 9" path="m0,0l-2147483645,0l-2147483645,-2147483646l0,-2147483646xe" fillcolor="white" stroked="f" style="position:absolute;margin-left:0pt;margin-top:1.15pt;width:221.65pt;height:24.35pt;mso-wrap-style:square;v-text-anchor:top;mso-position-horizontal:left;mso-position-horizontal-relative:margin" wp14:anchorId="64005715">
                <v:fill o:detectmouseclick="t" type="solid" color2="black"/>
                <v:stroke color="#3465a4" joinstyle="round" endcap="flat"/>
                <v:textbox>
                  <w:txbxContent>
                    <w:p>
                      <w:pPr>
                        <w:pStyle w:val="Caption1"/>
                        <w:spacing w:lineRule="auto" w:line="240" w:before="0" w:after="200"/>
                        <w:rPr/>
                      </w:pPr>
                      <w:r>
                        <w:rPr/>
                        <w:t>Figure 3 : Frontière de décision d'un réseau de neurone à une couche cachée de taille 2.</w:t>
                      </w:r>
                    </w:p>
                  </w:txbxContent>
                </v:textbox>
                <w10:wrap type="none"/>
              </v:rect>
            </w:pict>
          </mc:Fallback>
        </mc:AlternateContent>
        <mc:AlternateContent>
          <mc:Choice Requires="wps">
            <w:drawing>
              <wp:anchor behindDoc="0" distT="0" distB="0" distL="0" distR="0" simplePos="0" locked="0" layoutInCell="0" allowOverlap="1" relativeHeight="10" wp14:anchorId="5A6FFBB2">
                <wp:simplePos x="0" y="0"/>
                <wp:positionH relativeFrom="column">
                  <wp:posOffset>3252470</wp:posOffset>
                </wp:positionH>
                <wp:positionV relativeFrom="paragraph">
                  <wp:posOffset>14605</wp:posOffset>
                </wp:positionV>
                <wp:extent cx="3314700" cy="310515"/>
                <wp:effectExtent l="0" t="0" r="0" b="0"/>
                <wp:wrapNone/>
                <wp:docPr id="11" name="Zone de texte 10"/>
                <a:graphic xmlns:a="http://schemas.openxmlformats.org/drawingml/2006/main">
                  <a:graphicData uri="http://schemas.microsoft.com/office/word/2010/wordprocessingShape">
                    <wps:wsp>
                      <wps:cNvSpPr/>
                      <wps:spPr>
                        <a:xfrm>
                          <a:off x="0" y="0"/>
                          <a:ext cx="3314160" cy="30996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t>Figure 4 : Valeur moyenne de la fonction de coût en fonction du nombre d’itération du jeu de donnée</w:t>
                            </w:r>
                          </w:p>
                        </w:txbxContent>
                      </wps:txbx>
                      <wps:bodyPr lIns="0" rIns="0" tIns="0" bIns="0">
                        <a:prstTxWarp prst="textNoShape"/>
                        <a:spAutoFit/>
                      </wps:bodyPr>
                    </wps:wsp>
                  </a:graphicData>
                </a:graphic>
              </wp:anchor>
            </w:drawing>
          </mc:Choice>
          <mc:Fallback>
            <w:pict>
              <v:rect id="shape_0" ID="Zone de texte 10" path="m0,0l-2147483645,0l-2147483645,-2147483646l0,-2147483646xe" fillcolor="white" stroked="f" style="position:absolute;margin-left:256.1pt;margin-top:1.15pt;width:260.9pt;height:24.35pt;mso-wrap-style:square;v-text-anchor:top" wp14:anchorId="5A6FFBB2">
                <v:fill o:detectmouseclick="t" type="solid" color2="black"/>
                <v:stroke color="#3465a4" joinstyle="round" endcap="flat"/>
                <v:textbox>
                  <w:txbxContent>
                    <w:p>
                      <w:pPr>
                        <w:pStyle w:val="Caption1"/>
                        <w:spacing w:lineRule="auto" w:line="240" w:before="0" w:after="200"/>
                        <w:rPr/>
                      </w:pPr>
                      <w:r>
                        <w:rPr/>
                        <w:t>Figure 4 : Valeur moyenne de la fonction de coût en fonction du nombre d’itération du jeu de donnée</w:t>
                      </w:r>
                    </w:p>
                  </w:txbxContent>
                </v:textbox>
                <w10:wrap type="none"/>
              </v:rect>
            </w:pict>
          </mc:Fallback>
        </mc:AlternateContent>
      </w:r>
    </w:p>
    <w:p>
      <w:pPr>
        <w:pStyle w:val="Normal"/>
        <w:rPr>
          <w:sz w:val="24"/>
          <w:szCs w:val="24"/>
        </w:rPr>
      </w:pPr>
      <w:r>
        <w:rPr>
          <w:sz w:val="24"/>
          <w:szCs w:val="24"/>
        </w:rPr>
      </w:r>
    </w:p>
    <w:p>
      <w:pPr>
        <w:pStyle w:val="Normal"/>
        <w:rPr>
          <w:sz w:val="24"/>
          <w:szCs w:val="24"/>
        </w:rPr>
      </w:pPr>
      <w:r>
        <w:rPr>
          <w:sz w:val="24"/>
          <w:szCs w:val="24"/>
        </w:rPr>
        <w:t>On remarque que nos modules ont l’air de fonctionner comme prévu.</w:t>
      </w:r>
    </w:p>
    <w:p>
      <w:pPr>
        <w:pStyle w:val="Normal"/>
        <w:rPr>
          <w:sz w:val="24"/>
          <w:szCs w:val="24"/>
        </w:rPr>
      </w:pPr>
      <w:r>
        <w:rPr>
          <w:sz w:val="24"/>
          <w:szCs w:val="24"/>
        </w:rPr>
      </w:r>
    </w:p>
    <w:p>
      <w:pPr>
        <w:pStyle w:val="Heading2"/>
        <w:rPr>
          <w:b/>
          <w:b/>
          <w:bCs/>
          <w:sz w:val="24"/>
          <w:szCs w:val="24"/>
        </w:rPr>
      </w:pPr>
      <w:bookmarkStart w:id="3" w:name="__RefHeading___Toc313_4076405057"/>
      <w:bookmarkEnd w:id="3"/>
      <w:r>
        <w:rPr/>
        <w:t>Le problème du XOR</w:t>
      </w:r>
    </w:p>
    <w:p>
      <w:pPr>
        <w:pStyle w:val="Normal"/>
        <w:spacing w:before="0" w:after="0"/>
        <w:rPr>
          <w:sz w:val="24"/>
          <w:szCs w:val="24"/>
        </w:rPr>
      </w:pPr>
      <w:r>
        <w:rPr>
          <w:sz w:val="24"/>
          <w:szCs w:val="24"/>
        </w:rPr>
        <w:t>On aimerait pouvoir résoudre des problèmes de classification de type XOR. Pour cela on implémente un biais dans le module linear. On test notre implémentation en reprenant la même composition que précédemment (h(2 -&gt;2) , TanH, h(2-&gt;1), Sigmoid ) mais en rajoutant un biais aux deux réseaux.</w:t>
      </w:r>
    </w:p>
    <w:p>
      <w:pPr>
        <w:pStyle w:val="Normal"/>
        <w:rPr>
          <w:sz w:val="24"/>
          <w:szCs w:val="24"/>
        </w:rPr>
      </w:pPr>
      <w:r>
        <w:rPr>
          <w:sz w:val="24"/>
          <w:szCs w:val="24"/>
        </w:rPr>
        <w:drawing>
          <wp:anchor behindDoc="0" distT="0" distB="0" distL="0" distR="0" simplePos="0" locked="0" layoutInCell="0" allowOverlap="1" relativeHeight="11">
            <wp:simplePos x="0" y="0"/>
            <wp:positionH relativeFrom="margin">
              <wp:align>left</wp:align>
            </wp:positionH>
            <wp:positionV relativeFrom="paragraph">
              <wp:posOffset>13970</wp:posOffset>
            </wp:positionV>
            <wp:extent cx="2897505" cy="1928495"/>
            <wp:effectExtent l="0" t="0" r="0" b="0"/>
            <wp:wrapNone/>
            <wp:docPr id="13" name="Imag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1" descr=""/>
                    <pic:cNvPicPr>
                      <a:picLocks noChangeAspect="1" noChangeArrowheads="1"/>
                    </pic:cNvPicPr>
                  </pic:nvPicPr>
                  <pic:blipFill>
                    <a:blip r:embed="rId6"/>
                    <a:srcRect l="0" t="10949" r="10295" b="0"/>
                    <a:stretch>
                      <a:fillRect/>
                    </a:stretch>
                  </pic:blipFill>
                  <pic:spPr bwMode="auto">
                    <a:xfrm>
                      <a:off x="0" y="0"/>
                      <a:ext cx="2897505" cy="1928495"/>
                    </a:xfrm>
                    <a:prstGeom prst="rect">
                      <a:avLst/>
                    </a:prstGeom>
                  </pic:spPr>
                </pic:pic>
              </a:graphicData>
            </a:graphic>
          </wp:anchor>
        </w:drawing>
        <w:drawing>
          <wp:anchor behindDoc="0" distT="0" distB="0" distL="0" distR="0" simplePos="0" locked="0" layoutInCell="0" allowOverlap="1" relativeHeight="13">
            <wp:simplePos x="0" y="0"/>
            <wp:positionH relativeFrom="margin">
              <wp:align>right</wp:align>
            </wp:positionH>
            <wp:positionV relativeFrom="paragraph">
              <wp:posOffset>14605</wp:posOffset>
            </wp:positionV>
            <wp:extent cx="2660650" cy="1745615"/>
            <wp:effectExtent l="0" t="0" r="0" b="0"/>
            <wp:wrapNone/>
            <wp:docPr id="14" name="Imag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2" descr=""/>
                    <pic:cNvPicPr>
                      <a:picLocks noChangeAspect="1" noChangeArrowheads="1"/>
                    </pic:cNvPicPr>
                  </pic:nvPicPr>
                  <pic:blipFill>
                    <a:blip r:embed="rId7"/>
                    <a:stretch>
                      <a:fillRect/>
                    </a:stretch>
                  </pic:blipFill>
                  <pic:spPr bwMode="auto">
                    <a:xfrm>
                      <a:off x="0" y="0"/>
                      <a:ext cx="2660650" cy="1745615"/>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mc:AlternateContent>
          <mc:Choice Requires="wps">
            <w:drawing>
              <wp:anchor behindDoc="0" distT="0" distB="0" distL="0" distR="0" simplePos="0" locked="0" layoutInCell="0" allowOverlap="1" relativeHeight="12" wp14:anchorId="47150F94">
                <wp:simplePos x="0" y="0"/>
                <wp:positionH relativeFrom="column">
                  <wp:posOffset>252095</wp:posOffset>
                </wp:positionH>
                <wp:positionV relativeFrom="paragraph">
                  <wp:posOffset>88265</wp:posOffset>
                </wp:positionV>
                <wp:extent cx="2780665" cy="322580"/>
                <wp:effectExtent l="0" t="0" r="3175" b="3810"/>
                <wp:wrapNone/>
                <wp:docPr id="15" name="Zone de texte 13"/>
                <a:graphic xmlns:a="http://schemas.openxmlformats.org/drawingml/2006/main">
                  <a:graphicData uri="http://schemas.microsoft.com/office/word/2010/wordprocessingShape">
                    <wps:wsp>
                      <wps:cNvSpPr/>
                      <wps:spPr>
                        <a:xfrm>
                          <a:off x="0" y="0"/>
                          <a:ext cx="2779920" cy="32184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t>Figure 5 : Frontière de décision d'un réseau de neurone à une couche cachée de taille 2 avec biais.</w:t>
                            </w:r>
                          </w:p>
                        </w:txbxContent>
                      </wps:txbx>
                      <wps:bodyPr lIns="0" rIns="0" tIns="0" bIns="0">
                        <a:prstTxWarp prst="textNoShape"/>
                        <a:noAutofit/>
                      </wps:bodyPr>
                    </wps:wsp>
                  </a:graphicData>
                </a:graphic>
              </wp:anchor>
            </w:drawing>
          </mc:Choice>
          <mc:Fallback>
            <w:pict>
              <v:rect id="shape_0" ID="Zone de texte 13" path="m0,0l-2147483645,0l-2147483645,-2147483646l0,-2147483646xe" fillcolor="white" stroked="f" style="position:absolute;margin-left:19.85pt;margin-top:6.95pt;width:218.85pt;height:25.3pt;mso-wrap-style:square;v-text-anchor:top" wp14:anchorId="47150F94">
                <v:fill o:detectmouseclick="t" type="solid" color2="black"/>
                <v:stroke color="#3465a4" joinstyle="round" endcap="flat"/>
                <v:textbox>
                  <w:txbxContent>
                    <w:p>
                      <w:pPr>
                        <w:pStyle w:val="Caption1"/>
                        <w:spacing w:lineRule="auto" w:line="240" w:before="0" w:after="200"/>
                        <w:rPr/>
                      </w:pPr>
                      <w:r>
                        <w:rPr/>
                        <w:t>Figure 5 : Frontière de décision d'un réseau de neurone à une couche cachée de taille 2 avec biais.</w:t>
                      </w:r>
                    </w:p>
                  </w:txbxContent>
                </v:textbox>
                <w10:wrap type="none"/>
              </v:rect>
            </w:pict>
          </mc:Fallback>
        </mc:AlternateContent>
        <mc:AlternateContent>
          <mc:Choice Requires="wps">
            <w:drawing>
              <wp:anchor behindDoc="0" distT="0" distB="0" distL="0" distR="0" simplePos="0" locked="0" layoutInCell="0" allowOverlap="1" relativeHeight="14" wp14:anchorId="448C877D">
                <wp:simplePos x="0" y="0"/>
                <wp:positionH relativeFrom="margin">
                  <wp:align>right</wp:align>
                </wp:positionH>
                <wp:positionV relativeFrom="paragraph">
                  <wp:posOffset>17145</wp:posOffset>
                </wp:positionV>
                <wp:extent cx="2411730" cy="464820"/>
                <wp:effectExtent l="0" t="0" r="0" b="0"/>
                <wp:wrapNone/>
                <wp:docPr id="17" name="Zone de texte 14"/>
                <a:graphic xmlns:a="http://schemas.openxmlformats.org/drawingml/2006/main">
                  <a:graphicData uri="http://schemas.microsoft.com/office/word/2010/wordprocessingShape">
                    <wps:wsp>
                      <wps:cNvSpPr/>
                      <wps:spPr>
                        <a:xfrm>
                          <a:off x="0" y="0"/>
                          <a:ext cx="2410920" cy="46404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t>Figure 6 : Valeur moyenne de la fonction de coût en fonction du nombre d’itération du jeu de donnée</w:t>
                            </w:r>
                          </w:p>
                        </w:txbxContent>
                      </wps:txbx>
                      <wps:bodyPr lIns="0" rIns="0" tIns="0" bIns="0">
                        <a:prstTxWarp prst="textNoShape"/>
                        <a:noAutofit/>
                      </wps:bodyPr>
                    </wps:wsp>
                  </a:graphicData>
                </a:graphic>
              </wp:anchor>
            </w:drawing>
          </mc:Choice>
          <mc:Fallback>
            <w:pict>
              <v:rect id="shape_0" ID="Zone de texte 14" path="m0,0l-2147483645,0l-2147483645,-2147483646l0,-2147483646xe" fillcolor="white" stroked="f" style="position:absolute;margin-left:333.4pt;margin-top:1.35pt;width:189.8pt;height:36.5pt;mso-wrap-style:square;v-text-anchor:top;mso-position-horizontal:right;mso-position-horizontal-relative:margin" wp14:anchorId="448C877D">
                <v:fill o:detectmouseclick="t" type="solid" color2="black"/>
                <v:stroke color="#3465a4" joinstyle="round" endcap="flat"/>
                <v:textbox>
                  <w:txbxContent>
                    <w:p>
                      <w:pPr>
                        <w:pStyle w:val="Caption1"/>
                        <w:spacing w:lineRule="auto" w:line="240" w:before="0" w:after="200"/>
                        <w:rPr/>
                      </w:pPr>
                      <w:r>
                        <w:rPr/>
                        <w:t>Figure 6 : Valeur moyenne de la fonction de coût en fonction du nombre d’itération du jeu de donnée</w:t>
                      </w:r>
                    </w:p>
                  </w:txbxContent>
                </v:textbox>
                <w10:wrap type="none"/>
              </v:rect>
            </w:pict>
          </mc:Fallback>
        </mc:AlternateContent>
      </w:r>
    </w:p>
    <w:p>
      <w:pPr>
        <w:pStyle w:val="Normal"/>
        <w:rPr>
          <w:sz w:val="24"/>
          <w:szCs w:val="24"/>
        </w:rPr>
      </w:pPr>
      <w:r>
        <w:rPr>
          <w:sz w:val="24"/>
          <w:szCs w:val="24"/>
        </w:rPr>
      </w:r>
    </w:p>
    <w:p>
      <w:pPr>
        <w:pStyle w:val="Normal"/>
        <w:tabs>
          <w:tab w:val="clear" w:pos="708"/>
          <w:tab w:val="left" w:pos="5367" w:leader="none"/>
        </w:tabs>
        <w:spacing w:before="0" w:after="0"/>
        <w:rPr>
          <w:sz w:val="24"/>
          <w:szCs w:val="24"/>
        </w:rPr>
      </w:pPr>
      <w:r>
        <w:rPr>
          <w:sz w:val="24"/>
          <w:szCs w:val="24"/>
        </w:rPr>
        <w:t>Notre implémentation marche parfaitement dans le cas du XOR, on tente alors de multiplier le nombre de couche et neurones du réseau pour observer son impact sur l’apprentissage.</w:t>
      </w:r>
    </w:p>
    <w:p>
      <w:pPr>
        <w:pStyle w:val="Normal"/>
        <w:tabs>
          <w:tab w:val="clear" w:pos="708"/>
          <w:tab w:val="left" w:pos="5367" w:leader="none"/>
        </w:tabs>
        <w:rPr>
          <w:sz w:val="24"/>
          <w:szCs w:val="24"/>
        </w:rPr>
      </w:pPr>
      <w:r>
        <w:rPr>
          <w:sz w:val="24"/>
          <w:szCs w:val="24"/>
        </w:rPr>
        <w:t>On choisit un réseau (h(2-&gt;80), tanH, h(80-&gt; 50), tanH, h(50, 1), Sigmoid) avec des biais à tous les modules linéaires.</w:t>
      </w:r>
    </w:p>
    <w:p>
      <w:pPr>
        <w:pStyle w:val="Normal"/>
        <w:tabs>
          <w:tab w:val="clear" w:pos="708"/>
          <w:tab w:val="left" w:pos="5367" w:leader="none"/>
        </w:tabs>
        <w:rPr>
          <w:sz w:val="24"/>
          <w:szCs w:val="24"/>
        </w:rPr>
      </w:pPr>
      <w:r>
        <w:rPr>
          <w:sz w:val="24"/>
          <w:szCs w:val="24"/>
        </w:rPr>
      </w:r>
    </w:p>
    <w:p>
      <w:pPr>
        <w:pStyle w:val="Normal"/>
        <w:rPr>
          <w:sz w:val="24"/>
          <w:szCs w:val="24"/>
        </w:rPr>
      </w:pPr>
      <w:r>
        <w:rPr>
          <w:sz w:val="24"/>
          <w:szCs w:val="24"/>
        </w:rPr>
        <w:drawing>
          <wp:anchor behindDoc="0" distT="0" distB="0" distL="0" distR="0" simplePos="0" locked="0" layoutInCell="0" allowOverlap="1" relativeHeight="15">
            <wp:simplePos x="0" y="0"/>
            <wp:positionH relativeFrom="margin">
              <wp:align>left</wp:align>
            </wp:positionH>
            <wp:positionV relativeFrom="paragraph">
              <wp:posOffset>17780</wp:posOffset>
            </wp:positionV>
            <wp:extent cx="2980055" cy="2026920"/>
            <wp:effectExtent l="0" t="0" r="0" b="0"/>
            <wp:wrapNone/>
            <wp:docPr id="19" name="Imag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7" descr=""/>
                    <pic:cNvPicPr>
                      <a:picLocks noChangeAspect="1" noChangeArrowheads="1"/>
                    </pic:cNvPicPr>
                  </pic:nvPicPr>
                  <pic:blipFill>
                    <a:blip r:embed="rId8"/>
                    <a:srcRect l="0" t="8583" r="9927" b="0"/>
                    <a:stretch>
                      <a:fillRect/>
                    </a:stretch>
                  </pic:blipFill>
                  <pic:spPr bwMode="auto">
                    <a:xfrm>
                      <a:off x="0" y="0"/>
                      <a:ext cx="2980055" cy="2026920"/>
                    </a:xfrm>
                    <a:prstGeom prst="rect">
                      <a:avLst/>
                    </a:prstGeom>
                  </pic:spPr>
                </pic:pic>
              </a:graphicData>
            </a:graphic>
          </wp:anchor>
        </w:drawing>
        <w:drawing>
          <wp:anchor behindDoc="0" distT="0" distB="0" distL="0" distR="0" simplePos="0" locked="0" layoutInCell="0" allowOverlap="1" relativeHeight="22">
            <wp:simplePos x="0" y="0"/>
            <wp:positionH relativeFrom="margin">
              <wp:align>right</wp:align>
            </wp:positionH>
            <wp:positionV relativeFrom="paragraph">
              <wp:posOffset>5715</wp:posOffset>
            </wp:positionV>
            <wp:extent cx="3048635" cy="2000250"/>
            <wp:effectExtent l="0" t="0" r="0" b="0"/>
            <wp:wrapNone/>
            <wp:docPr id="20" name="Imag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18" descr=""/>
                    <pic:cNvPicPr>
                      <a:picLocks noChangeAspect="1" noChangeArrowheads="1"/>
                    </pic:cNvPicPr>
                  </pic:nvPicPr>
                  <pic:blipFill>
                    <a:blip r:embed="rId9"/>
                    <a:stretch>
                      <a:fillRect/>
                    </a:stretch>
                  </pic:blipFill>
                  <pic:spPr bwMode="auto">
                    <a:xfrm>
                      <a:off x="0" y="0"/>
                      <a:ext cx="3048635" cy="2000250"/>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w:r>
    </w:p>
    <w:p>
      <w:pPr>
        <w:pStyle w:val="Normal"/>
        <w:rPr>
          <w:sz w:val="24"/>
          <w:szCs w:val="24"/>
        </w:rPr>
      </w:pPr>
      <w:r>
        <w:rPr>
          <w:sz w:val="24"/>
          <w:szCs w:val="24"/>
        </w:rPr>
        <mc:AlternateContent>
          <mc:Choice Requires="wps">
            <w:drawing>
              <wp:anchor behindDoc="1" distT="0" distB="0" distL="0" distR="0" simplePos="0" locked="0" layoutInCell="0" allowOverlap="1" relativeHeight="16" wp14:anchorId="429DB64C">
                <wp:simplePos x="0" y="0"/>
                <wp:positionH relativeFrom="margin">
                  <wp:align>right</wp:align>
                </wp:positionH>
                <wp:positionV relativeFrom="paragraph">
                  <wp:posOffset>220345</wp:posOffset>
                </wp:positionV>
                <wp:extent cx="2411095" cy="334645"/>
                <wp:effectExtent l="0" t="0" r="0" b="0"/>
                <wp:wrapNone/>
                <wp:docPr id="21" name="Zone de texte 19"/>
                <a:graphic xmlns:a="http://schemas.openxmlformats.org/drawingml/2006/main">
                  <a:graphicData uri="http://schemas.microsoft.com/office/word/2010/wordprocessingShape">
                    <wps:wsp>
                      <wps:cNvSpPr/>
                      <wps:spPr>
                        <a:xfrm>
                          <a:off x="0" y="0"/>
                          <a:ext cx="2410560" cy="334080"/>
                        </a:xfrm>
                        <a:prstGeom prst="rect">
                          <a:avLst/>
                        </a:prstGeom>
                        <a:solidFill>
                          <a:srgbClr val="ffffff"/>
                        </a:solidFill>
                        <a:ln w="0">
                          <a:noFill/>
                        </a:ln>
                      </wps:spPr>
                      <wps:style>
                        <a:lnRef idx="0"/>
                        <a:fillRef idx="0"/>
                        <a:effectRef idx="0"/>
                        <a:fontRef idx="minor"/>
                      </wps:style>
                      <wps:txbx>
                        <w:txbxContent>
                          <w:p>
                            <w:pPr>
                              <w:pStyle w:val="Caption1"/>
                              <w:spacing w:before="0" w:after="0"/>
                              <w:rPr/>
                            </w:pPr>
                            <w:r>
                              <w:rPr/>
                              <w:t>Valeur moyenne de la fonction de coût en fonction du nombre d’itération du jeu de donnée</w:t>
                            </w:r>
                          </w:p>
                        </w:txbxContent>
                      </wps:txbx>
                      <wps:bodyPr lIns="0" rIns="0" tIns="0" bIns="0">
                        <a:prstTxWarp prst="textNoShape"/>
                        <a:noAutofit/>
                      </wps:bodyPr>
                    </wps:wsp>
                  </a:graphicData>
                </a:graphic>
              </wp:anchor>
            </w:drawing>
          </mc:Choice>
          <mc:Fallback>
            <w:pict>
              <v:rect id="shape_0" ID="Zone de texte 19" path="m0,0l-2147483645,0l-2147483645,-2147483646l0,-2147483646xe" fillcolor="white" stroked="f" style="position:absolute;margin-left:333.45pt;margin-top:17.35pt;width:189.75pt;height:26.25pt;mso-wrap-style:square;v-text-anchor:top;mso-position-horizontal:right;mso-position-horizontal-relative:margin" wp14:anchorId="429DB64C">
                <v:fill o:detectmouseclick="t" type="solid" color2="black"/>
                <v:stroke color="#3465a4" joinstyle="round" endcap="flat"/>
                <v:textbox>
                  <w:txbxContent>
                    <w:p>
                      <w:pPr>
                        <w:pStyle w:val="Caption1"/>
                        <w:spacing w:before="0" w:after="0"/>
                        <w:rPr/>
                      </w:pPr>
                      <w:r>
                        <w:rPr/>
                        <w:t>Valeur moyenne de la fonction de coût en fonction du nombre d’itération du jeu de donnée</w:t>
                      </w:r>
                    </w:p>
                  </w:txbxContent>
                </v:textbox>
                <w10:wrap type="none"/>
              </v:rect>
            </w:pict>
          </mc:Fallback>
        </mc:AlternateContent>
        <mc:AlternateContent>
          <mc:Choice Requires="wps">
            <w:drawing>
              <wp:anchor behindDoc="1" distT="0" distB="0" distL="0" distR="0" simplePos="0" locked="0" layoutInCell="0" allowOverlap="1" relativeHeight="23" wp14:anchorId="0F97A2D6">
                <wp:simplePos x="0" y="0"/>
                <wp:positionH relativeFrom="margin">
                  <wp:posOffset>332740</wp:posOffset>
                </wp:positionH>
                <wp:positionV relativeFrom="paragraph">
                  <wp:posOffset>250190</wp:posOffset>
                </wp:positionV>
                <wp:extent cx="2780030" cy="180340"/>
                <wp:effectExtent l="0" t="0" r="3175" b="0"/>
                <wp:wrapNone/>
                <wp:docPr id="23" name="Zone de texte 24"/>
                <a:graphic xmlns:a="http://schemas.openxmlformats.org/drawingml/2006/main">
                  <a:graphicData uri="http://schemas.microsoft.com/office/word/2010/wordprocessingShape">
                    <wps:wsp>
                      <wps:cNvSpPr/>
                      <wps:spPr>
                        <a:xfrm>
                          <a:off x="0" y="0"/>
                          <a:ext cx="2779560" cy="179640"/>
                        </a:xfrm>
                        <a:prstGeom prst="rect">
                          <a:avLst/>
                        </a:prstGeom>
                        <a:solidFill>
                          <a:srgbClr val="ffffff"/>
                        </a:solidFill>
                        <a:ln w="0">
                          <a:noFill/>
                        </a:ln>
                      </wps:spPr>
                      <wps:style>
                        <a:lnRef idx="0"/>
                        <a:fillRef idx="0"/>
                        <a:effectRef idx="0"/>
                        <a:fontRef idx="minor"/>
                      </wps:style>
                      <wps:txbx>
                        <w:txbxContent>
                          <w:p>
                            <w:pPr>
                              <w:pStyle w:val="Caption1"/>
                              <w:spacing w:before="0" w:after="0"/>
                              <w:rPr/>
                            </w:pPr>
                            <w:r>
                              <w:rPr/>
                              <w:t>Frontière de décision du réseau de neurones</w:t>
                            </w:r>
                          </w:p>
                        </w:txbxContent>
                      </wps:txbx>
                      <wps:bodyPr lIns="0" rIns="0" tIns="0" bIns="0">
                        <a:prstTxWarp prst="textNoShape"/>
                        <a:noAutofit/>
                      </wps:bodyPr>
                    </wps:wsp>
                  </a:graphicData>
                </a:graphic>
              </wp:anchor>
            </w:drawing>
          </mc:Choice>
          <mc:Fallback>
            <w:pict>
              <v:rect id="shape_0" ID="Zone de texte 24" path="m0,0l-2147483645,0l-2147483645,-2147483646l0,-2147483646xe" fillcolor="white" stroked="f" style="position:absolute;margin-left:26.2pt;margin-top:19.7pt;width:218.8pt;height:14.1pt;mso-wrap-style:square;v-text-anchor:top;mso-position-horizontal-relative:margin" wp14:anchorId="0F97A2D6">
                <v:fill o:detectmouseclick="t" type="solid" color2="black"/>
                <v:stroke color="#3465a4" joinstyle="round" endcap="flat"/>
                <v:textbox>
                  <w:txbxContent>
                    <w:p>
                      <w:pPr>
                        <w:pStyle w:val="Caption1"/>
                        <w:spacing w:before="0" w:after="0"/>
                        <w:rPr/>
                      </w:pPr>
                      <w:r>
                        <w:rPr/>
                        <w:t>Frontière de décision du réseau de neurones</w:t>
                      </w:r>
                    </w:p>
                  </w:txbxContent>
                </v:textbox>
                <w10:wrap type="none"/>
              </v:rect>
            </w:pict>
          </mc:Fallback>
        </mc:AlternateContent>
      </w:r>
    </w:p>
    <w:p>
      <w:pPr>
        <w:pStyle w:val="Normal"/>
        <w:tabs>
          <w:tab w:val="clear" w:pos="708"/>
          <w:tab w:val="left" w:pos="1908" w:leader="none"/>
        </w:tabs>
        <w:rPr>
          <w:sz w:val="24"/>
          <w:szCs w:val="24"/>
        </w:rPr>
      </w:pPr>
      <w:r>
        <w:rPr>
          <w:sz w:val="24"/>
          <w:szCs w:val="24"/>
        </w:rPr>
      </w:r>
    </w:p>
    <w:p>
      <w:pPr>
        <w:pStyle w:val="Normal"/>
        <w:tabs>
          <w:tab w:val="clear" w:pos="708"/>
          <w:tab w:val="left" w:pos="1908" w:leader="none"/>
        </w:tabs>
        <w:rPr>
          <w:sz w:val="24"/>
          <w:szCs w:val="24"/>
        </w:rPr>
      </w:pPr>
      <w:r>
        <w:drawing>
          <wp:anchor behindDoc="0" distT="0" distB="0" distL="0" distR="114300" simplePos="0" locked="0" layoutInCell="0" allowOverlap="1" relativeHeight="18">
            <wp:simplePos x="0" y="0"/>
            <wp:positionH relativeFrom="margin">
              <wp:align>left</wp:align>
            </wp:positionH>
            <wp:positionV relativeFrom="paragraph">
              <wp:posOffset>516890</wp:posOffset>
            </wp:positionV>
            <wp:extent cx="2938145" cy="1971040"/>
            <wp:effectExtent l="0" t="0" r="0" b="0"/>
            <wp:wrapTopAndBottom/>
            <wp:docPr id="25" name="Imag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1" descr=""/>
                    <pic:cNvPicPr>
                      <a:picLocks noChangeAspect="1" noChangeArrowheads="1"/>
                    </pic:cNvPicPr>
                  </pic:nvPicPr>
                  <pic:blipFill>
                    <a:blip r:embed="rId10"/>
                    <a:srcRect l="0" t="10400" r="10486" b="0"/>
                    <a:stretch>
                      <a:fillRect/>
                    </a:stretch>
                  </pic:blipFill>
                  <pic:spPr bwMode="auto">
                    <a:xfrm>
                      <a:off x="0" y="0"/>
                      <a:ext cx="2938145" cy="1971040"/>
                    </a:xfrm>
                    <a:prstGeom prst="rect">
                      <a:avLst/>
                    </a:prstGeom>
                  </pic:spPr>
                </pic:pic>
              </a:graphicData>
            </a:graphic>
          </wp:anchor>
        </w:drawing>
        <w:drawing>
          <wp:anchor behindDoc="0" distT="0" distB="0" distL="114300" distR="0" simplePos="0" locked="0" layoutInCell="0" allowOverlap="1" relativeHeight="19">
            <wp:simplePos x="0" y="0"/>
            <wp:positionH relativeFrom="margin">
              <wp:align>right</wp:align>
            </wp:positionH>
            <wp:positionV relativeFrom="paragraph">
              <wp:posOffset>540385</wp:posOffset>
            </wp:positionV>
            <wp:extent cx="2775585" cy="1792605"/>
            <wp:effectExtent l="0" t="0" r="0" b="0"/>
            <wp:wrapTopAndBottom/>
            <wp:docPr id="26" name="Imag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2" descr=""/>
                    <pic:cNvPicPr>
                      <a:picLocks noChangeAspect="1" noChangeArrowheads="1"/>
                    </pic:cNvPicPr>
                  </pic:nvPicPr>
                  <pic:blipFill>
                    <a:blip r:embed="rId11"/>
                    <a:stretch>
                      <a:fillRect/>
                    </a:stretch>
                  </pic:blipFill>
                  <pic:spPr bwMode="auto">
                    <a:xfrm>
                      <a:off x="0" y="0"/>
                      <a:ext cx="2775585" cy="1792605"/>
                    </a:xfrm>
                    <a:prstGeom prst="rect">
                      <a:avLst/>
                    </a:prstGeom>
                  </pic:spPr>
                </pic:pic>
              </a:graphicData>
            </a:graphic>
          </wp:anchor>
        </w:drawing>
      </w:r>
      <w:r>
        <w:rPr>
          <w:sz w:val="24"/>
          <w:szCs w:val="24"/>
        </w:rPr>
        <w:t>On observe de bien meilleures performances avec plus de couches et plus de neurones. On essaie le même réseau sur un problème de damier.</w:t>
      </w:r>
    </w:p>
    <w:p>
      <w:pPr>
        <w:pStyle w:val="Normal"/>
        <w:rPr>
          <w:sz w:val="24"/>
          <w:szCs w:val="24"/>
        </w:rPr>
      </w:pPr>
      <w:r>
        <w:rPr>
          <w:sz w:val="24"/>
          <w:szCs w:val="24"/>
        </w:rPr>
        <mc:AlternateContent>
          <mc:Choice Requires="wps">
            <w:drawing>
              <wp:anchor behindDoc="1" distT="0" distB="0" distL="0" distR="0" simplePos="0" locked="0" layoutInCell="0" allowOverlap="1" relativeHeight="17" wp14:anchorId="13334EB6">
                <wp:simplePos x="0" y="0"/>
                <wp:positionH relativeFrom="column">
                  <wp:posOffset>204470</wp:posOffset>
                </wp:positionH>
                <wp:positionV relativeFrom="paragraph">
                  <wp:posOffset>1997075</wp:posOffset>
                </wp:positionV>
                <wp:extent cx="2780030" cy="180340"/>
                <wp:effectExtent l="0" t="0" r="3175" b="0"/>
                <wp:wrapNone/>
                <wp:docPr id="27" name="Zone de texte 20"/>
                <a:graphic xmlns:a="http://schemas.openxmlformats.org/drawingml/2006/main">
                  <a:graphicData uri="http://schemas.microsoft.com/office/word/2010/wordprocessingShape">
                    <wps:wsp>
                      <wps:cNvSpPr/>
                      <wps:spPr>
                        <a:xfrm>
                          <a:off x="0" y="0"/>
                          <a:ext cx="2779560" cy="179640"/>
                        </a:xfrm>
                        <a:prstGeom prst="rect">
                          <a:avLst/>
                        </a:prstGeom>
                        <a:solidFill>
                          <a:srgbClr val="ffffff"/>
                        </a:solidFill>
                        <a:ln w="0">
                          <a:noFill/>
                        </a:ln>
                      </wps:spPr>
                      <wps:style>
                        <a:lnRef idx="0"/>
                        <a:fillRef idx="0"/>
                        <a:effectRef idx="0"/>
                        <a:fontRef idx="minor"/>
                      </wps:style>
                      <wps:txbx>
                        <w:txbxContent>
                          <w:p>
                            <w:pPr>
                              <w:pStyle w:val="Caption1"/>
                              <w:spacing w:before="0" w:after="0"/>
                              <w:rPr/>
                            </w:pPr>
                            <w:r>
                              <w:rPr/>
                              <w:t>Frontière de décision du réseau de neurones</w:t>
                            </w:r>
                          </w:p>
                        </w:txbxContent>
                      </wps:txbx>
                      <wps:bodyPr lIns="0" rIns="0" tIns="0" bIns="0">
                        <a:prstTxWarp prst="textNoShape"/>
                        <a:noAutofit/>
                      </wps:bodyPr>
                    </wps:wsp>
                  </a:graphicData>
                </a:graphic>
              </wp:anchor>
            </w:drawing>
          </mc:Choice>
          <mc:Fallback>
            <w:pict>
              <v:rect id="shape_0" ID="Zone de texte 20" path="m0,0l-2147483645,0l-2147483645,-2147483646l0,-2147483646xe" fillcolor="white" stroked="f" style="position:absolute;margin-left:16.1pt;margin-top:157.25pt;width:218.8pt;height:14.1pt;mso-wrap-style:square;v-text-anchor:top" wp14:anchorId="13334EB6">
                <v:fill o:detectmouseclick="t" type="solid" color2="black"/>
                <v:stroke color="#3465a4" joinstyle="round" endcap="flat"/>
                <v:textbox>
                  <w:txbxContent>
                    <w:p>
                      <w:pPr>
                        <w:pStyle w:val="Caption1"/>
                        <w:spacing w:before="0" w:after="0"/>
                        <w:rPr/>
                      </w:pPr>
                      <w:r>
                        <w:rPr/>
                        <w:t>Frontière de décision du réseau de neurones</w:t>
                      </w:r>
                    </w:p>
                  </w:txbxContent>
                </v:textbox>
                <w10:wrap type="none"/>
              </v:rect>
            </w:pict>
          </mc:Fallback>
        </mc:AlternateContent>
        <mc:AlternateContent>
          <mc:Choice Requires="wps">
            <w:drawing>
              <wp:anchor behindDoc="1" distT="0" distB="0" distL="0" distR="0" simplePos="0" locked="0" layoutInCell="0" allowOverlap="1" relativeHeight="24" wp14:anchorId="448AF78C">
                <wp:simplePos x="0" y="0"/>
                <wp:positionH relativeFrom="margin">
                  <wp:align>right</wp:align>
                </wp:positionH>
                <wp:positionV relativeFrom="paragraph">
                  <wp:posOffset>1993900</wp:posOffset>
                </wp:positionV>
                <wp:extent cx="2411095" cy="334010"/>
                <wp:effectExtent l="0" t="0" r="0" b="0"/>
                <wp:wrapNone/>
                <wp:docPr id="29" name="Zone de texte 27"/>
                <a:graphic xmlns:a="http://schemas.openxmlformats.org/drawingml/2006/main">
                  <a:graphicData uri="http://schemas.microsoft.com/office/word/2010/wordprocessingShape">
                    <wps:wsp>
                      <wps:cNvSpPr/>
                      <wps:spPr>
                        <a:xfrm>
                          <a:off x="0" y="0"/>
                          <a:ext cx="2410560" cy="333360"/>
                        </a:xfrm>
                        <a:prstGeom prst="rect">
                          <a:avLst/>
                        </a:prstGeom>
                        <a:solidFill>
                          <a:srgbClr val="ffffff"/>
                        </a:solidFill>
                        <a:ln w="0">
                          <a:noFill/>
                        </a:ln>
                      </wps:spPr>
                      <wps:style>
                        <a:lnRef idx="0"/>
                        <a:fillRef idx="0"/>
                        <a:effectRef idx="0"/>
                        <a:fontRef idx="minor"/>
                      </wps:style>
                      <wps:txbx>
                        <w:txbxContent>
                          <w:p>
                            <w:pPr>
                              <w:pStyle w:val="Caption1"/>
                              <w:spacing w:before="0" w:after="0"/>
                              <w:rPr/>
                            </w:pPr>
                            <w:r>
                              <w:rPr/>
                              <w:t>Valeur moyenne de la fonction de coût en fonction du nombre d’itération du jeu de donnée</w:t>
                            </w:r>
                          </w:p>
                        </w:txbxContent>
                      </wps:txbx>
                      <wps:bodyPr lIns="0" rIns="0" tIns="0" bIns="0">
                        <a:prstTxWarp prst="textNoShape"/>
                        <a:noAutofit/>
                      </wps:bodyPr>
                    </wps:wsp>
                  </a:graphicData>
                </a:graphic>
              </wp:anchor>
            </w:drawing>
          </mc:Choice>
          <mc:Fallback>
            <w:pict>
              <v:rect id="shape_0" ID="Zone de texte 27" path="m0,0l-2147483645,0l-2147483645,-2147483646l0,-2147483646xe" fillcolor="white" stroked="f" style="position:absolute;margin-left:333.45pt;margin-top:157pt;width:189.75pt;height:26.2pt;mso-wrap-style:square;v-text-anchor:top;mso-position-horizontal:right;mso-position-horizontal-relative:margin" wp14:anchorId="448AF78C">
                <v:fill o:detectmouseclick="t" type="solid" color2="black"/>
                <v:stroke color="#3465a4" joinstyle="round" endcap="flat"/>
                <v:textbox>
                  <w:txbxContent>
                    <w:p>
                      <w:pPr>
                        <w:pStyle w:val="Caption1"/>
                        <w:spacing w:before="0" w:after="0"/>
                        <w:rPr/>
                      </w:pPr>
                      <w:r>
                        <w:rPr/>
                        <w:t>Valeur moyenne de la fonction de coût en fonction du nombre d’itération du jeu de donnée</w:t>
                      </w:r>
                    </w:p>
                  </w:txbxContent>
                </v:textbox>
                <w10:wrap type="none"/>
              </v:rect>
            </w:pict>
          </mc:Fallback>
        </mc:AlternateContent>
      </w:r>
    </w:p>
    <w:p>
      <w:pPr>
        <w:pStyle w:val="Heading2"/>
        <w:rPr>
          <w:b/>
          <w:b/>
          <w:bCs/>
          <w:sz w:val="24"/>
          <w:szCs w:val="24"/>
        </w:rPr>
      </w:pPr>
      <w:r>
        <w:rPr/>
      </w:r>
    </w:p>
    <w:p>
      <w:pPr>
        <w:pStyle w:val="Heading2"/>
        <w:rPr>
          <w:b/>
          <w:b/>
          <w:bCs/>
          <w:sz w:val="24"/>
          <w:szCs w:val="24"/>
        </w:rPr>
      </w:pPr>
      <w:r>
        <w:rPr/>
      </w:r>
    </w:p>
    <w:p>
      <w:pPr>
        <w:pStyle w:val="Heading2"/>
        <w:widowControl/>
        <w:numPr>
          <w:ilvl w:val="0"/>
          <w:numId w:val="0"/>
        </w:numPr>
        <w:suppressAutoHyphens w:val="true"/>
        <w:spacing w:lineRule="auto" w:line="259"/>
        <w:jc w:val="left"/>
        <w:outlineLvl w:val="1"/>
        <w:rPr>
          <w:b/>
          <w:b/>
          <w:bCs/>
          <w:sz w:val="24"/>
          <w:szCs w:val="24"/>
        </w:rPr>
      </w:pPr>
      <w:r>
        <w:rPr/>
      </w:r>
      <w:r>
        <w:br w:type="page"/>
      </w:r>
    </w:p>
    <w:p>
      <w:pPr>
        <w:pStyle w:val="Heading2"/>
        <w:rPr>
          <w:b/>
          <w:b/>
          <w:bCs/>
          <w:sz w:val="24"/>
          <w:szCs w:val="24"/>
        </w:rPr>
      </w:pPr>
      <w:bookmarkStart w:id="4" w:name="__RefHeading___Toc315_4076405057"/>
      <w:bookmarkEnd w:id="4"/>
      <w:r>
        <w:rPr/>
        <w:t>L’enjeux de l’initialisation.</w:t>
      </w:r>
    </w:p>
    <w:p>
      <w:pPr>
        <w:pStyle w:val="Normal"/>
        <w:spacing w:before="0" w:after="0"/>
        <w:rPr>
          <w:sz w:val="24"/>
          <w:szCs w:val="24"/>
        </w:rPr>
      </w:pPr>
      <w:r>
        <w:rPr>
          <w:sz w:val="24"/>
          <w:szCs w:val="24"/>
        </w:rPr>
        <w:t>Jusqu’à présent on a toujours initialisé les paramètres et les biais de nos réseaux avec une loi uniforme entre -0.5 et 0.5. On choisit à présent d’utiliser une loi normale de centre 0 et de variance 1 et de tester ce paramètre sur le même problème que précédemment avec le même modèle.</w:t>
      </w:r>
    </w:p>
    <w:p>
      <w:pPr>
        <w:pStyle w:val="Normal"/>
        <w:rPr>
          <w:sz w:val="24"/>
          <w:szCs w:val="24"/>
        </w:rPr>
      </w:pPr>
      <w:r>
        <w:rPr>
          <w:sz w:val="24"/>
          <w:szCs w:val="24"/>
        </w:rPr>
        <mc:AlternateContent>
          <mc:Choice Requires="wps">
            <w:drawing>
              <wp:anchor behindDoc="1" distT="0" distB="0" distL="0" distR="0" simplePos="0" locked="0" layoutInCell="0" allowOverlap="1" relativeHeight="20" wp14:anchorId="59A3A5BA">
                <wp:simplePos x="0" y="0"/>
                <wp:positionH relativeFrom="margin">
                  <wp:posOffset>2169795</wp:posOffset>
                </wp:positionH>
                <wp:positionV relativeFrom="paragraph">
                  <wp:posOffset>2070735</wp:posOffset>
                </wp:positionV>
                <wp:extent cx="2411095" cy="334010"/>
                <wp:effectExtent l="0" t="0" r="0" b="0"/>
                <wp:wrapNone/>
                <wp:docPr id="31" name="Zone de texte 25"/>
                <a:graphic xmlns:a="http://schemas.openxmlformats.org/drawingml/2006/main">
                  <a:graphicData uri="http://schemas.microsoft.com/office/word/2010/wordprocessingShape">
                    <wps:wsp>
                      <wps:cNvSpPr/>
                      <wps:spPr>
                        <a:xfrm>
                          <a:off x="0" y="0"/>
                          <a:ext cx="2410560" cy="333360"/>
                        </a:xfrm>
                        <a:prstGeom prst="rect">
                          <a:avLst/>
                        </a:prstGeom>
                        <a:solidFill>
                          <a:srgbClr val="ffffff"/>
                        </a:solidFill>
                        <a:ln w="0">
                          <a:noFill/>
                        </a:ln>
                      </wps:spPr>
                      <wps:style>
                        <a:lnRef idx="0"/>
                        <a:fillRef idx="0"/>
                        <a:effectRef idx="0"/>
                        <a:fontRef idx="minor"/>
                      </wps:style>
                      <wps:txbx>
                        <w:txbxContent>
                          <w:p>
                            <w:pPr>
                              <w:pStyle w:val="Caption1"/>
                              <w:spacing w:before="0" w:after="0"/>
                              <w:rPr/>
                            </w:pPr>
                            <w:r>
                              <w:rPr/>
                              <w:t>Valeur moyenne de la fonction de coût en fonction du nombre d’itération du jeu de donnée</w:t>
                            </w:r>
                          </w:p>
                        </w:txbxContent>
                      </wps:txbx>
                      <wps:bodyPr lIns="0" rIns="0" tIns="0" bIns="0">
                        <a:prstTxWarp prst="textNoShape"/>
                        <a:noAutofit/>
                      </wps:bodyPr>
                    </wps:wsp>
                  </a:graphicData>
                </a:graphic>
              </wp:anchor>
            </w:drawing>
          </mc:Choice>
          <mc:Fallback>
            <w:pict>
              <v:rect id="shape_0" ID="Zone de texte 25" path="m0,0l-2147483645,0l-2147483645,-2147483646l0,-2147483646xe" fillcolor="white" stroked="f" style="position:absolute;margin-left:170.85pt;margin-top:163.05pt;width:189.75pt;height:26.2pt;mso-wrap-style:square;v-text-anchor:top;mso-position-horizontal-relative:margin" wp14:anchorId="59A3A5BA">
                <v:fill o:detectmouseclick="t" type="solid" color2="black"/>
                <v:stroke color="#3465a4" joinstyle="round" endcap="flat"/>
                <v:textbox>
                  <w:txbxContent>
                    <w:p>
                      <w:pPr>
                        <w:pStyle w:val="Caption1"/>
                        <w:spacing w:before="0" w:after="0"/>
                        <w:rPr/>
                      </w:pPr>
                      <w:r>
                        <w:rPr/>
                        <w:t>Valeur moyenne de la fonction de coût en fonction du nombre d’itération du jeu de donnée</w:t>
                      </w:r>
                    </w:p>
                  </w:txbxContent>
                </v:textbox>
                <w10:wrap type="none"/>
              </v:rect>
            </w:pict>
          </mc:Fallback>
        </mc:AlternateContent>
        <w:drawing>
          <wp:anchor behindDoc="0" distT="0" distB="0" distL="114300" distR="114300" simplePos="0" locked="0" layoutInCell="0" allowOverlap="1" relativeHeight="21">
            <wp:simplePos x="0" y="0"/>
            <wp:positionH relativeFrom="margin">
              <wp:align>center</wp:align>
            </wp:positionH>
            <wp:positionV relativeFrom="paragraph">
              <wp:posOffset>208915</wp:posOffset>
            </wp:positionV>
            <wp:extent cx="2967990" cy="1978660"/>
            <wp:effectExtent l="0" t="0" r="0" b="0"/>
            <wp:wrapTopAndBottom/>
            <wp:docPr id="33" name="Imag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26" descr=""/>
                    <pic:cNvPicPr>
                      <a:picLocks noChangeAspect="1" noChangeArrowheads="1"/>
                    </pic:cNvPicPr>
                  </pic:nvPicPr>
                  <pic:blipFill>
                    <a:blip r:embed="rId12"/>
                    <a:stretch>
                      <a:fillRect/>
                    </a:stretch>
                  </pic:blipFill>
                  <pic:spPr bwMode="auto">
                    <a:xfrm>
                      <a:off x="0" y="0"/>
                      <a:ext cx="2967990" cy="1978660"/>
                    </a:xfrm>
                    <a:prstGeom prst="rect">
                      <a:avLst/>
                    </a:prstGeom>
                  </pic:spPr>
                </pic:pic>
              </a:graphicData>
            </a:graphic>
          </wp:anchor>
        </w:drawing>
      </w:r>
    </w:p>
    <w:p>
      <w:pPr>
        <w:pStyle w:val="Normal"/>
        <w:rPr>
          <w:sz w:val="24"/>
          <w:szCs w:val="24"/>
        </w:rPr>
      </w:pPr>
      <w:r>
        <w:rPr>
          <w:sz w:val="24"/>
          <w:szCs w:val="24"/>
        </w:rPr>
      </w:r>
    </w:p>
    <w:p>
      <w:pPr>
        <w:pStyle w:val="Normal"/>
        <w:rPr>
          <w:sz w:val="24"/>
          <w:szCs w:val="24"/>
        </w:rPr>
      </w:pPr>
      <w:r>
        <w:rPr>
          <w:sz w:val="24"/>
          <w:szCs w:val="24"/>
        </w:rPr>
        <w:t>On remarque une meilleure convergence avec une loi normale qu’avec une loi uniforme. On choisit d’implémenter ces différentes initialisations dans les paramètres de nos réseaux. On ajoute, en plus de la loi uniforme et normale, l’initialisation de Xavier et He utilisée couramment dans les réseaux de neurones.</w:t>
      </w:r>
    </w:p>
    <w:p>
      <w:pPr>
        <w:pStyle w:val="Normal"/>
        <w:rPr>
          <w:sz w:val="24"/>
          <w:szCs w:val="24"/>
        </w:rPr>
      </w:pPr>
      <w:r>
        <w:rPr>
          <w:sz w:val="24"/>
          <w:szCs w:val="24"/>
        </w:rPr>
      </w:r>
    </w:p>
    <w:p>
      <w:pPr>
        <w:pStyle w:val="Heading1"/>
        <w:rPr>
          <w:b/>
          <w:b/>
          <w:bCs/>
          <w:sz w:val="36"/>
          <w:szCs w:val="36"/>
        </w:rPr>
      </w:pPr>
      <w:bookmarkStart w:id="5" w:name="__RefHeading___Toc317_4076405057"/>
      <w:bookmarkEnd w:id="5"/>
      <w:r>
        <w:rPr/>
        <w:t>III – Multi-classes</w:t>
      </w:r>
    </w:p>
    <w:p>
      <w:pPr>
        <w:pStyle w:val="Normal"/>
        <w:spacing w:before="0" w:after="0"/>
        <w:rPr>
          <w:sz w:val="24"/>
          <w:szCs w:val="24"/>
        </w:rPr>
      </w:pPr>
      <w:r>
        <w:rPr>
          <w:sz w:val="24"/>
          <w:szCs w:val="24"/>
        </w:rPr>
        <w:t>On implémente les fonctions de coût LogSoftmax et BCE, le module Softmax. On test ces implémentations sur la base de données mnist de sklearn, une base de 1800 chiffre manuscrit en format 8*8 soit 64 entrés.</w:t>
      </w:r>
    </w:p>
    <w:p>
      <w:pPr>
        <w:pStyle w:val="Normal"/>
        <w:rPr>
          <w:sz w:val="24"/>
          <w:szCs w:val="24"/>
        </w:rPr>
      </w:pPr>
      <w:r>
        <w:drawing>
          <wp:anchor behindDoc="0" distT="0" distB="0" distL="114300" distR="114300" simplePos="0" locked="0" layoutInCell="0" allowOverlap="1" relativeHeight="25">
            <wp:simplePos x="0" y="0"/>
            <wp:positionH relativeFrom="margin">
              <wp:align>center</wp:align>
            </wp:positionH>
            <wp:positionV relativeFrom="paragraph">
              <wp:posOffset>644525</wp:posOffset>
            </wp:positionV>
            <wp:extent cx="3223895" cy="2148840"/>
            <wp:effectExtent l="0" t="0" r="0" b="0"/>
            <wp:wrapTopAndBottom/>
            <wp:docPr id="34" name="Imag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28" descr=""/>
                    <pic:cNvPicPr>
                      <a:picLocks noChangeAspect="1" noChangeArrowheads="1"/>
                    </pic:cNvPicPr>
                  </pic:nvPicPr>
                  <pic:blipFill>
                    <a:blip r:embed="rId13"/>
                    <a:stretch>
                      <a:fillRect/>
                    </a:stretch>
                  </pic:blipFill>
                  <pic:spPr bwMode="auto">
                    <a:xfrm>
                      <a:off x="0" y="0"/>
                      <a:ext cx="3223895" cy="2148840"/>
                    </a:xfrm>
                    <a:prstGeom prst="rect">
                      <a:avLst/>
                    </a:prstGeom>
                  </pic:spPr>
                </pic:pic>
              </a:graphicData>
            </a:graphic>
          </wp:anchor>
        </w:drawing>
      </w:r>
      <w:r>
        <w:rPr>
          <w:sz w:val="24"/>
          <w:szCs w:val="24"/>
        </w:rPr>
        <w:t>On décide dans un premier temps, d’utiliser un réseau h(64-&gt; 40), tanH, h(40-&gt;20), tanH, h(20,10), Softmax avec une perte MSE, une initialisation de Xavier et des biais pour toutes les couches. On utilise également une validation croisée pour s’assurer de nos performances en test.</w:t>
      </w:r>
    </w:p>
    <w:p>
      <w:pPr>
        <w:pStyle w:val="Normal"/>
        <w:rPr>
          <w:sz w:val="24"/>
          <w:szCs w:val="24"/>
        </w:rPr>
      </w:pPr>
      <w:r>
        <w:rPr>
          <w:sz w:val="24"/>
          <w:szCs w:val="24"/>
        </w:rPr>
        <w:t>Avec ces paramètres, on trouve une décroissance très rapide de la fonction de coût et on obtient 97% de bonne classification en moyenne, par validation croisée. En modifiant l’initialisation ou en remplaçant la fonction de coût par BCE au lieu de MSE, on n’observe pas de changement notable, ni dans la courbe d’apprentissage, ni dans les performances de test qui reste entre 96% et 98% de bonnes réponses.</w:t>
      </w:r>
      <w:r>
        <w:br w:type="page"/>
      </w:r>
    </w:p>
    <w:p>
      <w:pPr>
        <w:pStyle w:val="Heading1"/>
        <w:numPr>
          <w:ilvl w:val="0"/>
          <w:numId w:val="0"/>
        </w:numPr>
        <w:ind w:left="0" w:hanging="0"/>
        <w:rPr>
          <w:b/>
          <w:b/>
          <w:bCs/>
          <w:sz w:val="36"/>
          <w:szCs w:val="36"/>
        </w:rPr>
      </w:pPr>
      <w:bookmarkStart w:id="6" w:name="__RefHeading___Toc319_4076405057"/>
      <w:bookmarkEnd w:id="6"/>
      <w:r>
        <w:rPr/>
        <w:t>IV – Auto-encoder</w:t>
      </w:r>
    </w:p>
    <w:p>
      <w:pPr>
        <w:pStyle w:val="Normal"/>
        <w:jc w:val="both"/>
        <w:rPr>
          <w:b/>
          <w:b/>
          <w:bCs/>
          <w:sz w:val="36"/>
          <w:szCs w:val="36"/>
        </w:rPr>
      </w:pPr>
      <w:r>
        <w:rPr/>
        <w:t xml:space="preserve">Un auto-encoder est un réseau de neurones utilisé pour l’apprentissage supérvisé de caractéristiques discriminantes, il permet notamment grâce à un encodage des données spécifique la réduction de la dimensionalité. En effet </w:t>
      </w:r>
      <w:r>
        <w:rPr>
          <w:rFonts w:eastAsia="Calibri" w:cs="" w:cstheme="minorBidi" w:eastAsiaTheme="minorHAnsi"/>
          <w:color w:val="auto"/>
          <w:kern w:val="0"/>
          <w:sz w:val="22"/>
          <w:szCs w:val="22"/>
          <w:lang w:val="fr-FR" w:eastAsia="en-US" w:bidi="ar-SA"/>
        </w:rPr>
        <w:t xml:space="preserve">il est composé d’un Encoder et d’un Decoder. </w:t>
      </w:r>
    </w:p>
    <w:p>
      <w:pPr>
        <w:pStyle w:val="Normal"/>
        <w:jc w:val="both"/>
        <w:rPr/>
      </w:pPr>
      <w:r>
        <w:rPr>
          <w:rFonts w:eastAsia="Calibri" w:cs="" w:cstheme="minorBidi" w:eastAsiaTheme="minorHAnsi"/>
          <w:color w:val="auto"/>
          <w:kern w:val="0"/>
          <w:sz w:val="22"/>
          <w:szCs w:val="22"/>
          <w:lang w:val="fr-FR" w:eastAsia="en-US" w:bidi="ar-SA"/>
        </w:rPr>
        <w:t>L’encoder permet l’apprentissage d’un encodage qui ne conserve que les informations les plus discriminantes à travers un réseau où le nombre de neurones diminue à chaque couche. De cette manière le décoder sera ainsi capable de reconstruire l’image, en effectuant l’opération inverse.</w:t>
      </w:r>
    </w:p>
    <w:p>
      <w:pPr>
        <w:pStyle w:val="Normal"/>
        <w:jc w:val="both"/>
        <w:rPr/>
      </w:pPr>
      <w:r>
        <w:rPr/>
        <w:drawing>
          <wp:anchor behindDoc="0" distT="0" distB="0" distL="0" distR="0" simplePos="0" locked="0" layoutInCell="0" allowOverlap="1" relativeHeight="36">
            <wp:simplePos x="0" y="0"/>
            <wp:positionH relativeFrom="column">
              <wp:posOffset>883920</wp:posOffset>
            </wp:positionH>
            <wp:positionV relativeFrom="paragraph">
              <wp:posOffset>126365</wp:posOffset>
            </wp:positionV>
            <wp:extent cx="4693285" cy="3698875"/>
            <wp:effectExtent l="0" t="0" r="0" b="0"/>
            <wp:wrapSquare wrapText="largest"/>
            <wp:docPr id="35"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3" descr=""/>
                    <pic:cNvPicPr>
                      <a:picLocks noChangeAspect="1" noChangeArrowheads="1"/>
                    </pic:cNvPicPr>
                  </pic:nvPicPr>
                  <pic:blipFill>
                    <a:blip r:embed="rId14"/>
                    <a:srcRect l="0" t="0" r="908" b="0"/>
                    <a:stretch>
                      <a:fillRect/>
                    </a:stretch>
                  </pic:blipFill>
                  <pic:spPr bwMode="auto">
                    <a:xfrm>
                      <a:off x="0" y="0"/>
                      <a:ext cx="4693285" cy="3698875"/>
                    </a:xfrm>
                    <a:prstGeom prst="rect">
                      <a:avLst/>
                    </a:prstGeom>
                  </pic:spPr>
                </pic:pic>
              </a:graphicData>
            </a:graphic>
          </wp:anchor>
        </w:drawing>
      </w:r>
    </w:p>
    <w:p>
      <w:pPr>
        <w:pStyle w:val="Normal"/>
        <w:rPr>
          <w:b/>
          <w:b/>
          <w:bCs/>
          <w:sz w:val="36"/>
          <w:szCs w:val="36"/>
        </w:rPr>
      </w:pPr>
      <w:r>
        <w:rPr/>
      </w:r>
    </w:p>
    <w:p>
      <w:pPr>
        <w:pStyle w:val="Normal"/>
        <w:rPr>
          <w:b/>
          <w:b/>
          <w:bCs/>
          <w:sz w:val="36"/>
          <w:szCs w:val="36"/>
        </w:rPr>
      </w:pPr>
      <w:r>
        <w:rPr/>
      </w:r>
    </w:p>
    <w:p>
      <w:pPr>
        <w:pStyle w:val="Normal"/>
        <w:rPr>
          <w:b/>
          <w:b/>
          <w:bCs/>
          <w:sz w:val="36"/>
          <w:szCs w:val="36"/>
        </w:rPr>
      </w:pPr>
      <w:r>
        <w:rPr/>
      </w:r>
    </w:p>
    <w:p>
      <w:pPr>
        <w:pStyle w:val="Normal"/>
        <w:rPr>
          <w:b/>
          <w:b/>
          <w:bCs/>
          <w:sz w:val="36"/>
          <w:szCs w:val="36"/>
        </w:rPr>
      </w:pPr>
      <w:r>
        <w:rPr/>
      </w:r>
    </w:p>
    <w:p>
      <w:pPr>
        <w:pStyle w:val="Normal"/>
        <w:rPr>
          <w:b/>
          <w:b/>
          <w:bCs/>
          <w:sz w:val="36"/>
          <w:szCs w:val="36"/>
        </w:rPr>
      </w:pPr>
      <w:r>
        <w:rPr/>
      </w:r>
    </w:p>
    <w:p>
      <w:pPr>
        <w:pStyle w:val="Normal"/>
        <w:rPr>
          <w:b/>
          <w:b/>
          <w:bCs/>
          <w:sz w:val="36"/>
          <w:szCs w:val="36"/>
        </w:rPr>
      </w:pPr>
      <w:r>
        <w:rPr/>
      </w:r>
    </w:p>
    <w:p>
      <w:pPr>
        <w:pStyle w:val="Normal"/>
        <w:rPr>
          <w:b/>
          <w:b/>
          <w:bCs/>
          <w:sz w:val="36"/>
          <w:szCs w:val="36"/>
        </w:rPr>
      </w:pPr>
      <w:r>
        <w:rPr/>
      </w:r>
    </w:p>
    <w:p>
      <w:pPr>
        <w:pStyle w:val="Normal"/>
        <w:rPr>
          <w:b/>
          <w:b/>
          <w:bCs/>
          <w:sz w:val="36"/>
          <w:szCs w:val="36"/>
        </w:rPr>
      </w:pPr>
      <w:r>
        <w:rPr/>
      </w:r>
    </w:p>
    <w:p>
      <w:pPr>
        <w:pStyle w:val="Normal"/>
        <w:rPr>
          <w:b/>
          <w:b/>
          <w:bCs/>
          <w:sz w:val="36"/>
          <w:szCs w:val="36"/>
        </w:rPr>
      </w:pPr>
      <w:r>
        <w:rPr/>
      </w:r>
    </w:p>
    <w:p>
      <w:pPr>
        <w:pStyle w:val="Normal"/>
        <w:rPr>
          <w:b/>
          <w:b/>
          <w:bCs/>
          <w:sz w:val="36"/>
          <w:szCs w:val="36"/>
        </w:rPr>
      </w:pPr>
      <w:r>
        <w:rPr/>
      </w:r>
    </w:p>
    <w:p>
      <w:pPr>
        <w:pStyle w:val="Normal"/>
        <w:rPr>
          <w:b/>
          <w:b/>
          <w:bCs/>
          <w:sz w:val="36"/>
          <w:szCs w:val="36"/>
        </w:rPr>
      </w:pPr>
      <w:r>
        <w:rPr/>
      </w:r>
    </w:p>
    <w:p>
      <w:pPr>
        <w:pStyle w:val="Normal"/>
        <w:rPr>
          <w:b/>
          <w:b/>
          <w:bCs/>
          <w:sz w:val="36"/>
          <w:szCs w:val="36"/>
        </w:rPr>
      </w:pPr>
      <w:r>
        <w:rPr/>
      </w:r>
    </w:p>
    <w:p>
      <w:pPr>
        <w:pStyle w:val="Normal"/>
        <w:rPr>
          <w:b/>
          <w:b/>
          <w:bCs/>
          <w:sz w:val="36"/>
          <w:szCs w:val="36"/>
        </w:rPr>
      </w:pPr>
      <w:r>
        <w:rPr>
          <w:rFonts w:eastAsia="Calibri" w:cs="" w:cstheme="minorBidi" w:eastAsiaTheme="minorHAnsi"/>
          <w:color w:val="auto"/>
          <w:kern w:val="0"/>
          <w:sz w:val="22"/>
          <w:szCs w:val="22"/>
          <w:lang w:val="fr-FR" w:eastAsia="en-US" w:bidi="ar-SA"/>
        </w:rPr>
        <w:t>Nous allons étudier les auto-encoders à travers différentes expérimentations, où nous allons mettre en avant leurs performances face à différentes situation ainsi que leurs fonctionnement à travers la visualisation de l’espace latent.</w:t>
      </w:r>
    </w:p>
    <w:p>
      <w:pPr>
        <w:pStyle w:val="Normal"/>
        <w:rPr>
          <w:b/>
          <w:b/>
          <w:bCs/>
          <w:sz w:val="36"/>
          <w:szCs w:val="36"/>
        </w:rPr>
      </w:pPr>
      <w:r>
        <w:rPr/>
      </w:r>
    </w:p>
    <w:p>
      <w:pPr>
        <w:pStyle w:val="Heading2"/>
        <w:rPr>
          <w:b/>
          <w:b/>
          <w:bCs/>
          <w:sz w:val="36"/>
          <w:szCs w:val="36"/>
        </w:rPr>
      </w:pPr>
      <w:r>
        <w:rPr/>
      </w:r>
    </w:p>
    <w:p>
      <w:pPr>
        <w:pStyle w:val="Heading2"/>
        <w:widowControl/>
        <w:numPr>
          <w:ilvl w:val="0"/>
          <w:numId w:val="0"/>
        </w:numPr>
        <w:suppressAutoHyphens w:val="true"/>
        <w:spacing w:lineRule="auto" w:line="259"/>
        <w:jc w:val="left"/>
        <w:outlineLvl w:val="1"/>
        <w:rPr>
          <w:b/>
          <w:b/>
          <w:bCs/>
          <w:sz w:val="36"/>
          <w:szCs w:val="36"/>
        </w:rPr>
      </w:pPr>
      <w:r>
        <w:rPr/>
      </w:r>
      <w:r>
        <w:br w:type="page"/>
      </w:r>
    </w:p>
    <w:p>
      <w:pPr>
        <w:pStyle w:val="Heading2"/>
        <w:rPr>
          <w:b/>
          <w:b/>
          <w:bCs/>
          <w:sz w:val="36"/>
          <w:szCs w:val="36"/>
        </w:rPr>
      </w:pPr>
      <w:bookmarkStart w:id="7" w:name="__RefHeading___Toc280_4076405057"/>
      <w:bookmarkEnd w:id="7"/>
      <w:r>
        <w:rPr/>
        <w:t xml:space="preserve">IV.1 - </w:t>
      </w:r>
      <w:r>
        <w:rPr/>
        <w:t>Reconstruction d’image après forte compressions</w:t>
      </w:r>
    </w:p>
    <w:p>
      <w:pPr>
        <w:pStyle w:val="TextBody"/>
        <w:rPr>
          <w:b/>
          <w:b/>
          <w:bCs/>
          <w:sz w:val="36"/>
          <w:szCs w:val="36"/>
        </w:rPr>
      </w:pPr>
      <w:r>
        <w:rPr/>
        <w:t xml:space="preserve">Nous avons dans un premier temps mis en place des tests de peformances sur la reconstruction d’image apèrs forte compression. Pour cela nous avons </w:t>
      </w:r>
      <w:r>
        <w:rPr>
          <w:rFonts w:eastAsia="Calibri" w:cs="" w:cstheme="minorBidi" w:eastAsiaTheme="minorHAnsi"/>
          <w:color w:val="auto"/>
          <w:kern w:val="0"/>
          <w:sz w:val="22"/>
          <w:szCs w:val="22"/>
          <w:lang w:val="fr-FR" w:eastAsia="en-US" w:bidi="ar-SA"/>
        </w:rPr>
        <w:t>utilisé des images de chiffres manucsrit issues de</w:t>
      </w:r>
      <w:r>
        <w:rPr/>
        <w:t xml:space="preserve"> la base : </w:t>
      </w:r>
      <w:r>
        <w:rPr>
          <w:i/>
          <w:iCs/>
        </w:rPr>
        <w:t>sklearn.datasets.load_digits</w:t>
      </w:r>
      <w:r>
        <w:rPr>
          <w:i w:val="false"/>
          <w:iCs w:val="false"/>
        </w:rPr>
        <w:t xml:space="preserve"> des images de taille 8x8.</w:t>
      </w:r>
    </w:p>
    <w:p>
      <w:pPr>
        <w:pStyle w:val="Heading3"/>
        <w:rPr>
          <w:b/>
          <w:b/>
          <w:bCs/>
          <w:sz w:val="36"/>
          <w:szCs w:val="36"/>
        </w:rPr>
      </w:pPr>
      <w:bookmarkStart w:id="8" w:name="__RefHeading___Toc645_4076405057"/>
      <w:bookmarkEnd w:id="8"/>
      <w:r>
        <w:rPr/>
        <w:t>1. Visualisation des résultats</w:t>
      </w:r>
    </w:p>
    <w:p>
      <w:pPr>
        <w:pStyle w:val="TextBody"/>
        <w:rPr>
          <w:b/>
          <w:b/>
          <w:bCs/>
          <w:sz w:val="36"/>
          <w:szCs w:val="36"/>
        </w:rPr>
      </w:pPr>
      <w:r>
        <w:rPr/>
        <w:t xml:space="preserve">Pour un réseau du type, </w:t>
      </w:r>
      <w:r>
        <w:rPr/>
        <w:t xml:space="preserve">avec une initialisation des poids de type </w:t>
      </w:r>
      <w:r>
        <w:rPr>
          <w:i/>
          <w:iCs/>
        </w:rPr>
        <w:t>Xavier</w:t>
      </w:r>
      <w:r>
        <w:rPr/>
        <w:t> :</w:t>
      </w:r>
    </w:p>
    <w:p>
      <w:pPr>
        <w:pStyle w:val="Heading3"/>
        <w:numPr>
          <w:ilvl w:val="0"/>
          <w:numId w:val="0"/>
        </w:numPr>
        <w:ind w:left="1440" w:hanging="0"/>
        <w:rPr>
          <w:b w:val="false"/>
          <w:b w:val="false"/>
          <w:bCs w:val="false"/>
          <w:i w:val="false"/>
          <w:i w:val="false"/>
          <w:iCs w:val="false"/>
        </w:rPr>
      </w:pPr>
      <w:r>
        <w:rPr/>
        <w:drawing>
          <wp:anchor behindDoc="0" distT="0" distB="0" distL="0" distR="0" simplePos="0" locked="0" layoutInCell="0" allowOverlap="1" relativeHeight="41">
            <wp:simplePos x="0" y="0"/>
            <wp:positionH relativeFrom="column">
              <wp:posOffset>1467485</wp:posOffset>
            </wp:positionH>
            <wp:positionV relativeFrom="paragraph">
              <wp:posOffset>55245</wp:posOffset>
            </wp:positionV>
            <wp:extent cx="3145155" cy="2512695"/>
            <wp:effectExtent l="0" t="0" r="0" b="0"/>
            <wp:wrapSquare wrapText="largest"/>
            <wp:docPr id="36"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7" descr=""/>
                    <pic:cNvPicPr>
                      <a:picLocks noChangeAspect="1" noChangeArrowheads="1"/>
                    </pic:cNvPicPr>
                  </pic:nvPicPr>
                  <pic:blipFill>
                    <a:blip r:embed="rId15"/>
                    <a:srcRect l="0" t="0" r="2773" b="4630"/>
                    <a:stretch>
                      <a:fillRect/>
                    </a:stretch>
                  </pic:blipFill>
                  <pic:spPr bwMode="auto">
                    <a:xfrm>
                      <a:off x="0" y="0"/>
                      <a:ext cx="3145155" cy="2512695"/>
                    </a:xfrm>
                    <a:prstGeom prst="rect">
                      <a:avLst/>
                    </a:prstGeom>
                  </pic:spPr>
                </pic:pic>
              </a:graphicData>
            </a:graphic>
          </wp:anchor>
        </w:drawing>
      </w:r>
    </w:p>
    <w:p>
      <w:pPr>
        <w:pStyle w:val="TextBody"/>
        <w:rPr>
          <w:b w:val="false"/>
          <w:b w:val="false"/>
          <w:bCs w:val="false"/>
        </w:rPr>
      </w:pPr>
      <w:r>
        <w:rPr/>
      </w:r>
    </w:p>
    <w:p>
      <w:pPr>
        <w:pStyle w:val="TextBody"/>
        <w:rPr>
          <w:b w:val="false"/>
          <w:b w:val="false"/>
          <w:bCs w:val="false"/>
        </w:rPr>
      </w:pPr>
      <w:r>
        <w:rPr/>
      </w:r>
    </w:p>
    <w:p>
      <w:pPr>
        <w:pStyle w:val="TextBody"/>
        <w:rPr>
          <w:b w:val="false"/>
          <w:b w:val="false"/>
          <w:bCs w:val="false"/>
        </w:rPr>
      </w:pPr>
      <w:r>
        <w:rPr/>
      </w:r>
    </w:p>
    <w:p>
      <w:pPr>
        <w:pStyle w:val="TextBody"/>
        <w:rPr>
          <w:b w:val="false"/>
          <w:b w:val="false"/>
          <w:bCs w:val="false"/>
        </w:rPr>
      </w:pPr>
      <w:r>
        <w:rPr/>
      </w:r>
    </w:p>
    <w:p>
      <w:pPr>
        <w:pStyle w:val="TextBody"/>
        <w:rPr>
          <w:b w:val="false"/>
          <w:b w:val="false"/>
          <w:bCs w:val="false"/>
        </w:rPr>
      </w:pPr>
      <w:r>
        <w:rPr/>
      </w:r>
    </w:p>
    <w:p>
      <w:pPr>
        <w:pStyle w:val="TextBody"/>
        <w:rPr>
          <w:b w:val="false"/>
          <w:b w:val="false"/>
          <w:bCs w:val="false"/>
        </w:rPr>
      </w:pPr>
      <w:r>
        <w:rPr/>
      </w:r>
    </w:p>
    <w:p>
      <w:pPr>
        <w:pStyle w:val="TextBody"/>
        <w:rPr>
          <w:b w:val="false"/>
          <w:b w:val="false"/>
          <w:bCs w:val="false"/>
        </w:rPr>
      </w:pPr>
      <w:r>
        <w:rPr/>
      </w:r>
    </w:p>
    <w:p>
      <w:pPr>
        <w:pStyle w:val="TextBody"/>
        <w:rPr>
          <w:b w:val="false"/>
          <w:b w:val="false"/>
          <w:bCs w:val="false"/>
        </w:rPr>
      </w:pPr>
      <w:r>
        <w:rPr/>
      </w:r>
    </w:p>
    <w:p>
      <w:pPr>
        <w:pStyle w:val="TextBody"/>
        <w:rPr/>
      </w:pPr>
      <w:r>
        <w:rPr>
          <w:b w:val="false"/>
          <w:bCs w:val="false"/>
        </w:rPr>
        <w:t xml:space="preserve">Taux de Compression TC = </w:t>
      </w:r>
      <w:r>
        <w:rPr>
          <w:b w:val="false"/>
          <w:bCs w:val="false"/>
        </w:rPr>
        <w:t>1 – (output_size/input_size)</w:t>
      </w:r>
    </w:p>
    <w:p>
      <w:pPr>
        <w:pStyle w:val="TextBody"/>
        <w:rPr/>
      </w:pPr>
      <w:r>
        <w:rPr/>
      </w:r>
      <w:r>
        <mc:AlternateContent>
          <mc:Choice Requires="wps">
            <w:drawing>
              <wp:anchor behindDoc="0" distT="0" distB="0" distL="0" distR="0" simplePos="0" locked="0" layoutInCell="0" allowOverlap="1" relativeHeight="39">
                <wp:simplePos x="0" y="0"/>
                <wp:positionH relativeFrom="column">
                  <wp:posOffset>-79375</wp:posOffset>
                </wp:positionH>
                <wp:positionV relativeFrom="paragraph">
                  <wp:posOffset>146050</wp:posOffset>
                </wp:positionV>
                <wp:extent cx="6645910" cy="1642110"/>
                <wp:effectExtent l="0" t="0" r="0" b="0"/>
                <wp:wrapSquare wrapText="largest"/>
                <wp:docPr id="37" name="Frame15"/>
                <a:graphic xmlns:a="http://schemas.openxmlformats.org/drawingml/2006/main">
                  <a:graphicData uri="http://schemas.microsoft.com/office/word/2010/wordprocessingShape">
                    <wps:wsp>
                      <wps:cNvSpPr txBox="1"/>
                      <wps:spPr>
                        <a:xfrm>
                          <a:off x="0" y="0"/>
                          <a:ext cx="6645910" cy="1642110"/>
                        </a:xfrm>
                        <a:prstGeom prst="rect"/>
                        <a:solidFill>
                          <a:srgbClr val="FFFFFF"/>
                        </a:solidFill>
                      </wps:spPr>
                      <wps:txbx>
                        <w:txbxContent>
                          <w:p>
                            <w:pPr>
                              <w:pStyle w:val="Figure"/>
                              <w:spacing w:before="120" w:after="120"/>
                              <w:rPr/>
                            </w:pPr>
                            <w:r>
                              <w:rPr/>
                              <w:drawing>
                                <wp:inline distT="0" distB="0" distL="0" distR="0">
                                  <wp:extent cx="6645910" cy="1265555"/>
                                  <wp:effectExtent l="0" t="0" r="0" b="0"/>
                                  <wp:docPr id="38"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5" descr=""/>
                                          <pic:cNvPicPr>
                                            <a:picLocks noChangeAspect="1" noChangeArrowheads="1"/>
                                          </pic:cNvPicPr>
                                        </pic:nvPicPr>
                                        <pic:blipFill>
                                          <a:blip r:embed="rId16"/>
                                          <a:stretch>
                                            <a:fillRect/>
                                          </a:stretch>
                                        </pic:blipFill>
                                        <pic:spPr bwMode="auto">
                                          <a:xfrm>
                                            <a:off x="0" y="0"/>
                                            <a:ext cx="6645910" cy="1265555"/>
                                          </a:xfrm>
                                          <a:prstGeom prst="rect">
                                            <a:avLst/>
                                          </a:prstGeom>
                                        </pic:spPr>
                                      </pic:pic>
                                    </a:graphicData>
                                  </a:graphic>
                                </wp:inline>
                              </w:drawing>
                              <w:t xml:space="preserve">Figure </w:t>
                            </w:r>
                            <w:r>
                              <w:rPr/>
                              <w:fldChar w:fldCharType="begin"/>
                            </w:r>
                            <w:r>
                              <w:rPr/>
                              <w:instrText> SEQ Figure \* ARABIC </w:instrText>
                            </w:r>
                            <w:r>
                              <w:rPr/>
                              <w:fldChar w:fldCharType="separate"/>
                            </w:r>
                            <w:r>
                              <w:rPr/>
                              <w:t>1</w:t>
                            </w:r>
                            <w:r>
                              <w:rPr/>
                              <w:fldChar w:fldCharType="end"/>
                            </w:r>
                            <w:r>
                              <w:rPr/>
                              <w:t>: Taux de compression de 2</w:t>
                            </w:r>
                            <w:r>
                              <w:rPr/>
                              <w:t>1</w:t>
                            </w:r>
                            <w:r>
                              <w:rPr/>
                              <w:t>%</w:t>
                            </w:r>
                          </w:p>
                        </w:txbxContent>
                      </wps:txbx>
                      <wps:bodyPr anchor="t" lIns="0" tIns="0" rIns="0" bIns="0">
                        <a:noAutofit/>
                      </wps:bodyPr>
                    </wps:wsp>
                  </a:graphicData>
                </a:graphic>
              </wp:anchor>
            </w:drawing>
          </mc:Choice>
          <mc:Fallback>
            <w:pict>
              <v:rect style="position:absolute;rotation:0;width:523.3pt;height:129.3pt;mso-wrap-distance-left:0pt;mso-wrap-distance-right:0pt;mso-wrap-distance-top:0pt;mso-wrap-distance-bottom:0pt;margin-top:11.5pt;mso-position-vertical-relative:text;margin-left:-6.25pt;mso-position-horizontal-relative:text">
                <v:textbox inset="0in,0in,0in,0in">
                  <w:txbxContent>
                    <w:p>
                      <w:pPr>
                        <w:pStyle w:val="Figure"/>
                        <w:spacing w:before="120" w:after="120"/>
                        <w:rPr/>
                      </w:pPr>
                      <w:r>
                        <w:rPr/>
                        <w:drawing>
                          <wp:inline distT="0" distB="0" distL="0" distR="0">
                            <wp:extent cx="6645910" cy="1265555"/>
                            <wp:effectExtent l="0" t="0" r="0" b="0"/>
                            <wp:docPr id="39"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5" descr=""/>
                                    <pic:cNvPicPr>
                                      <a:picLocks noChangeAspect="1" noChangeArrowheads="1"/>
                                    </pic:cNvPicPr>
                                  </pic:nvPicPr>
                                  <pic:blipFill>
                                    <a:blip r:embed="rId16"/>
                                    <a:stretch>
                                      <a:fillRect/>
                                    </a:stretch>
                                  </pic:blipFill>
                                  <pic:spPr bwMode="auto">
                                    <a:xfrm>
                                      <a:off x="0" y="0"/>
                                      <a:ext cx="6645910" cy="1265555"/>
                                    </a:xfrm>
                                    <a:prstGeom prst="rect">
                                      <a:avLst/>
                                    </a:prstGeom>
                                  </pic:spPr>
                                </pic:pic>
                              </a:graphicData>
                            </a:graphic>
                          </wp:inline>
                        </w:drawing>
                        <w:t xml:space="preserve">Figure </w:t>
                      </w:r>
                      <w:r>
                        <w:rPr/>
                        <w:fldChar w:fldCharType="begin"/>
                      </w:r>
                      <w:r>
                        <w:rPr/>
                        <w:instrText> SEQ Figure \* ARABIC </w:instrText>
                      </w:r>
                      <w:r>
                        <w:rPr/>
                        <w:fldChar w:fldCharType="separate"/>
                      </w:r>
                      <w:r>
                        <w:rPr/>
                        <w:t>1</w:t>
                      </w:r>
                      <w:r>
                        <w:rPr/>
                        <w:fldChar w:fldCharType="end"/>
                      </w:r>
                      <w:r>
                        <w:rPr/>
                        <w:t>: Taux de compression de 2</w:t>
                      </w:r>
                      <w:r>
                        <w:rPr/>
                        <w:t>1</w:t>
                      </w:r>
                      <w:r>
                        <w:rPr/>
                        <w:t>%</w:t>
                      </w:r>
                    </w:p>
                  </w:txbxContent>
                </v:textbox>
                <w10:wrap type="square" side="largest"/>
              </v:rect>
            </w:pict>
          </mc:Fallback>
        </mc:AlternateContent>
      </w:r>
      <w:r>
        <mc:AlternateContent>
          <mc:Choice Requires="wps">
            <w:drawing>
              <wp:anchor behindDoc="0" distT="0" distB="0" distL="0" distR="0" simplePos="0" locked="0" layoutInCell="0" allowOverlap="1" relativeHeight="42">
                <wp:simplePos x="0" y="0"/>
                <wp:positionH relativeFrom="column">
                  <wp:posOffset>-127000</wp:posOffset>
                </wp:positionH>
                <wp:positionV relativeFrom="paragraph">
                  <wp:posOffset>1865630</wp:posOffset>
                </wp:positionV>
                <wp:extent cx="6645910" cy="1642110"/>
                <wp:effectExtent l="0" t="0" r="0" b="0"/>
                <wp:wrapSquare wrapText="largest"/>
                <wp:docPr id="40" name="Frame16"/>
                <a:graphic xmlns:a="http://schemas.openxmlformats.org/drawingml/2006/main">
                  <a:graphicData uri="http://schemas.microsoft.com/office/word/2010/wordprocessingShape">
                    <wps:wsp>
                      <wps:cNvSpPr txBox="1"/>
                      <wps:spPr>
                        <a:xfrm>
                          <a:off x="0" y="0"/>
                          <a:ext cx="6645910" cy="1642110"/>
                        </a:xfrm>
                        <a:prstGeom prst="rect"/>
                        <a:solidFill>
                          <a:srgbClr val="FFFFFF"/>
                        </a:solidFill>
                      </wps:spPr>
                      <wps:txbx>
                        <w:txbxContent>
                          <w:p>
                            <w:pPr>
                              <w:pStyle w:val="Figure"/>
                              <w:spacing w:before="120" w:after="120"/>
                              <w:rPr/>
                            </w:pPr>
                            <w:r>
                              <w:rPr/>
                              <w:drawing>
                                <wp:inline distT="0" distB="0" distL="0" distR="0">
                                  <wp:extent cx="6645910" cy="1265555"/>
                                  <wp:effectExtent l="0" t="0" r="0" b="0"/>
                                  <wp:docPr id="41"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9" descr=""/>
                                          <pic:cNvPicPr>
                                            <a:picLocks noChangeAspect="1" noChangeArrowheads="1"/>
                                          </pic:cNvPicPr>
                                        </pic:nvPicPr>
                                        <pic:blipFill>
                                          <a:blip r:embed="rId17"/>
                                          <a:stretch>
                                            <a:fillRect/>
                                          </a:stretch>
                                        </pic:blipFill>
                                        <pic:spPr bwMode="auto">
                                          <a:xfrm>
                                            <a:off x="0" y="0"/>
                                            <a:ext cx="6645910" cy="1265555"/>
                                          </a:xfrm>
                                          <a:prstGeom prst="rect">
                                            <a:avLst/>
                                          </a:prstGeom>
                                        </pic:spPr>
                                      </pic:pic>
                                    </a:graphicData>
                                  </a:graphic>
                                </wp:inline>
                              </w:drawing>
                              <w:t xml:space="preserve">Figure </w:t>
                            </w:r>
                            <w:r>
                              <w:rPr/>
                              <w:fldChar w:fldCharType="begin"/>
                            </w:r>
                            <w:r>
                              <w:rPr/>
                              <w:instrText> SEQ Figure \* ARABIC </w:instrText>
                            </w:r>
                            <w:r>
                              <w:rPr/>
                              <w:fldChar w:fldCharType="separate"/>
                            </w:r>
                            <w:r>
                              <w:rPr/>
                              <w:t>2</w:t>
                            </w:r>
                            <w:r>
                              <w:rPr/>
                              <w:fldChar w:fldCharType="end"/>
                            </w:r>
                            <w:r>
                              <w:rPr/>
                              <w:t>: Taux de compression de 68%</w:t>
                            </w:r>
                          </w:p>
                        </w:txbxContent>
                      </wps:txbx>
                      <wps:bodyPr anchor="t" lIns="0" tIns="0" rIns="0" bIns="0">
                        <a:noAutofit/>
                      </wps:bodyPr>
                    </wps:wsp>
                  </a:graphicData>
                </a:graphic>
              </wp:anchor>
            </w:drawing>
          </mc:Choice>
          <mc:Fallback>
            <w:pict>
              <v:rect style="position:absolute;rotation:0;width:523.3pt;height:129.3pt;mso-wrap-distance-left:0pt;mso-wrap-distance-right:0pt;mso-wrap-distance-top:0pt;mso-wrap-distance-bottom:0pt;margin-top:146.9pt;mso-position-vertical-relative:text;margin-left:-10pt;mso-position-horizontal-relative:text">
                <v:textbox inset="0in,0in,0in,0in">
                  <w:txbxContent>
                    <w:p>
                      <w:pPr>
                        <w:pStyle w:val="Figure"/>
                        <w:spacing w:before="120" w:after="120"/>
                        <w:rPr/>
                      </w:pPr>
                      <w:r>
                        <w:rPr/>
                        <w:drawing>
                          <wp:inline distT="0" distB="0" distL="0" distR="0">
                            <wp:extent cx="6645910" cy="1265555"/>
                            <wp:effectExtent l="0" t="0" r="0" b="0"/>
                            <wp:docPr id="42"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29" descr=""/>
                                    <pic:cNvPicPr>
                                      <a:picLocks noChangeAspect="1" noChangeArrowheads="1"/>
                                    </pic:cNvPicPr>
                                  </pic:nvPicPr>
                                  <pic:blipFill>
                                    <a:blip r:embed="rId17"/>
                                    <a:stretch>
                                      <a:fillRect/>
                                    </a:stretch>
                                  </pic:blipFill>
                                  <pic:spPr bwMode="auto">
                                    <a:xfrm>
                                      <a:off x="0" y="0"/>
                                      <a:ext cx="6645910" cy="1265555"/>
                                    </a:xfrm>
                                    <a:prstGeom prst="rect">
                                      <a:avLst/>
                                    </a:prstGeom>
                                  </pic:spPr>
                                </pic:pic>
                              </a:graphicData>
                            </a:graphic>
                          </wp:inline>
                        </w:drawing>
                        <w:t xml:space="preserve">Figure </w:t>
                      </w:r>
                      <w:r>
                        <w:rPr/>
                        <w:fldChar w:fldCharType="begin"/>
                      </w:r>
                      <w:r>
                        <w:rPr/>
                        <w:instrText> SEQ Figure \* ARABIC </w:instrText>
                      </w:r>
                      <w:r>
                        <w:rPr/>
                        <w:fldChar w:fldCharType="separate"/>
                      </w:r>
                      <w:r>
                        <w:rPr/>
                        <w:t>2</w:t>
                      </w:r>
                      <w:r>
                        <w:rPr/>
                        <w:fldChar w:fldCharType="end"/>
                      </w:r>
                      <w:r>
                        <w:rPr/>
                        <w:t>: Taux de compression de 68%</w:t>
                      </w:r>
                    </w:p>
                  </w:txbxContent>
                </v:textbox>
                <w10:wrap type="square" side="largest"/>
              </v:rect>
            </w:pict>
          </mc:Fallback>
        </mc:AlternateContent>
      </w:r>
    </w:p>
    <w:p>
      <w:pPr>
        <w:pStyle w:val="Heading3"/>
        <w:rPr>
          <w:b/>
          <w:b/>
          <w:bCs/>
          <w:sz w:val="36"/>
          <w:szCs w:val="36"/>
        </w:rPr>
      </w:pPr>
      <w:r>
        <w:rPr/>
      </w:r>
      <w:r>
        <mc:AlternateContent>
          <mc:Choice Requires="wps">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6645910" cy="1642110"/>
                <wp:effectExtent l="0" t="0" r="0" b="0"/>
                <wp:wrapSquare wrapText="largest"/>
                <wp:docPr id="43" name="Frame17"/>
                <a:graphic xmlns:a="http://schemas.openxmlformats.org/drawingml/2006/main">
                  <a:graphicData uri="http://schemas.microsoft.com/office/word/2010/wordprocessingShape">
                    <wps:wsp>
                      <wps:cNvSpPr txBox="1"/>
                      <wps:spPr>
                        <a:xfrm>
                          <a:off x="0" y="0"/>
                          <a:ext cx="6645910" cy="1642110"/>
                        </a:xfrm>
                        <a:prstGeom prst="rect"/>
                        <a:solidFill>
                          <a:srgbClr val="FFFFFF"/>
                        </a:solidFill>
                      </wps:spPr>
                      <wps:txbx>
                        <w:txbxContent>
                          <w:p>
                            <w:pPr>
                              <w:pStyle w:val="Figure"/>
                              <w:spacing w:before="120" w:after="120"/>
                              <w:rPr/>
                            </w:pPr>
                            <w:r>
                              <w:rPr/>
                              <w:drawing>
                                <wp:inline distT="0" distB="0" distL="0" distR="0">
                                  <wp:extent cx="6645910" cy="1265555"/>
                                  <wp:effectExtent l="0" t="0" r="0" b="0"/>
                                  <wp:docPr id="44"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30" descr=""/>
                                          <pic:cNvPicPr>
                                            <a:picLocks noChangeAspect="1" noChangeArrowheads="1"/>
                                          </pic:cNvPicPr>
                                        </pic:nvPicPr>
                                        <pic:blipFill>
                                          <a:blip r:embed="rId17"/>
                                          <a:stretch>
                                            <a:fillRect/>
                                          </a:stretch>
                                        </pic:blipFill>
                                        <pic:spPr bwMode="auto">
                                          <a:xfrm>
                                            <a:off x="0" y="0"/>
                                            <a:ext cx="6645910" cy="1265555"/>
                                          </a:xfrm>
                                          <a:prstGeom prst="rect">
                                            <a:avLst/>
                                          </a:prstGeom>
                                        </pic:spPr>
                                      </pic:pic>
                                    </a:graphicData>
                                  </a:graphic>
                                </wp:inline>
                              </w:drawing>
                              <w:t xml:space="preserve">Figure </w:t>
                            </w:r>
                            <w:r>
                              <w:rPr/>
                              <w:fldChar w:fldCharType="begin"/>
                            </w:r>
                            <w:r>
                              <w:rPr/>
                              <w:instrText> SEQ Figure \* ARABIC </w:instrText>
                            </w:r>
                            <w:r>
                              <w:rPr/>
                              <w:fldChar w:fldCharType="separate"/>
                            </w:r>
                            <w:r>
                              <w:rPr/>
                              <w:t>3</w:t>
                            </w:r>
                            <w:r>
                              <w:rPr/>
                              <w:fldChar w:fldCharType="end"/>
                            </w:r>
                            <w:r>
                              <w:rPr/>
                              <w:t xml:space="preserve">: Taux de compression de </w:t>
                            </w:r>
                            <w:r>
                              <w:rPr/>
                              <w:t>92</w:t>
                            </w:r>
                            <w:r>
                              <w:rPr/>
                              <w:t>%</w:t>
                            </w:r>
                          </w:p>
                        </w:txbxContent>
                      </wps:txbx>
                      <wps:bodyPr anchor="t" lIns="0" tIns="0" rIns="0" bIns="0">
                        <a:noAutofit/>
                      </wps:bodyPr>
                    </wps:wsp>
                  </a:graphicData>
                </a:graphic>
              </wp:anchor>
            </w:drawing>
          </mc:Choice>
          <mc:Fallback>
            <w:pict>
              <v:rect style="position:absolute;rotation:0;width:523.3pt;height:129.3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120" w:after="120"/>
                        <w:rPr/>
                      </w:pPr>
                      <w:r>
                        <w:rPr/>
                        <w:drawing>
                          <wp:inline distT="0" distB="0" distL="0" distR="0">
                            <wp:extent cx="6645910" cy="1265555"/>
                            <wp:effectExtent l="0" t="0" r="0" b="0"/>
                            <wp:docPr id="45"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30" descr=""/>
                                    <pic:cNvPicPr>
                                      <a:picLocks noChangeAspect="1" noChangeArrowheads="1"/>
                                    </pic:cNvPicPr>
                                  </pic:nvPicPr>
                                  <pic:blipFill>
                                    <a:blip r:embed="rId17"/>
                                    <a:stretch>
                                      <a:fillRect/>
                                    </a:stretch>
                                  </pic:blipFill>
                                  <pic:spPr bwMode="auto">
                                    <a:xfrm>
                                      <a:off x="0" y="0"/>
                                      <a:ext cx="6645910" cy="1265555"/>
                                    </a:xfrm>
                                    <a:prstGeom prst="rect">
                                      <a:avLst/>
                                    </a:prstGeom>
                                  </pic:spPr>
                                </pic:pic>
                              </a:graphicData>
                            </a:graphic>
                          </wp:inline>
                        </w:drawing>
                        <w:t xml:space="preserve">Figure </w:t>
                      </w:r>
                      <w:r>
                        <w:rPr/>
                        <w:fldChar w:fldCharType="begin"/>
                      </w:r>
                      <w:r>
                        <w:rPr/>
                        <w:instrText> SEQ Figure \* ARABIC </w:instrText>
                      </w:r>
                      <w:r>
                        <w:rPr/>
                        <w:fldChar w:fldCharType="separate"/>
                      </w:r>
                      <w:r>
                        <w:rPr/>
                        <w:t>3</w:t>
                      </w:r>
                      <w:r>
                        <w:rPr/>
                        <w:fldChar w:fldCharType="end"/>
                      </w:r>
                      <w:r>
                        <w:rPr/>
                        <w:t xml:space="preserve">: Taux de compression de </w:t>
                      </w:r>
                      <w:r>
                        <w:rPr/>
                        <w:t>92</w:t>
                      </w:r>
                      <w:r>
                        <w:rPr/>
                        <w:t>%</w:t>
                      </w:r>
                    </w:p>
                  </w:txbxContent>
                </v:textbox>
                <w10:wrap type="square" side="largest"/>
              </v:rect>
            </w:pict>
          </mc:Fallback>
        </mc:AlternateContent>
      </w:r>
    </w:p>
    <w:p>
      <w:pPr>
        <w:pStyle w:val="Heading3"/>
        <w:rPr>
          <w:b/>
          <w:b/>
          <w:bCs/>
          <w:sz w:val="36"/>
          <w:szCs w:val="36"/>
        </w:rPr>
      </w:pPr>
      <w:bookmarkStart w:id="9" w:name="__RefHeading___Toc647_4076405057"/>
      <w:bookmarkEnd w:id="9"/>
      <w:r>
        <w:rPr/>
        <w:t xml:space="preserve">2. </w:t>
      </w:r>
      <w:r>
        <w:rPr/>
        <w:t>Courbe de performance</w:t>
      </w:r>
    </w:p>
    <w:p>
      <w:pPr>
        <w:pStyle w:val="TextBody"/>
        <w:rPr>
          <w:b/>
          <w:b/>
          <w:bCs/>
          <w:sz w:val="36"/>
          <w:szCs w:val="36"/>
        </w:rPr>
      </w:pPr>
      <w:r>
        <w:rPr/>
        <w:t>En itérant sur output_size on peut obtenir une courbe d’erreur en fonction du taux de compression :</w:t>
      </w:r>
    </w:p>
    <w:p>
      <w:pPr>
        <w:pStyle w:val="TextBody"/>
        <w:rPr>
          <w:b/>
          <w:b/>
          <w:bCs/>
          <w:sz w:val="36"/>
          <w:szCs w:val="36"/>
        </w:rPr>
      </w:pPr>
      <w:r>
        <w:rPr/>
      </w:r>
      <w:r>
        <mc:AlternateContent>
          <mc:Choice Requires="wps">
            <w:drawing>
              <wp:anchor behindDoc="0" distT="0" distB="0" distL="0" distR="0" simplePos="0" locked="0" layoutInCell="0" allowOverlap="1" relativeHeight="37">
                <wp:simplePos x="0" y="0"/>
                <wp:positionH relativeFrom="column">
                  <wp:posOffset>901700</wp:posOffset>
                </wp:positionH>
                <wp:positionV relativeFrom="paragraph">
                  <wp:posOffset>48260</wp:posOffset>
                </wp:positionV>
                <wp:extent cx="4695825" cy="3739515"/>
                <wp:effectExtent l="0" t="0" r="0" b="0"/>
                <wp:wrapSquare wrapText="largest"/>
                <wp:docPr id="46" name="Frame14"/>
                <a:graphic xmlns:a="http://schemas.openxmlformats.org/drawingml/2006/main">
                  <a:graphicData uri="http://schemas.microsoft.com/office/word/2010/wordprocessingShape">
                    <wps:wsp>
                      <wps:cNvSpPr txBox="1"/>
                      <wps:spPr>
                        <a:xfrm>
                          <a:off x="0" y="0"/>
                          <a:ext cx="4695825" cy="3739515"/>
                        </a:xfrm>
                        <a:prstGeom prst="rect"/>
                        <a:solidFill>
                          <a:srgbClr val="FFFFFF"/>
                        </a:solidFill>
                      </wps:spPr>
                      <wps:txbx>
                        <w:txbxContent>
                          <w:p>
                            <w:pPr>
                              <w:pStyle w:val="Figure"/>
                              <w:spacing w:before="120" w:after="120"/>
                              <w:rPr/>
                            </w:pPr>
                            <w:r>
                              <w:rPr/>
                              <w:drawing>
                                <wp:inline distT="0" distB="0" distL="0" distR="0">
                                  <wp:extent cx="3227070" cy="2311400"/>
                                  <wp:effectExtent l="0" t="0" r="0" b="0"/>
                                  <wp:docPr id="47"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4" descr=""/>
                                          <pic:cNvPicPr>
                                            <a:picLocks noChangeAspect="1" noChangeArrowheads="1"/>
                                          </pic:cNvPicPr>
                                        </pic:nvPicPr>
                                        <pic:blipFill>
                                          <a:blip r:embed="rId18"/>
                                          <a:stretch>
                                            <a:fillRect/>
                                          </a:stretch>
                                        </pic:blipFill>
                                        <pic:spPr bwMode="auto">
                                          <a:xfrm>
                                            <a:off x="0" y="0"/>
                                            <a:ext cx="3227070" cy="2311400"/>
                                          </a:xfrm>
                                          <a:prstGeom prst="rect">
                                            <a:avLst/>
                                          </a:prstGeom>
                                        </pic:spPr>
                                      </pic:pic>
                                    </a:graphicData>
                                  </a:graphic>
                                </wp:inline>
                              </w:drawing>
                              <w:t xml:space="preserve">Figure </w:t>
                            </w:r>
                            <w:r>
                              <w:rPr/>
                              <w:fldChar w:fldCharType="begin"/>
                            </w:r>
                            <w:r>
                              <w:rPr/>
                              <w:instrText> SEQ Figure \* ARABIC </w:instrText>
                            </w:r>
                            <w:r>
                              <w:rPr/>
                              <w:fldChar w:fldCharType="separate"/>
                            </w:r>
                            <w:r>
                              <w:rPr/>
                              <w:t>4</w:t>
                            </w:r>
                            <w:r>
                              <w:rPr/>
                              <w:fldChar w:fldCharType="end"/>
                            </w:r>
                            <w:r>
                              <w:rPr/>
                              <w:t xml:space="preserve">: </w:t>
                            </w:r>
                            <w:r>
                              <w:rPr/>
                              <w:t>Courbe d’e</w:t>
                            </w:r>
                            <w:r>
                              <w:rPr/>
                              <w:t>rreur en fonction du taux de compression</w:t>
                            </w:r>
                          </w:p>
                        </w:txbxContent>
                      </wps:txbx>
                      <wps:bodyPr anchor="t" lIns="0" tIns="0" rIns="0" bIns="0">
                        <a:noAutofit/>
                      </wps:bodyPr>
                    </wps:wsp>
                  </a:graphicData>
                </a:graphic>
              </wp:anchor>
            </w:drawing>
          </mc:Choice>
          <mc:Fallback>
            <w:pict>
              <v:rect style="position:absolute;rotation:0;width:369.75pt;height:294.45pt;mso-wrap-distance-left:0pt;mso-wrap-distance-right:0pt;mso-wrap-distance-top:0pt;mso-wrap-distance-bottom:0pt;margin-top:3.8pt;mso-position-vertical-relative:text;margin-left:71pt;mso-position-horizontal-relative:text">
                <v:textbox inset="0in,0in,0in,0in">
                  <w:txbxContent>
                    <w:p>
                      <w:pPr>
                        <w:pStyle w:val="Figure"/>
                        <w:spacing w:before="120" w:after="120"/>
                        <w:rPr/>
                      </w:pPr>
                      <w:r>
                        <w:rPr/>
                        <w:drawing>
                          <wp:inline distT="0" distB="0" distL="0" distR="0">
                            <wp:extent cx="3227070" cy="2311400"/>
                            <wp:effectExtent l="0" t="0" r="0" b="0"/>
                            <wp:docPr id="48"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24" descr=""/>
                                    <pic:cNvPicPr>
                                      <a:picLocks noChangeAspect="1" noChangeArrowheads="1"/>
                                    </pic:cNvPicPr>
                                  </pic:nvPicPr>
                                  <pic:blipFill>
                                    <a:blip r:embed="rId18"/>
                                    <a:stretch>
                                      <a:fillRect/>
                                    </a:stretch>
                                  </pic:blipFill>
                                  <pic:spPr bwMode="auto">
                                    <a:xfrm>
                                      <a:off x="0" y="0"/>
                                      <a:ext cx="3227070" cy="2311400"/>
                                    </a:xfrm>
                                    <a:prstGeom prst="rect">
                                      <a:avLst/>
                                    </a:prstGeom>
                                  </pic:spPr>
                                </pic:pic>
                              </a:graphicData>
                            </a:graphic>
                          </wp:inline>
                        </w:drawing>
                        <w:t xml:space="preserve">Figure </w:t>
                      </w:r>
                      <w:r>
                        <w:rPr/>
                        <w:fldChar w:fldCharType="begin"/>
                      </w:r>
                      <w:r>
                        <w:rPr/>
                        <w:instrText> SEQ Figure \* ARABIC </w:instrText>
                      </w:r>
                      <w:r>
                        <w:rPr/>
                        <w:fldChar w:fldCharType="separate"/>
                      </w:r>
                      <w:r>
                        <w:rPr/>
                        <w:t>4</w:t>
                      </w:r>
                      <w:r>
                        <w:rPr/>
                        <w:fldChar w:fldCharType="end"/>
                      </w:r>
                      <w:r>
                        <w:rPr/>
                        <w:t xml:space="preserve">: </w:t>
                      </w:r>
                      <w:r>
                        <w:rPr/>
                        <w:t>Courbe d’e</w:t>
                      </w:r>
                      <w:r>
                        <w:rPr/>
                        <w:t>rreur en fonction du taux de compression</w:t>
                      </w:r>
                    </w:p>
                  </w:txbxContent>
                </v:textbox>
                <w10:wrap type="square" side="largest"/>
              </v:rect>
            </w:pict>
          </mc:Fallback>
        </mc:AlternateContent>
      </w:r>
    </w:p>
    <w:p>
      <w:pPr>
        <w:pStyle w:val="Heading2"/>
        <w:rPr>
          <w:b/>
          <w:b/>
          <w:bCs/>
          <w:sz w:val="36"/>
          <w:szCs w:val="36"/>
        </w:rPr>
      </w:pPr>
      <w:r>
        <w:rPr/>
      </w:r>
    </w:p>
    <w:p>
      <w:pPr>
        <w:pStyle w:val="Heading2"/>
        <w:rPr>
          <w:b/>
          <w:b/>
          <w:bCs/>
          <w:sz w:val="36"/>
          <w:szCs w:val="36"/>
        </w:rPr>
      </w:pPr>
      <w:r>
        <w:rPr/>
      </w:r>
    </w:p>
    <w:p>
      <w:pPr>
        <w:pStyle w:val="Heading2"/>
        <w:rPr>
          <w:b/>
          <w:b/>
          <w:bCs/>
          <w:sz w:val="36"/>
          <w:szCs w:val="36"/>
        </w:rPr>
      </w:pPr>
      <w:r>
        <w:rPr/>
      </w:r>
    </w:p>
    <w:p>
      <w:pPr>
        <w:pStyle w:val="Heading2"/>
        <w:rPr>
          <w:b/>
          <w:b/>
          <w:bCs/>
          <w:sz w:val="36"/>
          <w:szCs w:val="36"/>
        </w:rPr>
      </w:pPr>
      <w:r>
        <w:rPr/>
      </w:r>
    </w:p>
    <w:p>
      <w:pPr>
        <w:pStyle w:val="Heading2"/>
        <w:rPr>
          <w:b/>
          <w:b/>
          <w:bCs/>
          <w:sz w:val="36"/>
          <w:szCs w:val="36"/>
        </w:rPr>
      </w:pPr>
      <w:r>
        <w:rPr/>
      </w:r>
    </w:p>
    <w:p>
      <w:pPr>
        <w:pStyle w:val="Heading2"/>
        <w:rPr>
          <w:b/>
          <w:b/>
          <w:bCs/>
          <w:sz w:val="36"/>
          <w:szCs w:val="36"/>
        </w:rPr>
      </w:pPr>
      <w:r>
        <w:rPr/>
      </w:r>
    </w:p>
    <w:p>
      <w:pPr>
        <w:pStyle w:val="Heading2"/>
        <w:rPr>
          <w:b/>
          <w:b/>
          <w:bCs/>
          <w:sz w:val="36"/>
          <w:szCs w:val="36"/>
        </w:rPr>
      </w:pPr>
      <w:r>
        <w:rPr/>
      </w:r>
    </w:p>
    <w:p>
      <w:pPr>
        <w:pStyle w:val="Heading2"/>
        <w:rPr>
          <w:b/>
          <w:b/>
          <w:bCs/>
          <w:sz w:val="36"/>
          <w:szCs w:val="36"/>
        </w:rPr>
      </w:pPr>
      <w:r>
        <w:rPr/>
      </w:r>
    </w:p>
    <w:p>
      <w:pPr>
        <w:pStyle w:val="Heading2"/>
        <w:rPr>
          <w:b/>
          <w:b/>
          <w:bCs/>
          <w:sz w:val="36"/>
          <w:szCs w:val="36"/>
        </w:rPr>
      </w:pPr>
      <w:r>
        <w:rPr/>
      </w:r>
    </w:p>
    <w:p>
      <w:pPr>
        <w:pStyle w:val="Heading2"/>
        <w:widowControl/>
        <w:numPr>
          <w:ilvl w:val="0"/>
          <w:numId w:val="0"/>
        </w:numPr>
        <w:suppressAutoHyphens w:val="true"/>
        <w:spacing w:lineRule="auto" w:line="259"/>
        <w:jc w:val="left"/>
        <w:outlineLvl w:val="1"/>
        <w:rPr>
          <w:b/>
          <w:b/>
          <w:bCs/>
          <w:sz w:val="36"/>
          <w:szCs w:val="36"/>
        </w:rPr>
      </w:pPr>
      <w:r>
        <w:rPr/>
      </w:r>
      <w:r>
        <w:br w:type="page"/>
      </w:r>
    </w:p>
    <w:p>
      <w:pPr>
        <w:pStyle w:val="Heading2"/>
        <w:rPr>
          <w:b/>
          <w:b/>
          <w:bCs/>
          <w:sz w:val="36"/>
          <w:szCs w:val="36"/>
        </w:rPr>
      </w:pPr>
      <w:bookmarkStart w:id="10" w:name="__RefHeading___Toc282_4076405057"/>
      <w:bookmarkEnd w:id="10"/>
      <w:r>
        <w:rPr/>
        <w:t xml:space="preserve">IV.2 - </w:t>
      </w:r>
      <w:r>
        <w:rPr/>
        <w:t>Performance de débruitage</w:t>
      </w:r>
    </w:p>
    <w:p>
      <w:pPr>
        <w:pStyle w:val="TextBody"/>
        <w:rPr>
          <w:b/>
          <w:b/>
          <w:bCs/>
          <w:sz w:val="36"/>
          <w:szCs w:val="36"/>
        </w:rPr>
      </w:pPr>
      <w:r>
        <w:rPr/>
        <w:t xml:space="preserve">Compte-tenu du fait que les auto-encoders permette de ne conserver que les informations les plus discriminantes, </w:t>
      </w:r>
      <w:r>
        <w:rPr>
          <w:rFonts w:eastAsia="Calibri" w:cs="" w:cstheme="minorBidi" w:eastAsiaTheme="minorHAnsi"/>
          <w:color w:val="auto"/>
          <w:kern w:val="0"/>
          <w:sz w:val="22"/>
          <w:szCs w:val="22"/>
          <w:lang w:val="fr-FR" w:eastAsia="en-US" w:bidi="ar-SA"/>
        </w:rPr>
        <w:t xml:space="preserve">on peut mettre en place du débruitage d’image, en efffet le bruit n’étant pas une information discriminante. Nous avons travaillé sur </w:t>
      </w:r>
      <w:r>
        <w:rPr>
          <w:rFonts w:eastAsia="Calibri" w:cs="" w:cstheme="minorBidi" w:eastAsiaTheme="minorHAnsi"/>
          <w:color w:val="auto"/>
          <w:kern w:val="0"/>
          <w:sz w:val="22"/>
          <w:szCs w:val="22"/>
          <w:lang w:val="fr-FR" w:eastAsia="en-US" w:bidi="ar-SA"/>
        </w:rPr>
        <w:t xml:space="preserve">des images de chiffres manucsrit </w:t>
      </w:r>
      <w:r>
        <w:rPr>
          <w:rFonts w:eastAsia="Calibri" w:cs="" w:cstheme="minorBidi" w:eastAsiaTheme="minorHAnsi"/>
          <w:i/>
          <w:iCs/>
          <w:color w:val="auto"/>
          <w:kern w:val="0"/>
          <w:sz w:val="22"/>
          <w:szCs w:val="22"/>
          <w:lang w:val="fr-FR" w:eastAsia="en-US" w:bidi="ar-SA"/>
        </w:rPr>
        <w:t xml:space="preserve">mnist </w:t>
      </w:r>
      <w:r>
        <w:rPr>
          <w:rFonts w:eastAsia="Calibri" w:cs="" w:cstheme="minorBidi" w:eastAsiaTheme="minorHAnsi"/>
          <w:color w:val="auto"/>
          <w:kern w:val="0"/>
          <w:sz w:val="22"/>
          <w:szCs w:val="22"/>
          <w:lang w:val="fr-FR" w:eastAsia="en-US" w:bidi="ar-SA"/>
        </w:rPr>
        <w:t xml:space="preserve">issues de la base : </w:t>
      </w:r>
      <w:r>
        <w:rPr>
          <w:rFonts w:eastAsia="Calibri" w:cs="" w:cstheme="minorBidi" w:eastAsiaTheme="minorHAnsi"/>
          <w:i/>
          <w:iCs/>
          <w:color w:val="auto"/>
          <w:kern w:val="0"/>
          <w:sz w:val="22"/>
          <w:szCs w:val="22"/>
          <w:lang w:val="fr-FR" w:eastAsia="en-US" w:bidi="ar-SA"/>
        </w:rPr>
        <w:t xml:space="preserve">tensorflow.keras.datasets </w:t>
      </w:r>
      <w:r>
        <w:rPr>
          <w:rFonts w:eastAsia="Calibri" w:cs="" w:cstheme="minorBidi" w:eastAsiaTheme="minorHAnsi"/>
          <w:i w:val="false"/>
          <w:iCs w:val="false"/>
          <w:color w:val="auto"/>
          <w:kern w:val="0"/>
          <w:sz w:val="22"/>
          <w:szCs w:val="22"/>
          <w:lang w:val="fr-FR" w:eastAsia="en-US" w:bidi="ar-SA"/>
        </w:rPr>
        <w:t xml:space="preserve">des images de taille </w:t>
      </w:r>
      <w:r>
        <w:rPr>
          <w:rFonts w:eastAsia="Calibri" w:cs="" w:cstheme="minorBidi" w:eastAsiaTheme="minorHAnsi"/>
          <w:i w:val="false"/>
          <w:iCs w:val="false"/>
          <w:color w:val="auto"/>
          <w:kern w:val="0"/>
          <w:sz w:val="22"/>
          <w:szCs w:val="22"/>
          <w:lang w:val="fr-FR" w:eastAsia="en-US" w:bidi="ar-SA"/>
        </w:rPr>
        <w:t>64</w:t>
      </w:r>
      <w:r>
        <w:rPr>
          <w:rFonts w:eastAsia="Calibri" w:cs="" w:cstheme="minorBidi" w:eastAsiaTheme="minorHAnsi"/>
          <w:i w:val="false"/>
          <w:iCs w:val="false"/>
          <w:color w:val="auto"/>
          <w:kern w:val="0"/>
          <w:sz w:val="22"/>
          <w:szCs w:val="22"/>
          <w:lang w:val="fr-FR" w:eastAsia="en-US" w:bidi="ar-SA"/>
        </w:rPr>
        <w:t>x</w:t>
      </w:r>
      <w:r>
        <w:rPr>
          <w:rFonts w:eastAsia="Calibri" w:cs="" w:cstheme="minorBidi" w:eastAsiaTheme="minorHAnsi"/>
          <w:i w:val="false"/>
          <w:iCs w:val="false"/>
          <w:color w:val="auto"/>
          <w:kern w:val="0"/>
          <w:sz w:val="22"/>
          <w:szCs w:val="22"/>
          <w:lang w:val="fr-FR" w:eastAsia="en-US" w:bidi="ar-SA"/>
        </w:rPr>
        <w:t>64</w:t>
      </w:r>
      <w:r>
        <w:rPr>
          <w:rFonts w:eastAsia="Calibri" w:cs="" w:cstheme="minorBidi" w:eastAsiaTheme="minorHAnsi"/>
          <w:i w:val="false"/>
          <w:iCs w:val="false"/>
          <w:color w:val="auto"/>
          <w:kern w:val="0"/>
          <w:sz w:val="22"/>
          <w:szCs w:val="22"/>
          <w:lang w:val="fr-FR" w:eastAsia="en-US" w:bidi="ar-SA"/>
        </w:rPr>
        <w:t>.</w:t>
      </w:r>
    </w:p>
    <w:p>
      <w:pPr>
        <w:pStyle w:val="TextBody"/>
        <w:rPr>
          <w:b/>
          <w:b/>
          <w:bCs/>
          <w:sz w:val="36"/>
          <w:szCs w:val="36"/>
        </w:rPr>
      </w:pPr>
      <w:r>
        <w:rPr>
          <w:rFonts w:eastAsia="Calibri" w:cs="" w:cstheme="minorBidi" w:eastAsiaTheme="minorHAnsi"/>
          <w:i w:val="false"/>
          <w:iCs w:val="false"/>
          <w:color w:val="auto"/>
          <w:kern w:val="0"/>
          <w:sz w:val="22"/>
          <w:szCs w:val="22"/>
          <w:lang w:val="fr-FR" w:eastAsia="en-US" w:bidi="ar-SA"/>
        </w:rPr>
        <w:t>Pour un réseau du</w:t>
      </w:r>
      <w:r>
        <w:drawing>
          <wp:anchor behindDoc="0" distT="0" distB="0" distL="0" distR="0" simplePos="0" locked="0" layoutInCell="0" allowOverlap="1" relativeHeight="46">
            <wp:simplePos x="0" y="0"/>
            <wp:positionH relativeFrom="column">
              <wp:posOffset>1224915</wp:posOffset>
            </wp:positionH>
            <wp:positionV relativeFrom="paragraph">
              <wp:posOffset>236855</wp:posOffset>
            </wp:positionV>
            <wp:extent cx="4213860" cy="2616835"/>
            <wp:effectExtent l="0" t="0" r="0" b="0"/>
            <wp:wrapSquare wrapText="largest"/>
            <wp:docPr id="49"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31" descr=""/>
                    <pic:cNvPicPr>
                      <a:picLocks noChangeAspect="1" noChangeArrowheads="1"/>
                    </pic:cNvPicPr>
                  </pic:nvPicPr>
                  <pic:blipFill>
                    <a:blip r:embed="rId19"/>
                    <a:srcRect l="0" t="0" r="1814" b="3466"/>
                    <a:stretch>
                      <a:fillRect/>
                    </a:stretch>
                  </pic:blipFill>
                  <pic:spPr bwMode="auto">
                    <a:xfrm>
                      <a:off x="0" y="0"/>
                      <a:ext cx="4213860" cy="2616835"/>
                    </a:xfrm>
                    <a:prstGeom prst="rect">
                      <a:avLst/>
                    </a:prstGeom>
                  </pic:spPr>
                </pic:pic>
              </a:graphicData>
            </a:graphic>
          </wp:anchor>
        </w:drawing>
      </w:r>
      <w:r>
        <w:rPr>
          <w:rFonts w:eastAsia="Calibri" w:cs="" w:cstheme="minorBidi" w:eastAsiaTheme="minorHAnsi"/>
          <w:i w:val="false"/>
          <w:iCs w:val="false"/>
          <w:color w:val="auto"/>
          <w:kern w:val="0"/>
          <w:sz w:val="22"/>
          <w:szCs w:val="22"/>
          <w:lang w:val="fr-FR" w:eastAsia="en-US" w:bidi="ar-SA"/>
        </w:rPr>
        <w:t xml:space="preserve"> type, </w:t>
      </w:r>
      <w:r>
        <w:rPr>
          <w:rFonts w:eastAsia="Calibri" w:cs="" w:cstheme="minorBidi" w:eastAsiaTheme="minorHAnsi"/>
          <w:i w:val="false"/>
          <w:iCs w:val="false"/>
          <w:color w:val="auto"/>
          <w:kern w:val="0"/>
          <w:sz w:val="22"/>
          <w:szCs w:val="22"/>
          <w:lang w:val="fr-FR" w:eastAsia="en-US" w:bidi="ar-SA"/>
        </w:rPr>
        <w:t xml:space="preserve">avec une initialisation des poids de type </w:t>
      </w:r>
      <w:r>
        <w:rPr>
          <w:rFonts w:eastAsia="Calibri" w:cs="" w:cstheme="minorBidi" w:eastAsiaTheme="minorHAnsi"/>
          <w:i/>
          <w:iCs/>
          <w:color w:val="auto"/>
          <w:kern w:val="0"/>
          <w:sz w:val="22"/>
          <w:szCs w:val="22"/>
          <w:lang w:val="fr-FR" w:eastAsia="en-US" w:bidi="ar-SA"/>
        </w:rPr>
        <w:t>Xavier</w:t>
      </w:r>
      <w:r>
        <w:rPr>
          <w:rFonts w:eastAsia="Calibri" w:cs="" w:cstheme="minorBidi" w:eastAsiaTheme="minorHAnsi"/>
          <w:i w:val="false"/>
          <w:iCs w:val="false"/>
          <w:color w:val="auto"/>
          <w:kern w:val="0"/>
          <w:sz w:val="22"/>
          <w:szCs w:val="22"/>
          <w:lang w:val="fr-FR" w:eastAsia="en-US" w:bidi="ar-SA"/>
        </w:rPr>
        <w:t> :</w:t>
      </w:r>
    </w:p>
    <w:p>
      <w:pPr>
        <w:pStyle w:val="TextBody"/>
        <w:rPr>
          <w:b/>
          <w:b/>
          <w:bCs/>
          <w:sz w:val="36"/>
          <w:szCs w:val="36"/>
        </w:rPr>
      </w:pPr>
      <w:r>
        <w:rPr/>
      </w:r>
    </w:p>
    <w:p>
      <w:pPr>
        <w:pStyle w:val="Heading3"/>
        <w:rPr>
          <w:b/>
          <w:b/>
          <w:bCs/>
          <w:sz w:val="36"/>
          <w:szCs w:val="36"/>
        </w:rPr>
      </w:pPr>
      <w:r>
        <w:rPr/>
      </w:r>
    </w:p>
    <w:p>
      <w:pPr>
        <w:pStyle w:val="Heading3"/>
        <w:rPr>
          <w:b/>
          <w:b/>
          <w:bCs/>
          <w:sz w:val="36"/>
          <w:szCs w:val="36"/>
        </w:rPr>
      </w:pPr>
      <w:r>
        <w:rPr/>
      </w:r>
    </w:p>
    <w:p>
      <w:pPr>
        <w:pStyle w:val="Heading3"/>
        <w:rPr>
          <w:b/>
          <w:b/>
          <w:bCs/>
          <w:sz w:val="36"/>
          <w:szCs w:val="36"/>
        </w:rPr>
      </w:pPr>
      <w:r>
        <w:rPr/>
      </w:r>
    </w:p>
    <w:p>
      <w:pPr>
        <w:pStyle w:val="Heading3"/>
        <w:rPr>
          <w:b/>
          <w:b/>
          <w:bCs/>
          <w:sz w:val="36"/>
          <w:szCs w:val="36"/>
        </w:rPr>
      </w:pPr>
      <w:r>
        <w:rPr/>
      </w:r>
    </w:p>
    <w:p>
      <w:pPr>
        <w:pStyle w:val="Heading3"/>
        <w:rPr>
          <w:b/>
          <w:b/>
          <w:bCs/>
          <w:sz w:val="36"/>
          <w:szCs w:val="36"/>
        </w:rPr>
      </w:pPr>
      <w:r>
        <w:rPr/>
      </w:r>
    </w:p>
    <w:p>
      <w:pPr>
        <w:pStyle w:val="Heading3"/>
        <w:rPr>
          <w:b/>
          <w:b/>
          <w:bCs/>
          <w:sz w:val="36"/>
          <w:szCs w:val="36"/>
        </w:rPr>
      </w:pPr>
      <w:r>
        <w:rPr/>
      </w:r>
    </w:p>
    <w:p>
      <w:pPr>
        <w:pStyle w:val="Heading3"/>
        <w:rPr>
          <w:b/>
          <w:b/>
          <w:bCs/>
          <w:sz w:val="36"/>
          <w:szCs w:val="36"/>
        </w:rPr>
      </w:pPr>
      <w:r>
        <w:rPr/>
      </w:r>
    </w:p>
    <w:p>
      <w:pPr>
        <w:pStyle w:val="Heading3"/>
        <w:rPr>
          <w:b/>
          <w:b/>
          <w:bCs/>
          <w:sz w:val="36"/>
          <w:szCs w:val="36"/>
        </w:rPr>
      </w:pPr>
      <w:r>
        <w:rPr/>
      </w:r>
    </w:p>
    <w:p>
      <w:pPr>
        <w:pStyle w:val="Heading3"/>
        <w:rPr>
          <w:b/>
          <w:b/>
          <w:bCs/>
          <w:sz w:val="36"/>
          <w:szCs w:val="36"/>
        </w:rPr>
      </w:pPr>
      <w:bookmarkStart w:id="11" w:name="__RefHeading___Toc649_4076405057"/>
      <w:bookmarkEnd w:id="11"/>
      <w:r>
        <w:rPr/>
        <w:t>1. Visualisation des résultats</w:t>
      </w:r>
    </w:p>
    <w:p>
      <w:pPr>
        <w:pStyle w:val="TextBody"/>
        <w:rPr>
          <w:b/>
          <w:b/>
          <w:bCs/>
          <w:sz w:val="36"/>
          <w:szCs w:val="36"/>
        </w:rPr>
      </w:pPr>
      <w:r>
        <w:rPr/>
      </w:r>
      <w:r>
        <mc:AlternateContent>
          <mc:Choice Requires="wps">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6645910" cy="2132965"/>
                <wp:effectExtent l="0" t="0" r="0" b="0"/>
                <wp:wrapSquare wrapText="largest"/>
                <wp:docPr id="50" name="Frame18"/>
                <a:graphic xmlns:a="http://schemas.openxmlformats.org/drawingml/2006/main">
                  <a:graphicData uri="http://schemas.microsoft.com/office/word/2010/wordprocessingShape">
                    <wps:wsp>
                      <wps:cNvSpPr txBox="1"/>
                      <wps:spPr>
                        <a:xfrm>
                          <a:off x="0" y="0"/>
                          <a:ext cx="6645910" cy="2132965"/>
                        </a:xfrm>
                        <a:prstGeom prst="rect"/>
                        <a:solidFill>
                          <a:srgbClr val="FFFFFF"/>
                        </a:solidFill>
                      </wps:spPr>
                      <wps:txbx>
                        <w:txbxContent>
                          <w:p>
                            <w:pPr>
                              <w:pStyle w:val="Figure"/>
                              <w:spacing w:before="120" w:after="120"/>
                              <w:rPr/>
                            </w:pPr>
                            <w:r>
                              <w:rPr/>
                              <w:drawing>
                                <wp:inline distT="0" distB="0" distL="0" distR="0">
                                  <wp:extent cx="6645910" cy="1756410"/>
                                  <wp:effectExtent l="0" t="0" r="0" b="0"/>
                                  <wp:docPr id="5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2" descr=""/>
                                          <pic:cNvPicPr>
                                            <a:picLocks noChangeAspect="1" noChangeArrowheads="1"/>
                                          </pic:cNvPicPr>
                                        </pic:nvPicPr>
                                        <pic:blipFill>
                                          <a:blip r:embed="rId20"/>
                                          <a:stretch>
                                            <a:fillRect/>
                                          </a:stretch>
                                        </pic:blipFill>
                                        <pic:spPr bwMode="auto">
                                          <a:xfrm>
                                            <a:off x="0" y="0"/>
                                            <a:ext cx="6645910" cy="1756410"/>
                                          </a:xfrm>
                                          <a:prstGeom prst="rect">
                                            <a:avLst/>
                                          </a:prstGeom>
                                        </pic:spPr>
                                      </pic:pic>
                                    </a:graphicData>
                                  </a:graphic>
                                </wp:inline>
                              </w:drawing>
                              <w:t xml:space="preserve">Figure </w:t>
                            </w:r>
                            <w:r>
                              <w:rPr/>
                              <w:fldChar w:fldCharType="begin"/>
                            </w:r>
                            <w:r>
                              <w:rPr/>
                              <w:instrText> SEQ Figure \* ARABIC </w:instrText>
                            </w:r>
                            <w:r>
                              <w:rPr/>
                              <w:fldChar w:fldCharType="separate"/>
                            </w:r>
                            <w:r>
                              <w:rPr/>
                              <w:t>5</w:t>
                            </w:r>
                            <w:r>
                              <w:rPr/>
                              <w:fldChar w:fldCharType="end"/>
                            </w:r>
                            <w:r>
                              <w:rPr/>
                              <w:t xml:space="preserve">: Débruitage pour un jeu de donnée bruité à un taux de 20% - </w:t>
                            </w:r>
                            <w:r>
                              <w:rPr/>
                              <w:t>37 % d’erreur</w:t>
                            </w:r>
                          </w:p>
                        </w:txbxContent>
                      </wps:txbx>
                      <wps:bodyPr anchor="t" lIns="0" tIns="0" rIns="0" bIns="0">
                        <a:noAutofit/>
                      </wps:bodyPr>
                    </wps:wsp>
                  </a:graphicData>
                </a:graphic>
              </wp:anchor>
            </w:drawing>
          </mc:Choice>
          <mc:Fallback>
            <w:pict>
              <v:rect style="position:absolute;rotation:0;width:523.3pt;height:167.9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120" w:after="120"/>
                        <w:rPr/>
                      </w:pPr>
                      <w:r>
                        <w:rPr/>
                        <w:drawing>
                          <wp:inline distT="0" distB="0" distL="0" distR="0">
                            <wp:extent cx="6645910" cy="1756410"/>
                            <wp:effectExtent l="0" t="0" r="0" b="0"/>
                            <wp:docPr id="5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2" descr=""/>
                                    <pic:cNvPicPr>
                                      <a:picLocks noChangeAspect="1" noChangeArrowheads="1"/>
                                    </pic:cNvPicPr>
                                  </pic:nvPicPr>
                                  <pic:blipFill>
                                    <a:blip r:embed="rId20"/>
                                    <a:stretch>
                                      <a:fillRect/>
                                    </a:stretch>
                                  </pic:blipFill>
                                  <pic:spPr bwMode="auto">
                                    <a:xfrm>
                                      <a:off x="0" y="0"/>
                                      <a:ext cx="6645910" cy="1756410"/>
                                    </a:xfrm>
                                    <a:prstGeom prst="rect">
                                      <a:avLst/>
                                    </a:prstGeom>
                                  </pic:spPr>
                                </pic:pic>
                              </a:graphicData>
                            </a:graphic>
                          </wp:inline>
                        </w:drawing>
                        <w:t xml:space="preserve">Figure </w:t>
                      </w:r>
                      <w:r>
                        <w:rPr/>
                        <w:fldChar w:fldCharType="begin"/>
                      </w:r>
                      <w:r>
                        <w:rPr/>
                        <w:instrText> SEQ Figure \* ARABIC </w:instrText>
                      </w:r>
                      <w:r>
                        <w:rPr/>
                        <w:fldChar w:fldCharType="separate"/>
                      </w:r>
                      <w:r>
                        <w:rPr/>
                        <w:t>5</w:t>
                      </w:r>
                      <w:r>
                        <w:rPr/>
                        <w:fldChar w:fldCharType="end"/>
                      </w:r>
                      <w:r>
                        <w:rPr/>
                        <w:t xml:space="preserve">: Débruitage pour un jeu de donnée bruité à un taux de 20% - </w:t>
                      </w:r>
                      <w:r>
                        <w:rPr/>
                        <w:t>37 % d’erreur</w:t>
                      </w:r>
                    </w:p>
                  </w:txbxContent>
                </v:textbox>
                <w10:wrap type="square" side="largest"/>
              </v:rect>
            </w:pict>
          </mc:Fallback>
        </mc:AlternateContent>
      </w:r>
      <w:r>
        <mc:AlternateContent>
          <mc:Choice Requires="wps">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6645910" cy="2132965"/>
                <wp:effectExtent l="0" t="0" r="0" b="0"/>
                <wp:wrapSquare wrapText="largest"/>
                <wp:docPr id="53" name="Frame19"/>
                <a:graphic xmlns:a="http://schemas.openxmlformats.org/drawingml/2006/main">
                  <a:graphicData uri="http://schemas.microsoft.com/office/word/2010/wordprocessingShape">
                    <wps:wsp>
                      <wps:cNvSpPr txBox="1"/>
                      <wps:spPr>
                        <a:xfrm>
                          <a:off x="0" y="0"/>
                          <a:ext cx="6645910" cy="2132965"/>
                        </a:xfrm>
                        <a:prstGeom prst="rect"/>
                        <a:solidFill>
                          <a:srgbClr val="FFFFFF"/>
                        </a:solidFill>
                      </wps:spPr>
                      <wps:txbx>
                        <w:txbxContent>
                          <w:p>
                            <w:pPr>
                              <w:pStyle w:val="Figure"/>
                              <w:spacing w:before="120" w:after="120"/>
                              <w:rPr/>
                            </w:pPr>
                            <w:r>
                              <w:rPr/>
                              <w:drawing>
                                <wp:inline distT="0" distB="0" distL="0" distR="0">
                                  <wp:extent cx="6645910" cy="1756410"/>
                                  <wp:effectExtent l="0" t="0" r="0" b="0"/>
                                  <wp:docPr id="5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4" descr=""/>
                                          <pic:cNvPicPr>
                                            <a:picLocks noChangeAspect="1" noChangeArrowheads="1"/>
                                          </pic:cNvPicPr>
                                        </pic:nvPicPr>
                                        <pic:blipFill>
                                          <a:blip r:embed="rId21"/>
                                          <a:stretch>
                                            <a:fillRect/>
                                          </a:stretch>
                                        </pic:blipFill>
                                        <pic:spPr bwMode="auto">
                                          <a:xfrm>
                                            <a:off x="0" y="0"/>
                                            <a:ext cx="6645910" cy="1756410"/>
                                          </a:xfrm>
                                          <a:prstGeom prst="rect">
                                            <a:avLst/>
                                          </a:prstGeom>
                                        </pic:spPr>
                                      </pic:pic>
                                    </a:graphicData>
                                  </a:graphic>
                                </wp:inline>
                              </w:drawing>
                              <w:t xml:space="preserve">Figure </w:t>
                            </w:r>
                            <w:r>
                              <w:rPr/>
                              <w:fldChar w:fldCharType="begin"/>
                            </w:r>
                            <w:r>
                              <w:rPr/>
                              <w:instrText> SEQ Figure \* ARABIC </w:instrText>
                            </w:r>
                            <w:r>
                              <w:rPr/>
                              <w:fldChar w:fldCharType="separate"/>
                            </w:r>
                            <w:r>
                              <w:rPr/>
                              <w:t>6</w:t>
                            </w:r>
                            <w:r>
                              <w:rPr/>
                              <w:fldChar w:fldCharType="end"/>
                            </w:r>
                            <w:r>
                              <w:rPr/>
                              <w:t xml:space="preserve">: Débruitage pour un jeu de donnée bruité à un taux de 30% - </w:t>
                            </w:r>
                            <w:r>
                              <w:rPr/>
                              <w:t>44 % d’erreur</w:t>
                            </w:r>
                          </w:p>
                        </w:txbxContent>
                      </wps:txbx>
                      <wps:bodyPr anchor="t" lIns="0" tIns="0" rIns="0" bIns="0">
                        <a:noAutofit/>
                      </wps:bodyPr>
                    </wps:wsp>
                  </a:graphicData>
                </a:graphic>
              </wp:anchor>
            </w:drawing>
          </mc:Choice>
          <mc:Fallback>
            <w:pict>
              <v:rect style="position:absolute;rotation:0;width:523.3pt;height:167.9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120" w:after="120"/>
                        <w:rPr/>
                      </w:pPr>
                      <w:r>
                        <w:rPr/>
                        <w:drawing>
                          <wp:inline distT="0" distB="0" distL="0" distR="0">
                            <wp:extent cx="6645910" cy="1756410"/>
                            <wp:effectExtent l="0" t="0" r="0" b="0"/>
                            <wp:docPr id="5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4" descr=""/>
                                    <pic:cNvPicPr>
                                      <a:picLocks noChangeAspect="1" noChangeArrowheads="1"/>
                                    </pic:cNvPicPr>
                                  </pic:nvPicPr>
                                  <pic:blipFill>
                                    <a:blip r:embed="rId21"/>
                                    <a:stretch>
                                      <a:fillRect/>
                                    </a:stretch>
                                  </pic:blipFill>
                                  <pic:spPr bwMode="auto">
                                    <a:xfrm>
                                      <a:off x="0" y="0"/>
                                      <a:ext cx="6645910" cy="1756410"/>
                                    </a:xfrm>
                                    <a:prstGeom prst="rect">
                                      <a:avLst/>
                                    </a:prstGeom>
                                  </pic:spPr>
                                </pic:pic>
                              </a:graphicData>
                            </a:graphic>
                          </wp:inline>
                        </w:drawing>
                        <w:t xml:space="preserve">Figure </w:t>
                      </w:r>
                      <w:r>
                        <w:rPr/>
                        <w:fldChar w:fldCharType="begin"/>
                      </w:r>
                      <w:r>
                        <w:rPr/>
                        <w:instrText> SEQ Figure \* ARABIC </w:instrText>
                      </w:r>
                      <w:r>
                        <w:rPr/>
                        <w:fldChar w:fldCharType="separate"/>
                      </w:r>
                      <w:r>
                        <w:rPr/>
                        <w:t>6</w:t>
                      </w:r>
                      <w:r>
                        <w:rPr/>
                        <w:fldChar w:fldCharType="end"/>
                      </w:r>
                      <w:r>
                        <w:rPr/>
                        <w:t xml:space="preserve">: Débruitage pour un jeu de donnée bruité à un taux de 30% - </w:t>
                      </w:r>
                      <w:r>
                        <w:rPr/>
                        <w:t>44 % d’erreur</w:t>
                      </w:r>
                    </w:p>
                  </w:txbxContent>
                </v:textbox>
                <w10:wrap type="square" side="largest"/>
              </v:rect>
            </w:pict>
          </mc:Fallback>
        </mc:AlternateContent>
      </w:r>
      <w:r>
        <mc:AlternateContent>
          <mc:Choice Requires="wps">
            <w:drawing>
              <wp:anchor behindDoc="0" distT="0" distB="0" distL="0" distR="0" simplePos="0" locked="0" layoutInCell="0" allowOverlap="1" relativeHeight="51">
                <wp:simplePos x="0" y="0"/>
                <wp:positionH relativeFrom="column">
                  <wp:posOffset>0</wp:posOffset>
                </wp:positionH>
                <wp:positionV relativeFrom="paragraph">
                  <wp:posOffset>2292985</wp:posOffset>
                </wp:positionV>
                <wp:extent cx="6645910" cy="2132965"/>
                <wp:effectExtent l="0" t="0" r="0" b="0"/>
                <wp:wrapSquare wrapText="largest"/>
                <wp:docPr id="56" name="Frame20"/>
                <a:graphic xmlns:a="http://schemas.openxmlformats.org/drawingml/2006/main">
                  <a:graphicData uri="http://schemas.microsoft.com/office/word/2010/wordprocessingShape">
                    <wps:wsp>
                      <wps:cNvSpPr txBox="1"/>
                      <wps:spPr>
                        <a:xfrm>
                          <a:off x="0" y="0"/>
                          <a:ext cx="6645910" cy="2132965"/>
                        </a:xfrm>
                        <a:prstGeom prst="rect"/>
                        <a:solidFill>
                          <a:srgbClr val="FFFFFF"/>
                        </a:solidFill>
                      </wps:spPr>
                      <wps:txbx>
                        <w:txbxContent>
                          <w:p>
                            <w:pPr>
                              <w:pStyle w:val="Figure"/>
                              <w:spacing w:before="120" w:after="120"/>
                              <w:rPr/>
                            </w:pPr>
                            <w:r>
                              <w:rPr/>
                              <w:drawing>
                                <wp:inline distT="0" distB="0" distL="0" distR="0">
                                  <wp:extent cx="6645910" cy="1756410"/>
                                  <wp:effectExtent l="0" t="0" r="0" b="0"/>
                                  <wp:docPr id="5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 descr=""/>
                                          <pic:cNvPicPr>
                                            <a:picLocks noChangeAspect="1" noChangeArrowheads="1"/>
                                          </pic:cNvPicPr>
                                        </pic:nvPicPr>
                                        <pic:blipFill>
                                          <a:blip r:embed="rId22"/>
                                          <a:stretch>
                                            <a:fillRect/>
                                          </a:stretch>
                                        </pic:blipFill>
                                        <pic:spPr bwMode="auto">
                                          <a:xfrm>
                                            <a:off x="0" y="0"/>
                                            <a:ext cx="6645910" cy="1756410"/>
                                          </a:xfrm>
                                          <a:prstGeom prst="rect">
                                            <a:avLst/>
                                          </a:prstGeom>
                                        </pic:spPr>
                                      </pic:pic>
                                    </a:graphicData>
                                  </a:graphic>
                                </wp:inline>
                              </w:drawing>
                              <w:t xml:space="preserve">Figure </w:t>
                            </w:r>
                            <w:r>
                              <w:rPr/>
                              <w:fldChar w:fldCharType="begin"/>
                            </w:r>
                            <w:r>
                              <w:rPr/>
                              <w:instrText> SEQ Figure \* ARABIC </w:instrText>
                            </w:r>
                            <w:r>
                              <w:rPr/>
                              <w:fldChar w:fldCharType="separate"/>
                            </w:r>
                            <w:r>
                              <w:rPr/>
                              <w:t>6</w:t>
                            </w:r>
                            <w:r>
                              <w:rPr/>
                              <w:fldChar w:fldCharType="end"/>
                            </w:r>
                            <w:r>
                              <w:rPr/>
                              <w:t xml:space="preserve">: Débruitage pour un jeu de donnée bruité à un taux de 50% - </w:t>
                            </w:r>
                            <w:r>
                              <w:rPr/>
                              <w:t>53%d’erreur</w:t>
                            </w:r>
                          </w:p>
                        </w:txbxContent>
                      </wps:txbx>
                      <wps:bodyPr anchor="t" lIns="0" tIns="0" rIns="0" bIns="0">
                        <a:noAutofit/>
                      </wps:bodyPr>
                    </wps:wsp>
                  </a:graphicData>
                </a:graphic>
              </wp:anchor>
            </w:drawing>
          </mc:Choice>
          <mc:Fallback>
            <w:pict>
              <v:rect style="position:absolute;rotation:0;width:523.3pt;height:167.95pt;mso-wrap-distance-left:0pt;mso-wrap-distance-right:0pt;mso-wrap-distance-top:0pt;mso-wrap-distance-bottom:0pt;margin-top:180.55pt;mso-position-vertical-relative:text;margin-left:0pt;mso-position-horizontal-relative:text">
                <v:textbox inset="0in,0in,0in,0in">
                  <w:txbxContent>
                    <w:p>
                      <w:pPr>
                        <w:pStyle w:val="Figure"/>
                        <w:spacing w:before="120" w:after="120"/>
                        <w:rPr/>
                      </w:pPr>
                      <w:r>
                        <w:rPr/>
                        <w:drawing>
                          <wp:inline distT="0" distB="0" distL="0" distR="0">
                            <wp:extent cx="6645910" cy="1756410"/>
                            <wp:effectExtent l="0" t="0" r="0" b="0"/>
                            <wp:docPr id="58"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 descr=""/>
                                    <pic:cNvPicPr>
                                      <a:picLocks noChangeAspect="1" noChangeArrowheads="1"/>
                                    </pic:cNvPicPr>
                                  </pic:nvPicPr>
                                  <pic:blipFill>
                                    <a:blip r:embed="rId22"/>
                                    <a:stretch>
                                      <a:fillRect/>
                                    </a:stretch>
                                  </pic:blipFill>
                                  <pic:spPr bwMode="auto">
                                    <a:xfrm>
                                      <a:off x="0" y="0"/>
                                      <a:ext cx="6645910" cy="1756410"/>
                                    </a:xfrm>
                                    <a:prstGeom prst="rect">
                                      <a:avLst/>
                                    </a:prstGeom>
                                  </pic:spPr>
                                </pic:pic>
                              </a:graphicData>
                            </a:graphic>
                          </wp:inline>
                        </w:drawing>
                        <w:t xml:space="preserve">Figure </w:t>
                      </w:r>
                      <w:r>
                        <w:rPr/>
                        <w:fldChar w:fldCharType="begin"/>
                      </w:r>
                      <w:r>
                        <w:rPr/>
                        <w:instrText> SEQ Figure \* ARABIC </w:instrText>
                      </w:r>
                      <w:r>
                        <w:rPr/>
                        <w:fldChar w:fldCharType="separate"/>
                      </w:r>
                      <w:r>
                        <w:rPr/>
                        <w:t>6</w:t>
                      </w:r>
                      <w:r>
                        <w:rPr/>
                        <w:fldChar w:fldCharType="end"/>
                      </w:r>
                      <w:r>
                        <w:rPr/>
                        <w:t xml:space="preserve">: Débruitage pour un jeu de donnée bruité à un taux de 50% - </w:t>
                      </w:r>
                      <w:r>
                        <w:rPr/>
                        <w:t>53%d’erreur</w:t>
                      </w:r>
                    </w:p>
                  </w:txbxContent>
                </v:textbox>
                <w10:wrap type="square" side="largest"/>
              </v:rect>
            </w:pict>
          </mc:Fallback>
        </mc:AlternateContent>
      </w:r>
    </w:p>
    <w:p>
      <w:pPr>
        <w:pStyle w:val="Heading3"/>
        <w:rPr>
          <w:b/>
          <w:b/>
          <w:bCs/>
          <w:sz w:val="36"/>
          <w:szCs w:val="36"/>
        </w:rPr>
      </w:pPr>
      <w:bookmarkStart w:id="12" w:name="__RefHeading___Toc651_4076405057"/>
      <w:bookmarkEnd w:id="12"/>
      <w:r>
        <w:rPr/>
        <w:t>2. Courbe de performance</w:t>
      </w:r>
    </w:p>
    <w:p>
      <w:pPr>
        <w:pStyle w:val="TextBody"/>
        <w:rPr>
          <w:b/>
          <w:b/>
          <w:bCs/>
          <w:sz w:val="36"/>
          <w:szCs w:val="36"/>
        </w:rPr>
      </w:pPr>
      <w:r>
        <w:rPr/>
        <w:t xml:space="preserve">En itérant sur </w:t>
      </w:r>
      <w:r>
        <w:rPr>
          <w:rFonts w:eastAsia="Calibri" w:cs="" w:cstheme="minorBidi" w:eastAsiaTheme="minorHAnsi"/>
          <w:color w:val="auto"/>
          <w:kern w:val="0"/>
          <w:sz w:val="22"/>
          <w:szCs w:val="22"/>
          <w:lang w:val="fr-FR" w:eastAsia="en-US" w:bidi="ar-SA"/>
        </w:rPr>
        <w:t>le taux de bruit inséré dans le jeu de donnée,</w:t>
      </w:r>
      <w:r>
        <w:rPr/>
        <w:t xml:space="preserve"> on peut obtenir une courbe d’erreur en fonction du taux de </w:t>
      </w:r>
      <w:r>
        <w:rPr>
          <w:rFonts w:eastAsia="Calibri" w:cs="" w:cstheme="minorBidi" w:eastAsiaTheme="minorHAnsi"/>
          <w:color w:val="auto"/>
          <w:kern w:val="0"/>
          <w:sz w:val="22"/>
          <w:szCs w:val="22"/>
          <w:lang w:val="fr-FR" w:eastAsia="en-US" w:bidi="ar-SA"/>
        </w:rPr>
        <w:t>bruit</w:t>
      </w:r>
      <w:r>
        <w:rPr/>
        <w:t> :</w:t>
      </w:r>
    </w:p>
    <w:p>
      <w:pPr>
        <w:pStyle w:val="TextBody"/>
        <w:rPr>
          <w:b/>
          <w:b/>
          <w:bCs/>
          <w:sz w:val="36"/>
          <w:szCs w:val="36"/>
        </w:rPr>
      </w:pPr>
      <w:r>
        <w:rPr/>
      </w:r>
      <w:r>
        <mc:AlternateContent>
          <mc:Choice Requires="wps">
            <w:drawing>
              <wp:anchor behindDoc="0" distT="0" distB="0" distL="0" distR="0" simplePos="0" locked="0" layoutInCell="0" allowOverlap="1" relativeHeight="53">
                <wp:simplePos x="0" y="0"/>
                <wp:positionH relativeFrom="column">
                  <wp:posOffset>1275080</wp:posOffset>
                </wp:positionH>
                <wp:positionV relativeFrom="paragraph">
                  <wp:posOffset>15875</wp:posOffset>
                </wp:positionV>
                <wp:extent cx="4266565" cy="3597910"/>
                <wp:effectExtent l="0" t="0" r="0" b="0"/>
                <wp:wrapSquare wrapText="largest"/>
                <wp:docPr id="59" name="Frame21"/>
                <a:graphic xmlns:a="http://schemas.openxmlformats.org/drawingml/2006/main">
                  <a:graphicData uri="http://schemas.microsoft.com/office/word/2010/wordprocessingShape">
                    <wps:wsp>
                      <wps:cNvSpPr txBox="1"/>
                      <wps:spPr>
                        <a:xfrm>
                          <a:off x="0" y="0"/>
                          <a:ext cx="4266565" cy="3597910"/>
                        </a:xfrm>
                        <a:prstGeom prst="rect"/>
                        <a:solidFill>
                          <a:srgbClr val="FFFFFF"/>
                        </a:solidFill>
                      </wps:spPr>
                      <wps:txbx>
                        <w:txbxContent>
                          <w:p>
                            <w:pPr>
                              <w:pStyle w:val="Figure"/>
                              <w:spacing w:before="120" w:after="120"/>
                              <w:rPr/>
                            </w:pPr>
                            <w:r>
                              <w:rPr/>
                              <w:drawing>
                                <wp:inline distT="0" distB="0" distL="0" distR="0">
                                  <wp:extent cx="3832225" cy="2893695"/>
                                  <wp:effectExtent l="0" t="0" r="0" b="0"/>
                                  <wp:docPr id="6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6" descr=""/>
                                          <pic:cNvPicPr>
                                            <a:picLocks noChangeAspect="1" noChangeArrowheads="1"/>
                                          </pic:cNvPicPr>
                                        </pic:nvPicPr>
                                        <pic:blipFill>
                                          <a:blip r:embed="rId23"/>
                                          <a:stretch>
                                            <a:fillRect/>
                                          </a:stretch>
                                        </pic:blipFill>
                                        <pic:spPr bwMode="auto">
                                          <a:xfrm>
                                            <a:off x="0" y="0"/>
                                            <a:ext cx="3832225" cy="2893695"/>
                                          </a:xfrm>
                                          <a:prstGeom prst="rect">
                                            <a:avLst/>
                                          </a:prstGeom>
                                        </pic:spPr>
                                      </pic:pic>
                                    </a:graphicData>
                                  </a:graphic>
                                </wp:inline>
                              </w:drawing>
                              <w:t xml:space="preserve">Figure </w:t>
                            </w:r>
                            <w:r>
                              <w:rPr/>
                              <w:fldChar w:fldCharType="begin"/>
                            </w:r>
                            <w:r>
                              <w:rPr/>
                              <w:instrText> SEQ Figure \* ARABIC </w:instrText>
                            </w:r>
                            <w:r>
                              <w:rPr/>
                              <w:fldChar w:fldCharType="separate"/>
                            </w:r>
                            <w:r>
                              <w:rPr/>
                              <w:t>7</w:t>
                            </w:r>
                            <w:r>
                              <w:rPr/>
                              <w:fldChar w:fldCharType="end"/>
                            </w:r>
                            <w:r>
                              <w:rPr/>
                              <w:t>: Courbe d'erreur en fonction du pourcentage de bruit</w:t>
                            </w:r>
                          </w:p>
                        </w:txbxContent>
                      </wps:txbx>
                      <wps:bodyPr anchor="t" lIns="0" tIns="0" rIns="0" bIns="0">
                        <a:noAutofit/>
                      </wps:bodyPr>
                    </wps:wsp>
                  </a:graphicData>
                </a:graphic>
              </wp:anchor>
            </w:drawing>
          </mc:Choice>
          <mc:Fallback>
            <w:pict>
              <v:rect style="position:absolute;rotation:0;width:335.95pt;height:283.3pt;mso-wrap-distance-left:0pt;mso-wrap-distance-right:0pt;mso-wrap-distance-top:0pt;mso-wrap-distance-bottom:0pt;margin-top:1.25pt;mso-position-vertical-relative:text;margin-left:100.4pt;mso-position-horizontal-relative:text">
                <v:textbox inset="0in,0in,0in,0in">
                  <w:txbxContent>
                    <w:p>
                      <w:pPr>
                        <w:pStyle w:val="Figure"/>
                        <w:spacing w:before="120" w:after="120"/>
                        <w:rPr/>
                      </w:pPr>
                      <w:r>
                        <w:rPr/>
                        <w:drawing>
                          <wp:inline distT="0" distB="0" distL="0" distR="0">
                            <wp:extent cx="3832225" cy="2893695"/>
                            <wp:effectExtent l="0" t="0" r="0" b="0"/>
                            <wp:docPr id="6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6" descr=""/>
                                    <pic:cNvPicPr>
                                      <a:picLocks noChangeAspect="1" noChangeArrowheads="1"/>
                                    </pic:cNvPicPr>
                                  </pic:nvPicPr>
                                  <pic:blipFill>
                                    <a:blip r:embed="rId23"/>
                                    <a:stretch>
                                      <a:fillRect/>
                                    </a:stretch>
                                  </pic:blipFill>
                                  <pic:spPr bwMode="auto">
                                    <a:xfrm>
                                      <a:off x="0" y="0"/>
                                      <a:ext cx="3832225" cy="2893695"/>
                                    </a:xfrm>
                                    <a:prstGeom prst="rect">
                                      <a:avLst/>
                                    </a:prstGeom>
                                  </pic:spPr>
                                </pic:pic>
                              </a:graphicData>
                            </a:graphic>
                          </wp:inline>
                        </w:drawing>
                        <w:t xml:space="preserve">Figure </w:t>
                      </w:r>
                      <w:r>
                        <w:rPr/>
                        <w:fldChar w:fldCharType="begin"/>
                      </w:r>
                      <w:r>
                        <w:rPr/>
                        <w:instrText> SEQ Figure \* ARABIC </w:instrText>
                      </w:r>
                      <w:r>
                        <w:rPr/>
                        <w:fldChar w:fldCharType="separate"/>
                      </w:r>
                      <w:r>
                        <w:rPr/>
                        <w:t>7</w:t>
                      </w:r>
                      <w:r>
                        <w:rPr/>
                        <w:fldChar w:fldCharType="end"/>
                      </w:r>
                      <w:r>
                        <w:rPr/>
                        <w:t>: Courbe d'erreur en fonction du pourcentage de bruit</w:t>
                      </w:r>
                    </w:p>
                  </w:txbxContent>
                </v:textbox>
                <w10:wrap type="square" side="largest"/>
              </v:rect>
            </w:pict>
          </mc:Fallback>
        </mc:AlternateContent>
      </w:r>
    </w:p>
    <w:p>
      <w:pPr>
        <w:pStyle w:val="TextBody"/>
        <w:rPr>
          <w:b/>
          <w:b/>
          <w:bCs/>
          <w:sz w:val="36"/>
          <w:szCs w:val="36"/>
        </w:rPr>
      </w:pPr>
      <w:r>
        <w:rPr/>
      </w:r>
    </w:p>
    <w:p>
      <w:pPr>
        <w:pStyle w:val="Heading2"/>
        <w:rPr>
          <w:b/>
          <w:b/>
          <w:bCs/>
          <w:sz w:val="36"/>
          <w:szCs w:val="36"/>
        </w:rPr>
      </w:pPr>
      <w:r>
        <w:rPr/>
      </w:r>
    </w:p>
    <w:p>
      <w:pPr>
        <w:pStyle w:val="Heading2"/>
        <w:rPr>
          <w:b/>
          <w:b/>
          <w:bCs/>
          <w:sz w:val="36"/>
          <w:szCs w:val="36"/>
        </w:rPr>
      </w:pPr>
      <w:r>
        <w:rPr/>
      </w:r>
    </w:p>
    <w:p>
      <w:pPr>
        <w:pStyle w:val="Heading2"/>
        <w:rPr>
          <w:b/>
          <w:b/>
          <w:bCs/>
          <w:sz w:val="36"/>
          <w:szCs w:val="36"/>
        </w:rPr>
      </w:pPr>
      <w:r>
        <w:rPr/>
      </w:r>
    </w:p>
    <w:p>
      <w:pPr>
        <w:pStyle w:val="Heading2"/>
        <w:widowControl/>
        <w:numPr>
          <w:ilvl w:val="0"/>
          <w:numId w:val="0"/>
        </w:numPr>
        <w:suppressAutoHyphens w:val="true"/>
        <w:spacing w:lineRule="auto" w:line="259"/>
        <w:jc w:val="left"/>
        <w:outlineLvl w:val="1"/>
        <w:rPr>
          <w:b/>
          <w:b/>
          <w:bCs/>
          <w:sz w:val="36"/>
          <w:szCs w:val="36"/>
        </w:rPr>
      </w:pPr>
      <w:r>
        <w:rPr/>
      </w:r>
    </w:p>
    <w:p>
      <w:pPr>
        <w:pStyle w:val="TextBody"/>
        <w:widowControl/>
        <w:numPr>
          <w:ilvl w:val="0"/>
          <w:numId w:val="0"/>
        </w:numPr>
        <w:suppressAutoHyphens w:val="true"/>
        <w:spacing w:lineRule="auto" w:line="259"/>
        <w:jc w:val="left"/>
        <w:outlineLvl w:val="1"/>
        <w:rPr>
          <w:b/>
          <w:b/>
          <w:bCs/>
          <w:sz w:val="36"/>
          <w:szCs w:val="36"/>
        </w:rPr>
      </w:pPr>
      <w:r>
        <w:rPr/>
      </w:r>
    </w:p>
    <w:p>
      <w:pPr>
        <w:pStyle w:val="TextBody"/>
        <w:widowControl/>
        <w:numPr>
          <w:ilvl w:val="0"/>
          <w:numId w:val="0"/>
        </w:numPr>
        <w:suppressAutoHyphens w:val="true"/>
        <w:spacing w:lineRule="auto" w:line="259"/>
        <w:jc w:val="left"/>
        <w:outlineLvl w:val="1"/>
        <w:rPr>
          <w:b/>
          <w:b/>
          <w:bCs/>
          <w:sz w:val="36"/>
          <w:szCs w:val="36"/>
        </w:rPr>
      </w:pPr>
      <w:r>
        <w:rPr/>
      </w:r>
    </w:p>
    <w:p>
      <w:pPr>
        <w:pStyle w:val="TextBody"/>
        <w:widowControl/>
        <w:numPr>
          <w:ilvl w:val="0"/>
          <w:numId w:val="0"/>
        </w:numPr>
        <w:suppressAutoHyphens w:val="true"/>
        <w:spacing w:lineRule="auto" w:line="259"/>
        <w:jc w:val="left"/>
        <w:outlineLvl w:val="1"/>
        <w:rPr>
          <w:b/>
          <w:b/>
          <w:bCs/>
          <w:sz w:val="36"/>
          <w:szCs w:val="36"/>
        </w:rPr>
      </w:pPr>
      <w:r>
        <w:rPr/>
      </w:r>
    </w:p>
    <w:p>
      <w:pPr>
        <w:pStyle w:val="TextBody"/>
        <w:widowControl/>
        <w:numPr>
          <w:ilvl w:val="0"/>
          <w:numId w:val="0"/>
        </w:numPr>
        <w:suppressAutoHyphens w:val="true"/>
        <w:spacing w:lineRule="auto" w:line="259"/>
        <w:jc w:val="left"/>
        <w:outlineLvl w:val="1"/>
        <w:rPr>
          <w:b/>
          <w:b/>
          <w:bCs/>
          <w:sz w:val="36"/>
          <w:szCs w:val="36"/>
        </w:rPr>
      </w:pPr>
      <w:r>
        <w:rPr/>
      </w:r>
    </w:p>
    <w:p>
      <w:pPr>
        <w:pStyle w:val="TextBody"/>
        <w:widowControl/>
        <w:numPr>
          <w:ilvl w:val="0"/>
          <w:numId w:val="0"/>
        </w:numPr>
        <w:suppressAutoHyphens w:val="true"/>
        <w:spacing w:lineRule="auto" w:line="259"/>
        <w:jc w:val="left"/>
        <w:outlineLvl w:val="1"/>
        <w:rPr>
          <w:b/>
          <w:b/>
          <w:bCs/>
          <w:sz w:val="36"/>
          <w:szCs w:val="36"/>
        </w:rPr>
      </w:pPr>
      <w:r>
        <w:rPr/>
      </w:r>
    </w:p>
    <w:p>
      <w:pPr>
        <w:pStyle w:val="TextBody"/>
        <w:widowControl/>
        <w:numPr>
          <w:ilvl w:val="0"/>
          <w:numId w:val="0"/>
        </w:numPr>
        <w:suppressAutoHyphens w:val="true"/>
        <w:spacing w:lineRule="auto" w:line="259"/>
        <w:jc w:val="left"/>
        <w:outlineLvl w:val="1"/>
        <w:rPr>
          <w:b/>
          <w:b/>
          <w:bCs/>
          <w:sz w:val="36"/>
          <w:szCs w:val="36"/>
        </w:rPr>
      </w:pPr>
      <w:r>
        <w:rPr/>
      </w:r>
    </w:p>
    <w:p>
      <w:pPr>
        <w:pStyle w:val="TextBody"/>
        <w:widowControl/>
        <w:numPr>
          <w:ilvl w:val="0"/>
          <w:numId w:val="0"/>
        </w:numPr>
        <w:suppressAutoHyphens w:val="true"/>
        <w:spacing w:lineRule="auto" w:line="259"/>
        <w:jc w:val="left"/>
        <w:outlineLvl w:val="1"/>
        <w:rPr>
          <w:b/>
          <w:b/>
          <w:bCs/>
          <w:sz w:val="36"/>
          <w:szCs w:val="36"/>
        </w:rPr>
      </w:pPr>
      <w:r>
        <w:rPr/>
      </w:r>
    </w:p>
    <w:p>
      <w:pPr>
        <w:pStyle w:val="TextBody"/>
        <w:widowControl/>
        <w:numPr>
          <w:ilvl w:val="0"/>
          <w:numId w:val="0"/>
        </w:numPr>
        <w:suppressAutoHyphens w:val="true"/>
        <w:spacing w:lineRule="auto" w:line="259"/>
        <w:jc w:val="left"/>
        <w:outlineLvl w:val="1"/>
        <w:rPr>
          <w:b/>
          <w:b/>
          <w:bCs/>
          <w:sz w:val="36"/>
          <w:szCs w:val="36"/>
        </w:rPr>
      </w:pPr>
      <w:r>
        <w:rPr/>
      </w:r>
      <w:r>
        <w:br w:type="page"/>
      </w:r>
    </w:p>
    <w:p>
      <w:pPr>
        <w:pStyle w:val="Heading2"/>
        <w:rPr>
          <w:b/>
          <w:b/>
          <w:bCs/>
          <w:sz w:val="36"/>
          <w:szCs w:val="36"/>
        </w:rPr>
      </w:pPr>
      <w:bookmarkStart w:id="13" w:name="__RefHeading___Toc321_4076405057"/>
      <w:bookmarkEnd w:id="13"/>
      <w:r>
        <w:rPr/>
        <w:t>IV.</w:t>
      </w:r>
      <w:r>
        <w:rPr/>
        <w:t>3</w:t>
      </w:r>
      <w:r>
        <w:rPr/>
        <w:t xml:space="preserve"> - Importance du partage des poids dans le réseau</w:t>
      </w:r>
    </w:p>
    <w:p>
      <w:pPr>
        <w:pStyle w:val="Normal"/>
        <w:rPr/>
      </w:pPr>
      <w:r>
        <w:rPr>
          <w:rFonts w:ascii="Calibri" w:hAnsi="Calibri"/>
          <w:sz w:val="22"/>
          <w:szCs w:val="22"/>
        </w:rPr>
        <w:t xml:space="preserve">Nous avons mis en place le partage des poids dans le réseau afin d’assurer une régularisation, on peut se demander quelle la différence de performances si on met en place ce partage ou non. Nous allons tester </w:t>
      </w:r>
      <w:r>
        <w:rPr>
          <w:rFonts w:eastAsia="Calibri" w:cs="" w:ascii="Calibri" w:hAnsi="Calibri" w:asciiTheme="minorHAnsi" w:cstheme="minorBidi" w:eastAsiaTheme="minorHAnsi" w:hAnsiTheme="minorHAnsi"/>
          <w:color w:val="auto"/>
          <w:kern w:val="0"/>
          <w:sz w:val="22"/>
          <w:szCs w:val="22"/>
          <w:lang w:val="fr-FR" w:eastAsia="en-US" w:bidi="ar-SA"/>
        </w:rPr>
        <w:t xml:space="preserve">ces </w:t>
      </w:r>
      <w:r>
        <w:rPr>
          <w:rFonts w:ascii="Calibri" w:hAnsi="Calibri"/>
          <w:sz w:val="22"/>
          <w:szCs w:val="22"/>
        </w:rPr>
        <w:t>performances sur le débruitage d’image.</w:t>
      </w:r>
      <w:r>
        <w:rPr>
          <w:rFonts w:ascii="sans-serif" w:hAnsi="sans-serif"/>
          <w:sz w:val="27"/>
          <w:szCs w:val="22"/>
        </w:rPr>
        <w:t xml:space="preserve"> </w:t>
      </w:r>
      <w:r>
        <w:rPr>
          <w:rFonts w:eastAsia="Calibri" w:cs="" w:cstheme="minorBidi" w:eastAsiaTheme="minorHAnsi"/>
          <w:color w:val="auto"/>
          <w:kern w:val="0"/>
          <w:sz w:val="22"/>
          <w:szCs w:val="22"/>
          <w:lang w:val="fr-FR" w:eastAsia="en-US" w:bidi="ar-SA"/>
        </w:rPr>
        <w:t xml:space="preserve">Nous avons fait nos expérimentations sur </w:t>
      </w:r>
      <w:r>
        <w:rPr/>
        <w:t xml:space="preserve">le même réseau </w:t>
      </w:r>
      <w:r>
        <w:rPr>
          <w:rFonts w:eastAsia="Calibri" w:cs="" w:cstheme="minorBidi" w:eastAsiaTheme="minorHAnsi"/>
          <w:color w:val="auto"/>
          <w:kern w:val="0"/>
          <w:sz w:val="22"/>
          <w:szCs w:val="22"/>
          <w:lang w:val="fr-FR" w:eastAsia="en-US" w:bidi="ar-SA"/>
        </w:rPr>
        <w:t xml:space="preserve">que </w:t>
      </w:r>
      <w:r>
        <w:rPr/>
        <w:t>précédemment pour le débruitage d’image.</w:t>
      </w:r>
    </w:p>
    <w:p>
      <w:pPr>
        <w:pStyle w:val="Normal"/>
        <w:rPr>
          <w:b/>
          <w:b/>
          <w:bCs/>
          <w:sz w:val="36"/>
          <w:szCs w:val="36"/>
        </w:rPr>
      </w:pPr>
      <w:r>
        <w:rPr/>
      </w:r>
      <w:r>
        <mc:AlternateContent>
          <mc:Choice Requires="wps">
            <w:drawing>
              <wp:anchor behindDoc="0" distT="0" distB="0" distL="0" distR="0" simplePos="0" locked="0" layoutInCell="0" allowOverlap="1" relativeHeight="55">
                <wp:simplePos x="0" y="0"/>
                <wp:positionH relativeFrom="column">
                  <wp:align>center</wp:align>
                </wp:positionH>
                <wp:positionV relativeFrom="paragraph">
                  <wp:posOffset>635</wp:posOffset>
                </wp:positionV>
                <wp:extent cx="6645910" cy="2056765"/>
                <wp:effectExtent l="0" t="0" r="0" b="0"/>
                <wp:wrapSquare wrapText="largest"/>
                <wp:docPr id="62" name="Frame22"/>
                <a:graphic xmlns:a="http://schemas.openxmlformats.org/drawingml/2006/main">
                  <a:graphicData uri="http://schemas.microsoft.com/office/word/2010/wordprocessingShape">
                    <wps:wsp>
                      <wps:cNvSpPr txBox="1"/>
                      <wps:spPr>
                        <a:xfrm>
                          <a:off x="0" y="0"/>
                          <a:ext cx="6645910" cy="2056765"/>
                        </a:xfrm>
                        <a:prstGeom prst="rect"/>
                        <a:solidFill>
                          <a:srgbClr val="FFFFFF"/>
                        </a:solidFill>
                      </wps:spPr>
                      <wps:txbx>
                        <w:txbxContent>
                          <w:p>
                            <w:pPr>
                              <w:pStyle w:val="Figure"/>
                              <w:spacing w:before="120" w:after="120"/>
                              <w:rPr/>
                            </w:pPr>
                            <w:r>
                              <w:rPr/>
                              <w:t xml:space="preserve">Figure </w:t>
                            </w:r>
                            <w:r>
                              <w:rPr/>
                              <w:fldChar w:fldCharType="begin"/>
                            </w:r>
                            <w:r>
                              <w:rPr/>
                              <w:instrText> SEQ Figure \* ARABIC </w:instrText>
                            </w:r>
                            <w:r>
                              <w:rPr/>
                              <w:fldChar w:fldCharType="separate"/>
                            </w:r>
                            <w:r>
                              <w:rPr/>
                              <w:t>8</w:t>
                            </w:r>
                            <w:r>
                              <w:rPr/>
                              <w:fldChar w:fldCharType="end"/>
                            </w:r>
                            <w:r>
                              <w:rPr/>
                              <w:t>: Résultat sans partage des poids</w:t>
                              <w:drawing>
                                <wp:inline distT="0" distB="0" distL="0" distR="0">
                                  <wp:extent cx="6645910" cy="1756410"/>
                                  <wp:effectExtent l="0" t="0" r="0" b="0"/>
                                  <wp:docPr id="63"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10" descr=""/>
                                          <pic:cNvPicPr>
                                            <a:picLocks noChangeAspect="1" noChangeArrowheads="1"/>
                                          </pic:cNvPicPr>
                                        </pic:nvPicPr>
                                        <pic:blipFill>
                                          <a:blip r:embed="rId24"/>
                                          <a:stretch>
                                            <a:fillRect/>
                                          </a:stretch>
                                        </pic:blipFill>
                                        <pic:spPr bwMode="auto">
                                          <a:xfrm>
                                            <a:off x="0" y="0"/>
                                            <a:ext cx="6645910" cy="1756410"/>
                                          </a:xfrm>
                                          <a:prstGeom prst="rect">
                                            <a:avLst/>
                                          </a:prstGeom>
                                        </pic:spPr>
                                      </pic:pic>
                                    </a:graphicData>
                                  </a:graphic>
                                </wp:inline>
                              </w:drawing>
                            </w:r>
                          </w:p>
                        </w:txbxContent>
                      </wps:txbx>
                      <wps:bodyPr anchor="t" lIns="0" tIns="0" rIns="0" bIns="0">
                        <a:noAutofit/>
                      </wps:bodyPr>
                    </wps:wsp>
                  </a:graphicData>
                </a:graphic>
              </wp:anchor>
            </w:drawing>
          </mc:Choice>
          <mc:Fallback>
            <w:pict>
              <v:rect style="position:absolute;rotation:0;width:523.3pt;height:161.9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120" w:after="120"/>
                        <w:rPr/>
                      </w:pPr>
                      <w:r>
                        <w:rPr/>
                        <w:t xml:space="preserve">Figure </w:t>
                      </w:r>
                      <w:r>
                        <w:rPr/>
                        <w:fldChar w:fldCharType="begin"/>
                      </w:r>
                      <w:r>
                        <w:rPr/>
                        <w:instrText> SEQ Figure \* ARABIC </w:instrText>
                      </w:r>
                      <w:r>
                        <w:rPr/>
                        <w:fldChar w:fldCharType="separate"/>
                      </w:r>
                      <w:r>
                        <w:rPr/>
                        <w:t>8</w:t>
                      </w:r>
                      <w:r>
                        <w:rPr/>
                        <w:fldChar w:fldCharType="end"/>
                      </w:r>
                      <w:r>
                        <w:rPr/>
                        <w:t>: Résultat sans partage des poids</w:t>
                        <w:drawing>
                          <wp:inline distT="0" distB="0" distL="0" distR="0">
                            <wp:extent cx="6645910" cy="1756410"/>
                            <wp:effectExtent l="0" t="0" r="0" b="0"/>
                            <wp:docPr id="64"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10" descr=""/>
                                    <pic:cNvPicPr>
                                      <a:picLocks noChangeAspect="1" noChangeArrowheads="1"/>
                                    </pic:cNvPicPr>
                                  </pic:nvPicPr>
                                  <pic:blipFill>
                                    <a:blip r:embed="rId24"/>
                                    <a:stretch>
                                      <a:fillRect/>
                                    </a:stretch>
                                  </pic:blipFill>
                                  <pic:spPr bwMode="auto">
                                    <a:xfrm>
                                      <a:off x="0" y="0"/>
                                      <a:ext cx="6645910" cy="1756410"/>
                                    </a:xfrm>
                                    <a:prstGeom prst="rect">
                                      <a:avLst/>
                                    </a:prstGeom>
                                  </pic:spPr>
                                </pic:pic>
                              </a:graphicData>
                            </a:graphic>
                          </wp:inline>
                        </w:drawing>
                      </w:r>
                    </w:p>
                  </w:txbxContent>
                </v:textbox>
                <w10:wrap type="square" side="largest"/>
              </v:rect>
            </w:pict>
          </mc:Fallback>
        </mc:AlternateContent>
      </w:r>
    </w:p>
    <w:p>
      <w:pPr>
        <w:pStyle w:val="Normal"/>
        <w:rPr>
          <w:b/>
          <w:b/>
          <w:bCs/>
          <w:sz w:val="36"/>
          <w:szCs w:val="36"/>
        </w:rPr>
      </w:pPr>
      <w:r>
        <w:rPr/>
        <w:t>Les résulats semble meilleure avec le partage des poids, regardons les erreurs obtenues :</w:t>
      </w:r>
      <w:r>
        <mc:AlternateContent>
          <mc:Choice Requires="wps">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6645910" cy="2056765"/>
                <wp:effectExtent l="0" t="0" r="0" b="0"/>
                <wp:wrapSquare wrapText="largest"/>
                <wp:docPr id="65" name="Frame23"/>
                <a:graphic xmlns:a="http://schemas.openxmlformats.org/drawingml/2006/main">
                  <a:graphicData uri="http://schemas.microsoft.com/office/word/2010/wordprocessingShape">
                    <wps:wsp>
                      <wps:cNvSpPr txBox="1"/>
                      <wps:spPr>
                        <a:xfrm>
                          <a:off x="0" y="0"/>
                          <a:ext cx="6645910" cy="2056765"/>
                        </a:xfrm>
                        <a:prstGeom prst="rect"/>
                        <a:solidFill>
                          <a:srgbClr val="FFFFFF"/>
                        </a:solidFill>
                      </wps:spPr>
                      <wps:txbx>
                        <w:txbxContent>
                          <w:p>
                            <w:pPr>
                              <w:pStyle w:val="Figure"/>
                              <w:spacing w:before="120" w:after="120"/>
                              <w:rPr/>
                            </w:pPr>
                            <w:r>
                              <w:rPr/>
                              <w:t>Figu</w:t>
                            </w:r>
                            <w:r>
                              <w:rPr/>
                              <w:drawing>
                                <wp:inline distT="0" distB="0" distL="0" distR="0">
                                  <wp:extent cx="6645910" cy="1756410"/>
                                  <wp:effectExtent l="0" t="0" r="0" b="0"/>
                                  <wp:docPr id="66"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9" descr=""/>
                                          <pic:cNvPicPr>
                                            <a:picLocks noChangeAspect="1" noChangeArrowheads="1"/>
                                          </pic:cNvPicPr>
                                        </pic:nvPicPr>
                                        <pic:blipFill>
                                          <a:blip r:embed="rId25"/>
                                          <a:stretch>
                                            <a:fillRect/>
                                          </a:stretch>
                                        </pic:blipFill>
                                        <pic:spPr bwMode="auto">
                                          <a:xfrm>
                                            <a:off x="0" y="0"/>
                                            <a:ext cx="6645910" cy="1756410"/>
                                          </a:xfrm>
                                          <a:prstGeom prst="rect">
                                            <a:avLst/>
                                          </a:prstGeom>
                                        </pic:spPr>
                                      </pic:pic>
                                    </a:graphicData>
                                  </a:graphic>
                                </wp:inline>
                              </w:drawing>
                              <w:t xml:space="preserve">re </w:t>
                            </w:r>
                            <w:r>
                              <w:rPr/>
                              <w:fldChar w:fldCharType="begin"/>
                            </w:r>
                            <w:r>
                              <w:rPr/>
                              <w:instrText> SEQ Figure \* ARABIC </w:instrText>
                            </w:r>
                            <w:r>
                              <w:rPr/>
                              <w:fldChar w:fldCharType="separate"/>
                            </w:r>
                            <w:r>
                              <w:rPr/>
                              <w:t>9</w:t>
                            </w:r>
                            <w:r>
                              <w:rPr/>
                              <w:fldChar w:fldCharType="end"/>
                            </w:r>
                            <w:r>
                              <w:rPr/>
                              <w:t>: Résultat avec partages des poids</w:t>
                            </w:r>
                          </w:p>
                        </w:txbxContent>
                      </wps:txbx>
                      <wps:bodyPr anchor="t" lIns="0" tIns="0" rIns="0" bIns="0">
                        <a:noAutofit/>
                      </wps:bodyPr>
                    </wps:wsp>
                  </a:graphicData>
                </a:graphic>
              </wp:anchor>
            </w:drawing>
          </mc:Choice>
          <mc:Fallback>
            <w:pict>
              <v:rect style="position:absolute;rotation:0;width:523.3pt;height:161.9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120" w:after="120"/>
                        <w:rPr/>
                      </w:pPr>
                      <w:r>
                        <w:rPr/>
                        <w:t>Figu</w:t>
                      </w:r>
                      <w:r>
                        <w:rPr/>
                        <w:drawing>
                          <wp:inline distT="0" distB="0" distL="0" distR="0">
                            <wp:extent cx="6645910" cy="1756410"/>
                            <wp:effectExtent l="0" t="0" r="0" b="0"/>
                            <wp:docPr id="6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9" descr=""/>
                                    <pic:cNvPicPr>
                                      <a:picLocks noChangeAspect="1" noChangeArrowheads="1"/>
                                    </pic:cNvPicPr>
                                  </pic:nvPicPr>
                                  <pic:blipFill>
                                    <a:blip r:embed="rId25"/>
                                    <a:stretch>
                                      <a:fillRect/>
                                    </a:stretch>
                                  </pic:blipFill>
                                  <pic:spPr bwMode="auto">
                                    <a:xfrm>
                                      <a:off x="0" y="0"/>
                                      <a:ext cx="6645910" cy="1756410"/>
                                    </a:xfrm>
                                    <a:prstGeom prst="rect">
                                      <a:avLst/>
                                    </a:prstGeom>
                                  </pic:spPr>
                                </pic:pic>
                              </a:graphicData>
                            </a:graphic>
                          </wp:inline>
                        </w:drawing>
                        <w:t xml:space="preserve">re </w:t>
                      </w:r>
                      <w:r>
                        <w:rPr/>
                        <w:fldChar w:fldCharType="begin"/>
                      </w:r>
                      <w:r>
                        <w:rPr/>
                        <w:instrText> SEQ Figure \* ARABIC </w:instrText>
                      </w:r>
                      <w:r>
                        <w:rPr/>
                        <w:fldChar w:fldCharType="separate"/>
                      </w:r>
                      <w:r>
                        <w:rPr/>
                        <w:t>9</w:t>
                      </w:r>
                      <w:r>
                        <w:rPr/>
                        <w:fldChar w:fldCharType="end"/>
                      </w:r>
                      <w:r>
                        <w:rPr/>
                        <w:t>: Résultat avec partages des poids</w:t>
                      </w:r>
                    </w:p>
                  </w:txbxContent>
                </v:textbox>
                <w10:wrap type="square" side="largest"/>
              </v:rect>
            </w:pict>
          </mc:Fallback>
        </mc:AlternateContent>
      </w:r>
    </w:p>
    <w:p>
      <w:pPr>
        <w:pStyle w:val="Normal"/>
        <w:numPr>
          <w:ilvl w:val="0"/>
          <w:numId w:val="4"/>
        </w:numPr>
        <w:rPr/>
      </w:pPr>
      <w:r>
        <w:rPr/>
        <w:t>Sans partage : 38% en moyenne</w:t>
      </w:r>
    </w:p>
    <w:p>
      <w:pPr>
        <w:pStyle w:val="Normal"/>
        <w:numPr>
          <w:ilvl w:val="0"/>
          <w:numId w:val="4"/>
        </w:numPr>
        <w:rPr/>
      </w:pPr>
      <w:r>
        <w:rPr/>
        <w:t>Avec partage : 37 % en moyenne</w:t>
      </w:r>
    </w:p>
    <w:p>
      <w:pPr>
        <w:pStyle w:val="Normal"/>
        <w:rPr>
          <w:b/>
          <w:b/>
          <w:bCs/>
          <w:sz w:val="36"/>
          <w:szCs w:val="36"/>
        </w:rPr>
      </w:pPr>
      <w:r>
        <w:rPr/>
        <w:t xml:space="preserve">En effet les résultats sont légèrement meilleurs en terme d’erreur de reconstruction, </w:t>
      </w:r>
      <w:r>
        <w:rPr>
          <w:rFonts w:eastAsia="Calibri" w:cs="" w:cstheme="minorBidi" w:eastAsiaTheme="minorHAnsi"/>
          <w:color w:val="auto"/>
          <w:kern w:val="0"/>
          <w:sz w:val="22"/>
          <w:szCs w:val="22"/>
          <w:lang w:val="fr-FR" w:eastAsia="en-US" w:bidi="ar-SA"/>
        </w:rPr>
        <w:t>visuellement les résultat sont légérements meilleurs aussi.</w:t>
      </w:r>
    </w:p>
    <w:p>
      <w:pPr>
        <w:pStyle w:val="Normal"/>
        <w:rPr>
          <w:b/>
          <w:b/>
          <w:bCs/>
          <w:sz w:val="36"/>
          <w:szCs w:val="36"/>
        </w:rPr>
      </w:pPr>
      <w:r>
        <w:rPr/>
      </w:r>
    </w:p>
    <w:p>
      <w:pPr>
        <w:pStyle w:val="Normal"/>
        <w:rPr>
          <w:b/>
          <w:b/>
          <w:bCs/>
          <w:sz w:val="36"/>
          <w:szCs w:val="36"/>
        </w:rPr>
      </w:pPr>
      <w:r>
        <w:rPr/>
      </w:r>
    </w:p>
    <w:p>
      <w:pPr>
        <w:pStyle w:val="Normal"/>
        <w:rPr>
          <w:b/>
          <w:b/>
          <w:bCs/>
          <w:sz w:val="36"/>
          <w:szCs w:val="36"/>
        </w:rPr>
      </w:pPr>
      <w:r>
        <w:rPr/>
      </w:r>
    </w:p>
    <w:p>
      <w:pPr>
        <w:pStyle w:val="Normal"/>
        <w:rPr>
          <w:b/>
          <w:b/>
          <w:bCs/>
          <w:sz w:val="36"/>
          <w:szCs w:val="36"/>
        </w:rPr>
      </w:pPr>
      <w:r>
        <w:rPr/>
      </w:r>
    </w:p>
    <w:p>
      <w:pPr>
        <w:pStyle w:val="Normal"/>
        <w:rPr>
          <w:b/>
          <w:b/>
          <w:bCs/>
          <w:sz w:val="36"/>
          <w:szCs w:val="36"/>
        </w:rPr>
      </w:pPr>
      <w:r>
        <w:rPr/>
      </w:r>
    </w:p>
    <w:p>
      <w:pPr>
        <w:pStyle w:val="Normal"/>
        <w:rPr>
          <w:b/>
          <w:b/>
          <w:bCs/>
          <w:sz w:val="36"/>
          <w:szCs w:val="36"/>
        </w:rPr>
      </w:pPr>
      <w:r>
        <w:rPr>
          <w:rFonts w:eastAsia="Calibri" w:cs="" w:cstheme="minorBidi" w:eastAsiaTheme="minorHAnsi"/>
          <w:color w:val="auto"/>
          <w:kern w:val="0"/>
          <w:sz w:val="22"/>
          <w:szCs w:val="22"/>
          <w:lang w:val="fr-FR" w:eastAsia="en-US" w:bidi="ar-SA"/>
        </w:rPr>
        <w:t>On peut faire de même sur un réseau plus petit, pour la reconstruction d’image sur le même modèle que précédemment :</w:t>
      </w:r>
    </w:p>
    <w:p>
      <w:pPr>
        <w:pStyle w:val="Normal"/>
        <w:rPr>
          <w:b/>
          <w:b/>
          <w:bCs/>
          <w:sz w:val="36"/>
          <w:szCs w:val="36"/>
        </w:rPr>
      </w:pPr>
      <w:r>
        <w:rPr/>
      </w:r>
    </w:p>
    <w:p>
      <w:pPr>
        <w:pStyle w:val="Normal"/>
        <w:rPr>
          <w:b/>
          <w:b/>
          <w:bCs/>
          <w:sz w:val="36"/>
          <w:szCs w:val="36"/>
        </w:rPr>
      </w:pPr>
      <w:r>
        <w:rPr/>
      </w:r>
      <w:r>
        <mc:AlternateContent>
          <mc:Choice Requires="wps">
            <w:drawing>
              <wp:anchor behindDoc="0" distT="0" distB="0" distL="0" distR="0" simplePos="0" locked="0" layoutInCell="0" allowOverlap="1" relativeHeight="59">
                <wp:simplePos x="0" y="0"/>
                <wp:positionH relativeFrom="column">
                  <wp:align>center</wp:align>
                </wp:positionH>
                <wp:positionV relativeFrom="paragraph">
                  <wp:posOffset>635</wp:posOffset>
                </wp:positionV>
                <wp:extent cx="6645910" cy="1642110"/>
                <wp:effectExtent l="0" t="0" r="0" b="0"/>
                <wp:wrapSquare wrapText="largest"/>
                <wp:docPr id="68" name="Frame24"/>
                <a:graphic xmlns:a="http://schemas.openxmlformats.org/drawingml/2006/main">
                  <a:graphicData uri="http://schemas.microsoft.com/office/word/2010/wordprocessingShape">
                    <wps:wsp>
                      <wps:cNvSpPr txBox="1"/>
                      <wps:spPr>
                        <a:xfrm>
                          <a:off x="0" y="0"/>
                          <a:ext cx="6645910" cy="1642110"/>
                        </a:xfrm>
                        <a:prstGeom prst="rect"/>
                        <a:solidFill>
                          <a:srgbClr val="FFFFFF"/>
                        </a:solidFill>
                      </wps:spPr>
                      <wps:txbx>
                        <w:txbxContent>
                          <w:p>
                            <w:pPr>
                              <w:pStyle w:val="Figure"/>
                              <w:spacing w:before="120" w:after="120"/>
                              <w:rPr/>
                            </w:pPr>
                            <w:r>
                              <w:rPr/>
                              <w:drawing>
                                <wp:inline distT="0" distB="0" distL="0" distR="0">
                                  <wp:extent cx="6645910" cy="1265555"/>
                                  <wp:effectExtent l="0" t="0" r="0" b="0"/>
                                  <wp:docPr id="69"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32" descr=""/>
                                          <pic:cNvPicPr>
                                            <a:picLocks noChangeAspect="1" noChangeArrowheads="1"/>
                                          </pic:cNvPicPr>
                                        </pic:nvPicPr>
                                        <pic:blipFill>
                                          <a:blip r:embed="rId26"/>
                                          <a:stretch>
                                            <a:fillRect/>
                                          </a:stretch>
                                        </pic:blipFill>
                                        <pic:spPr bwMode="auto">
                                          <a:xfrm>
                                            <a:off x="0" y="0"/>
                                            <a:ext cx="6645910" cy="1265555"/>
                                          </a:xfrm>
                                          <a:prstGeom prst="rect">
                                            <a:avLst/>
                                          </a:prstGeom>
                                        </pic:spPr>
                                      </pic:pic>
                                    </a:graphicData>
                                  </a:graphic>
                                </wp:inline>
                              </w:drawing>
                              <w:t xml:space="preserve">Figure </w:t>
                            </w:r>
                            <w:r>
                              <w:rPr/>
                              <w:fldChar w:fldCharType="begin"/>
                            </w:r>
                            <w:r>
                              <w:rPr/>
                              <w:instrText> SEQ Figure \* ARABIC </w:instrText>
                            </w:r>
                            <w:r>
                              <w:rPr/>
                              <w:fldChar w:fldCharType="separate"/>
                            </w:r>
                            <w:r>
                              <w:rPr/>
                              <w:t>10</w:t>
                            </w:r>
                            <w:r>
                              <w:rPr/>
                              <w:fldChar w:fldCharType="end"/>
                            </w:r>
                            <w:r>
                              <w:rPr/>
                              <w:t>: Résultat sans partages des poids</w:t>
                            </w:r>
                          </w:p>
                        </w:txbxContent>
                      </wps:txbx>
                      <wps:bodyPr anchor="t" lIns="0" tIns="0" rIns="0" bIns="0">
                        <a:noAutofit/>
                      </wps:bodyPr>
                    </wps:wsp>
                  </a:graphicData>
                </a:graphic>
              </wp:anchor>
            </w:drawing>
          </mc:Choice>
          <mc:Fallback>
            <w:pict>
              <v:rect style="position:absolute;rotation:0;width:523.3pt;height:129.3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120" w:after="120"/>
                        <w:rPr/>
                      </w:pPr>
                      <w:r>
                        <w:rPr/>
                        <w:drawing>
                          <wp:inline distT="0" distB="0" distL="0" distR="0">
                            <wp:extent cx="6645910" cy="1265555"/>
                            <wp:effectExtent l="0" t="0" r="0" b="0"/>
                            <wp:docPr id="70" name="Image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32" descr=""/>
                                    <pic:cNvPicPr>
                                      <a:picLocks noChangeAspect="1" noChangeArrowheads="1"/>
                                    </pic:cNvPicPr>
                                  </pic:nvPicPr>
                                  <pic:blipFill>
                                    <a:blip r:embed="rId26"/>
                                    <a:stretch>
                                      <a:fillRect/>
                                    </a:stretch>
                                  </pic:blipFill>
                                  <pic:spPr bwMode="auto">
                                    <a:xfrm>
                                      <a:off x="0" y="0"/>
                                      <a:ext cx="6645910" cy="1265555"/>
                                    </a:xfrm>
                                    <a:prstGeom prst="rect">
                                      <a:avLst/>
                                    </a:prstGeom>
                                  </pic:spPr>
                                </pic:pic>
                              </a:graphicData>
                            </a:graphic>
                          </wp:inline>
                        </w:drawing>
                        <w:t xml:space="preserve">Figure </w:t>
                      </w:r>
                      <w:r>
                        <w:rPr/>
                        <w:fldChar w:fldCharType="begin"/>
                      </w:r>
                      <w:r>
                        <w:rPr/>
                        <w:instrText> SEQ Figure \* ARABIC </w:instrText>
                      </w:r>
                      <w:r>
                        <w:rPr/>
                        <w:fldChar w:fldCharType="separate"/>
                      </w:r>
                      <w:r>
                        <w:rPr/>
                        <w:t>10</w:t>
                      </w:r>
                      <w:r>
                        <w:rPr/>
                        <w:fldChar w:fldCharType="end"/>
                      </w:r>
                      <w:r>
                        <w:rPr/>
                        <w:t>: Résultat sans partages des poids</w:t>
                      </w:r>
                    </w:p>
                  </w:txbxContent>
                </v:textbox>
                <w10:wrap type="square" side="largest"/>
              </v:rect>
            </w:pict>
          </mc:Fallback>
        </mc:AlternateContent>
      </w:r>
    </w:p>
    <w:p>
      <w:pPr>
        <w:pStyle w:val="Normal"/>
        <w:rPr>
          <w:b/>
          <w:b/>
          <w:bCs/>
          <w:sz w:val="36"/>
          <w:szCs w:val="36"/>
        </w:rPr>
      </w:pPr>
      <w:r>
        <w:rPr/>
      </w:r>
      <w:r>
        <mc:AlternateContent>
          <mc:Choice Requires="wps">
            <w:drawing>
              <wp:anchor behindDoc="0" distT="0" distB="0" distL="0" distR="0" simplePos="0" locked="0" layoutInCell="0" allowOverlap="1" relativeHeight="57">
                <wp:simplePos x="0" y="0"/>
                <wp:positionH relativeFrom="column">
                  <wp:posOffset>-55880</wp:posOffset>
                </wp:positionH>
                <wp:positionV relativeFrom="paragraph">
                  <wp:posOffset>-74295</wp:posOffset>
                </wp:positionV>
                <wp:extent cx="6645910" cy="1642110"/>
                <wp:effectExtent l="0" t="0" r="0" b="0"/>
                <wp:wrapSquare wrapText="largest"/>
                <wp:docPr id="71" name="Frame25"/>
                <a:graphic xmlns:a="http://schemas.openxmlformats.org/drawingml/2006/main">
                  <a:graphicData uri="http://schemas.microsoft.com/office/word/2010/wordprocessingShape">
                    <wps:wsp>
                      <wps:cNvSpPr txBox="1"/>
                      <wps:spPr>
                        <a:xfrm>
                          <a:off x="0" y="0"/>
                          <a:ext cx="6645910" cy="1642110"/>
                        </a:xfrm>
                        <a:prstGeom prst="rect"/>
                        <a:solidFill>
                          <a:srgbClr val="FFFFFF"/>
                        </a:solidFill>
                      </wps:spPr>
                      <wps:txbx>
                        <w:txbxContent>
                          <w:p>
                            <w:pPr>
                              <w:pStyle w:val="Figure"/>
                              <w:spacing w:before="120" w:after="120"/>
                              <w:rPr/>
                            </w:pPr>
                            <w:r>
                              <w:rPr/>
                              <w:drawing>
                                <wp:inline distT="0" distB="0" distL="0" distR="0">
                                  <wp:extent cx="6645910" cy="1265555"/>
                                  <wp:effectExtent l="0" t="0" r="0" b="0"/>
                                  <wp:docPr id="7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13" descr=""/>
                                          <pic:cNvPicPr>
                                            <a:picLocks noChangeAspect="1" noChangeArrowheads="1"/>
                                          </pic:cNvPicPr>
                                        </pic:nvPicPr>
                                        <pic:blipFill>
                                          <a:blip r:embed="rId27"/>
                                          <a:stretch>
                                            <a:fillRect/>
                                          </a:stretch>
                                        </pic:blipFill>
                                        <pic:spPr bwMode="auto">
                                          <a:xfrm>
                                            <a:off x="0" y="0"/>
                                            <a:ext cx="6645910" cy="1265555"/>
                                          </a:xfrm>
                                          <a:prstGeom prst="rect">
                                            <a:avLst/>
                                          </a:prstGeom>
                                        </pic:spPr>
                                      </pic:pic>
                                    </a:graphicData>
                                  </a:graphic>
                                </wp:inline>
                              </w:drawing>
                              <w:t xml:space="preserve">Figure </w:t>
                            </w:r>
                            <w:r>
                              <w:rPr/>
                              <w:fldChar w:fldCharType="begin"/>
                            </w:r>
                            <w:r>
                              <w:rPr/>
                              <w:instrText> SEQ Figure \* ARABIC </w:instrText>
                            </w:r>
                            <w:r>
                              <w:rPr/>
                              <w:fldChar w:fldCharType="separate"/>
                            </w:r>
                            <w:r>
                              <w:rPr/>
                              <w:t>11</w:t>
                            </w:r>
                            <w:r>
                              <w:rPr/>
                              <w:fldChar w:fldCharType="end"/>
                            </w:r>
                            <w:r>
                              <w:rPr/>
                              <w:t>: Résultat avec partages des poids</w:t>
                            </w:r>
                          </w:p>
                        </w:txbxContent>
                      </wps:txbx>
                      <wps:bodyPr anchor="t" lIns="0" tIns="0" rIns="0" bIns="0">
                        <a:noAutofit/>
                      </wps:bodyPr>
                    </wps:wsp>
                  </a:graphicData>
                </a:graphic>
              </wp:anchor>
            </w:drawing>
          </mc:Choice>
          <mc:Fallback>
            <w:pict>
              <v:rect style="position:absolute;rotation:0;width:523.3pt;height:129.3pt;mso-wrap-distance-left:0pt;mso-wrap-distance-right:0pt;mso-wrap-distance-top:0pt;mso-wrap-distance-bottom:0pt;margin-top:-5.85pt;mso-position-vertical-relative:text;margin-left:-4.4pt;mso-position-horizontal-relative:text">
                <v:textbox inset="0in,0in,0in,0in">
                  <w:txbxContent>
                    <w:p>
                      <w:pPr>
                        <w:pStyle w:val="Figure"/>
                        <w:spacing w:before="120" w:after="120"/>
                        <w:rPr/>
                      </w:pPr>
                      <w:r>
                        <w:rPr/>
                        <w:drawing>
                          <wp:inline distT="0" distB="0" distL="0" distR="0">
                            <wp:extent cx="6645910" cy="1265555"/>
                            <wp:effectExtent l="0" t="0" r="0" b="0"/>
                            <wp:docPr id="7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13" descr=""/>
                                    <pic:cNvPicPr>
                                      <a:picLocks noChangeAspect="1" noChangeArrowheads="1"/>
                                    </pic:cNvPicPr>
                                  </pic:nvPicPr>
                                  <pic:blipFill>
                                    <a:blip r:embed="rId27"/>
                                    <a:stretch>
                                      <a:fillRect/>
                                    </a:stretch>
                                  </pic:blipFill>
                                  <pic:spPr bwMode="auto">
                                    <a:xfrm>
                                      <a:off x="0" y="0"/>
                                      <a:ext cx="6645910" cy="1265555"/>
                                    </a:xfrm>
                                    <a:prstGeom prst="rect">
                                      <a:avLst/>
                                    </a:prstGeom>
                                  </pic:spPr>
                                </pic:pic>
                              </a:graphicData>
                            </a:graphic>
                          </wp:inline>
                        </w:drawing>
                        <w:t xml:space="preserve">Figure </w:t>
                      </w:r>
                      <w:r>
                        <w:rPr/>
                        <w:fldChar w:fldCharType="begin"/>
                      </w:r>
                      <w:r>
                        <w:rPr/>
                        <w:instrText> SEQ Figure \* ARABIC </w:instrText>
                      </w:r>
                      <w:r>
                        <w:rPr/>
                        <w:fldChar w:fldCharType="separate"/>
                      </w:r>
                      <w:r>
                        <w:rPr/>
                        <w:t>11</w:t>
                      </w:r>
                      <w:r>
                        <w:rPr/>
                        <w:fldChar w:fldCharType="end"/>
                      </w:r>
                      <w:r>
                        <w:rPr/>
                        <w:t>: Résultat avec partages des poids</w:t>
                      </w:r>
                    </w:p>
                  </w:txbxContent>
                </v:textbox>
                <w10:wrap type="square" side="largest"/>
              </v:rect>
            </w:pict>
          </mc:Fallback>
        </mc:AlternateContent>
      </w:r>
    </w:p>
    <w:p>
      <w:pPr>
        <w:pStyle w:val="Normal"/>
        <w:jc w:val="both"/>
        <w:rPr>
          <w:b/>
          <w:b/>
          <w:bCs/>
          <w:sz w:val="36"/>
          <w:szCs w:val="36"/>
        </w:rPr>
      </w:pPr>
      <w:r>
        <w:rPr/>
        <w:t xml:space="preserve">Les résultats </w:t>
      </w:r>
      <w:r>
        <w:rPr/>
        <w:t xml:space="preserve">ne sont pas réellement différents visuellement, regardons les erreurs : </w:t>
      </w:r>
    </w:p>
    <w:p>
      <w:pPr>
        <w:pStyle w:val="Normal"/>
        <w:numPr>
          <w:ilvl w:val="0"/>
          <w:numId w:val="4"/>
        </w:numPr>
        <w:jc w:val="both"/>
        <w:rPr/>
      </w:pPr>
      <w:r>
        <w:rPr/>
        <w:t>Les erreurs sont approximativements les mêmes, elles tournes autour de 23 % d’erreur et le partage des poids n’influe pas la différence d’erreur qui est liée à l’inderterminisme du processus.</w:t>
      </w:r>
    </w:p>
    <w:p>
      <w:pPr>
        <w:pStyle w:val="Normal"/>
        <w:jc w:val="both"/>
        <w:rPr/>
      </w:pPr>
      <w:r>
        <w:rPr/>
        <w:t>En effet le réseau utilisé est très petit, il n’y a que 1 couches caché et donc 1 unique partage de poids, cette méthode est réellement efficace sur des plus grands réseaux. En effet on a pu voir que sur un réseau légérement plus profonds avec 3 couches cachés dans l’encoder et donc 3 partages de poids, le résultat était un peu plus intéressant. Plus le réseau sera profonds plus le partage sera une méthode efficace car il y aura plus de couche et donc de matrice de poids à partager. De plus elle n’affecte en rien les performances puisqu’elle consiste en une simple affectation d’une matrice de poids transposé. Il est donc intéressant d’appliquer le partage des poids en toutes situations.</w:t>
      </w:r>
      <w:r>
        <w:br w:type="page"/>
      </w:r>
    </w:p>
    <w:p>
      <w:pPr>
        <w:pStyle w:val="Heading2"/>
        <w:rPr>
          <w:b/>
          <w:b/>
          <w:bCs/>
          <w:sz w:val="36"/>
          <w:szCs w:val="36"/>
        </w:rPr>
      </w:pPr>
      <w:bookmarkStart w:id="14" w:name="__RefHeading___Toc653_4076405057"/>
      <w:bookmarkEnd w:id="14"/>
      <w:r>
        <w:rPr/>
        <w:t>IV.</w:t>
      </w:r>
      <w:r>
        <w:rPr/>
        <w:t>4</w:t>
      </w:r>
      <w:r>
        <w:rPr/>
        <w:t xml:space="preserve"> - </w:t>
      </w:r>
      <w:r>
        <w:rPr/>
        <w:t xml:space="preserve">Performance en fonction du </w:t>
      </w:r>
      <w:r>
        <w:rPr/>
        <w:t xml:space="preserve">nombre de couches et du </w:t>
      </w:r>
      <w:r>
        <w:rPr/>
        <w:t>nombre d’iteration de l’apprentissage</w:t>
      </w:r>
    </w:p>
    <w:p>
      <w:pPr>
        <w:pStyle w:val="TextBody"/>
        <w:rPr>
          <w:b/>
          <w:b/>
          <w:bCs/>
          <w:sz w:val="36"/>
          <w:szCs w:val="36"/>
        </w:rPr>
      </w:pPr>
      <w:r>
        <w:rPr>
          <w:rFonts w:asciiTheme="minorHAnsi" w:cstheme="minorBidi" w:eastAsiaTheme="minorHAnsi" w:hAnsiTheme="minorHAnsi"/>
          <w:shd w:fill="FFFF00" w:val="clear"/>
        </w:rPr>
        <w:t>TODO :</w:t>
      </w:r>
      <w:r>
        <w:rPr/>
        <w:t> ? intéressant ou pas…</w:t>
      </w:r>
    </w:p>
    <w:p>
      <w:pPr>
        <w:pStyle w:val="TextBody"/>
        <w:rPr>
          <w:b/>
          <w:b/>
          <w:bCs/>
          <w:sz w:val="36"/>
          <w:szCs w:val="36"/>
        </w:rPr>
      </w:pPr>
      <w:r>
        <w:rPr/>
      </w:r>
    </w:p>
    <w:p>
      <w:pPr>
        <w:pStyle w:val="Heading2"/>
        <w:rPr>
          <w:b/>
          <w:b/>
          <w:bCs/>
          <w:sz w:val="36"/>
          <w:szCs w:val="36"/>
        </w:rPr>
      </w:pPr>
      <w:bookmarkStart w:id="15" w:name="__RefHeading___Toc286_4076405057"/>
      <w:bookmarkEnd w:id="15"/>
      <w:r>
        <w:rPr/>
        <w:t xml:space="preserve">IV.5 - </w:t>
      </w:r>
      <w:r>
        <w:rPr/>
        <w:t>Visualisation de l’espace latent et classification à partir de la représentation latente</w:t>
      </w:r>
    </w:p>
    <w:p>
      <w:pPr>
        <w:pStyle w:val="Heading3"/>
        <w:rPr/>
      </w:pPr>
      <w:bookmarkStart w:id="16" w:name="__RefHeading___Toc655_4076405057"/>
      <w:bookmarkEnd w:id="16"/>
      <w:r>
        <w:rPr/>
        <w:t xml:space="preserve">1. </w:t>
      </w:r>
      <w:r>
        <w:rPr>
          <w:rFonts w:eastAsia="Noto Sans" w:cs="Noto Sans"/>
          <w:b/>
          <w:bCs/>
          <w:color w:val="auto"/>
          <w:kern w:val="0"/>
          <w:sz w:val="28"/>
          <w:szCs w:val="28"/>
          <w:lang w:val="fr-FR" w:eastAsia="en-US" w:bidi="ar-SA"/>
        </w:rPr>
        <w:t>C</w:t>
      </w:r>
      <w:r>
        <w:rPr/>
        <w:t xml:space="preserve">lustering </w:t>
      </w:r>
      <w:r>
        <w:rPr/>
        <w:t>induit dans l’espace latent</w:t>
      </w:r>
      <w:r>
        <w:rPr/>
        <w:t xml:space="preserve"> : </w:t>
      </w:r>
    </w:p>
    <w:p>
      <w:pPr>
        <w:pStyle w:val="TextBody"/>
        <w:spacing w:before="0" w:after="0"/>
        <w:jc w:val="both"/>
        <w:rPr>
          <w:b/>
          <w:b/>
          <w:bCs/>
          <w:sz w:val="36"/>
          <w:szCs w:val="36"/>
        </w:rPr>
      </w:pPr>
      <w:r>
        <w:rPr>
          <w:rFonts w:eastAsia="Calibri" w:cs="" w:cstheme="minorBidi" w:eastAsiaTheme="minorHAnsi"/>
          <w:color w:val="auto"/>
          <w:kern w:val="0"/>
          <w:sz w:val="22"/>
          <w:szCs w:val="22"/>
          <w:lang w:val="fr-FR" w:eastAsia="en-US" w:bidi="ar-SA"/>
        </w:rPr>
        <w:t xml:space="preserve">Nous avons fait nos expérimentations sur </w:t>
      </w:r>
      <w:r>
        <w:rPr>
          <w:rFonts w:eastAsia="Calibri" w:cs="" w:cstheme="minorBidi" w:eastAsiaTheme="minorHAnsi"/>
          <w:color w:val="auto"/>
          <w:kern w:val="0"/>
          <w:sz w:val="22"/>
          <w:szCs w:val="22"/>
          <w:lang w:val="fr-FR" w:eastAsia="en-US" w:bidi="ar-SA"/>
        </w:rPr>
        <w:t>des images de chiffres manu</w:t>
      </w:r>
      <w:r>
        <w:rPr>
          <w:rFonts w:eastAsia="Calibri" w:cs="" w:cstheme="minorBidi" w:eastAsiaTheme="minorHAnsi"/>
          <w:color w:val="auto"/>
          <w:kern w:val="0"/>
          <w:sz w:val="22"/>
          <w:szCs w:val="22"/>
          <w:lang w:val="fr-FR" w:eastAsia="en-US" w:bidi="ar-SA"/>
        </w:rPr>
        <w:t>sc</w:t>
      </w:r>
      <w:r>
        <w:rPr>
          <w:rFonts w:eastAsia="Calibri" w:cs="" w:cstheme="minorBidi" w:eastAsiaTheme="minorHAnsi"/>
          <w:color w:val="auto"/>
          <w:kern w:val="0"/>
          <w:sz w:val="22"/>
          <w:szCs w:val="22"/>
          <w:lang w:val="fr-FR" w:eastAsia="en-US" w:bidi="ar-SA"/>
        </w:rPr>
        <w:t>rit issues de</w:t>
      </w:r>
      <w:r>
        <w:rPr/>
        <w:t xml:space="preserve"> la base : </w:t>
      </w:r>
      <w:r>
        <w:rPr>
          <w:i/>
          <w:iCs/>
        </w:rPr>
        <w:t>sklearn.datasets.load_digits</w:t>
      </w:r>
      <w:r>
        <w:rPr>
          <w:i w:val="false"/>
          <w:iCs w:val="false"/>
        </w:rPr>
        <w:t xml:space="preserve"> de taille 8x8.  </w:t>
      </w:r>
      <w:r>
        <w:rPr>
          <w:rFonts w:eastAsia="Calibri" w:cs="" w:cstheme="minorBidi" w:eastAsiaTheme="minorHAnsi"/>
          <w:i w:val="false"/>
          <w:iCs w:val="false"/>
          <w:color w:val="auto"/>
          <w:kern w:val="0"/>
          <w:sz w:val="22"/>
          <w:szCs w:val="22"/>
          <w:lang w:val="fr-FR" w:eastAsia="en-US" w:bidi="ar-SA"/>
        </w:rPr>
        <w:t xml:space="preserve">Nous avons mis </w:t>
      </w:r>
      <w:r>
        <w:rPr/>
        <w:t xml:space="preserve">en place une visualisation dans un espace 2D de l’espace original et de l’espace latent en utilisant l’algorithme T-nse pour nos représentation 2D pour voir le clustering induit par </w:t>
      </w:r>
      <w:r>
        <w:rPr>
          <w:rFonts w:eastAsia="Calibri" w:cs="" w:cstheme="minorBidi" w:eastAsiaTheme="minorHAnsi"/>
          <w:color w:val="auto"/>
          <w:kern w:val="0"/>
          <w:sz w:val="22"/>
          <w:szCs w:val="22"/>
          <w:lang w:val="fr-FR" w:eastAsia="en-US" w:bidi="ar-SA"/>
        </w:rPr>
        <w:t>un aglorithme de</w:t>
      </w:r>
      <w:r>
        <w:rPr/>
        <w:t xml:space="preserve"> k-means. </w:t>
      </w:r>
      <w:r>
        <w:rPr/>
        <w:t xml:space="preserve">L’espace latent à été construit à partir d’un simple auto-encoder </w:t>
      </w:r>
      <w:r>
        <w:rPr>
          <w:rFonts w:eastAsia="Calibri" w:cs="" w:cstheme="minorBidi" w:eastAsiaTheme="minorHAnsi"/>
          <w:color w:val="auto"/>
          <w:kern w:val="0"/>
          <w:sz w:val="22"/>
          <w:szCs w:val="22"/>
          <w:lang w:val="fr-FR" w:eastAsia="en-US" w:bidi="ar-SA"/>
        </w:rPr>
        <w:t>à une couche caché de taille 20.</w:t>
      </w:r>
    </w:p>
    <w:p>
      <w:pPr>
        <w:pStyle w:val="TextBody"/>
        <w:spacing w:before="0" w:after="0"/>
        <w:jc w:val="both"/>
        <w:rPr>
          <w:b/>
          <w:b/>
          <w:bCs/>
          <w:sz w:val="36"/>
          <w:szCs w:val="36"/>
        </w:rPr>
      </w:pPr>
      <w:r>
        <w:rPr/>
      </w:r>
    </w:p>
    <w:p>
      <w:pPr>
        <w:pStyle w:val="TextBody"/>
        <w:spacing w:before="0" w:after="0"/>
        <w:jc w:val="both"/>
        <w:rPr>
          <w:b/>
          <w:b/>
          <w:bCs/>
          <w:sz w:val="36"/>
          <w:szCs w:val="36"/>
        </w:rPr>
      </w:pPr>
      <w:r>
        <w:rPr/>
      </w:r>
      <w:r>
        <mc:AlternateContent>
          <mc:Choice Requires="wps">
            <w:drawing>
              <wp:anchor behindDoc="0" distT="0" distB="0" distL="0" distR="0" simplePos="0" locked="0" layoutInCell="0" allowOverlap="1" relativeHeight="63">
                <wp:simplePos x="0" y="0"/>
                <wp:positionH relativeFrom="column">
                  <wp:posOffset>-138430</wp:posOffset>
                </wp:positionH>
                <wp:positionV relativeFrom="paragraph">
                  <wp:posOffset>50800</wp:posOffset>
                </wp:positionV>
                <wp:extent cx="3338830" cy="2860675"/>
                <wp:effectExtent l="0" t="0" r="0" b="0"/>
                <wp:wrapSquare wrapText="largest"/>
                <wp:docPr id="74" name="Frame26"/>
                <a:graphic xmlns:a="http://schemas.openxmlformats.org/drawingml/2006/main">
                  <a:graphicData uri="http://schemas.microsoft.com/office/word/2010/wordprocessingShape">
                    <wps:wsp>
                      <wps:cNvSpPr txBox="1"/>
                      <wps:spPr>
                        <a:xfrm>
                          <a:off x="0" y="0"/>
                          <a:ext cx="3338830" cy="2860675"/>
                        </a:xfrm>
                        <a:prstGeom prst="rect"/>
                        <a:solidFill>
                          <a:srgbClr val="FFFFFF"/>
                        </a:solidFill>
                      </wps:spPr>
                      <wps:txbx>
                        <w:txbxContent>
                          <w:p>
                            <w:pPr>
                              <w:pStyle w:val="Figure"/>
                              <w:spacing w:before="120" w:after="120"/>
                              <w:rPr/>
                            </w:pPr>
                            <w:r>
                              <w:rPr/>
                              <w:drawing>
                                <wp:inline distT="0" distB="0" distL="0" distR="0">
                                  <wp:extent cx="2573020" cy="1914525"/>
                                  <wp:effectExtent l="0" t="0" r="0" b="0"/>
                                  <wp:docPr id="75"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14" descr=""/>
                                          <pic:cNvPicPr>
                                            <a:picLocks noChangeAspect="1" noChangeArrowheads="1"/>
                                          </pic:cNvPicPr>
                                        </pic:nvPicPr>
                                        <pic:blipFill>
                                          <a:blip r:embed="rId28"/>
                                          <a:stretch>
                                            <a:fillRect/>
                                          </a:stretch>
                                        </pic:blipFill>
                                        <pic:spPr bwMode="auto">
                                          <a:xfrm>
                                            <a:off x="0" y="0"/>
                                            <a:ext cx="2573020" cy="1914525"/>
                                          </a:xfrm>
                                          <a:prstGeom prst="rect">
                                            <a:avLst/>
                                          </a:prstGeom>
                                        </pic:spPr>
                                      </pic:pic>
                                    </a:graphicData>
                                  </a:graphic>
                                </wp:inline>
                              </w:drawing>
                              <w:t xml:space="preserve">Figure </w:t>
                            </w:r>
                            <w:r>
                              <w:rPr/>
                              <w:fldChar w:fldCharType="begin"/>
                            </w:r>
                            <w:r>
                              <w:rPr/>
                              <w:instrText> SEQ Figure \* ARABIC </w:instrText>
                            </w:r>
                            <w:r>
                              <w:rPr/>
                              <w:fldChar w:fldCharType="separate"/>
                            </w:r>
                            <w:r>
                              <w:rPr/>
                              <w:t>12</w:t>
                            </w:r>
                            <w:r>
                              <w:rPr/>
                              <w:fldChar w:fldCharType="end"/>
                            </w:r>
                            <w:r>
                              <w:rPr/>
                              <w:t>: Representation de l'espace originale</w:t>
                            </w:r>
                          </w:p>
                        </w:txbxContent>
                      </wps:txbx>
                      <wps:bodyPr anchor="t" lIns="0" tIns="0" rIns="0" bIns="0">
                        <a:noAutofit/>
                      </wps:bodyPr>
                    </wps:wsp>
                  </a:graphicData>
                </a:graphic>
              </wp:anchor>
            </w:drawing>
          </mc:Choice>
          <mc:Fallback>
            <w:pict>
              <v:rect style="position:absolute;rotation:0;width:262.9pt;height:225.25pt;mso-wrap-distance-left:0pt;mso-wrap-distance-right:0pt;mso-wrap-distance-top:0pt;mso-wrap-distance-bottom:0pt;margin-top:4pt;mso-position-vertical-relative:text;margin-left:-10.9pt;mso-position-horizontal-relative:text">
                <v:textbox inset="0in,0in,0in,0in">
                  <w:txbxContent>
                    <w:p>
                      <w:pPr>
                        <w:pStyle w:val="Figure"/>
                        <w:spacing w:before="120" w:after="120"/>
                        <w:rPr/>
                      </w:pPr>
                      <w:r>
                        <w:rPr/>
                        <w:drawing>
                          <wp:inline distT="0" distB="0" distL="0" distR="0">
                            <wp:extent cx="2573020" cy="1914525"/>
                            <wp:effectExtent l="0" t="0" r="0" b="0"/>
                            <wp:docPr id="76"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14" descr=""/>
                                    <pic:cNvPicPr>
                                      <a:picLocks noChangeAspect="1" noChangeArrowheads="1"/>
                                    </pic:cNvPicPr>
                                  </pic:nvPicPr>
                                  <pic:blipFill>
                                    <a:blip r:embed="rId28"/>
                                    <a:stretch>
                                      <a:fillRect/>
                                    </a:stretch>
                                  </pic:blipFill>
                                  <pic:spPr bwMode="auto">
                                    <a:xfrm>
                                      <a:off x="0" y="0"/>
                                      <a:ext cx="2573020" cy="1914525"/>
                                    </a:xfrm>
                                    <a:prstGeom prst="rect">
                                      <a:avLst/>
                                    </a:prstGeom>
                                  </pic:spPr>
                                </pic:pic>
                              </a:graphicData>
                            </a:graphic>
                          </wp:inline>
                        </w:drawing>
                        <w:t xml:space="preserve">Figure </w:t>
                      </w:r>
                      <w:r>
                        <w:rPr/>
                        <w:fldChar w:fldCharType="begin"/>
                      </w:r>
                      <w:r>
                        <w:rPr/>
                        <w:instrText> SEQ Figure \* ARABIC </w:instrText>
                      </w:r>
                      <w:r>
                        <w:rPr/>
                        <w:fldChar w:fldCharType="separate"/>
                      </w:r>
                      <w:r>
                        <w:rPr/>
                        <w:t>12</w:t>
                      </w:r>
                      <w:r>
                        <w:rPr/>
                        <w:fldChar w:fldCharType="end"/>
                      </w:r>
                      <w:r>
                        <w:rPr/>
                        <w:t>: Representation de l'espace originale</w:t>
                      </w:r>
                    </w:p>
                  </w:txbxContent>
                </v:textbox>
                <w10:wrap type="square" side="largest"/>
              </v:rect>
            </w:pict>
          </mc:Fallback>
        </mc:AlternateContent>
      </w:r>
      <w:r>
        <mc:AlternateContent>
          <mc:Choice Requires="wps">
            <w:drawing>
              <wp:anchor behindDoc="0" distT="0" distB="0" distL="0" distR="0" simplePos="0" locked="0" layoutInCell="0" allowOverlap="1" relativeHeight="65">
                <wp:simplePos x="0" y="0"/>
                <wp:positionH relativeFrom="column">
                  <wp:posOffset>3434715</wp:posOffset>
                </wp:positionH>
                <wp:positionV relativeFrom="paragraph">
                  <wp:posOffset>59055</wp:posOffset>
                </wp:positionV>
                <wp:extent cx="3318510" cy="2875915"/>
                <wp:effectExtent l="0" t="0" r="0" b="0"/>
                <wp:wrapSquare wrapText="largest"/>
                <wp:docPr id="77" name="Frame27"/>
                <a:graphic xmlns:a="http://schemas.openxmlformats.org/drawingml/2006/main">
                  <a:graphicData uri="http://schemas.microsoft.com/office/word/2010/wordprocessingShape">
                    <wps:wsp>
                      <wps:cNvSpPr txBox="1"/>
                      <wps:spPr>
                        <a:xfrm>
                          <a:off x="0" y="0"/>
                          <a:ext cx="3318510" cy="2875915"/>
                        </a:xfrm>
                        <a:prstGeom prst="rect"/>
                        <a:solidFill>
                          <a:srgbClr val="FFFFFF"/>
                        </a:solidFill>
                      </wps:spPr>
                      <wps:txbx>
                        <w:txbxContent>
                          <w:p>
                            <w:pPr>
                              <w:pStyle w:val="Figure"/>
                              <w:spacing w:before="120" w:after="120"/>
                              <w:rPr/>
                            </w:pPr>
                            <w:r>
                              <w:rPr/>
                              <w:drawing>
                                <wp:inline distT="0" distB="0" distL="0" distR="0">
                                  <wp:extent cx="2488565" cy="1874520"/>
                                  <wp:effectExtent l="0" t="0" r="0" b="0"/>
                                  <wp:docPr id="78"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33" descr=""/>
                                          <pic:cNvPicPr>
                                            <a:picLocks noChangeAspect="1" noChangeArrowheads="1"/>
                                          </pic:cNvPicPr>
                                        </pic:nvPicPr>
                                        <pic:blipFill>
                                          <a:blip r:embed="rId29"/>
                                          <a:stretch>
                                            <a:fillRect/>
                                          </a:stretch>
                                        </pic:blipFill>
                                        <pic:spPr bwMode="auto">
                                          <a:xfrm>
                                            <a:off x="0" y="0"/>
                                            <a:ext cx="2488565" cy="1874520"/>
                                          </a:xfrm>
                                          <a:prstGeom prst="rect">
                                            <a:avLst/>
                                          </a:prstGeom>
                                        </pic:spPr>
                                      </pic:pic>
                                    </a:graphicData>
                                  </a:graphic>
                                </wp:inline>
                              </w:drawing>
                              <w:t xml:space="preserve">Figure </w:t>
                            </w:r>
                            <w:r>
                              <w:rPr/>
                              <w:fldChar w:fldCharType="begin"/>
                            </w:r>
                            <w:r>
                              <w:rPr/>
                              <w:instrText> SEQ Figure \* ARABIC </w:instrText>
                            </w:r>
                            <w:r>
                              <w:rPr/>
                              <w:fldChar w:fldCharType="separate"/>
                            </w:r>
                            <w:r>
                              <w:rPr/>
                              <w:t>13</w:t>
                            </w:r>
                            <w:r>
                              <w:rPr/>
                              <w:fldChar w:fldCharType="end"/>
                            </w:r>
                            <w:r>
                              <w:rPr/>
                              <w:t>: Representation de l'espace latent</w:t>
                            </w:r>
                          </w:p>
                        </w:txbxContent>
                      </wps:txbx>
                      <wps:bodyPr anchor="t" lIns="0" tIns="0" rIns="0" bIns="0">
                        <a:noAutofit/>
                      </wps:bodyPr>
                    </wps:wsp>
                  </a:graphicData>
                </a:graphic>
              </wp:anchor>
            </w:drawing>
          </mc:Choice>
          <mc:Fallback>
            <w:pict>
              <v:rect style="position:absolute;rotation:0;width:261.3pt;height:226.45pt;mso-wrap-distance-left:0pt;mso-wrap-distance-right:0pt;mso-wrap-distance-top:0pt;mso-wrap-distance-bottom:0pt;margin-top:4.65pt;mso-position-vertical-relative:text;margin-left:270.45pt;mso-position-horizontal-relative:text">
                <v:textbox inset="0in,0in,0in,0in">
                  <w:txbxContent>
                    <w:p>
                      <w:pPr>
                        <w:pStyle w:val="Figure"/>
                        <w:spacing w:before="120" w:after="120"/>
                        <w:rPr/>
                      </w:pPr>
                      <w:r>
                        <w:rPr/>
                        <w:drawing>
                          <wp:inline distT="0" distB="0" distL="0" distR="0">
                            <wp:extent cx="2488565" cy="1874520"/>
                            <wp:effectExtent l="0" t="0" r="0" b="0"/>
                            <wp:docPr id="79" name="Image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33" descr=""/>
                                    <pic:cNvPicPr>
                                      <a:picLocks noChangeAspect="1" noChangeArrowheads="1"/>
                                    </pic:cNvPicPr>
                                  </pic:nvPicPr>
                                  <pic:blipFill>
                                    <a:blip r:embed="rId29"/>
                                    <a:stretch>
                                      <a:fillRect/>
                                    </a:stretch>
                                  </pic:blipFill>
                                  <pic:spPr bwMode="auto">
                                    <a:xfrm>
                                      <a:off x="0" y="0"/>
                                      <a:ext cx="2488565" cy="1874520"/>
                                    </a:xfrm>
                                    <a:prstGeom prst="rect">
                                      <a:avLst/>
                                    </a:prstGeom>
                                  </pic:spPr>
                                </pic:pic>
                              </a:graphicData>
                            </a:graphic>
                          </wp:inline>
                        </w:drawing>
                        <w:t xml:space="preserve">Figure </w:t>
                      </w:r>
                      <w:r>
                        <w:rPr/>
                        <w:fldChar w:fldCharType="begin"/>
                      </w:r>
                      <w:r>
                        <w:rPr/>
                        <w:instrText> SEQ Figure \* ARABIC </w:instrText>
                      </w:r>
                      <w:r>
                        <w:rPr/>
                        <w:fldChar w:fldCharType="separate"/>
                      </w:r>
                      <w:r>
                        <w:rPr/>
                        <w:t>13</w:t>
                      </w:r>
                      <w:r>
                        <w:rPr/>
                        <w:fldChar w:fldCharType="end"/>
                      </w:r>
                      <w:r>
                        <w:rPr/>
                        <w:t>: Representation de l'espace latent</w:t>
                      </w:r>
                    </w:p>
                  </w:txbxContent>
                </v:textbox>
                <w10:wrap type="square" side="largest"/>
              </v:rect>
            </w:pict>
          </mc:Fallback>
        </mc:AlternateContent>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Heading3"/>
        <w:widowControl/>
        <w:numPr>
          <w:ilvl w:val="0"/>
          <w:numId w:val="0"/>
        </w:numPr>
        <w:suppressAutoHyphens w:val="true"/>
        <w:spacing w:lineRule="auto" w:line="259" w:before="0" w:after="0"/>
        <w:jc w:val="both"/>
        <w:outlineLvl w:val="2"/>
        <w:rPr>
          <w:b/>
          <w:b/>
          <w:bCs/>
          <w:sz w:val="36"/>
          <w:szCs w:val="36"/>
        </w:rPr>
      </w:pPr>
      <w:r>
        <w:rPr/>
      </w:r>
      <w:r>
        <w:br w:type="page"/>
      </w:r>
    </w:p>
    <w:p>
      <w:pPr>
        <w:pStyle w:val="Heading3"/>
        <w:spacing w:before="0" w:after="0"/>
        <w:jc w:val="both"/>
        <w:rPr>
          <w:b/>
          <w:b/>
          <w:bCs/>
          <w:sz w:val="36"/>
          <w:szCs w:val="36"/>
        </w:rPr>
      </w:pPr>
      <w:bookmarkStart w:id="17" w:name="__RefHeading___Toc657_4076405057"/>
      <w:bookmarkEnd w:id="17"/>
      <w:r>
        <w:rPr/>
        <w:t xml:space="preserve">2. </w:t>
      </w:r>
      <w:r>
        <w:rPr>
          <w:rFonts w:eastAsia="Noto Sans" w:cs="Noto Sans"/>
          <w:b/>
          <w:bCs/>
          <w:color w:val="auto"/>
          <w:kern w:val="0"/>
          <w:sz w:val="28"/>
          <w:szCs w:val="28"/>
          <w:lang w:val="fr-FR" w:eastAsia="en-US" w:bidi="ar-SA"/>
        </w:rPr>
        <w:t>Classification</w:t>
      </w:r>
      <w:r>
        <w:rPr/>
        <w:t xml:space="preserve"> </w:t>
      </w:r>
      <w:r>
        <w:rPr/>
        <w:t>dans l’espace latent</w:t>
      </w:r>
      <w:r>
        <w:rPr/>
        <w:t xml:space="preserve"> : </w:t>
      </w:r>
    </w:p>
    <w:p>
      <w:pPr>
        <w:pStyle w:val="TextBody"/>
        <w:spacing w:before="0" w:after="0"/>
        <w:jc w:val="both"/>
        <w:rPr>
          <w:b/>
          <w:b/>
          <w:bCs/>
          <w:sz w:val="36"/>
          <w:szCs w:val="36"/>
        </w:rPr>
      </w:pPr>
      <w:r>
        <w:rPr/>
      </w:r>
    </w:p>
    <w:p>
      <w:pPr>
        <w:pStyle w:val="TextBody"/>
        <w:spacing w:before="0" w:after="0"/>
        <w:jc w:val="both"/>
        <w:rPr>
          <w:b/>
          <w:b/>
          <w:bCs/>
          <w:sz w:val="36"/>
          <w:szCs w:val="36"/>
        </w:rPr>
      </w:pPr>
      <w:r>
        <w:rPr>
          <w:rFonts w:eastAsia="Calibri" w:cs="" w:cstheme="minorBidi" w:eastAsiaTheme="minorHAnsi"/>
          <w:color w:val="auto"/>
          <w:kern w:val="0"/>
          <w:sz w:val="22"/>
          <w:szCs w:val="22"/>
          <w:lang w:val="fr-FR" w:eastAsia="en-US" w:bidi="ar-SA"/>
        </w:rPr>
        <w:t xml:space="preserve">Nous </w:t>
      </w:r>
      <w:r>
        <w:rPr>
          <w:rFonts w:eastAsia="Calibri" w:cs="" w:cstheme="minorBidi" w:eastAsiaTheme="minorHAnsi"/>
          <w:color w:val="auto"/>
          <w:kern w:val="0"/>
          <w:sz w:val="22"/>
          <w:szCs w:val="22"/>
          <w:lang w:val="fr-FR" w:eastAsia="en-US" w:bidi="ar-SA"/>
        </w:rPr>
        <w:t xml:space="preserve">allons </w:t>
      </w:r>
      <w:r>
        <w:rPr>
          <w:rFonts w:eastAsia="Calibri" w:cs="" w:cstheme="minorBidi" w:eastAsiaTheme="minorHAnsi"/>
          <w:color w:val="auto"/>
          <w:kern w:val="0"/>
          <w:sz w:val="22"/>
          <w:szCs w:val="22"/>
          <w:lang w:val="fr-FR" w:eastAsia="en-US" w:bidi="ar-SA"/>
        </w:rPr>
        <w:t xml:space="preserve">étudier les performances en classification en utilisant comme représentation la représentation latente construite </w:t>
      </w:r>
      <w:r>
        <w:rPr>
          <w:rFonts w:eastAsia="Calibri" w:cs="" w:cstheme="minorBidi" w:eastAsiaTheme="minorHAnsi"/>
          <w:color w:val="auto"/>
          <w:kern w:val="0"/>
          <w:sz w:val="22"/>
          <w:szCs w:val="22"/>
          <w:lang w:val="fr-FR" w:eastAsia="en-US" w:bidi="ar-SA"/>
        </w:rPr>
        <w:t xml:space="preserve">comme </w:t>
      </w:r>
      <w:r>
        <w:rPr>
          <w:rFonts w:eastAsia="Calibri" w:cs="" w:cstheme="minorBidi" w:eastAsiaTheme="minorHAnsi"/>
          <w:color w:val="auto"/>
          <w:kern w:val="0"/>
          <w:sz w:val="22"/>
          <w:szCs w:val="22"/>
          <w:lang w:val="fr-FR" w:eastAsia="en-US" w:bidi="ar-SA"/>
        </w:rPr>
        <w:t xml:space="preserve">image d’entrée. Un </w:t>
      </w:r>
      <w:r>
        <w:rPr>
          <w:rFonts w:eastAsia="Calibri" w:cs="" w:cstheme="minorBidi" w:eastAsiaTheme="minorHAnsi"/>
          <w:color w:val="auto"/>
          <w:kern w:val="0"/>
          <w:sz w:val="22"/>
          <w:szCs w:val="22"/>
          <w:lang w:val="fr-FR" w:eastAsia="en-US" w:bidi="ar-SA"/>
        </w:rPr>
        <w:t xml:space="preserve">auto-encoder </w:t>
      </w:r>
      <w:r>
        <w:rPr>
          <w:rFonts w:eastAsia="Calibri" w:cs="" w:cstheme="minorBidi" w:eastAsiaTheme="minorHAnsi"/>
          <w:color w:val="auto"/>
          <w:kern w:val="0"/>
          <w:sz w:val="22"/>
          <w:szCs w:val="22"/>
          <w:lang w:val="fr-FR" w:eastAsia="en-US" w:bidi="ar-SA"/>
        </w:rPr>
        <w:t xml:space="preserve">sera donc le prétraitement </w:t>
      </w:r>
      <w:r>
        <w:rPr>
          <w:rFonts w:eastAsia="Calibri" w:cs="" w:cstheme="minorBidi" w:eastAsiaTheme="minorHAnsi"/>
          <w:color w:val="auto"/>
          <w:kern w:val="0"/>
          <w:sz w:val="22"/>
          <w:szCs w:val="22"/>
          <w:lang w:val="fr-FR" w:eastAsia="en-US" w:bidi="ar-SA"/>
        </w:rPr>
        <w:t xml:space="preserve">pré-traitement </w:t>
      </w:r>
      <w:r>
        <w:rPr>
          <w:rFonts w:eastAsia="Calibri" w:cs="" w:cstheme="minorBidi" w:eastAsiaTheme="minorHAnsi"/>
          <w:color w:val="auto"/>
          <w:kern w:val="0"/>
          <w:sz w:val="22"/>
          <w:szCs w:val="22"/>
          <w:lang w:val="fr-FR" w:eastAsia="en-US" w:bidi="ar-SA"/>
        </w:rPr>
        <w:t xml:space="preserve">utilisé </w:t>
      </w:r>
      <w:r>
        <w:rPr>
          <w:rFonts w:eastAsia="Calibri" w:cs="" w:cstheme="minorBidi" w:eastAsiaTheme="minorHAnsi"/>
          <w:color w:val="auto"/>
          <w:kern w:val="0"/>
          <w:sz w:val="22"/>
          <w:szCs w:val="22"/>
          <w:lang w:val="fr-FR" w:eastAsia="en-US" w:bidi="ar-SA"/>
        </w:rPr>
        <w:t xml:space="preserve">pour apprendre à construire un espace latent, ensuite </w:t>
      </w:r>
      <w:r>
        <w:rPr>
          <w:rFonts w:eastAsia="Calibri" w:cs="" w:cstheme="minorBidi" w:eastAsiaTheme="minorHAnsi"/>
          <w:color w:val="auto"/>
          <w:kern w:val="0"/>
          <w:sz w:val="22"/>
          <w:szCs w:val="22"/>
          <w:lang w:val="fr-FR" w:eastAsia="en-US" w:bidi="ar-SA"/>
        </w:rPr>
        <w:t xml:space="preserve">on </w:t>
      </w:r>
      <w:r>
        <w:rPr>
          <w:rFonts w:eastAsia="Calibri" w:cs="" w:cstheme="minorBidi" w:eastAsiaTheme="minorHAnsi"/>
          <w:color w:val="auto"/>
          <w:kern w:val="0"/>
          <w:sz w:val="22"/>
          <w:szCs w:val="22"/>
          <w:lang w:val="fr-FR" w:eastAsia="en-US" w:bidi="ar-SA"/>
        </w:rPr>
        <w:t>apprendr</w:t>
      </w:r>
      <w:r>
        <w:rPr>
          <w:rFonts w:eastAsia="Calibri" w:cs="" w:cstheme="minorBidi" w:eastAsiaTheme="minorHAnsi"/>
          <w:color w:val="auto"/>
          <w:kern w:val="0"/>
          <w:sz w:val="22"/>
          <w:szCs w:val="22"/>
          <w:lang w:val="fr-FR" w:eastAsia="en-US" w:bidi="ar-SA"/>
        </w:rPr>
        <w:t xml:space="preserve">a </w:t>
      </w:r>
      <w:r>
        <w:rPr>
          <w:rFonts w:eastAsia="Calibri" w:cs="" w:cstheme="minorBidi" w:eastAsiaTheme="minorHAnsi"/>
          <w:color w:val="auto"/>
          <w:kern w:val="0"/>
          <w:sz w:val="22"/>
          <w:szCs w:val="22"/>
          <w:lang w:val="fr-FR" w:eastAsia="en-US" w:bidi="ar-SA"/>
        </w:rPr>
        <w:t>un classifieur à partir de cet espace.</w:t>
      </w:r>
    </w:p>
    <w:p>
      <w:pPr>
        <w:pStyle w:val="TextBody"/>
        <w:spacing w:before="0" w:after="0"/>
        <w:jc w:val="both"/>
        <w:rPr>
          <w:b/>
          <w:b/>
          <w:bCs/>
          <w:sz w:val="36"/>
          <w:szCs w:val="36"/>
        </w:rPr>
      </w:pPr>
      <w:r>
        <w:rPr/>
      </w:r>
    </w:p>
    <w:p>
      <w:pPr>
        <w:pStyle w:val="TextBody"/>
        <w:spacing w:before="0" w:after="0"/>
        <w:jc w:val="both"/>
        <w:rPr>
          <w:b/>
          <w:b/>
          <w:bCs/>
          <w:sz w:val="36"/>
          <w:szCs w:val="36"/>
        </w:rPr>
      </w:pPr>
      <w:r>
        <w:rPr/>
        <w:t xml:space="preserve">Nous avons mis en place </w:t>
      </w:r>
      <w:r>
        <w:rPr>
          <w:rFonts w:eastAsia="Calibri" w:cs="" w:cstheme="minorBidi" w:eastAsiaTheme="minorHAnsi"/>
          <w:color w:val="auto"/>
          <w:kern w:val="0"/>
          <w:sz w:val="22"/>
          <w:szCs w:val="22"/>
          <w:lang w:val="fr-FR" w:eastAsia="en-US" w:bidi="ar-SA"/>
        </w:rPr>
        <w:t xml:space="preserve">un auto-encoder pour construire la représentation latente du  jeu de donnée, il contient une couche caché de taille 20. Par la suite nous avons appris notre classifieur sur cette espace latent, pour le classifieur nous avons utilisé un réseau avec une couche d’entrée de dimension de l’espace latent donc ici 20 et 2 couches cachées de taille 15 et 10. </w:t>
      </w:r>
      <w:r>
        <w:rPr>
          <w:rFonts w:eastAsia="Calibri" w:cs="" w:cstheme="minorBidi" w:eastAsiaTheme="minorHAnsi"/>
          <w:color w:val="auto"/>
          <w:kern w:val="0"/>
          <w:sz w:val="22"/>
          <w:szCs w:val="22"/>
          <w:lang w:val="fr-FR" w:eastAsia="en-US" w:bidi="ar-SA"/>
        </w:rPr>
        <w:t>Différents réseaux sont possibles, pour ne pas perdre en performance il faut cependant éviter de passer en seule couche d’un grand nombre de dimension à une autre beaucoup plus petite.</w:t>
      </w:r>
    </w:p>
    <w:p>
      <w:pPr>
        <w:pStyle w:val="TextBody"/>
        <w:spacing w:before="0" w:after="0"/>
        <w:jc w:val="both"/>
        <w:rPr>
          <w:b/>
          <w:b/>
          <w:bCs/>
          <w:sz w:val="36"/>
          <w:szCs w:val="36"/>
        </w:rPr>
      </w:pPr>
      <w:r>
        <w:rPr/>
        <w:drawing>
          <wp:anchor behindDoc="0" distT="0" distB="0" distL="0" distR="0" simplePos="0" locked="0" layoutInCell="0" allowOverlap="1" relativeHeight="71">
            <wp:simplePos x="0" y="0"/>
            <wp:positionH relativeFrom="column">
              <wp:posOffset>421005</wp:posOffset>
            </wp:positionH>
            <wp:positionV relativeFrom="paragraph">
              <wp:posOffset>158750</wp:posOffset>
            </wp:positionV>
            <wp:extent cx="5620385" cy="2661920"/>
            <wp:effectExtent l="0" t="0" r="0" b="0"/>
            <wp:wrapSquare wrapText="largest"/>
            <wp:docPr id="80"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16" descr=""/>
                    <pic:cNvPicPr>
                      <a:picLocks noChangeAspect="1" noChangeArrowheads="1"/>
                    </pic:cNvPicPr>
                  </pic:nvPicPr>
                  <pic:blipFill>
                    <a:blip r:embed="rId30"/>
                    <a:srcRect l="0" t="0" r="2631" b="5421"/>
                    <a:stretch>
                      <a:fillRect/>
                    </a:stretch>
                  </pic:blipFill>
                  <pic:spPr bwMode="auto">
                    <a:xfrm>
                      <a:off x="0" y="0"/>
                      <a:ext cx="5620385" cy="2661920"/>
                    </a:xfrm>
                    <a:prstGeom prst="rect">
                      <a:avLst/>
                    </a:prstGeom>
                  </pic:spPr>
                </pic:pic>
              </a:graphicData>
            </a:graphic>
          </wp:anchor>
        </w:drawing>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spacing w:before="0" w:after="0"/>
        <w:jc w:val="both"/>
        <w:rPr>
          <w:b/>
          <w:b/>
          <w:bCs/>
          <w:sz w:val="36"/>
          <w:szCs w:val="36"/>
        </w:rPr>
      </w:pPr>
      <w:r>
        <w:rPr/>
      </w:r>
    </w:p>
    <w:p>
      <w:pPr>
        <w:pStyle w:val="TextBody"/>
        <w:rPr>
          <w:b/>
          <w:b/>
          <w:bCs/>
          <w:sz w:val="36"/>
          <w:szCs w:val="36"/>
        </w:rPr>
      </w:pPr>
      <w:r>
        <w:rPr/>
        <w:t xml:space="preserve">Test de classification des chiffres manuscrit suivant : </w:t>
      </w:r>
    </w:p>
    <w:p>
      <w:pPr>
        <w:pStyle w:val="Normal"/>
        <w:rPr>
          <w:b/>
          <w:b/>
          <w:bCs/>
          <w:sz w:val="36"/>
          <w:szCs w:val="36"/>
        </w:rPr>
      </w:pPr>
      <w:r>
        <w:rPr/>
        <w:t xml:space="preserve">Nous avons obtenu les </w:t>
      </w:r>
      <w:r>
        <w:rPr>
          <w:rFonts w:eastAsia="Calibri" w:cs="" w:cstheme="minorBidi" w:eastAsiaTheme="minorHAnsi"/>
          <w:color w:val="auto"/>
          <w:kern w:val="0"/>
          <w:sz w:val="22"/>
          <w:szCs w:val="22"/>
          <w:lang w:val="fr-FR" w:eastAsia="en-US" w:bidi="ar-SA"/>
        </w:rPr>
        <w:t>prédictions Yhat suivante :</w:t>
      </w:r>
      <w:r>
        <mc:AlternateContent>
          <mc:Choice Requires="wps">
            <w:drawing>
              <wp:anchor behindDoc="0" distT="0" distB="0" distL="0" distR="0" simplePos="0" locked="0" layoutInCell="0" allowOverlap="1" relativeHeight="67">
                <wp:simplePos x="0" y="0"/>
                <wp:positionH relativeFrom="column">
                  <wp:posOffset>-63500</wp:posOffset>
                </wp:positionH>
                <wp:positionV relativeFrom="paragraph">
                  <wp:posOffset>78105</wp:posOffset>
                </wp:positionV>
                <wp:extent cx="6645910" cy="981075"/>
                <wp:effectExtent l="0" t="0" r="0" b="0"/>
                <wp:wrapSquare wrapText="largest"/>
                <wp:docPr id="81" name="Frame12"/>
                <a:graphic xmlns:a="http://schemas.openxmlformats.org/drawingml/2006/main">
                  <a:graphicData uri="http://schemas.microsoft.com/office/word/2010/wordprocessingShape">
                    <wps:wsp>
                      <wps:cNvSpPr txBox="1"/>
                      <wps:spPr>
                        <a:xfrm>
                          <a:off x="0" y="0"/>
                          <a:ext cx="6645910" cy="981075"/>
                        </a:xfrm>
                        <a:prstGeom prst="rect"/>
                        <a:solidFill>
                          <a:srgbClr val="FFFFFF"/>
                        </a:solidFill>
                      </wps:spPr>
                      <wps:txbx>
                        <w:txbxContent>
                          <w:p>
                            <w:pPr>
                              <w:pStyle w:val="Figure"/>
                              <w:spacing w:before="120" w:after="120"/>
                              <w:rPr/>
                            </w:pPr>
                            <w:r>
                              <w:rPr/>
                              <w:drawing>
                                <wp:inline distT="0" distB="0" distL="0" distR="0">
                                  <wp:extent cx="6645910" cy="604520"/>
                                  <wp:effectExtent l="0" t="0" r="0" b="0"/>
                                  <wp:docPr id="82"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15" descr=""/>
                                          <pic:cNvPicPr>
                                            <a:picLocks noChangeAspect="1" noChangeArrowheads="1"/>
                                          </pic:cNvPicPr>
                                        </pic:nvPicPr>
                                        <pic:blipFill>
                                          <a:blip r:embed="rId31"/>
                                          <a:srcRect l="0" t="0" r="0" b="51766"/>
                                          <a:stretch>
                                            <a:fillRect/>
                                          </a:stretch>
                                        </pic:blipFill>
                                        <pic:spPr bwMode="auto">
                                          <a:xfrm>
                                            <a:off x="0" y="0"/>
                                            <a:ext cx="6645910" cy="604520"/>
                                          </a:xfrm>
                                          <a:prstGeom prst="rect">
                                            <a:avLst/>
                                          </a:prstGeom>
                                        </pic:spPr>
                                      </pic:pic>
                                    </a:graphicData>
                                  </a:graphic>
                                </wp:inline>
                              </w:drawing>
                              <w:t xml:space="preserve">Figure </w:t>
                            </w:r>
                            <w:r>
                              <w:rPr/>
                              <w:fldChar w:fldCharType="begin"/>
                            </w:r>
                            <w:r>
                              <w:rPr/>
                              <w:instrText> SEQ Figure \* ARABIC </w:instrText>
                            </w:r>
                            <w:r>
                              <w:rPr/>
                              <w:fldChar w:fldCharType="separate"/>
                            </w:r>
                            <w:r>
                              <w:rPr/>
                              <w:t>14</w:t>
                            </w:r>
                            <w:r>
                              <w:rPr/>
                              <w:fldChar w:fldCharType="end"/>
                            </w:r>
                            <w:r>
                              <w:rPr/>
                              <w:t>: Chiffre maniscrit à classifier</w:t>
                            </w:r>
                          </w:p>
                        </w:txbxContent>
                      </wps:txbx>
                      <wps:bodyPr anchor="t" lIns="0" tIns="0" rIns="0" bIns="0">
                        <a:noAutofit/>
                      </wps:bodyPr>
                    </wps:wsp>
                  </a:graphicData>
                </a:graphic>
              </wp:anchor>
            </w:drawing>
          </mc:Choice>
          <mc:Fallback>
            <w:pict>
              <v:rect style="position:absolute;rotation:0;width:523.3pt;height:77.25pt;mso-wrap-distance-left:0pt;mso-wrap-distance-right:0pt;mso-wrap-distance-top:0pt;mso-wrap-distance-bottom:0pt;margin-top:6.15pt;mso-position-vertical-relative:text;margin-left:-5pt;mso-position-horizontal-relative:text">
                <v:textbox inset="0in,0in,0in,0in">
                  <w:txbxContent>
                    <w:p>
                      <w:pPr>
                        <w:pStyle w:val="Figure"/>
                        <w:spacing w:before="120" w:after="120"/>
                        <w:rPr/>
                      </w:pPr>
                      <w:r>
                        <w:rPr/>
                        <w:drawing>
                          <wp:inline distT="0" distB="0" distL="0" distR="0">
                            <wp:extent cx="6645910" cy="604520"/>
                            <wp:effectExtent l="0" t="0" r="0" b="0"/>
                            <wp:docPr id="83"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15" descr=""/>
                                    <pic:cNvPicPr>
                                      <a:picLocks noChangeAspect="1" noChangeArrowheads="1"/>
                                    </pic:cNvPicPr>
                                  </pic:nvPicPr>
                                  <pic:blipFill>
                                    <a:blip r:embed="rId31"/>
                                    <a:srcRect l="0" t="0" r="0" b="51766"/>
                                    <a:stretch>
                                      <a:fillRect/>
                                    </a:stretch>
                                  </pic:blipFill>
                                  <pic:spPr bwMode="auto">
                                    <a:xfrm>
                                      <a:off x="0" y="0"/>
                                      <a:ext cx="6645910" cy="604520"/>
                                    </a:xfrm>
                                    <a:prstGeom prst="rect">
                                      <a:avLst/>
                                    </a:prstGeom>
                                  </pic:spPr>
                                </pic:pic>
                              </a:graphicData>
                            </a:graphic>
                          </wp:inline>
                        </w:drawing>
                        <w:t xml:space="preserve">Figure </w:t>
                      </w:r>
                      <w:r>
                        <w:rPr/>
                        <w:fldChar w:fldCharType="begin"/>
                      </w:r>
                      <w:r>
                        <w:rPr/>
                        <w:instrText> SEQ Figure \* ARABIC </w:instrText>
                      </w:r>
                      <w:r>
                        <w:rPr/>
                        <w:fldChar w:fldCharType="separate"/>
                      </w:r>
                      <w:r>
                        <w:rPr/>
                        <w:t>14</w:t>
                      </w:r>
                      <w:r>
                        <w:rPr/>
                        <w:fldChar w:fldCharType="end"/>
                      </w:r>
                      <w:r>
                        <w:rPr/>
                        <w:t>: Chiffre maniscrit à classifier</w:t>
                      </w:r>
                    </w:p>
                  </w:txbxContent>
                </v:textbox>
                <w10:wrap type="square" side="largest"/>
              </v:rect>
            </w:pict>
          </mc:Fallback>
        </mc:AlternateContent>
      </w:r>
    </w:p>
    <w:p>
      <w:pPr>
        <w:pStyle w:val="Heading4"/>
        <w:rPr>
          <w:b/>
          <w:b/>
          <w:bCs/>
          <w:sz w:val="36"/>
          <w:szCs w:val="36"/>
        </w:rPr>
      </w:pPr>
      <w:r>
        <w:rPr/>
      </w:r>
      <w:r>
        <mc:AlternateContent>
          <mc:Choice Requires="wps">
            <w:drawing>
              <wp:anchor behindDoc="0" distT="0" distB="0" distL="0" distR="0" simplePos="0" locked="0" layoutInCell="0" allowOverlap="1" relativeHeight="69">
                <wp:simplePos x="0" y="0"/>
                <wp:positionH relativeFrom="column">
                  <wp:posOffset>1440180</wp:posOffset>
                </wp:positionH>
                <wp:positionV relativeFrom="paragraph">
                  <wp:posOffset>14605</wp:posOffset>
                </wp:positionV>
                <wp:extent cx="3448050" cy="814705"/>
                <wp:effectExtent l="0" t="0" r="0" b="0"/>
                <wp:wrapSquare wrapText="largest"/>
                <wp:docPr id="84" name="Frame28"/>
                <a:graphic xmlns:a="http://schemas.openxmlformats.org/drawingml/2006/main">
                  <a:graphicData uri="http://schemas.microsoft.com/office/word/2010/wordprocessingShape">
                    <wps:wsp>
                      <wps:cNvSpPr txBox="1"/>
                      <wps:spPr>
                        <a:xfrm>
                          <a:off x="0" y="0"/>
                          <a:ext cx="3448050" cy="814705"/>
                        </a:xfrm>
                        <a:prstGeom prst="rect"/>
                        <a:solidFill>
                          <a:srgbClr val="FFFFFF"/>
                        </a:solidFill>
                      </wps:spPr>
                      <wps:txbx>
                        <w:txbxContent>
                          <w:p>
                            <w:pPr>
                              <w:pStyle w:val="Figure"/>
                              <w:spacing w:before="120" w:after="120"/>
                              <w:rPr/>
                            </w:pPr>
                            <w:r>
                              <w:rPr/>
                              <w:drawing>
                                <wp:inline distT="0" distB="0" distL="0" distR="0">
                                  <wp:extent cx="3448050" cy="438150"/>
                                  <wp:effectExtent l="0" t="0" r="0" b="0"/>
                                  <wp:docPr id="85"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34" descr=""/>
                                          <pic:cNvPicPr>
                                            <a:picLocks noChangeAspect="1" noChangeArrowheads="1"/>
                                          </pic:cNvPicPr>
                                        </pic:nvPicPr>
                                        <pic:blipFill>
                                          <a:blip r:embed="rId32"/>
                                          <a:stretch>
                                            <a:fillRect/>
                                          </a:stretch>
                                        </pic:blipFill>
                                        <pic:spPr bwMode="auto">
                                          <a:xfrm>
                                            <a:off x="0" y="0"/>
                                            <a:ext cx="3448050" cy="438150"/>
                                          </a:xfrm>
                                          <a:prstGeom prst="rect">
                                            <a:avLst/>
                                          </a:prstGeom>
                                        </pic:spPr>
                                      </pic:pic>
                                    </a:graphicData>
                                  </a:graphic>
                                </wp:inline>
                              </w:drawing>
                              <w:t xml:space="preserve">Figure </w:t>
                            </w:r>
                            <w:r>
                              <w:rPr/>
                              <w:fldChar w:fldCharType="begin"/>
                            </w:r>
                            <w:r>
                              <w:rPr/>
                              <w:instrText> SEQ Figure \* ARABIC </w:instrText>
                            </w:r>
                            <w:r>
                              <w:rPr/>
                              <w:fldChar w:fldCharType="separate"/>
                            </w:r>
                            <w:r>
                              <w:rPr/>
                              <w:t>15</w:t>
                            </w:r>
                            <w:r>
                              <w:rPr/>
                              <w:fldChar w:fldCharType="end"/>
                            </w:r>
                            <w:r>
                              <w:rPr/>
                              <w:t>: Labels et Prédictions</w:t>
                            </w:r>
                          </w:p>
                        </w:txbxContent>
                      </wps:txbx>
                      <wps:bodyPr anchor="t" lIns="0" tIns="0" rIns="0" bIns="0">
                        <a:noAutofit/>
                      </wps:bodyPr>
                    </wps:wsp>
                  </a:graphicData>
                </a:graphic>
              </wp:anchor>
            </w:drawing>
          </mc:Choice>
          <mc:Fallback>
            <w:pict>
              <v:rect style="position:absolute;rotation:0;width:271.5pt;height:64.15pt;mso-wrap-distance-left:0pt;mso-wrap-distance-right:0pt;mso-wrap-distance-top:0pt;mso-wrap-distance-bottom:0pt;margin-top:1.15pt;mso-position-vertical-relative:text;margin-left:113.4pt;mso-position-horizontal-relative:text">
                <v:textbox inset="0in,0in,0in,0in">
                  <w:txbxContent>
                    <w:p>
                      <w:pPr>
                        <w:pStyle w:val="Figure"/>
                        <w:spacing w:before="120" w:after="120"/>
                        <w:rPr/>
                      </w:pPr>
                      <w:r>
                        <w:rPr/>
                        <w:drawing>
                          <wp:inline distT="0" distB="0" distL="0" distR="0">
                            <wp:extent cx="3448050" cy="438150"/>
                            <wp:effectExtent l="0" t="0" r="0" b="0"/>
                            <wp:docPr id="86" name="Image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34" descr=""/>
                                    <pic:cNvPicPr>
                                      <a:picLocks noChangeAspect="1" noChangeArrowheads="1"/>
                                    </pic:cNvPicPr>
                                  </pic:nvPicPr>
                                  <pic:blipFill>
                                    <a:blip r:embed="rId32"/>
                                    <a:stretch>
                                      <a:fillRect/>
                                    </a:stretch>
                                  </pic:blipFill>
                                  <pic:spPr bwMode="auto">
                                    <a:xfrm>
                                      <a:off x="0" y="0"/>
                                      <a:ext cx="3448050" cy="438150"/>
                                    </a:xfrm>
                                    <a:prstGeom prst="rect">
                                      <a:avLst/>
                                    </a:prstGeom>
                                  </pic:spPr>
                                </pic:pic>
                              </a:graphicData>
                            </a:graphic>
                          </wp:inline>
                        </w:drawing>
                        <w:t xml:space="preserve">Figure </w:t>
                      </w:r>
                      <w:r>
                        <w:rPr/>
                        <w:fldChar w:fldCharType="begin"/>
                      </w:r>
                      <w:r>
                        <w:rPr/>
                        <w:instrText> SEQ Figure \* ARABIC </w:instrText>
                      </w:r>
                      <w:r>
                        <w:rPr/>
                        <w:fldChar w:fldCharType="separate"/>
                      </w:r>
                      <w:r>
                        <w:rPr/>
                        <w:t>15</w:t>
                      </w:r>
                      <w:r>
                        <w:rPr/>
                        <w:fldChar w:fldCharType="end"/>
                      </w:r>
                      <w:r>
                        <w:rPr/>
                        <w:t>: Labels et Prédictions</w:t>
                      </w:r>
                    </w:p>
                  </w:txbxContent>
                </v:textbox>
                <w10:wrap type="square" side="largest"/>
              </v:rect>
            </w:pict>
          </mc:Fallback>
        </mc:AlternateContent>
      </w:r>
    </w:p>
    <w:p>
      <w:pPr>
        <w:pStyle w:val="Heading4"/>
        <w:rPr>
          <w:b/>
          <w:b/>
          <w:bCs/>
          <w:sz w:val="36"/>
          <w:szCs w:val="36"/>
        </w:rPr>
      </w:pPr>
      <w:r>
        <w:rPr/>
      </w:r>
    </w:p>
    <w:p>
      <w:pPr>
        <w:pStyle w:val="TextBody"/>
        <w:rPr>
          <w:b/>
          <w:b/>
          <w:bCs/>
          <w:sz w:val="36"/>
          <w:szCs w:val="36"/>
        </w:rPr>
      </w:pPr>
      <w:r>
        <w:rPr/>
      </w:r>
    </w:p>
    <w:p>
      <w:pPr>
        <w:pStyle w:val="TextBody"/>
        <w:rPr>
          <w:b/>
          <w:b/>
          <w:bCs/>
          <w:sz w:val="36"/>
          <w:szCs w:val="36"/>
        </w:rPr>
      </w:pPr>
      <w:r>
        <w:rPr>
          <w:rFonts w:eastAsia="Calibri" w:cs="" w:cstheme="minorBidi" w:eastAsiaTheme="minorHAnsi"/>
          <w:color w:val="auto"/>
          <w:kern w:val="0"/>
          <w:sz w:val="22"/>
          <w:szCs w:val="22"/>
          <w:lang w:val="fr-FR" w:eastAsia="en-US" w:bidi="ar-SA"/>
        </w:rPr>
        <w:t xml:space="preserve">Pour 20 % du jeu de données en test on obtient : </w:t>
      </w:r>
    </w:p>
    <w:p>
      <w:pPr>
        <w:pStyle w:val="TextBody"/>
        <w:numPr>
          <w:ilvl w:val="0"/>
          <w:numId w:val="5"/>
        </w:numPr>
        <w:spacing w:before="0" w:after="0"/>
        <w:rPr/>
      </w:pPr>
      <w:r>
        <w:rPr/>
        <w:t>0.0</w:t>
      </w:r>
      <w:r>
        <w:rPr/>
        <w:t>2</w:t>
      </w:r>
      <w:r>
        <w:rPr/>
        <w:t>% d’e</w:t>
      </w:r>
      <w:r>
        <w:rPr>
          <w:rFonts w:eastAsia="Calibri" w:cs="" w:cstheme="minorBidi" w:eastAsiaTheme="minorHAnsi"/>
          <w:color w:val="auto"/>
          <w:kern w:val="0"/>
          <w:sz w:val="22"/>
          <w:szCs w:val="22"/>
          <w:lang w:val="fr-FR" w:eastAsia="en-US" w:bidi="ar-SA"/>
        </w:rPr>
        <w:t>rreur avec un apprentissage sur l’espace latent.</w:t>
      </w:r>
    </w:p>
    <w:p>
      <w:pPr>
        <w:pStyle w:val="TextBody"/>
        <w:numPr>
          <w:ilvl w:val="0"/>
          <w:numId w:val="5"/>
        </w:numPr>
        <w:spacing w:before="0" w:after="0"/>
        <w:rPr/>
      </w:pPr>
      <w:r>
        <w:rPr>
          <w:rFonts w:eastAsia="Calibri" w:cs="" w:cstheme="minorBidi" w:eastAsiaTheme="minorHAnsi"/>
          <w:color w:val="auto"/>
          <w:kern w:val="0"/>
          <w:sz w:val="22"/>
          <w:szCs w:val="22"/>
          <w:lang w:val="fr-FR" w:eastAsia="en-US" w:bidi="ar-SA"/>
        </w:rPr>
        <w:t xml:space="preserve">0 % d’erreur </w:t>
      </w:r>
      <w:r>
        <w:rPr>
          <w:rFonts w:eastAsia="Calibri" w:cs="" w:cstheme="minorBidi" w:eastAsiaTheme="minorHAnsi"/>
          <w:color w:val="auto"/>
          <w:kern w:val="0"/>
          <w:sz w:val="22"/>
          <w:szCs w:val="22"/>
          <w:lang w:val="fr-FR" w:eastAsia="en-US" w:bidi="ar-SA"/>
        </w:rPr>
        <w:t>avec un apprentissage sur l’espace latent.</w:t>
      </w:r>
    </w:p>
    <w:p>
      <w:pPr>
        <w:pStyle w:val="TextBody"/>
        <w:spacing w:before="0" w:after="0"/>
        <w:rPr>
          <w:rFonts w:ascii="Calibri" w:hAnsi="Calibri" w:eastAsia="Calibri" w:cs="" w:cstheme="minorBidi" w:eastAsiaTheme="minorHAnsi"/>
          <w:color w:val="auto"/>
          <w:kern w:val="0"/>
          <w:sz w:val="22"/>
          <w:szCs w:val="22"/>
          <w:lang w:val="fr-FR" w:eastAsia="en-US" w:bidi="ar-SA"/>
        </w:rPr>
      </w:pPr>
      <w:r>
        <w:rPr/>
      </w:r>
    </w:p>
    <w:p>
      <w:pPr>
        <w:pStyle w:val="TextBody"/>
        <w:spacing w:before="0" w:after="0"/>
        <w:rPr>
          <w:rFonts w:ascii="Calibri" w:hAnsi="Calibri" w:eastAsia="Calibri" w:cs="" w:cstheme="minorBidi" w:eastAsiaTheme="minorHAnsi"/>
          <w:color w:val="auto"/>
          <w:kern w:val="0"/>
          <w:sz w:val="22"/>
          <w:szCs w:val="22"/>
          <w:lang w:val="fr-FR" w:eastAsia="en-US" w:bidi="ar-SA"/>
        </w:rPr>
      </w:pPr>
      <w:r>
        <w:rPr/>
      </w:r>
    </w:p>
    <w:p>
      <w:pPr>
        <w:pStyle w:val="Heading3"/>
        <w:numPr>
          <w:ilvl w:val="2"/>
          <w:numId w:val="2"/>
        </w:numPr>
        <w:spacing w:before="0" w:after="0"/>
        <w:rPr/>
      </w:pPr>
      <w:r>
        <w:rPr/>
      </w:r>
    </w:p>
    <w:sectPr>
      <w:headerReference w:type="default" r:id="rId33"/>
      <w:footerReference w:type="default" r:id="rId34"/>
      <w:type w:val="nextPage"/>
      <w:pgSz w:w="11906" w:h="16838"/>
      <w:pgMar w:left="720" w:right="720" w:header="720" w:top="1483" w:footer="720" w:bottom="1483"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Tinos">
    <w:charset w:val="01"/>
    <w:family w:val="roman"/>
    <w:pitch w:val="variable"/>
  </w:font>
  <w:font w:name="Calibri">
    <w:charset w:val="01"/>
    <w:family w:val="roman"/>
    <w:pitch w:val="variable"/>
  </w:font>
  <w:font w:name="OpenSymbol">
    <w:altName w:val="Arial Unicode MS"/>
    <w:charset w:val="02"/>
    <w:family w:val="auto"/>
    <w:pitch w:val="default"/>
  </w:font>
  <w:font w:name="Arimo">
    <w:altName w:val="arial"/>
    <w:charset w:val="01"/>
    <w:family w:val="roman"/>
    <w:pitch w:val="variable"/>
  </w:font>
  <w:font w:name="Calibri">
    <w:charset w:val="01"/>
    <w:family w:val="swiss"/>
    <w:pitch w:val="default"/>
  </w:font>
  <w:font w:name="sans-serif">
    <w:altName w:val="Arial"/>
    <w:charset w:val="01"/>
    <w:family w:val="auto"/>
    <w:pitch w:val="default"/>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suppressLineNumbers/>
      <w:spacing w:before="0" w:after="160"/>
      <w:rPr/>
    </w:pPr>
    <w:r>
      <w:rPr/>
      <w:tab/>
    </w:r>
    <w:r>
      <w:rPr/>
      <w:fldChar w:fldCharType="begin"/>
    </w:r>
    <w:r>
      <w:rPr/>
      <w:instrText> PAGE </w:instrText>
    </w:r>
    <w:r>
      <w:rPr/>
      <w:fldChar w:fldCharType="separate"/>
    </w:r>
    <w:r>
      <w:rPr/>
      <w:t>16</w:t>
    </w:r>
    <w:r>
      <w:rPr/>
      <w:fldChar w:fldCharType="end"/>
    </w:r>
    <w:r>
      <w:rPr/>
      <w:t>/</w:t>
    </w:r>
    <w:r>
      <w:rPr/>
      <w:fldChar w:fldCharType="begin"/>
    </w:r>
    <w:r>
      <w:rPr/>
      <w:instrText> NUMPAGES </w:instrText>
    </w:r>
    <w:r>
      <w:rPr/>
      <w:fldChar w:fldCharType="separate"/>
    </w:r>
    <w:r>
      <w:rPr/>
      <w:t>16</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spacing w:before="0" w:after="160"/>
      <w:jc w:val="center"/>
      <w:rPr/>
    </w:pPr>
    <w:r>
      <w:rPr/>
      <w:t>Projet ML</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bullet"/>
      <w:lvlText w:val=""/>
      <w:lvlJc w:val="left"/>
      <w:pPr>
        <w:tabs>
          <w:tab w:val="num" w:pos="0"/>
        </w:tabs>
        <w:ind w:left="0" w:hanging="0"/>
      </w:pPr>
      <w:rPr>
        <w:rFonts w:ascii="Symbol" w:hAnsi="Symbol" w:cs="Symbol" w:hint="default"/>
      </w:r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2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fr-FR" w:eastAsia="en-US" w:bidi="ar-SA"/>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paragraph" w:styleId="Heading4">
    <w:name w:val="Heading 4"/>
    <w:basedOn w:val="Heading"/>
    <w:next w:val="TextBody"/>
    <w:qFormat/>
    <w:pPr>
      <w:numPr>
        <w:ilvl w:val="3"/>
        <w:numId w:val="1"/>
      </w:numPr>
      <w:spacing w:before="120" w:after="120"/>
      <w:outlineLvl w:val="3"/>
    </w:pPr>
    <w:rPr>
      <w:b/>
      <w:bCs/>
      <w:i/>
      <w:iCs/>
      <w:sz w:val="27"/>
      <w:szCs w:val="27"/>
    </w:rPr>
  </w:style>
  <w:style w:type="paragraph" w:styleId="Heading5">
    <w:name w:val="Heading 5"/>
    <w:basedOn w:val="Heading"/>
    <w:next w:val="TextBody"/>
    <w:qFormat/>
    <w:pPr>
      <w:numPr>
        <w:ilvl w:val="4"/>
        <w:numId w:val="1"/>
      </w:numPr>
      <w:spacing w:before="120" w:after="60"/>
      <w:outlineLvl w:val="4"/>
    </w:pPr>
    <w:rPr>
      <w:b/>
      <w:bCs/>
      <w:sz w:val="24"/>
      <w:szCs w:val="24"/>
    </w:rPr>
  </w:style>
  <w:style w:type="character" w:styleId="DefaultParagraphFont" w:default="1">
    <w:name w:val="Default Paragraph Font"/>
    <w:uiPriority w:val="1"/>
    <w:semiHidden/>
    <w:unhideWhenUsed/>
    <w:qFormat/>
    <w:rPr/>
  </w:style>
  <w:style w:type="character" w:styleId="InternetLink">
    <w:name w:val="Hyperlink"/>
    <w:rPr>
      <w:color w:val="00008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Arimo" w:hAnsi="Arimo" w:eastAsia="Noto Sans" w:cs="Noto Sans"/>
      <w:sz w:val="28"/>
      <w:szCs w:val="28"/>
    </w:rPr>
  </w:style>
  <w:style w:type="paragraph" w:styleId="TextBody">
    <w:name w:val="Body Text"/>
    <w:basedOn w:val="Normal"/>
    <w:pPr>
      <w:spacing w:lineRule="auto" w:line="276" w:before="0" w:after="140"/>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ListParagraph">
    <w:name w:val="List Paragraph"/>
    <w:basedOn w:val="Normal"/>
    <w:uiPriority w:val="34"/>
    <w:qFormat/>
    <w:rsid w:val="008f4ebe"/>
    <w:pPr>
      <w:spacing w:before="0" w:after="160"/>
      <w:ind w:left="720" w:hanging="0"/>
      <w:contextualSpacing/>
    </w:pPr>
    <w:rPr/>
  </w:style>
  <w:style w:type="paragraph" w:styleId="Caption1">
    <w:name w:val="caption"/>
    <w:basedOn w:val="Normal"/>
    <w:next w:val="Normal"/>
    <w:uiPriority w:val="35"/>
    <w:unhideWhenUsed/>
    <w:qFormat/>
    <w:rsid w:val="00e12243"/>
    <w:pPr>
      <w:spacing w:lineRule="auto" w:line="240" w:before="0" w:after="200"/>
    </w:pPr>
    <w:rPr>
      <w:i/>
      <w:iCs/>
      <w:color w:val="44546A" w:themeColor="text2"/>
      <w:sz w:val="18"/>
      <w:szCs w:val="18"/>
    </w:rPr>
  </w:style>
  <w:style w:type="paragraph" w:styleId="FrameContents">
    <w:name w:val="Frame Contents"/>
    <w:basedOn w:val="Normal"/>
    <w:qFormat/>
    <w:pPr/>
    <w:rPr/>
  </w:style>
  <w:style w:type="paragraph" w:styleId="Figure">
    <w:name w:val="Figure"/>
    <w:basedOn w:val="Caption"/>
    <w:qFormat/>
    <w:pPr/>
    <w:rPr/>
  </w:style>
  <w:style w:type="paragraph" w:styleId="HeaderandFooter">
    <w:name w:val="Header and Footer"/>
    <w:basedOn w:val="Normal"/>
    <w:qFormat/>
    <w:pPr>
      <w:suppressLineNumbers/>
      <w:tabs>
        <w:tab w:val="clear" w:pos="708"/>
        <w:tab w:val="center" w:pos="5233" w:leader="none"/>
        <w:tab w:val="right" w:pos="10466" w:leader="none"/>
      </w:tabs>
    </w:pPr>
    <w:rPr/>
  </w:style>
  <w:style w:type="paragraph" w:styleId="Header">
    <w:name w:val="Header"/>
    <w:basedOn w:val="HeaderandFooter"/>
    <w:pPr>
      <w:suppressLineNumbers/>
    </w:pPr>
    <w:rPr/>
  </w:style>
  <w:style w:type="paragraph" w:styleId="IndexHeading">
    <w:name w:val="Index Heading"/>
    <w:basedOn w:val="Heading"/>
    <w:pPr>
      <w:suppressLineNumbers/>
      <w:ind w:left="0" w:hanging="0"/>
    </w:pPr>
    <w:rPr>
      <w:b/>
      <w:bCs/>
      <w:sz w:val="32"/>
      <w:szCs w:val="32"/>
    </w:rPr>
  </w:style>
  <w:style w:type="paragraph" w:styleId="ContentsHeading">
    <w:name w:val="TOA Heading"/>
    <w:basedOn w:val="IndexHeading"/>
    <w:pPr>
      <w:suppressLineNumbers/>
      <w:ind w:left="0" w:hanging="0"/>
    </w:pPr>
    <w:rPr>
      <w:b/>
      <w:bCs/>
      <w:sz w:val="32"/>
      <w:szCs w:val="32"/>
    </w:rPr>
  </w:style>
  <w:style w:type="paragraph" w:styleId="Contents3">
    <w:name w:val="TOC 3"/>
    <w:basedOn w:val="Index"/>
    <w:pPr>
      <w:tabs>
        <w:tab w:val="clear" w:pos="708"/>
        <w:tab w:val="right" w:pos="9900" w:leader="dot"/>
      </w:tabs>
      <w:ind w:left="566" w:hanging="0"/>
    </w:pPr>
    <w:rPr/>
  </w:style>
  <w:style w:type="paragraph" w:styleId="Contents5">
    <w:name w:val="TOC 5"/>
    <w:basedOn w:val="Index"/>
    <w:pPr>
      <w:tabs>
        <w:tab w:val="clear" w:pos="708"/>
        <w:tab w:val="right" w:pos="9334" w:leader="dot"/>
      </w:tabs>
      <w:ind w:left="1132" w:hanging="0"/>
    </w:pPr>
    <w:rPr/>
  </w:style>
  <w:style w:type="paragraph" w:styleId="Contents1">
    <w:name w:val="TOC 1"/>
    <w:basedOn w:val="Index"/>
    <w:pPr>
      <w:tabs>
        <w:tab w:val="clear" w:pos="708"/>
        <w:tab w:val="right" w:pos="10466" w:leader="dot"/>
      </w:tabs>
      <w:ind w:left="0" w:hanging="0"/>
    </w:pPr>
    <w:rPr/>
  </w:style>
  <w:style w:type="paragraph" w:styleId="Contents2">
    <w:name w:val="TOC 2"/>
    <w:basedOn w:val="Index"/>
    <w:pPr>
      <w:tabs>
        <w:tab w:val="clear" w:pos="708"/>
        <w:tab w:val="right" w:pos="10183" w:leader="dot"/>
      </w:tabs>
      <w:ind w:left="283" w:hanging="0"/>
    </w:pPr>
    <w:rPr/>
  </w:style>
  <w:style w:type="paragraph" w:styleId="Footer">
    <w:name w:val="Footer"/>
    <w:basedOn w:val="HeaderandFooter"/>
    <w:pPr>
      <w:suppressLineNumbers/>
    </w:pPr>
    <w:rPr/>
  </w:style>
  <w:style w:type="numbering" w:styleId="NoList" w:default="1">
    <w:name w:val="No List"/>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header" Target="header1.xml"/><Relationship Id="rId34" Type="http://schemas.openxmlformats.org/officeDocument/2006/relationships/footer" Target="footer1.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542</TotalTime>
  <Application>LibreOffice/7.1.2.2$Linux_X86_64 LibreOffice_project/10$Build-2</Application>
  <AppVersion>15.0000</AppVersion>
  <Pages>16</Pages>
  <Words>1881</Words>
  <Characters>9549</Characters>
  <CharactersWithSpaces>11355</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2021-04-20T09:15:00Z</dcterms:created>
  <dc:creator>4543</dc:creator>
  <dc:description/>
  <dc:language>fr-FR</dc:language>
  <cp:lastModifiedBy/>
  <dcterms:modified xsi:type="dcterms:W3CDTF">2021-05-08T14:23:17Z</dcterms:modified>
  <cp:revision>55</cp:revision>
  <dc:subject/>
  <dc:title/>
</cp:coreProperties>
</file>

<file path=docProps/custom.xml><?xml version="1.0" encoding="utf-8"?>
<Properties xmlns="http://schemas.openxmlformats.org/officeDocument/2006/custom-properties" xmlns:vt="http://schemas.openxmlformats.org/officeDocument/2006/docPropsVTypes"/>
</file>