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D35" w:rsidRDefault="00905D35" w:rsidP="00905D35">
      <w:pPr>
        <w:ind w:left="720" w:hanging="360"/>
      </w:pPr>
      <w:r>
        <w:t>Lista de exercícios</w:t>
      </w:r>
    </w:p>
    <w:p w:rsidR="00905D35" w:rsidRDefault="00905D35" w:rsidP="00905D35">
      <w:pPr>
        <w:ind w:left="720" w:hanging="360"/>
      </w:pPr>
    </w:p>
    <w:p w:rsidR="0067438C" w:rsidRDefault="00905D35" w:rsidP="00905D35">
      <w:pPr>
        <w:pStyle w:val="PargrafodaLista"/>
        <w:numPr>
          <w:ilvl w:val="0"/>
          <w:numId w:val="1"/>
        </w:numPr>
      </w:pPr>
      <w:r w:rsidRPr="00905D35">
        <w:t>Faça um</w:t>
      </w:r>
      <w:r>
        <w:t>a</w:t>
      </w:r>
      <w:r w:rsidRPr="00905D35">
        <w:t xml:space="preserve"> </w:t>
      </w:r>
      <w:r>
        <w:t>função</w:t>
      </w:r>
      <w:r w:rsidRPr="00905D35">
        <w:t xml:space="preserve"> </w:t>
      </w:r>
      <w:r>
        <w:t>que</w:t>
      </w:r>
      <w:r w:rsidRPr="00905D35">
        <w:t xml:space="preserve"> le</w:t>
      </w:r>
      <w:r>
        <w:t>ia</w:t>
      </w:r>
      <w:r w:rsidRPr="00905D35">
        <w:t xml:space="preserve"> três números inteiros e escrever a média dos números lidos.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>
        <w:t>Faça um</w:t>
      </w:r>
      <w:r>
        <w:t>a função que</w:t>
      </w:r>
      <w:r>
        <w:t xml:space="preserve"> le</w:t>
      </w:r>
      <w:r>
        <w:t>ia</w:t>
      </w:r>
      <w:r>
        <w:t xml:space="preserve"> o preço de compra e o percentual de lucro desejado por um</w:t>
      </w:r>
      <w:r>
        <w:t xml:space="preserve"> </w:t>
      </w:r>
      <w:r>
        <w:t>vendedor e calcular o preço de venda.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>
        <w:t>Escreva um</w:t>
      </w:r>
      <w:r>
        <w:t xml:space="preserve">a função </w:t>
      </w:r>
      <w:r>
        <w:t>que calcule o imposto de renda a partir da renda mensal informada</w:t>
      </w:r>
      <w:r>
        <w:t xml:space="preserve"> </w:t>
      </w:r>
      <w:r>
        <w:t>pelo usuário. Considere que qualquer valor além da terceira casa decimal pode ser</w:t>
      </w:r>
      <w:r>
        <w:t xml:space="preserve"> </w:t>
      </w:r>
      <w:proofErr w:type="gramStart"/>
      <w:r>
        <w:t>desprezado</w:t>
      </w:r>
      <w:proofErr w:type="gramEnd"/>
      <w:r>
        <w:t>. As regras são:</w:t>
      </w:r>
    </w:p>
    <w:p w:rsidR="00905D35" w:rsidRDefault="00905D35" w:rsidP="00905D35">
      <w:pPr>
        <w:ind w:left="1416"/>
      </w:pPr>
      <w:r>
        <w:t>• Renda mensal até R$ 1164,00: Isento de imposto de renda;</w:t>
      </w:r>
    </w:p>
    <w:p w:rsidR="00905D35" w:rsidRDefault="00905D35" w:rsidP="00905D35">
      <w:pPr>
        <w:ind w:left="1416"/>
      </w:pPr>
      <w:r>
        <w:t>• Renda mensal de R$ 1164,01 a R$ 2326,00: 15% de imposto de renda;</w:t>
      </w:r>
    </w:p>
    <w:p w:rsidR="00905D35" w:rsidRDefault="00905D35" w:rsidP="00905D35">
      <w:pPr>
        <w:ind w:left="1416"/>
      </w:pPr>
      <w:r>
        <w:t>• Renda mensal superior a R$ 2326,01: 27,5% de imposto de renda.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 w:rsidRPr="00905D35">
        <w:t>Faça um</w:t>
      </w:r>
      <w:r>
        <w:t xml:space="preserve">a função que receba </w:t>
      </w:r>
      <w:r w:rsidRPr="00905D35">
        <w:t>um número inteiro e informar se o número é par ou ímpar.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 w:rsidRPr="00905D35">
        <w:t>Faça um</w:t>
      </w:r>
      <w:r>
        <w:t>a</w:t>
      </w:r>
      <w:r w:rsidRPr="00905D35">
        <w:t xml:space="preserve"> </w:t>
      </w:r>
      <w:r>
        <w:t>função</w:t>
      </w:r>
      <w:r w:rsidRPr="00905D35">
        <w:t xml:space="preserve"> </w:t>
      </w:r>
      <w:r>
        <w:t>receba</w:t>
      </w:r>
      <w:r w:rsidRPr="00905D35">
        <w:t xml:space="preserve"> dois números inteiros A e B e informar se A é divisível por B.</w:t>
      </w:r>
    </w:p>
    <w:p w:rsidR="00905D35" w:rsidRDefault="00905D35" w:rsidP="00905D35">
      <w:pPr>
        <w:pStyle w:val="PargrafodaLista"/>
        <w:numPr>
          <w:ilvl w:val="0"/>
          <w:numId w:val="1"/>
        </w:numPr>
      </w:pPr>
      <w:r>
        <w:t>Faça um</w:t>
      </w:r>
      <w:r>
        <w:t>a função que receba</w:t>
      </w:r>
      <w:r>
        <w:t xml:space="preserve"> as três notas e o número de faltas de um aluno e</w:t>
      </w:r>
      <w:r>
        <w:t xml:space="preserve"> </w:t>
      </w:r>
      <w:r>
        <w:t xml:space="preserve">escrever qual a sua situação final: Aprovado, </w:t>
      </w:r>
      <w:proofErr w:type="gramStart"/>
      <w:r>
        <w:t>Reprovado</w:t>
      </w:r>
      <w:proofErr w:type="gramEnd"/>
      <w:r>
        <w:t xml:space="preserve"> por Falta ou Reprovado por</w:t>
      </w:r>
      <w:r>
        <w:t xml:space="preserve"> </w:t>
      </w:r>
      <w:r>
        <w:t>Média. A média para aprovação é 5,0 e o limite de faltas é 27. A reprovação por falta</w:t>
      </w:r>
      <w:r>
        <w:t xml:space="preserve"> </w:t>
      </w:r>
      <w:r>
        <w:t>sobrepõe a reprovação por Média.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como parâmetro um número inteiro e retorne se esse número é ou não múltiplo de 3.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um número inteiro e determina se esse número é ou não um número primo.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um número inteiro e retorne o fatorial desse número.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function</w:t>
      </w:r>
      <w:proofErr w:type="spellEnd"/>
      <w:r>
        <w:t xml:space="preserve"> que recebe um </w:t>
      </w:r>
      <w:proofErr w:type="spellStart"/>
      <w:r>
        <w:t>numero</w:t>
      </w:r>
      <w:proofErr w:type="spellEnd"/>
      <w:r>
        <w:t xml:space="preserve"> inteiro e retorne o valor da </w:t>
      </w:r>
      <w:proofErr w:type="spellStart"/>
      <w:r>
        <w:t>serie</w:t>
      </w:r>
      <w:proofErr w:type="spellEnd"/>
      <w:r>
        <w:t xml:space="preserve"> de Fibonacci deste numero</w:t>
      </w:r>
    </w:p>
    <w:p w:rsidR="001D3300" w:rsidRDefault="001D3300" w:rsidP="001D3300">
      <w:pPr>
        <w:pStyle w:val="PargrafodaLista"/>
        <w:numPr>
          <w:ilvl w:val="0"/>
          <w:numId w:val="1"/>
        </w:numPr>
      </w:pPr>
      <w:r>
        <w:t>Crie um procedure que realiza a transferência de um valor entre duas contas.</w:t>
      </w:r>
    </w:p>
    <w:p w:rsidR="001D3300" w:rsidRDefault="001D3300" w:rsidP="001D3300">
      <w:pPr>
        <w:pStyle w:val="PargrafodaLista"/>
      </w:pPr>
      <w:bookmarkStart w:id="0" w:name="_GoBack"/>
      <w:bookmarkEnd w:id="0"/>
    </w:p>
    <w:sectPr w:rsidR="001D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15178"/>
    <w:multiLevelType w:val="hybridMultilevel"/>
    <w:tmpl w:val="67FA38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2953"/>
    <w:multiLevelType w:val="hybridMultilevel"/>
    <w:tmpl w:val="DB641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5"/>
    <w:rsid w:val="001D3300"/>
    <w:rsid w:val="0067438C"/>
    <w:rsid w:val="009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585F"/>
  <w15:chartTrackingRefBased/>
  <w15:docId w15:val="{0B730CFA-DD10-47A6-91CC-FAA7D091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2018-09-26T17:31:00Z</dcterms:created>
  <dcterms:modified xsi:type="dcterms:W3CDTF">2018-09-26T17:37:00Z</dcterms:modified>
</cp:coreProperties>
</file>